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D0" w:rsidRPr="00CE0099" w:rsidRDefault="00A710D0" w:rsidP="00A710D0">
      <w:pPr>
        <w:ind w:firstLine="709"/>
        <w:jc w:val="center"/>
        <w:rPr>
          <w:b/>
          <w:sz w:val="28"/>
          <w:szCs w:val="28"/>
        </w:rPr>
      </w:pPr>
      <w:r w:rsidRPr="00CE0099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АЛЕКСАНДРОВСКОГО</w:t>
      </w:r>
      <w:r w:rsidRPr="00CE0099">
        <w:rPr>
          <w:b/>
          <w:sz w:val="28"/>
          <w:szCs w:val="28"/>
        </w:rPr>
        <w:t xml:space="preserve"> СЕЛЬСОВЕТА </w:t>
      </w:r>
    </w:p>
    <w:p w:rsidR="00A710D0" w:rsidRPr="00CE0099" w:rsidRDefault="00A710D0" w:rsidP="00A710D0">
      <w:pPr>
        <w:ind w:firstLine="709"/>
        <w:jc w:val="center"/>
        <w:rPr>
          <w:b/>
          <w:sz w:val="28"/>
          <w:szCs w:val="28"/>
        </w:rPr>
      </w:pPr>
      <w:r w:rsidRPr="00CE0099">
        <w:rPr>
          <w:b/>
          <w:sz w:val="28"/>
          <w:szCs w:val="28"/>
        </w:rPr>
        <w:t xml:space="preserve">НИЖНЕИНГАШСКОГО РАЙОНА </w:t>
      </w:r>
    </w:p>
    <w:p w:rsidR="00A710D0" w:rsidRPr="00CE0099" w:rsidRDefault="00A710D0" w:rsidP="00A710D0">
      <w:pPr>
        <w:ind w:firstLine="709"/>
        <w:jc w:val="center"/>
        <w:rPr>
          <w:b/>
          <w:sz w:val="28"/>
          <w:szCs w:val="28"/>
        </w:rPr>
      </w:pPr>
      <w:r w:rsidRPr="00CE0099">
        <w:rPr>
          <w:b/>
          <w:sz w:val="28"/>
          <w:szCs w:val="28"/>
        </w:rPr>
        <w:t>КРАСНОЯРСКОГО КРАЯ</w:t>
      </w:r>
    </w:p>
    <w:p w:rsidR="00A710D0" w:rsidRPr="00CE0099" w:rsidRDefault="00A710D0" w:rsidP="00A710D0">
      <w:pPr>
        <w:ind w:firstLine="709"/>
        <w:jc w:val="center"/>
        <w:rPr>
          <w:b/>
          <w:sz w:val="28"/>
          <w:szCs w:val="28"/>
        </w:rPr>
      </w:pPr>
    </w:p>
    <w:p w:rsidR="00A710D0" w:rsidRPr="00CE0099" w:rsidRDefault="00A710D0" w:rsidP="00A710D0">
      <w:pPr>
        <w:ind w:firstLine="709"/>
        <w:jc w:val="center"/>
        <w:rPr>
          <w:b/>
          <w:sz w:val="28"/>
          <w:szCs w:val="28"/>
        </w:rPr>
      </w:pPr>
      <w:r w:rsidRPr="00CE0099">
        <w:rPr>
          <w:b/>
          <w:sz w:val="28"/>
          <w:szCs w:val="28"/>
        </w:rPr>
        <w:t xml:space="preserve">ПОСТАНОВЛЕНИЕ </w:t>
      </w:r>
    </w:p>
    <w:p w:rsidR="00A710D0" w:rsidRDefault="00A710D0" w:rsidP="00A710D0">
      <w:pPr>
        <w:tabs>
          <w:tab w:val="left" w:pos="687"/>
          <w:tab w:val="center" w:pos="4677"/>
        </w:tabs>
        <w:ind w:firstLine="709"/>
        <w:rPr>
          <w:sz w:val="28"/>
          <w:szCs w:val="28"/>
        </w:rPr>
      </w:pPr>
    </w:p>
    <w:p w:rsidR="00A710D0" w:rsidRPr="00CE0099" w:rsidRDefault="00A710D0" w:rsidP="00A710D0">
      <w:pPr>
        <w:tabs>
          <w:tab w:val="left" w:pos="687"/>
          <w:tab w:val="center" w:pos="467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д.Александровка</w:t>
      </w:r>
      <w:r w:rsidRPr="00CE009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проект</w:t>
      </w:r>
    </w:p>
    <w:p w:rsidR="0034358E" w:rsidRDefault="0034358E" w:rsidP="00FC5311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FC5311">
        <w:rPr>
          <w:bCs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778"/>
        <w:gridCol w:w="3792"/>
      </w:tblGrid>
      <w:tr w:rsidR="0034358E" w:rsidRPr="00293EB2" w:rsidTr="00293EB2">
        <w:tc>
          <w:tcPr>
            <w:tcW w:w="5778" w:type="dxa"/>
            <w:shd w:val="clear" w:color="auto" w:fill="auto"/>
          </w:tcPr>
          <w:p w:rsidR="0034358E" w:rsidRPr="00A710D0" w:rsidRDefault="0034358E" w:rsidP="00A710D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93EB2"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«Рассмотрение заявлений о предварительном согласовании предоставления земельных участков, находящихся в </w:t>
            </w:r>
            <w:r w:rsidR="00F9258B" w:rsidRPr="00F9258B">
              <w:rPr>
                <w:bCs/>
                <w:sz w:val="28"/>
                <w:szCs w:val="28"/>
              </w:rPr>
              <w:t>государственной</w:t>
            </w:r>
            <w:r w:rsidR="00F9258B" w:rsidRPr="00667BB9">
              <w:rPr>
                <w:bCs/>
                <w:i/>
                <w:sz w:val="28"/>
                <w:szCs w:val="28"/>
              </w:rPr>
              <w:t xml:space="preserve"> </w:t>
            </w:r>
            <w:r w:rsidRPr="00293EB2">
              <w:rPr>
                <w:bCs/>
                <w:sz w:val="28"/>
                <w:szCs w:val="28"/>
              </w:rPr>
              <w:t xml:space="preserve">собственности до разграничения прав на земельные участки или собственности </w:t>
            </w:r>
            <w:r w:rsidR="00A710D0">
              <w:rPr>
                <w:bCs/>
                <w:sz w:val="28"/>
                <w:szCs w:val="28"/>
              </w:rPr>
              <w:t>Александровского сельсовета»</w:t>
            </w:r>
          </w:p>
        </w:tc>
        <w:tc>
          <w:tcPr>
            <w:tcW w:w="3792" w:type="dxa"/>
            <w:shd w:val="clear" w:color="auto" w:fill="auto"/>
          </w:tcPr>
          <w:p w:rsidR="0034358E" w:rsidRPr="00293EB2" w:rsidRDefault="0034358E" w:rsidP="00293EB2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C5311" w:rsidRPr="00A710D0" w:rsidRDefault="00667BB9" w:rsidP="00343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39.15 Земельного кодекса РФ, </w:t>
      </w:r>
      <w:r w:rsidR="00C706BA" w:rsidRPr="00FC5311">
        <w:rPr>
          <w:sz w:val="28"/>
          <w:szCs w:val="28"/>
        </w:rPr>
        <w:t>Федеральным</w:t>
      </w:r>
      <w:r w:rsidRPr="00667BB9">
        <w:rPr>
          <w:color w:val="000000"/>
          <w:sz w:val="28"/>
          <w:szCs w:val="28"/>
        </w:rPr>
        <w:t xml:space="preserve"> </w:t>
      </w:r>
      <w:hyperlink r:id="rId7" w:history="1">
        <w:r w:rsidR="00C706BA" w:rsidRPr="00FC5311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C706BA" w:rsidRPr="00FC53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</w:t>
      </w:r>
      <w:r w:rsidR="00FC5311">
        <w:rPr>
          <w:sz w:val="28"/>
          <w:szCs w:val="28"/>
        </w:rPr>
        <w:t xml:space="preserve">ководствуясь Уставом </w:t>
      </w:r>
      <w:r w:rsidR="00A710D0" w:rsidRPr="00A710D0">
        <w:rPr>
          <w:sz w:val="28"/>
          <w:szCs w:val="28"/>
        </w:rPr>
        <w:t>Александровского сельсовета Нижнеингашского района Красноярского края</w:t>
      </w:r>
      <w:r w:rsidR="00FC5311" w:rsidRPr="00A710D0">
        <w:rPr>
          <w:sz w:val="28"/>
          <w:szCs w:val="28"/>
        </w:rPr>
        <w:t>,</w:t>
      </w:r>
    </w:p>
    <w:p w:rsidR="00C706BA" w:rsidRPr="00FC5311" w:rsidRDefault="00C706BA" w:rsidP="00343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ПОСТАНОВЛЯЮ:</w:t>
      </w:r>
    </w:p>
    <w:p w:rsidR="00C706BA" w:rsidRPr="00FC5311" w:rsidRDefault="00C706BA" w:rsidP="003435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1. Утвердить Административный регламент предоставления муниципальной услуги «Рассмотрение заявлений о предварительном согласовании предоставления земельных участков, находящихся в </w:t>
      </w:r>
      <w:r w:rsidR="00F9258B" w:rsidRPr="00F9258B">
        <w:rPr>
          <w:bCs/>
          <w:sz w:val="28"/>
          <w:szCs w:val="28"/>
        </w:rPr>
        <w:t xml:space="preserve">государственной </w:t>
      </w:r>
      <w:r w:rsidRPr="00FC5311">
        <w:rPr>
          <w:sz w:val="28"/>
          <w:szCs w:val="28"/>
        </w:rPr>
        <w:t>собственности до разграничения прав на земельные участки или собственно</w:t>
      </w:r>
      <w:r w:rsidR="00FC5311">
        <w:rPr>
          <w:sz w:val="28"/>
          <w:szCs w:val="28"/>
        </w:rPr>
        <w:t xml:space="preserve">сти </w:t>
      </w:r>
      <w:r w:rsidR="00A710D0">
        <w:rPr>
          <w:sz w:val="28"/>
          <w:szCs w:val="28"/>
        </w:rPr>
        <w:t>Александровского сельсовета</w:t>
      </w:r>
      <w:r w:rsidR="00840F09">
        <w:rPr>
          <w:sz w:val="28"/>
          <w:szCs w:val="28"/>
        </w:rPr>
        <w:t>»</w:t>
      </w:r>
      <w:r w:rsidRPr="00FC5311">
        <w:rPr>
          <w:sz w:val="28"/>
          <w:szCs w:val="28"/>
        </w:rPr>
        <w:t xml:space="preserve"> согласно приложению к настоящему Постановлению.</w:t>
      </w:r>
    </w:p>
    <w:p w:rsidR="008005A0" w:rsidRPr="008005A0" w:rsidRDefault="008005A0" w:rsidP="00A710D0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005A0">
        <w:rPr>
          <w:sz w:val="28"/>
          <w:szCs w:val="28"/>
        </w:rPr>
        <w:t>2</w:t>
      </w:r>
      <w:r w:rsidR="00A710D0">
        <w:rPr>
          <w:sz w:val="28"/>
          <w:szCs w:val="28"/>
        </w:rPr>
        <w:t>. О</w:t>
      </w:r>
      <w:r w:rsidRPr="008005A0">
        <w:rPr>
          <w:sz w:val="28"/>
          <w:szCs w:val="28"/>
        </w:rPr>
        <w:t xml:space="preserve">публиковать настоящее Постановление в </w:t>
      </w:r>
      <w:r w:rsidR="00A710D0" w:rsidRPr="00145D6A">
        <w:rPr>
          <w:sz w:val="28"/>
          <w:szCs w:val="28"/>
        </w:rPr>
        <w:t>печатном издании «Александровские вести» Александровского</w:t>
      </w:r>
      <w:r w:rsidR="00A710D0">
        <w:rPr>
          <w:sz w:val="28"/>
          <w:szCs w:val="28"/>
        </w:rPr>
        <w:t xml:space="preserve"> сельсовета </w:t>
      </w:r>
      <w:r w:rsidRPr="008005A0">
        <w:rPr>
          <w:sz w:val="28"/>
          <w:szCs w:val="28"/>
        </w:rPr>
        <w:t xml:space="preserve">и разместить </w:t>
      </w:r>
      <w:r w:rsidR="00A710D0">
        <w:rPr>
          <w:sz w:val="28"/>
          <w:szCs w:val="28"/>
        </w:rPr>
        <w:t>на официальном сайте   администрации Александровского сельсовета в сети «Интернет».</w:t>
      </w:r>
    </w:p>
    <w:p w:rsidR="00777EC9" w:rsidRPr="00145D6A" w:rsidRDefault="008005A0" w:rsidP="00777EC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005A0">
        <w:rPr>
          <w:sz w:val="28"/>
          <w:szCs w:val="28"/>
        </w:rPr>
        <w:t xml:space="preserve">3. </w:t>
      </w:r>
      <w:r w:rsidRPr="008005A0">
        <w:rPr>
          <w:bCs/>
          <w:sz w:val="28"/>
          <w:szCs w:val="28"/>
        </w:rPr>
        <w:t xml:space="preserve">Постановление вступает в силу </w:t>
      </w:r>
      <w:r w:rsidRPr="00777EC9">
        <w:rPr>
          <w:bCs/>
          <w:sz w:val="28"/>
          <w:szCs w:val="28"/>
        </w:rPr>
        <w:t xml:space="preserve">в день, следующий за днем его официального опубликования </w:t>
      </w:r>
      <w:r w:rsidR="00777EC9" w:rsidRPr="00145D6A">
        <w:rPr>
          <w:sz w:val="28"/>
          <w:szCs w:val="28"/>
        </w:rPr>
        <w:t>печатном издании «Александровские вести» Александровского сельсовета.</w:t>
      </w:r>
    </w:p>
    <w:p w:rsidR="0034358E" w:rsidRDefault="0034358E" w:rsidP="00777EC9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34358E" w:rsidRPr="00777EC9" w:rsidRDefault="00777EC9" w:rsidP="003435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Н.Н.Былин</w:t>
      </w:r>
    </w:p>
    <w:p w:rsidR="008005A0" w:rsidRPr="000C59A4" w:rsidRDefault="008005A0" w:rsidP="00777EC9">
      <w:pPr>
        <w:tabs>
          <w:tab w:val="left" w:pos="4536"/>
        </w:tabs>
        <w:autoSpaceDE w:val="0"/>
        <w:autoSpaceDN w:val="0"/>
        <w:adjustRightInd w:val="0"/>
        <w:ind w:firstLine="4536"/>
        <w:outlineLvl w:val="0"/>
        <w:rPr>
          <w:iCs/>
          <w:sz w:val="28"/>
        </w:rPr>
      </w:pPr>
      <w:r>
        <w:br w:type="page"/>
      </w:r>
      <w:r w:rsidRPr="000C59A4">
        <w:rPr>
          <w:iCs/>
          <w:sz w:val="28"/>
        </w:rPr>
        <w:lastRenderedPageBreak/>
        <w:t>Приложени</w:t>
      </w:r>
      <w:r w:rsidR="00777EC9">
        <w:rPr>
          <w:iCs/>
          <w:sz w:val="28"/>
        </w:rPr>
        <w:t xml:space="preserve">е   </w:t>
      </w:r>
      <w:r w:rsidRPr="000C59A4">
        <w:rPr>
          <w:iCs/>
          <w:sz w:val="28"/>
        </w:rPr>
        <w:t>к постановлению</w:t>
      </w:r>
    </w:p>
    <w:p w:rsidR="008005A0" w:rsidRPr="000C59A4" w:rsidRDefault="008005A0" w:rsidP="00777EC9">
      <w:pPr>
        <w:tabs>
          <w:tab w:val="left" w:pos="4536"/>
        </w:tabs>
        <w:autoSpaceDE w:val="0"/>
        <w:autoSpaceDN w:val="0"/>
        <w:adjustRightInd w:val="0"/>
        <w:ind w:firstLine="4536"/>
        <w:outlineLvl w:val="0"/>
        <w:rPr>
          <w:iCs/>
          <w:sz w:val="28"/>
        </w:rPr>
      </w:pPr>
      <w:r w:rsidRPr="000C59A4">
        <w:rPr>
          <w:iCs/>
          <w:sz w:val="28"/>
        </w:rPr>
        <w:tab/>
        <w:t xml:space="preserve">администрации </w:t>
      </w:r>
      <w:r w:rsidR="00777EC9">
        <w:rPr>
          <w:iCs/>
          <w:sz w:val="28"/>
        </w:rPr>
        <w:t xml:space="preserve">                           Александровского сельсовета</w:t>
      </w:r>
    </w:p>
    <w:p w:rsidR="008005A0" w:rsidRPr="000C59A4" w:rsidRDefault="008005A0" w:rsidP="00777EC9">
      <w:pPr>
        <w:tabs>
          <w:tab w:val="left" w:pos="4536"/>
        </w:tabs>
        <w:autoSpaceDE w:val="0"/>
        <w:autoSpaceDN w:val="0"/>
        <w:adjustRightInd w:val="0"/>
        <w:ind w:firstLine="4536"/>
        <w:outlineLvl w:val="0"/>
        <w:rPr>
          <w:iCs/>
          <w:sz w:val="32"/>
          <w:szCs w:val="28"/>
        </w:rPr>
      </w:pPr>
      <w:r w:rsidRPr="000C59A4">
        <w:rPr>
          <w:iCs/>
          <w:sz w:val="28"/>
        </w:rPr>
        <w:tab/>
        <w:t>от «___» _________ 20__ № ___</w:t>
      </w:r>
    </w:p>
    <w:p w:rsidR="00C706BA" w:rsidRPr="00FC5311" w:rsidRDefault="00C706BA" w:rsidP="008005A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706BA" w:rsidRPr="00777EC9" w:rsidRDefault="00C706BA" w:rsidP="00FC531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Par35"/>
      <w:bookmarkEnd w:id="0"/>
      <w:r w:rsidRPr="00FC5311">
        <w:rPr>
          <w:sz w:val="28"/>
          <w:szCs w:val="28"/>
        </w:rPr>
        <w:t xml:space="preserve">АДМИНИСТРАТИВНЫЙ РЕГЛАМЕНТ ПРЕДОСТАВЛЕНИЯ МУНИЦИПАЛЬНОЙ УСЛУГИ «РАССМОТРЕНИЕ ЗАЯВЛЕНИЙ О ПРЕДВАРИТЕЛЬНОМ СОГЛАСОВАНИИ ПРЕДОСТАВЛЕНИЯ ЗЕМЕЛЬНЫХ УЧАСТКОВ, НАХОДЯЩИХСЯ В </w:t>
      </w:r>
      <w:r w:rsidR="00F9258B">
        <w:rPr>
          <w:bCs/>
          <w:sz w:val="28"/>
          <w:szCs w:val="28"/>
        </w:rPr>
        <w:t>ГОСУДАРСТВЕННОЙ</w:t>
      </w:r>
      <w:r w:rsidR="009F256C" w:rsidRPr="00667BB9">
        <w:rPr>
          <w:bCs/>
          <w:i/>
          <w:sz w:val="28"/>
          <w:szCs w:val="28"/>
        </w:rPr>
        <w:t xml:space="preserve"> </w:t>
      </w:r>
      <w:r w:rsidRPr="00FC5311">
        <w:rPr>
          <w:sz w:val="28"/>
          <w:szCs w:val="28"/>
        </w:rPr>
        <w:t xml:space="preserve">СОБСТВЕННОСТИ ДО РАЗГРАНИЧЕНИЯ ПРАВ НА ЗЕМЕЛЬНЫЕ УЧАСТКИ ИЛИ СОБСТВЕННОСТИ </w:t>
      </w:r>
      <w:r w:rsidR="00777EC9" w:rsidRPr="00777EC9">
        <w:rPr>
          <w:sz w:val="28"/>
          <w:szCs w:val="28"/>
        </w:rPr>
        <w:t>АЛЕКСАНДРОВСКОГО СЕЛЬСОВЕТА</w:t>
      </w:r>
      <w:r w:rsidR="00840F09" w:rsidRPr="00777EC9">
        <w:rPr>
          <w:sz w:val="28"/>
          <w:szCs w:val="28"/>
        </w:rPr>
        <w:t>»</w:t>
      </w: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5311">
        <w:rPr>
          <w:b/>
          <w:bCs/>
          <w:sz w:val="28"/>
          <w:szCs w:val="28"/>
        </w:rPr>
        <w:t>1. ОБЩИЕ ПОЛОЖЕНИЯ</w:t>
      </w:r>
    </w:p>
    <w:p w:rsidR="00C706BA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1.</w:t>
      </w:r>
      <w:r w:rsidR="008005A0">
        <w:rPr>
          <w:sz w:val="28"/>
          <w:szCs w:val="28"/>
        </w:rPr>
        <w:t>1.</w:t>
      </w:r>
      <w:r w:rsidRPr="00FC5311">
        <w:rPr>
          <w:sz w:val="28"/>
          <w:szCs w:val="28"/>
        </w:rPr>
        <w:t xml:space="preserve"> Настоящий Административный регламент (далее - Регламент) определяет порядок и стандарт предоставления муниципальной услуги по рассмотрению заявлений о предварительном согласовании предоставления земельных участков, находящихся в </w:t>
      </w:r>
      <w:r w:rsidR="00F9258B" w:rsidRPr="00F9258B">
        <w:rPr>
          <w:bCs/>
          <w:sz w:val="28"/>
          <w:szCs w:val="28"/>
        </w:rPr>
        <w:t xml:space="preserve">государственной </w:t>
      </w:r>
      <w:r w:rsidRPr="00FC5311">
        <w:rPr>
          <w:sz w:val="28"/>
          <w:szCs w:val="28"/>
        </w:rPr>
        <w:t xml:space="preserve">собственности до разграничения прав на земельные участки или собственности </w:t>
      </w:r>
      <w:r w:rsidR="00777EC9">
        <w:rPr>
          <w:bCs/>
          <w:sz w:val="28"/>
          <w:szCs w:val="28"/>
        </w:rPr>
        <w:t>Александровского сельсовета</w:t>
      </w:r>
      <w:r w:rsidR="00FC5311">
        <w:rPr>
          <w:sz w:val="28"/>
          <w:szCs w:val="28"/>
        </w:rPr>
        <w:t xml:space="preserve"> </w:t>
      </w:r>
      <w:r w:rsidRPr="00FC5311">
        <w:rPr>
          <w:sz w:val="28"/>
          <w:szCs w:val="28"/>
        </w:rPr>
        <w:t>(далее - Услуга).</w:t>
      </w:r>
    </w:p>
    <w:p w:rsidR="008005A0" w:rsidRPr="000C59A4" w:rsidRDefault="008005A0" w:rsidP="008005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1.2. Регламент размещается на Интернет-сайте </w:t>
      </w:r>
      <w:r w:rsidR="00777EC9">
        <w:rPr>
          <w:sz w:val="28"/>
          <w:szCs w:val="28"/>
        </w:rPr>
        <w:t>АДМИНИСТРАЦИИ Александровского сельсовета</w:t>
      </w:r>
      <w:r w:rsidRPr="000C59A4">
        <w:rPr>
          <w:sz w:val="28"/>
          <w:szCs w:val="28"/>
        </w:rPr>
        <w:t xml:space="preserve">, также на информационных стендах, расположенных в </w:t>
      </w:r>
      <w:r w:rsidR="00777EC9">
        <w:rPr>
          <w:sz w:val="28"/>
          <w:szCs w:val="28"/>
        </w:rPr>
        <w:t xml:space="preserve">администрации </w:t>
      </w:r>
      <w:r w:rsidR="00777EC9">
        <w:rPr>
          <w:bCs/>
          <w:sz w:val="28"/>
          <w:szCs w:val="28"/>
        </w:rPr>
        <w:t>Александровского сельсовета</w:t>
      </w:r>
      <w:r w:rsidRPr="000C59A4">
        <w:rPr>
          <w:sz w:val="28"/>
          <w:szCs w:val="28"/>
        </w:rPr>
        <w:t xml:space="preserve"> по адресу: </w:t>
      </w:r>
      <w:r w:rsidR="00777EC9">
        <w:rPr>
          <w:sz w:val="28"/>
          <w:szCs w:val="28"/>
        </w:rPr>
        <w:t>Красноярский край, Нижнеингашский район, д. Александровка, ул. Центральная 29</w:t>
      </w:r>
      <w:r w:rsidRPr="000C59A4">
        <w:rPr>
          <w:sz w:val="28"/>
          <w:szCs w:val="28"/>
        </w:rPr>
        <w:t>.</w:t>
      </w:r>
    </w:p>
    <w:p w:rsidR="00C706BA" w:rsidRPr="00FC5311" w:rsidRDefault="008005A0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6BA" w:rsidRPr="00FC5311">
        <w:rPr>
          <w:sz w:val="28"/>
          <w:szCs w:val="28"/>
        </w:rPr>
        <w:t>.</w:t>
      </w:r>
      <w:r w:rsidR="001A430E">
        <w:rPr>
          <w:sz w:val="28"/>
          <w:szCs w:val="28"/>
        </w:rPr>
        <w:t>3.</w:t>
      </w:r>
      <w:r w:rsidR="00C706BA" w:rsidRPr="00FC5311">
        <w:rPr>
          <w:sz w:val="28"/>
          <w:szCs w:val="28"/>
        </w:rPr>
        <w:t xml:space="preserve"> Заявителями на предоставление Услуги являются юридические лица и граждане либо их уполномоченные представители, обратившиеся с заявлением о предоставлении Услуги (далее - Заявители).</w:t>
      </w:r>
    </w:p>
    <w:p w:rsidR="00C706BA" w:rsidRPr="00FC5311" w:rsidRDefault="008005A0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430E">
        <w:rPr>
          <w:sz w:val="28"/>
          <w:szCs w:val="28"/>
        </w:rPr>
        <w:t>4</w:t>
      </w:r>
      <w:r w:rsidR="00C706BA" w:rsidRPr="00FC5311">
        <w:rPr>
          <w:sz w:val="28"/>
          <w:szCs w:val="28"/>
        </w:rPr>
        <w:t>. Заявление о предварительном согласовании предоставления земельного участка (далее - Заявление) с прилагаемыми документами подается в адми</w:t>
      </w:r>
      <w:r w:rsidR="00FC5311">
        <w:rPr>
          <w:sz w:val="28"/>
          <w:szCs w:val="28"/>
        </w:rPr>
        <w:t xml:space="preserve">нистрацию </w:t>
      </w:r>
      <w:r w:rsidR="00777EC9">
        <w:rPr>
          <w:bCs/>
          <w:sz w:val="28"/>
          <w:szCs w:val="28"/>
        </w:rPr>
        <w:t>Александровского сельсовета</w:t>
      </w:r>
      <w:r w:rsidR="00777EC9" w:rsidRPr="00FC5311">
        <w:rPr>
          <w:sz w:val="28"/>
          <w:szCs w:val="28"/>
        </w:rPr>
        <w:t xml:space="preserve"> </w:t>
      </w:r>
      <w:r w:rsidR="00C706BA" w:rsidRPr="00FC5311">
        <w:rPr>
          <w:sz w:val="28"/>
          <w:szCs w:val="28"/>
        </w:rPr>
        <w:t>(далее также - Администрация) или в КГБУ «Многофункциональный центр предоставления государственных и муниципальных услуг» (далее также - МФЦ) одним из следующих способов: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лично (либо через уполномоченного представителя) должностному лицу Администрации или сотруднику МФЦ;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посредством почтовой связи на бумажном носителе;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в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края: www.gosuslugi.krskstate.ru.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430E">
        <w:rPr>
          <w:sz w:val="28"/>
          <w:szCs w:val="28"/>
        </w:rPr>
        <w:t>5</w:t>
      </w:r>
      <w:r w:rsidR="00C706BA" w:rsidRPr="00FC5311">
        <w:rPr>
          <w:sz w:val="28"/>
          <w:szCs w:val="28"/>
        </w:rPr>
        <w:t>. Заявление может быть заполнено от руки (разборчивым почерком и выполнено не карандашом) или машинописным способом, распечатано посредством электронных печатающих устройств.</w:t>
      </w:r>
    </w:p>
    <w:p w:rsidR="00777EC9" w:rsidRDefault="005F68DC" w:rsidP="00777E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A430E">
        <w:rPr>
          <w:sz w:val="28"/>
          <w:szCs w:val="28"/>
        </w:rPr>
        <w:t>6</w:t>
      </w:r>
      <w:r w:rsidR="00FC5311">
        <w:rPr>
          <w:sz w:val="28"/>
          <w:szCs w:val="28"/>
        </w:rPr>
        <w:t>. Почтовый адрес а</w:t>
      </w:r>
      <w:r w:rsidR="00C706BA" w:rsidRPr="00FC5311">
        <w:rPr>
          <w:sz w:val="28"/>
          <w:szCs w:val="28"/>
        </w:rPr>
        <w:t>дминист</w:t>
      </w:r>
      <w:r w:rsidR="00FC5311">
        <w:rPr>
          <w:sz w:val="28"/>
          <w:szCs w:val="28"/>
        </w:rPr>
        <w:t>рации</w:t>
      </w:r>
      <w:r w:rsidR="008005A0">
        <w:rPr>
          <w:sz w:val="28"/>
          <w:szCs w:val="28"/>
        </w:rPr>
        <w:t xml:space="preserve"> </w:t>
      </w:r>
      <w:r w:rsidR="00777EC9">
        <w:rPr>
          <w:bCs/>
          <w:sz w:val="28"/>
          <w:szCs w:val="28"/>
        </w:rPr>
        <w:t>Александровского сельсовета</w:t>
      </w:r>
      <w:r w:rsidR="00777EC9" w:rsidRPr="000C59A4">
        <w:rPr>
          <w:sz w:val="28"/>
          <w:szCs w:val="28"/>
        </w:rPr>
        <w:t xml:space="preserve"> </w:t>
      </w:r>
      <w:r w:rsidR="008005A0" w:rsidRPr="000C59A4">
        <w:rPr>
          <w:sz w:val="28"/>
          <w:szCs w:val="28"/>
        </w:rPr>
        <w:t xml:space="preserve">Место нахождения: </w:t>
      </w:r>
      <w:r w:rsidR="00777EC9">
        <w:rPr>
          <w:sz w:val="28"/>
          <w:szCs w:val="28"/>
        </w:rPr>
        <w:t>Красноярский край, Нижнеингашский район, д. Александровка, ул. Центральная</w:t>
      </w:r>
      <w:r w:rsidR="001A39A8">
        <w:rPr>
          <w:sz w:val="28"/>
          <w:szCs w:val="28"/>
        </w:rPr>
        <w:t>,</w:t>
      </w:r>
      <w:r w:rsidR="00777EC9">
        <w:rPr>
          <w:sz w:val="28"/>
          <w:szCs w:val="28"/>
        </w:rPr>
        <w:t xml:space="preserve"> </w:t>
      </w:r>
      <w:r w:rsidR="001A39A8">
        <w:rPr>
          <w:sz w:val="28"/>
          <w:szCs w:val="28"/>
        </w:rPr>
        <w:t xml:space="preserve">д. </w:t>
      </w:r>
      <w:r w:rsidR="00777EC9">
        <w:rPr>
          <w:sz w:val="28"/>
          <w:szCs w:val="28"/>
        </w:rPr>
        <w:t>29.</w:t>
      </w:r>
    </w:p>
    <w:p w:rsidR="008005A0" w:rsidRPr="000C59A4" w:rsidRDefault="008005A0" w:rsidP="00777EC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>Почтовый адрес:</w:t>
      </w:r>
      <w:r w:rsidR="00777EC9" w:rsidRPr="00777EC9">
        <w:rPr>
          <w:sz w:val="28"/>
          <w:szCs w:val="28"/>
        </w:rPr>
        <w:t xml:space="preserve"> </w:t>
      </w:r>
      <w:r w:rsidR="00777EC9">
        <w:rPr>
          <w:sz w:val="28"/>
          <w:szCs w:val="28"/>
        </w:rPr>
        <w:t>663834, Красноярский край, Нижнеингашский район, д. Александровка, ул. Центральная</w:t>
      </w:r>
      <w:r w:rsidR="001A39A8">
        <w:rPr>
          <w:sz w:val="28"/>
          <w:szCs w:val="28"/>
        </w:rPr>
        <w:t>, д.</w:t>
      </w:r>
      <w:r w:rsidR="00777EC9">
        <w:rPr>
          <w:sz w:val="28"/>
          <w:szCs w:val="28"/>
        </w:rPr>
        <w:t xml:space="preserve"> 29.</w:t>
      </w:r>
    </w:p>
    <w:p w:rsidR="008005A0" w:rsidRPr="000C59A4" w:rsidRDefault="008005A0" w:rsidP="008005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Приёмные дни: </w:t>
      </w:r>
      <w:r w:rsidR="00777EC9">
        <w:rPr>
          <w:sz w:val="28"/>
          <w:szCs w:val="28"/>
        </w:rPr>
        <w:t>понедельник - пятница</w:t>
      </w:r>
    </w:p>
    <w:p w:rsidR="008005A0" w:rsidRPr="000C59A4" w:rsidRDefault="008005A0" w:rsidP="008005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График работы: с </w:t>
      </w:r>
      <w:r w:rsidR="00777EC9">
        <w:rPr>
          <w:sz w:val="28"/>
          <w:szCs w:val="28"/>
        </w:rPr>
        <w:t>8</w:t>
      </w:r>
      <w:r w:rsidR="00777EC9">
        <w:rPr>
          <w:sz w:val="28"/>
          <w:szCs w:val="28"/>
          <w:vertAlign w:val="superscript"/>
        </w:rPr>
        <w:t>30</w:t>
      </w:r>
      <w:r w:rsidRPr="000C59A4">
        <w:rPr>
          <w:sz w:val="28"/>
          <w:szCs w:val="28"/>
        </w:rPr>
        <w:t xml:space="preserve"> до </w:t>
      </w:r>
      <w:r w:rsidR="00777EC9">
        <w:rPr>
          <w:sz w:val="28"/>
          <w:szCs w:val="28"/>
        </w:rPr>
        <w:t>16</w:t>
      </w:r>
      <w:r w:rsidR="00777EC9">
        <w:rPr>
          <w:sz w:val="28"/>
          <w:szCs w:val="28"/>
          <w:vertAlign w:val="superscript"/>
        </w:rPr>
        <w:t>30</w:t>
      </w:r>
      <w:r w:rsidRPr="000C59A4">
        <w:rPr>
          <w:sz w:val="28"/>
          <w:szCs w:val="28"/>
        </w:rPr>
        <w:t xml:space="preserve">, (обеденный перерыв с </w:t>
      </w:r>
      <w:r w:rsidR="00777EC9">
        <w:rPr>
          <w:sz w:val="28"/>
          <w:szCs w:val="28"/>
        </w:rPr>
        <w:t>12</w:t>
      </w:r>
      <w:r w:rsidRPr="000C59A4">
        <w:rPr>
          <w:sz w:val="28"/>
          <w:szCs w:val="28"/>
        </w:rPr>
        <w:t xml:space="preserve"> до </w:t>
      </w:r>
      <w:r w:rsidR="00777EC9">
        <w:rPr>
          <w:sz w:val="28"/>
          <w:szCs w:val="28"/>
        </w:rPr>
        <w:t>13</w:t>
      </w:r>
      <w:r w:rsidRPr="000C59A4">
        <w:rPr>
          <w:sz w:val="28"/>
          <w:szCs w:val="28"/>
        </w:rPr>
        <w:t>)</w:t>
      </w:r>
    </w:p>
    <w:p w:rsidR="008005A0" w:rsidRPr="00777EC9" w:rsidRDefault="008005A0" w:rsidP="008005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Телефон/факс: </w:t>
      </w:r>
      <w:r w:rsidR="00777EC9">
        <w:rPr>
          <w:sz w:val="28"/>
          <w:szCs w:val="28"/>
        </w:rPr>
        <w:t>8(391 71)35410</w:t>
      </w:r>
      <w:r w:rsidRPr="000C59A4">
        <w:rPr>
          <w:sz w:val="28"/>
          <w:szCs w:val="28"/>
        </w:rPr>
        <w:t xml:space="preserve">, адрес электронной почты </w:t>
      </w:r>
      <w:r w:rsidR="00777EC9" w:rsidRPr="00777EC9">
        <w:rPr>
          <w:rFonts w:ascii="Helvetica" w:hAnsi="Helvetica"/>
          <w:shd w:val="clear" w:color="auto" w:fill="FFFFFF"/>
        </w:rPr>
        <w:t>alexandrovka_adm@mail.ru</w:t>
      </w:r>
      <w:r w:rsidRPr="00777EC9">
        <w:rPr>
          <w:sz w:val="28"/>
          <w:szCs w:val="28"/>
        </w:rPr>
        <w:t>;</w:t>
      </w:r>
    </w:p>
    <w:p w:rsidR="008005A0" w:rsidRPr="000C59A4" w:rsidRDefault="008005A0" w:rsidP="008005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Информацию по процедуре предоставления муниципальной услуги можно получить у </w:t>
      </w:r>
      <w:r w:rsidR="001A39A8">
        <w:rPr>
          <w:sz w:val="28"/>
          <w:szCs w:val="28"/>
        </w:rPr>
        <w:t xml:space="preserve">главного </w:t>
      </w:r>
      <w:r w:rsidRPr="000C59A4">
        <w:rPr>
          <w:sz w:val="28"/>
          <w:szCs w:val="28"/>
        </w:rPr>
        <w:t xml:space="preserve">специалиста </w:t>
      </w:r>
      <w:r w:rsidR="001A39A8">
        <w:rPr>
          <w:sz w:val="28"/>
          <w:szCs w:val="28"/>
        </w:rPr>
        <w:t xml:space="preserve">администрации, </w:t>
      </w:r>
      <w:r w:rsidRPr="000C59A4">
        <w:rPr>
          <w:sz w:val="28"/>
          <w:szCs w:val="28"/>
        </w:rPr>
        <w:t>ответственн</w:t>
      </w:r>
      <w:r w:rsidR="001A39A8">
        <w:rPr>
          <w:sz w:val="28"/>
          <w:szCs w:val="28"/>
        </w:rPr>
        <w:t>ого</w:t>
      </w:r>
      <w:r w:rsidRPr="000C59A4">
        <w:rPr>
          <w:sz w:val="28"/>
          <w:szCs w:val="28"/>
        </w:rPr>
        <w:t xml:space="preserve"> за предоставление муниципальной услуги.</w:t>
      </w:r>
    </w:p>
    <w:p w:rsidR="001A39A8" w:rsidRDefault="005F68DC" w:rsidP="001A39A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A430E">
        <w:rPr>
          <w:sz w:val="28"/>
          <w:szCs w:val="28"/>
        </w:rPr>
        <w:t>7</w:t>
      </w:r>
      <w:r w:rsidR="00C706BA" w:rsidRPr="00FC5311">
        <w:rPr>
          <w:sz w:val="28"/>
          <w:szCs w:val="28"/>
        </w:rPr>
        <w:t xml:space="preserve">. Почтовый адрес МФЦ: </w:t>
      </w:r>
      <w:r w:rsidR="001A39A8">
        <w:rPr>
          <w:sz w:val="28"/>
          <w:szCs w:val="28"/>
        </w:rPr>
        <w:t>663850 Красноярский край, Нижнеингашский район, пгт Нижний Ингаш, пер. Пионерский д.6,стр.1, пом.1.</w:t>
      </w:r>
    </w:p>
    <w:p w:rsidR="00C706BA" w:rsidRPr="00FC5311" w:rsidRDefault="00C706BA" w:rsidP="001A39A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C5311">
        <w:rPr>
          <w:sz w:val="28"/>
          <w:szCs w:val="28"/>
        </w:rPr>
        <w:t xml:space="preserve">Местонахождение МФЦ: </w:t>
      </w:r>
      <w:r w:rsidR="001A39A8">
        <w:rPr>
          <w:sz w:val="28"/>
          <w:szCs w:val="28"/>
        </w:rPr>
        <w:t>Красноярский край, Нижнеингашский район, пгт Нижний Ингаш, пер. Пионерский д.6,стр.1, пом.1.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Телефон: </w:t>
      </w:r>
      <w:r w:rsidR="001A39A8">
        <w:rPr>
          <w:sz w:val="28"/>
          <w:szCs w:val="28"/>
        </w:rPr>
        <w:t>8(39171)21685</w:t>
      </w:r>
      <w:r w:rsidRPr="00FC5311">
        <w:rPr>
          <w:sz w:val="28"/>
          <w:szCs w:val="28"/>
        </w:rPr>
        <w:t xml:space="preserve">, факс МФЦ: </w:t>
      </w:r>
      <w:r w:rsidR="001A39A8">
        <w:rPr>
          <w:sz w:val="28"/>
          <w:szCs w:val="28"/>
        </w:rPr>
        <w:t>8(39171)21822</w:t>
      </w:r>
      <w:r w:rsidRPr="00FC5311">
        <w:rPr>
          <w:sz w:val="28"/>
          <w:szCs w:val="28"/>
        </w:rPr>
        <w:t>;</w:t>
      </w:r>
    </w:p>
    <w:p w:rsidR="008005A0" w:rsidRPr="000C59A4" w:rsidRDefault="008005A0" w:rsidP="008005A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C59A4">
        <w:rPr>
          <w:sz w:val="28"/>
          <w:szCs w:val="28"/>
        </w:rPr>
        <w:t xml:space="preserve">График работы: с </w:t>
      </w:r>
      <w:r w:rsidR="001A39A8">
        <w:rPr>
          <w:sz w:val="28"/>
          <w:szCs w:val="28"/>
        </w:rPr>
        <w:t>9</w:t>
      </w:r>
      <w:r w:rsidR="001A39A8">
        <w:rPr>
          <w:sz w:val="28"/>
          <w:szCs w:val="28"/>
          <w:vertAlign w:val="superscript"/>
        </w:rPr>
        <w:t>00</w:t>
      </w:r>
      <w:r w:rsidRPr="000C59A4">
        <w:rPr>
          <w:sz w:val="28"/>
          <w:szCs w:val="28"/>
        </w:rPr>
        <w:t xml:space="preserve"> до </w:t>
      </w:r>
      <w:r w:rsidR="001A39A8">
        <w:rPr>
          <w:sz w:val="28"/>
          <w:szCs w:val="28"/>
        </w:rPr>
        <w:t>16</w:t>
      </w:r>
      <w:r w:rsidR="001A39A8">
        <w:rPr>
          <w:sz w:val="28"/>
          <w:szCs w:val="28"/>
          <w:vertAlign w:val="superscript"/>
        </w:rPr>
        <w:t>00</w:t>
      </w:r>
      <w:r w:rsidRPr="000C59A4">
        <w:rPr>
          <w:sz w:val="28"/>
          <w:szCs w:val="28"/>
        </w:rPr>
        <w:t xml:space="preserve">, в пятницу с </w:t>
      </w:r>
      <w:r w:rsidR="001A39A8">
        <w:rPr>
          <w:sz w:val="28"/>
          <w:szCs w:val="28"/>
        </w:rPr>
        <w:t>9</w:t>
      </w:r>
      <w:r w:rsidR="001A39A8">
        <w:rPr>
          <w:sz w:val="28"/>
          <w:szCs w:val="28"/>
          <w:vertAlign w:val="superscript"/>
        </w:rPr>
        <w:t>00</w:t>
      </w:r>
      <w:r w:rsidRPr="000C59A4">
        <w:rPr>
          <w:sz w:val="28"/>
          <w:szCs w:val="28"/>
        </w:rPr>
        <w:t xml:space="preserve"> до </w:t>
      </w:r>
      <w:r w:rsidR="001A39A8">
        <w:rPr>
          <w:sz w:val="28"/>
          <w:szCs w:val="28"/>
        </w:rPr>
        <w:t>14</w:t>
      </w:r>
      <w:r w:rsidR="001A39A8">
        <w:rPr>
          <w:sz w:val="28"/>
          <w:szCs w:val="28"/>
          <w:vertAlign w:val="superscript"/>
        </w:rPr>
        <w:t>00</w:t>
      </w:r>
      <w:r w:rsidRPr="000C59A4">
        <w:rPr>
          <w:sz w:val="28"/>
          <w:szCs w:val="28"/>
        </w:rPr>
        <w:t xml:space="preserve"> (обеденный перерыв с </w:t>
      </w:r>
      <w:r w:rsidR="001A39A8">
        <w:rPr>
          <w:sz w:val="28"/>
          <w:szCs w:val="28"/>
        </w:rPr>
        <w:t>13</w:t>
      </w:r>
      <w:r w:rsidRPr="000C59A4">
        <w:rPr>
          <w:sz w:val="28"/>
          <w:szCs w:val="28"/>
        </w:rPr>
        <w:t xml:space="preserve"> до </w:t>
      </w:r>
      <w:r w:rsidR="001A39A8">
        <w:rPr>
          <w:sz w:val="28"/>
          <w:szCs w:val="28"/>
        </w:rPr>
        <w:t>14</w:t>
      </w:r>
      <w:r w:rsidRPr="000C59A4">
        <w:rPr>
          <w:sz w:val="28"/>
          <w:szCs w:val="28"/>
        </w:rPr>
        <w:t>)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Адрес официального сайта МФЦ</w:t>
      </w:r>
      <w:r w:rsidRPr="00994AC3">
        <w:rPr>
          <w:sz w:val="28"/>
          <w:szCs w:val="28"/>
        </w:rPr>
        <w:t xml:space="preserve">: </w:t>
      </w:r>
      <w:hyperlink r:id="rId8" w:history="1">
        <w:r w:rsidRPr="00994AC3">
          <w:rPr>
            <w:rStyle w:val="a4"/>
            <w:color w:val="auto"/>
            <w:sz w:val="28"/>
            <w:szCs w:val="28"/>
          </w:rPr>
          <w:t>www.24</w:t>
        </w:r>
        <w:r w:rsidRPr="00994AC3">
          <w:rPr>
            <w:rStyle w:val="a4"/>
            <w:color w:val="auto"/>
            <w:sz w:val="28"/>
            <w:szCs w:val="28"/>
            <w:lang w:val="en-US"/>
          </w:rPr>
          <w:t>mfc</w:t>
        </w:r>
        <w:r w:rsidRPr="00994AC3">
          <w:rPr>
            <w:rStyle w:val="a4"/>
            <w:color w:val="auto"/>
            <w:sz w:val="28"/>
            <w:szCs w:val="28"/>
          </w:rPr>
          <w:t>.ru</w:t>
        </w:r>
      </w:hyperlink>
      <w:r w:rsidRPr="00994AC3">
        <w:rPr>
          <w:sz w:val="28"/>
          <w:szCs w:val="28"/>
        </w:rPr>
        <w:t>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430E">
        <w:rPr>
          <w:sz w:val="28"/>
          <w:szCs w:val="28"/>
        </w:rPr>
        <w:t>8</w:t>
      </w:r>
      <w:r w:rsidR="00C706BA" w:rsidRPr="00FC5311">
        <w:rPr>
          <w:sz w:val="28"/>
          <w:szCs w:val="28"/>
        </w:rPr>
        <w:t>. Для получения информации по вопросам предоставления Услуги заинтересованные лица вправе обращаться: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в устной форме (лично или по телефону) к должностному лицу Администрации или сотруднику МФЦ;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FC5311">
        <w:rPr>
          <w:sz w:val="28"/>
          <w:szCs w:val="28"/>
        </w:rPr>
        <w:t>- в письменной форме, в форме электронного док</w:t>
      </w:r>
      <w:r w:rsidR="00CC606E">
        <w:rPr>
          <w:sz w:val="28"/>
          <w:szCs w:val="28"/>
        </w:rPr>
        <w:t xml:space="preserve">умента на имя Главы </w:t>
      </w:r>
      <w:r w:rsidR="001A39A8">
        <w:rPr>
          <w:bCs/>
          <w:sz w:val="28"/>
          <w:szCs w:val="28"/>
        </w:rPr>
        <w:t>Александровского сельсовета</w:t>
      </w:r>
      <w:r w:rsidRPr="00FC5311">
        <w:rPr>
          <w:sz w:val="28"/>
          <w:szCs w:val="28"/>
        </w:rPr>
        <w:t>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430E">
        <w:rPr>
          <w:sz w:val="28"/>
          <w:szCs w:val="28"/>
        </w:rPr>
        <w:t>9</w:t>
      </w:r>
      <w:r w:rsidR="00C706BA" w:rsidRPr="00FC5311">
        <w:rPr>
          <w:sz w:val="28"/>
          <w:szCs w:val="28"/>
        </w:rPr>
        <w:t>. Информация об Услуге предоставляется Заявителям: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посредством публикации в средствах массовой информации, размещения на Сайте;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на информационн</w:t>
      </w:r>
      <w:r w:rsidR="001A39A8">
        <w:rPr>
          <w:sz w:val="28"/>
          <w:szCs w:val="28"/>
        </w:rPr>
        <w:t>ом</w:t>
      </w:r>
      <w:r w:rsidRPr="00FC5311">
        <w:rPr>
          <w:sz w:val="28"/>
          <w:szCs w:val="28"/>
        </w:rPr>
        <w:t xml:space="preserve"> стенд</w:t>
      </w:r>
      <w:r w:rsidR="001A39A8">
        <w:rPr>
          <w:sz w:val="28"/>
          <w:szCs w:val="28"/>
        </w:rPr>
        <w:t>е</w:t>
      </w:r>
      <w:r w:rsidRPr="00FC5311">
        <w:rPr>
          <w:sz w:val="28"/>
          <w:szCs w:val="28"/>
        </w:rPr>
        <w:t>, расположенн</w:t>
      </w:r>
      <w:r w:rsidR="001A39A8">
        <w:rPr>
          <w:sz w:val="28"/>
          <w:szCs w:val="28"/>
        </w:rPr>
        <w:t>ом</w:t>
      </w:r>
      <w:r w:rsidRPr="00FC5311">
        <w:rPr>
          <w:sz w:val="28"/>
          <w:szCs w:val="28"/>
        </w:rPr>
        <w:t xml:space="preserve"> по адрес</w:t>
      </w:r>
      <w:r w:rsidR="001A39A8">
        <w:rPr>
          <w:sz w:val="28"/>
          <w:szCs w:val="28"/>
        </w:rPr>
        <w:t>у</w:t>
      </w:r>
      <w:r w:rsidRPr="00FC5311">
        <w:rPr>
          <w:sz w:val="28"/>
          <w:szCs w:val="28"/>
        </w:rPr>
        <w:t>:</w:t>
      </w:r>
    </w:p>
    <w:p w:rsidR="001A39A8" w:rsidRDefault="001A39A8" w:rsidP="001A39A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Красноярский край, Нижнеингашский район, д. Александровка, ул. Центральная, д. 29.</w:t>
      </w:r>
    </w:p>
    <w:p w:rsidR="00C706BA" w:rsidRDefault="00C706BA" w:rsidP="00FC531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FC5311">
        <w:rPr>
          <w:b/>
          <w:bCs/>
          <w:sz w:val="28"/>
          <w:szCs w:val="28"/>
        </w:rPr>
        <w:t>2. СТАНДАРТ ПРЕДОСТАВЛЕНИЯ УСЛУГИ</w:t>
      </w:r>
    </w:p>
    <w:p w:rsidR="001A430E" w:rsidRPr="00FC5311" w:rsidRDefault="001A430E" w:rsidP="00FC531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706BA" w:rsidRPr="00FC5311">
        <w:rPr>
          <w:sz w:val="28"/>
          <w:szCs w:val="28"/>
        </w:rPr>
        <w:t xml:space="preserve">. Наименование Услуги: Рассмотрение заявлений о предварительном согласовании предоставления земельных участков, находящихся в </w:t>
      </w:r>
      <w:r w:rsidR="00F9258B" w:rsidRPr="00F9258B">
        <w:rPr>
          <w:bCs/>
          <w:sz w:val="28"/>
          <w:szCs w:val="28"/>
        </w:rPr>
        <w:t xml:space="preserve">государственной </w:t>
      </w:r>
      <w:r w:rsidR="00C706BA" w:rsidRPr="00FC5311">
        <w:rPr>
          <w:sz w:val="28"/>
          <w:szCs w:val="28"/>
        </w:rPr>
        <w:t>собственности до разграничения прав на земельные участки или собственност</w:t>
      </w:r>
      <w:r w:rsidR="00CC606E">
        <w:rPr>
          <w:sz w:val="28"/>
          <w:szCs w:val="28"/>
        </w:rPr>
        <w:t xml:space="preserve">и </w:t>
      </w:r>
      <w:r w:rsidR="00E36859">
        <w:rPr>
          <w:bCs/>
          <w:sz w:val="28"/>
          <w:szCs w:val="28"/>
        </w:rPr>
        <w:t>Александровского сельсовета</w:t>
      </w:r>
      <w:r w:rsidR="00C706BA" w:rsidRPr="00FC5311">
        <w:rPr>
          <w:sz w:val="28"/>
          <w:szCs w:val="28"/>
        </w:rPr>
        <w:t>.</w:t>
      </w:r>
    </w:p>
    <w:p w:rsidR="00C706BA" w:rsidRPr="00E36859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706BA" w:rsidRPr="00FC5311">
        <w:rPr>
          <w:sz w:val="28"/>
          <w:szCs w:val="28"/>
        </w:rPr>
        <w:t>. Услуга предоставл</w:t>
      </w:r>
      <w:r w:rsidR="00CC606E">
        <w:rPr>
          <w:sz w:val="28"/>
          <w:szCs w:val="28"/>
        </w:rPr>
        <w:t xml:space="preserve">яется Администрацией </w:t>
      </w:r>
      <w:r w:rsidR="00E36859">
        <w:rPr>
          <w:bCs/>
          <w:sz w:val="28"/>
          <w:szCs w:val="28"/>
        </w:rPr>
        <w:t>Александровского сельсовета</w:t>
      </w:r>
      <w:r w:rsidR="00C706BA" w:rsidRPr="00FC5311">
        <w:rPr>
          <w:sz w:val="28"/>
          <w:szCs w:val="28"/>
        </w:rPr>
        <w:t>, должностное лицо, ответственное з</w:t>
      </w:r>
      <w:r w:rsidR="00CC606E">
        <w:rPr>
          <w:sz w:val="28"/>
          <w:szCs w:val="28"/>
        </w:rPr>
        <w:t xml:space="preserve">а предоставление услуги: </w:t>
      </w:r>
      <w:r w:rsidR="00C706BA" w:rsidRPr="00FC5311">
        <w:rPr>
          <w:sz w:val="28"/>
          <w:szCs w:val="28"/>
        </w:rPr>
        <w:t xml:space="preserve"> </w:t>
      </w:r>
      <w:r w:rsidR="00E36859">
        <w:rPr>
          <w:sz w:val="28"/>
          <w:szCs w:val="28"/>
        </w:rPr>
        <w:t xml:space="preserve">главный </w:t>
      </w:r>
      <w:r w:rsidR="00C706BA" w:rsidRPr="00E36859">
        <w:rPr>
          <w:sz w:val="28"/>
          <w:szCs w:val="28"/>
        </w:rPr>
        <w:t>специалист</w:t>
      </w:r>
      <w:r w:rsidR="00CC606E" w:rsidRPr="00E36859">
        <w:rPr>
          <w:sz w:val="28"/>
          <w:szCs w:val="28"/>
        </w:rPr>
        <w:t xml:space="preserve">  администрации </w:t>
      </w:r>
      <w:r w:rsidR="00E36859">
        <w:rPr>
          <w:bCs/>
          <w:sz w:val="28"/>
          <w:szCs w:val="28"/>
        </w:rPr>
        <w:t>Александровского сельсовета</w:t>
      </w:r>
      <w:r w:rsidR="00C706BA" w:rsidRPr="00E36859">
        <w:rPr>
          <w:sz w:val="28"/>
          <w:szCs w:val="28"/>
        </w:rPr>
        <w:t>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706BA" w:rsidRPr="00FC5311">
        <w:rPr>
          <w:sz w:val="28"/>
          <w:szCs w:val="28"/>
        </w:rPr>
        <w:t>. Результатом предоставления Услуги является: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lastRenderedPageBreak/>
        <w:t>- издание Пост</w:t>
      </w:r>
      <w:r w:rsidR="00CC606E">
        <w:rPr>
          <w:sz w:val="28"/>
          <w:szCs w:val="28"/>
        </w:rPr>
        <w:t xml:space="preserve">ановления администрации </w:t>
      </w:r>
      <w:r w:rsidR="00E36859">
        <w:rPr>
          <w:bCs/>
          <w:sz w:val="28"/>
          <w:szCs w:val="28"/>
        </w:rPr>
        <w:t>Александровского сельсовета</w:t>
      </w:r>
      <w:r w:rsidRPr="00FC5311">
        <w:rPr>
          <w:sz w:val="28"/>
          <w:szCs w:val="28"/>
        </w:rPr>
        <w:t xml:space="preserve"> о предварительном согласовании предоставления земельного участка и направление его Заявителю;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принятие решения об отказе в предварительном согласовании предоставления земельного участка.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706BA" w:rsidRPr="00FC5311">
        <w:rPr>
          <w:sz w:val="28"/>
          <w:szCs w:val="28"/>
        </w:rPr>
        <w:t xml:space="preserve">. Максимальный срок предоставления муниципальной услуги со дня поступления Заявления не должен превышать </w:t>
      </w:r>
      <w:r w:rsidR="00E36859">
        <w:rPr>
          <w:sz w:val="28"/>
          <w:szCs w:val="28"/>
        </w:rPr>
        <w:t>2</w:t>
      </w:r>
      <w:r w:rsidR="00C706BA" w:rsidRPr="00FC5311">
        <w:rPr>
          <w:sz w:val="28"/>
          <w:szCs w:val="28"/>
        </w:rPr>
        <w:t>0 дней.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В случае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706BA" w:rsidRPr="00FC5311">
        <w:rPr>
          <w:sz w:val="28"/>
          <w:szCs w:val="28"/>
        </w:rPr>
        <w:t>. Предоставление Услуги осуществляется в соответствии со следующими нормативными правовыми актами: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Гражданским </w:t>
      </w:r>
      <w:hyperlink r:id="rId9" w:history="1">
        <w:r w:rsidRPr="00CC606E">
          <w:rPr>
            <w:rStyle w:val="a4"/>
            <w:color w:val="000000"/>
            <w:sz w:val="28"/>
            <w:szCs w:val="28"/>
            <w:u w:val="none"/>
          </w:rPr>
          <w:t>кодексом</w:t>
        </w:r>
      </w:hyperlink>
      <w:r w:rsidRPr="00CC606E">
        <w:rPr>
          <w:color w:val="000000"/>
          <w:sz w:val="28"/>
          <w:szCs w:val="28"/>
        </w:rPr>
        <w:t xml:space="preserve"> </w:t>
      </w:r>
      <w:r w:rsidRPr="00FC5311">
        <w:rPr>
          <w:sz w:val="28"/>
          <w:szCs w:val="28"/>
        </w:rPr>
        <w:t>Российской Федерации;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Земельным </w:t>
      </w:r>
      <w:hyperlink r:id="rId10" w:history="1">
        <w:r w:rsidRPr="00CC606E">
          <w:rPr>
            <w:rStyle w:val="a4"/>
            <w:color w:val="000000"/>
            <w:sz w:val="28"/>
            <w:szCs w:val="28"/>
            <w:u w:val="none"/>
          </w:rPr>
          <w:t>кодексом</w:t>
        </w:r>
      </w:hyperlink>
      <w:r w:rsidRPr="00CC606E">
        <w:rPr>
          <w:color w:val="000000"/>
          <w:sz w:val="28"/>
          <w:szCs w:val="28"/>
        </w:rPr>
        <w:t xml:space="preserve"> </w:t>
      </w:r>
      <w:r w:rsidRPr="00FC5311">
        <w:rPr>
          <w:sz w:val="28"/>
          <w:szCs w:val="28"/>
        </w:rPr>
        <w:t>Российской Федерации;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Федеральным </w:t>
      </w:r>
      <w:hyperlink r:id="rId11" w:history="1">
        <w:r w:rsidRPr="00CC606E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CC606E">
        <w:rPr>
          <w:color w:val="000000"/>
          <w:sz w:val="28"/>
          <w:szCs w:val="28"/>
        </w:rPr>
        <w:t xml:space="preserve"> </w:t>
      </w:r>
      <w:r w:rsidRPr="00FC5311">
        <w:rPr>
          <w:sz w:val="28"/>
          <w:szCs w:val="28"/>
        </w:rPr>
        <w:t>от 25.10.2001 № 137-ФЗ «О введении в действие Земельного кодекса Российской Федерации»;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Федеральным </w:t>
      </w:r>
      <w:hyperlink r:id="rId12" w:history="1">
        <w:r w:rsidRPr="00CC606E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CC606E">
        <w:rPr>
          <w:color w:val="000000"/>
          <w:sz w:val="28"/>
          <w:szCs w:val="28"/>
        </w:rPr>
        <w:t xml:space="preserve"> </w:t>
      </w:r>
      <w:r w:rsidRPr="00FC531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Федеральным </w:t>
      </w:r>
      <w:hyperlink r:id="rId13" w:history="1">
        <w:r w:rsidRPr="00CC606E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CC606E">
        <w:rPr>
          <w:sz w:val="28"/>
          <w:szCs w:val="28"/>
        </w:rPr>
        <w:t xml:space="preserve"> </w:t>
      </w:r>
      <w:r w:rsidRPr="00FC5311">
        <w:rPr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Федеральным </w:t>
      </w:r>
      <w:hyperlink r:id="rId14" w:history="1">
        <w:r w:rsidRPr="00CC606E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CC606E">
        <w:rPr>
          <w:color w:val="000000"/>
          <w:sz w:val="28"/>
          <w:szCs w:val="28"/>
        </w:rPr>
        <w:t xml:space="preserve"> </w:t>
      </w:r>
      <w:r w:rsidRPr="00FC5311">
        <w:rPr>
          <w:sz w:val="28"/>
          <w:szCs w:val="28"/>
        </w:rPr>
        <w:t xml:space="preserve">от </w:t>
      </w:r>
      <w:r w:rsidR="00270691" w:rsidRPr="00270691">
        <w:rPr>
          <w:sz w:val="28"/>
          <w:szCs w:val="28"/>
        </w:rPr>
        <w:t xml:space="preserve">13.07.2015 </w:t>
      </w:r>
      <w:r w:rsidR="00270691">
        <w:rPr>
          <w:sz w:val="28"/>
          <w:szCs w:val="28"/>
        </w:rPr>
        <w:t>№</w:t>
      </w:r>
      <w:r w:rsidR="00270691" w:rsidRPr="00270691">
        <w:rPr>
          <w:sz w:val="28"/>
          <w:szCs w:val="28"/>
        </w:rPr>
        <w:t xml:space="preserve"> 218-ФЗ </w:t>
      </w:r>
      <w:r w:rsidR="009F256C">
        <w:rPr>
          <w:sz w:val="28"/>
          <w:szCs w:val="28"/>
        </w:rPr>
        <w:t>«</w:t>
      </w:r>
      <w:r w:rsidR="00270691" w:rsidRPr="00270691">
        <w:rPr>
          <w:sz w:val="28"/>
          <w:szCs w:val="28"/>
        </w:rPr>
        <w:t>О государственной регистрации</w:t>
      </w:r>
      <w:r w:rsidRPr="00FC5311">
        <w:rPr>
          <w:sz w:val="28"/>
          <w:szCs w:val="28"/>
        </w:rPr>
        <w:t xml:space="preserve"> недвижимости»;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Федеральным</w:t>
      </w:r>
      <w:r w:rsidRPr="00CC606E">
        <w:rPr>
          <w:color w:val="000000"/>
          <w:sz w:val="28"/>
          <w:szCs w:val="28"/>
        </w:rPr>
        <w:t xml:space="preserve"> </w:t>
      </w:r>
      <w:hyperlink r:id="rId15" w:history="1">
        <w:r w:rsidRPr="00CC606E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FC5311">
        <w:rPr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Федеральным </w:t>
      </w:r>
      <w:hyperlink r:id="rId16" w:history="1">
        <w:r w:rsidRPr="00CC606E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CC606E">
        <w:rPr>
          <w:color w:val="000000"/>
          <w:sz w:val="28"/>
          <w:szCs w:val="28"/>
        </w:rPr>
        <w:t xml:space="preserve"> </w:t>
      </w:r>
      <w:r w:rsidRPr="00FC5311">
        <w:rPr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C706BA" w:rsidRPr="00FC5311" w:rsidRDefault="00626A08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history="1">
        <w:r w:rsidR="00C706BA" w:rsidRPr="00CC606E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C706BA" w:rsidRPr="00CC606E">
        <w:rPr>
          <w:color w:val="000000"/>
          <w:sz w:val="28"/>
          <w:szCs w:val="28"/>
        </w:rPr>
        <w:t xml:space="preserve"> </w:t>
      </w:r>
      <w:r w:rsidR="00C706BA" w:rsidRPr="00FC5311">
        <w:rPr>
          <w:sz w:val="28"/>
          <w:szCs w:val="28"/>
        </w:rPr>
        <w:t>Красноярского края от 04.12.2008 № 7-2542 «О регулировании земельных отношений в Красноярском крае»;</w:t>
      </w:r>
    </w:p>
    <w:p w:rsidR="00F35FB2" w:rsidRPr="00FC5311" w:rsidRDefault="00F35FB2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FB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35FB2">
        <w:rPr>
          <w:sz w:val="28"/>
          <w:szCs w:val="28"/>
        </w:rPr>
        <w:t xml:space="preserve"> Росреестра от 02.09.2020 </w:t>
      </w:r>
      <w:r>
        <w:rPr>
          <w:sz w:val="28"/>
          <w:szCs w:val="28"/>
        </w:rPr>
        <w:t>№</w:t>
      </w:r>
      <w:r w:rsidRPr="00F35FB2">
        <w:rPr>
          <w:sz w:val="28"/>
          <w:szCs w:val="28"/>
        </w:rPr>
        <w:t xml:space="preserve"> П/0321 </w:t>
      </w:r>
      <w:r>
        <w:rPr>
          <w:sz w:val="28"/>
          <w:szCs w:val="28"/>
        </w:rPr>
        <w:t>«</w:t>
      </w:r>
      <w:r w:rsidRPr="00F35FB2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>»;</w:t>
      </w:r>
    </w:p>
    <w:p w:rsidR="00C706BA" w:rsidRPr="00FC5311" w:rsidRDefault="00626A08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>
        <w:r w:rsidR="00C706BA" w:rsidRPr="00CC606E">
          <w:rPr>
            <w:rStyle w:val="a4"/>
            <w:color w:val="000000"/>
            <w:sz w:val="28"/>
            <w:szCs w:val="28"/>
            <w:u w:val="none"/>
          </w:rPr>
          <w:t>Приказом</w:t>
        </w:r>
      </w:hyperlink>
      <w:r w:rsidR="00C706BA" w:rsidRPr="00FC5311">
        <w:rPr>
          <w:sz w:val="28"/>
          <w:szCs w:val="28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формату»;</w:t>
      </w:r>
    </w:p>
    <w:p w:rsidR="00C706BA" w:rsidRPr="00FC5311" w:rsidRDefault="00626A08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" w:history="1">
        <w:r w:rsidR="00C706BA" w:rsidRPr="00CC606E">
          <w:rPr>
            <w:rStyle w:val="a4"/>
            <w:color w:val="000000"/>
            <w:sz w:val="28"/>
            <w:szCs w:val="28"/>
            <w:u w:val="none"/>
          </w:rPr>
          <w:t>Уставом</w:t>
        </w:r>
      </w:hyperlink>
      <w:r w:rsidR="00CC606E" w:rsidRPr="00CC606E">
        <w:rPr>
          <w:color w:val="000000"/>
          <w:sz w:val="28"/>
          <w:szCs w:val="28"/>
        </w:rPr>
        <w:t xml:space="preserve"> </w:t>
      </w:r>
      <w:r w:rsidR="00E36859">
        <w:rPr>
          <w:bCs/>
          <w:sz w:val="28"/>
          <w:szCs w:val="28"/>
        </w:rPr>
        <w:t xml:space="preserve">Александровского сельсовета Нижнеингашского района </w:t>
      </w:r>
      <w:r w:rsidR="00C706BA" w:rsidRPr="00FC5311">
        <w:rPr>
          <w:sz w:val="28"/>
          <w:szCs w:val="28"/>
        </w:rPr>
        <w:t>Красноярского края;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иными правовыми актами, регламентирующими правоотношения, возникающие при предварительном согласовании предоставления земельных участков.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95"/>
      <w:bookmarkEnd w:id="2"/>
      <w:r>
        <w:rPr>
          <w:sz w:val="28"/>
          <w:szCs w:val="28"/>
        </w:rPr>
        <w:t>2.6</w:t>
      </w:r>
      <w:r w:rsidR="00C706BA" w:rsidRPr="00FC5311">
        <w:rPr>
          <w:sz w:val="28"/>
          <w:szCs w:val="28"/>
        </w:rPr>
        <w:t>. Перечень документов, необходимых для предоставления Услуги.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96"/>
      <w:bookmarkEnd w:id="3"/>
      <w:r w:rsidRPr="00FC5311">
        <w:rPr>
          <w:sz w:val="28"/>
          <w:szCs w:val="28"/>
        </w:rPr>
        <w:t>Перечень документов, прилагаемых Заявителем: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1) заявление о предварительном согласовании предоставления земельного участка (приложение № 1, № 2 к настоящему Регламенту).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0" w:history="1">
        <w:r w:rsidRPr="00CC606E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Pr="00CC606E">
        <w:rPr>
          <w:color w:val="000000"/>
          <w:sz w:val="28"/>
          <w:szCs w:val="28"/>
        </w:rPr>
        <w:t xml:space="preserve"> </w:t>
      </w:r>
      <w:r w:rsidRPr="00FC5311">
        <w:rPr>
          <w:sz w:val="28"/>
          <w:szCs w:val="28"/>
        </w:rPr>
        <w:t>«</w:t>
      </w:r>
      <w:r w:rsidR="00270691" w:rsidRPr="00270691">
        <w:rPr>
          <w:sz w:val="28"/>
          <w:szCs w:val="28"/>
        </w:rPr>
        <w:t>О государственной регистрации</w:t>
      </w:r>
      <w:r w:rsidRPr="00FC5311">
        <w:rPr>
          <w:sz w:val="28"/>
          <w:szCs w:val="28"/>
        </w:rPr>
        <w:t xml:space="preserve"> недвижимости»;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lastRenderedPageBreak/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</w:t>
      </w:r>
      <w:r w:rsidR="00270691" w:rsidRPr="00270691">
        <w:rPr>
          <w:sz w:val="28"/>
          <w:szCs w:val="28"/>
        </w:rPr>
        <w:t>Единый государственный реестр недвижимости</w:t>
      </w:r>
      <w:r w:rsidRPr="00FC5311">
        <w:rPr>
          <w:sz w:val="28"/>
          <w:szCs w:val="28"/>
        </w:rPr>
        <w:t>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основание предоставления земельного участка без проведения торгов;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цель использования земельного участка;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документами и (или) проектом;</w:t>
      </w:r>
    </w:p>
    <w:p w:rsidR="00C706BA" w:rsidRDefault="00C706BA" w:rsidP="00F35F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почтовый адрес и (или) адрес электронной почты для связи с Заявителем;</w:t>
      </w:r>
    </w:p>
    <w:p w:rsidR="00F35FB2" w:rsidRPr="00FC5311" w:rsidRDefault="00270691" w:rsidP="00DD4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691">
        <w:rPr>
          <w:sz w:val="28"/>
          <w:szCs w:val="28"/>
        </w:rPr>
        <w:t>- согласие на обработку персональных данных</w:t>
      </w:r>
      <w:r>
        <w:rPr>
          <w:sz w:val="28"/>
          <w:szCs w:val="28"/>
        </w:rPr>
        <w:t>;</w:t>
      </w:r>
    </w:p>
    <w:p w:rsidR="00181F6C" w:rsidRPr="00F35FB2" w:rsidRDefault="00C706BA" w:rsidP="00F35F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FB2">
        <w:rPr>
          <w:sz w:val="28"/>
          <w:szCs w:val="28"/>
        </w:rPr>
        <w:t>2) документы, подтверждающие право Заявителя на приобретение земельного участка без проведения торгов</w:t>
      </w:r>
      <w:r w:rsidR="00181F6C" w:rsidRPr="00F35FB2">
        <w:rPr>
          <w:sz w:val="28"/>
          <w:szCs w:val="28"/>
        </w:rPr>
        <w:t xml:space="preserve">  и предусмотренные </w:t>
      </w:r>
      <w:hyperlink r:id="rId21" w:history="1">
        <w:r w:rsidR="00181F6C" w:rsidRPr="00F35FB2">
          <w:rPr>
            <w:color w:val="0000FF"/>
            <w:sz w:val="28"/>
            <w:szCs w:val="28"/>
          </w:rPr>
          <w:t>перечнем</w:t>
        </w:r>
      </w:hyperlink>
      <w:r w:rsidR="00181F6C" w:rsidRPr="00F35FB2">
        <w:rPr>
          <w:sz w:val="28"/>
          <w:szCs w:val="28"/>
        </w:rPr>
        <w:t>, установленным Приказом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844DE9" w:rsidRDefault="00C706BA" w:rsidP="00994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706BA" w:rsidRPr="00994AC3" w:rsidRDefault="00C706BA" w:rsidP="00994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DE9">
        <w:rPr>
          <w:sz w:val="28"/>
          <w:szCs w:val="28"/>
        </w:rPr>
        <w:t>4) проектная документация лесных участков в случае, если подано заявление о предварительном согласовании</w:t>
      </w:r>
      <w:r w:rsidR="00994AC3" w:rsidRPr="00844DE9">
        <w:rPr>
          <w:sz w:val="28"/>
          <w:szCs w:val="28"/>
        </w:rPr>
        <w:t xml:space="preserve"> предоставления лесного участка, за исключением лесного участка, образуемого в целях размещения линейного объекта;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5)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44DE9" w:rsidRDefault="00C706BA" w:rsidP="00994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06BA" w:rsidRPr="00844DE9" w:rsidRDefault="00C706BA" w:rsidP="009B0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DE9">
        <w:rPr>
          <w:sz w:val="28"/>
          <w:szCs w:val="28"/>
        </w:rPr>
        <w:t xml:space="preserve">7) </w:t>
      </w:r>
      <w:r w:rsidR="00994AC3" w:rsidRPr="00844DE9">
        <w:rPr>
          <w:sz w:val="28"/>
          <w:szCs w:val="28"/>
        </w:rPr>
        <w:t xml:space="preserve">подготовленный садоводческим или огородническим некоммерческим товариществом реестр </w:t>
      </w:r>
      <w:r w:rsidRPr="00844DE9">
        <w:rPr>
          <w:sz w:val="28"/>
          <w:szCs w:val="28"/>
        </w:rPr>
        <w:t xml:space="preserve">членов </w:t>
      </w:r>
      <w:r w:rsidR="009B0345">
        <w:rPr>
          <w:sz w:val="28"/>
          <w:szCs w:val="28"/>
        </w:rPr>
        <w:t xml:space="preserve">такого товарищества </w:t>
      </w:r>
      <w:r w:rsidRPr="00844DE9">
        <w:rPr>
          <w:sz w:val="28"/>
          <w:szCs w:val="28"/>
        </w:rPr>
        <w:t xml:space="preserve">в </w:t>
      </w:r>
      <w:r w:rsidRPr="00844DE9">
        <w:rPr>
          <w:sz w:val="28"/>
          <w:szCs w:val="28"/>
        </w:rPr>
        <w:lastRenderedPageBreak/>
        <w:t xml:space="preserve">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</w:t>
      </w:r>
      <w:r w:rsidR="00994AC3" w:rsidRPr="00844DE9">
        <w:rPr>
          <w:sz w:val="28"/>
          <w:szCs w:val="28"/>
        </w:rPr>
        <w:t xml:space="preserve"> такому товариществу.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ar116"/>
      <w:bookmarkEnd w:id="4"/>
      <w:r>
        <w:rPr>
          <w:sz w:val="28"/>
          <w:szCs w:val="28"/>
        </w:rPr>
        <w:t>2.7</w:t>
      </w:r>
      <w:r w:rsidR="00C706BA" w:rsidRPr="00FC5311">
        <w:rPr>
          <w:sz w:val="28"/>
          <w:szCs w:val="28"/>
        </w:rPr>
        <w:t>. Перечень документов, запрашиваемых Администрацией самостоятельно, в порядке межведомственного информационного взаимодействия: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1) выписка из Единого государственного реестра юридических лиц (ЕГРЮЛ) о юридическом лице, являющемся Заявителем;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2)</w:t>
      </w:r>
      <w:r w:rsidR="00270691">
        <w:rPr>
          <w:sz w:val="28"/>
          <w:szCs w:val="28"/>
        </w:rPr>
        <w:t xml:space="preserve"> </w:t>
      </w:r>
      <w:r w:rsidR="00270691" w:rsidRPr="00270691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также – ЕГРП) о правах на здание, строение, сооружение, находящиеся на испрашиваемом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</w:t>
      </w:r>
      <w:r w:rsidRPr="00FC5311">
        <w:rPr>
          <w:sz w:val="28"/>
          <w:szCs w:val="28"/>
        </w:rPr>
        <w:t>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3)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4) кадастровый паспорт земельного участка либо кадастровая выписка о земельном участке.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706BA" w:rsidRPr="00FC5311">
        <w:rPr>
          <w:sz w:val="28"/>
          <w:szCs w:val="28"/>
        </w:rPr>
        <w:t>. 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706BA" w:rsidRPr="00FC5311">
        <w:rPr>
          <w:sz w:val="28"/>
          <w:szCs w:val="28"/>
        </w:rPr>
        <w:t>. При подаче Заявления документы, предусмотренные пунктом 14 настоящего Регламента, представляются для ознакомления должностному лицу Администрации, ответственному за предоставление Услуги или сотруднику МФЦ в оригиналах, либо в виде нотариально удостоверенных копий документов. Оригиналы документов подлежат возврату Заявителю.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Прилагаемые к Заявлению документы, состоящие из двух и более листов, должны быть пронумерованы и прошнурованы.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При направлении Заявления по почте документы, предусмотренные пунктом 14 настоящего Регламента, представляются в виде нотариально удостоверенных копий документов.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22" w:history="1">
        <w:r w:rsidRPr="00CC606E">
          <w:rPr>
            <w:rStyle w:val="a4"/>
            <w:color w:val="000000"/>
            <w:sz w:val="28"/>
            <w:szCs w:val="28"/>
            <w:u w:val="none"/>
          </w:rPr>
          <w:t>закона</w:t>
        </w:r>
      </w:hyperlink>
      <w:r w:rsidRPr="00CC606E">
        <w:rPr>
          <w:color w:val="000000"/>
          <w:sz w:val="28"/>
          <w:szCs w:val="28"/>
        </w:rPr>
        <w:t xml:space="preserve"> </w:t>
      </w:r>
      <w:r w:rsidRPr="00FC5311">
        <w:rPr>
          <w:sz w:val="28"/>
          <w:szCs w:val="28"/>
        </w:rPr>
        <w:t xml:space="preserve">от 06.04.2011 № 63-ФЗ «Об электронной подписи» и требованиями Федерального </w:t>
      </w:r>
      <w:hyperlink r:id="rId23" w:history="1">
        <w:r w:rsidRPr="00CC606E">
          <w:rPr>
            <w:rStyle w:val="a4"/>
            <w:color w:val="000000"/>
            <w:sz w:val="28"/>
            <w:szCs w:val="28"/>
            <w:u w:val="none"/>
          </w:rPr>
          <w:t>закона</w:t>
        </w:r>
      </w:hyperlink>
      <w:r w:rsidRPr="00CC606E">
        <w:rPr>
          <w:color w:val="000000"/>
          <w:sz w:val="28"/>
          <w:szCs w:val="28"/>
        </w:rPr>
        <w:t xml:space="preserve"> </w:t>
      </w:r>
      <w:r w:rsidRPr="00FC5311">
        <w:rPr>
          <w:sz w:val="28"/>
          <w:szCs w:val="28"/>
        </w:rPr>
        <w:t>от 27.07.2010 № 210-ФЗ «Об организации предоставления государственных и муниципальных услуг».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C706BA" w:rsidRPr="00FC5311">
        <w:rPr>
          <w:sz w:val="28"/>
          <w:szCs w:val="28"/>
        </w:rPr>
        <w:t>. Основания для отказа в приеме Заявления отсутствуют.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ar127"/>
      <w:bookmarkEnd w:id="5"/>
      <w:r>
        <w:rPr>
          <w:sz w:val="28"/>
          <w:szCs w:val="28"/>
        </w:rPr>
        <w:t>2.11</w:t>
      </w:r>
      <w:r w:rsidR="00C706BA" w:rsidRPr="00FC5311">
        <w:rPr>
          <w:sz w:val="28"/>
          <w:szCs w:val="28"/>
        </w:rPr>
        <w:t>.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1.1)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24" w:history="1">
        <w:r w:rsidRPr="00CC606E">
          <w:rPr>
            <w:rStyle w:val="a4"/>
            <w:color w:val="000000"/>
            <w:sz w:val="28"/>
            <w:szCs w:val="28"/>
            <w:u w:val="none"/>
          </w:rPr>
          <w:t>пунктом 12 статьи 11.10</w:t>
        </w:r>
      </w:hyperlink>
      <w:r w:rsidRPr="00FC5311">
        <w:rPr>
          <w:sz w:val="28"/>
          <w:szCs w:val="28"/>
        </w:rPr>
        <w:t xml:space="preserve"> Земельного кодекса РФ;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1.2)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1.3) разработка схемы расположения земельного участка с нарушением предусмотренных </w:t>
      </w:r>
      <w:hyperlink r:id="rId25" w:history="1">
        <w:r w:rsidRPr="00CC606E">
          <w:rPr>
            <w:rStyle w:val="a4"/>
            <w:color w:val="000000"/>
            <w:sz w:val="28"/>
            <w:szCs w:val="28"/>
            <w:u w:val="none"/>
          </w:rPr>
          <w:t>статьей 11.9</w:t>
        </w:r>
      </w:hyperlink>
      <w:r w:rsidRPr="00FC5311">
        <w:rPr>
          <w:sz w:val="28"/>
          <w:szCs w:val="28"/>
        </w:rPr>
        <w:t xml:space="preserve"> Земельного кодекса РФ требований к образуемым земельным участкам;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1.4)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1.5)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2) земельный участок, который предстоит образовать, не может быть предоставлен Заявителю по следующим основаниям: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2.1)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C706BA" w:rsidRDefault="00C706BA" w:rsidP="00A905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2.2)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26" w:history="1">
        <w:r w:rsidRPr="00CC606E">
          <w:rPr>
            <w:rStyle w:val="a4"/>
            <w:color w:val="000000"/>
            <w:sz w:val="28"/>
            <w:szCs w:val="28"/>
            <w:u w:val="none"/>
          </w:rPr>
          <w:t>подпунктом 10 пункта 2 статьи 39.10</w:t>
        </w:r>
      </w:hyperlink>
      <w:r w:rsidRPr="00FC5311">
        <w:rPr>
          <w:sz w:val="28"/>
          <w:szCs w:val="28"/>
        </w:rPr>
        <w:t xml:space="preserve"> Земельного кодекса РФ;</w:t>
      </w:r>
    </w:p>
    <w:p w:rsidR="00A90559" w:rsidRPr="00FC5311" w:rsidRDefault="00A90559" w:rsidP="00844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067184" w:rsidRDefault="00C706BA" w:rsidP="009B0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lastRenderedPageBreak/>
        <w:t xml:space="preserve">2.4)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</w:t>
      </w:r>
      <w:r w:rsidR="009B0345" w:rsidRPr="009B0345">
        <w:rPr>
          <w:sz w:val="28"/>
          <w:szCs w:val="28"/>
        </w:rPr>
        <w:t xml:space="preserve"> </w:t>
      </w:r>
      <w:r w:rsidR="009B0345">
        <w:rPr>
          <w:sz w:val="28"/>
          <w:szCs w:val="28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27" w:history="1">
        <w:r w:rsidR="009B0345">
          <w:rPr>
            <w:color w:val="0000FF"/>
            <w:sz w:val="28"/>
            <w:szCs w:val="28"/>
          </w:rPr>
          <w:t>статьей 39.36</w:t>
        </w:r>
      </w:hyperlink>
      <w:r w:rsidR="009B0345">
        <w:rPr>
          <w:sz w:val="28"/>
          <w:szCs w:val="28"/>
        </w:rPr>
        <w:t xml:space="preserve"> Земельного кодекса РФ,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28" w:history="1">
        <w:r w:rsidR="009B0345">
          <w:rPr>
            <w:color w:val="0000FF"/>
            <w:sz w:val="28"/>
            <w:szCs w:val="28"/>
          </w:rPr>
          <w:t>частью 11 статьи 55.32</w:t>
        </w:r>
      </w:hyperlink>
      <w:r w:rsidR="009B0345">
        <w:rPr>
          <w:sz w:val="28"/>
          <w:szCs w:val="28"/>
        </w:rPr>
        <w:t xml:space="preserve"> Градостроительного кодекса РФ;</w:t>
      </w:r>
    </w:p>
    <w:p w:rsidR="00C706BA" w:rsidRPr="00FC5311" w:rsidRDefault="00C706BA" w:rsidP="009B0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2.5)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</w:t>
      </w:r>
      <w:r w:rsidR="009B0345">
        <w:rPr>
          <w:sz w:val="28"/>
          <w:szCs w:val="28"/>
        </w:rPr>
        <w:t xml:space="preserve">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29" w:history="1">
        <w:r w:rsidR="009B0345">
          <w:rPr>
            <w:color w:val="0000FF"/>
            <w:sz w:val="28"/>
            <w:szCs w:val="28"/>
          </w:rPr>
          <w:t>статьей 39.36</w:t>
        </w:r>
      </w:hyperlink>
      <w:r w:rsidR="009B0345">
        <w:rPr>
          <w:sz w:val="28"/>
          <w:szCs w:val="28"/>
        </w:rPr>
        <w:t xml:space="preserve"> Земельного кодекса РФ, либо </w:t>
      </w:r>
      <w:r w:rsidRPr="00FC5311">
        <w:rPr>
          <w:sz w:val="28"/>
          <w:szCs w:val="28"/>
        </w:rPr>
        <w:t>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2.6)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C706BA" w:rsidRPr="00FC5311" w:rsidRDefault="00C706BA" w:rsidP="00E10D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2.7)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10DD0" w:rsidRPr="00FC5311" w:rsidRDefault="00C706BA" w:rsidP="00A91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DAA">
        <w:rPr>
          <w:sz w:val="28"/>
          <w:szCs w:val="28"/>
        </w:rPr>
        <w:t>2.8)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</w:t>
      </w:r>
      <w:r w:rsidR="00E10DD0" w:rsidRPr="00A91DAA">
        <w:rPr>
          <w:sz w:val="28"/>
          <w:szCs w:val="28"/>
        </w:rPr>
        <w:t xml:space="preserve"> </w:t>
      </w:r>
      <w:r w:rsidRPr="00A91DAA">
        <w:rPr>
          <w:sz w:val="28"/>
          <w:szCs w:val="28"/>
        </w:rPr>
        <w:t xml:space="preserve">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</w:t>
      </w:r>
      <w:r w:rsidRPr="00A91DAA">
        <w:rPr>
          <w:sz w:val="28"/>
          <w:szCs w:val="28"/>
        </w:rPr>
        <w:lastRenderedPageBreak/>
        <w:t>строительства, расположенных на таком земельном участке, или правообладатель такого земельного участка;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2.9)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</w:t>
      </w:r>
      <w:r w:rsidR="00E10DD0">
        <w:rPr>
          <w:sz w:val="28"/>
          <w:szCs w:val="28"/>
        </w:rPr>
        <w:t xml:space="preserve"> комплексном</w:t>
      </w:r>
      <w:r w:rsidRPr="00FC5311">
        <w:rPr>
          <w:sz w:val="28"/>
          <w:szCs w:val="28"/>
        </w:rPr>
        <w:t xml:space="preserve"> развитии территории, или земельный участок образован из земельного участка, в отношении которого с другим лицом заключен договор о комплексном </w:t>
      </w:r>
      <w:r w:rsidR="00E10DD0">
        <w:rPr>
          <w:sz w:val="28"/>
          <w:szCs w:val="28"/>
        </w:rPr>
        <w:t xml:space="preserve">развитии </w:t>
      </w:r>
      <w:r w:rsidRPr="00FC5311">
        <w:rPr>
          <w:sz w:val="28"/>
          <w:szCs w:val="28"/>
        </w:rPr>
        <w:t>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10DD0" w:rsidRPr="00FC5311" w:rsidRDefault="00C706BA" w:rsidP="00E10D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2.10)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развитии территории, </w:t>
      </w:r>
      <w:r w:rsidR="00E10DD0" w:rsidRPr="00FC5311">
        <w:rPr>
          <w:sz w:val="28"/>
          <w:szCs w:val="28"/>
        </w:rPr>
        <w:t>предусматривающи</w:t>
      </w:r>
      <w:r w:rsidR="00E10DD0">
        <w:rPr>
          <w:sz w:val="28"/>
          <w:szCs w:val="28"/>
        </w:rPr>
        <w:t>й</w:t>
      </w:r>
      <w:r w:rsidR="00E10DD0" w:rsidRPr="00FC5311">
        <w:rPr>
          <w:sz w:val="28"/>
          <w:szCs w:val="28"/>
        </w:rPr>
        <w:t xml:space="preserve"> </w:t>
      </w:r>
      <w:r w:rsidRPr="00FC5311">
        <w:rPr>
          <w:sz w:val="28"/>
          <w:szCs w:val="28"/>
        </w:rPr>
        <w:t>обязательство данного лица по строительству указанных объектов;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2.11)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30" w:history="1">
        <w:r w:rsidRPr="00CC606E">
          <w:rPr>
            <w:rStyle w:val="a4"/>
            <w:color w:val="000000"/>
            <w:sz w:val="28"/>
            <w:szCs w:val="28"/>
            <w:u w:val="none"/>
          </w:rPr>
          <w:t>пунктом 19 статьи 39.11</w:t>
        </w:r>
      </w:hyperlink>
      <w:r w:rsidRPr="00FC5311">
        <w:rPr>
          <w:sz w:val="28"/>
          <w:szCs w:val="28"/>
        </w:rPr>
        <w:t xml:space="preserve"> Земельного кодекса РФ;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2.12) в отношении земельного участка, указанного в заявлении о его предоставлении, поступило предусмотренное </w:t>
      </w:r>
      <w:hyperlink r:id="rId31" w:history="1">
        <w:r w:rsidRPr="00CC606E">
          <w:rPr>
            <w:rStyle w:val="a4"/>
            <w:color w:val="000000"/>
            <w:sz w:val="28"/>
            <w:szCs w:val="28"/>
            <w:u w:val="none"/>
          </w:rPr>
          <w:t>подпунктом 6 пункта 4 статьи 39.11</w:t>
        </w:r>
      </w:hyperlink>
      <w:r w:rsidRPr="00FC5311">
        <w:rPr>
          <w:sz w:val="28"/>
          <w:szCs w:val="28"/>
        </w:rPr>
        <w:t xml:space="preserve"> 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32" w:history="1">
        <w:r w:rsidRPr="00CC606E">
          <w:rPr>
            <w:rStyle w:val="a4"/>
            <w:color w:val="000000"/>
            <w:sz w:val="28"/>
            <w:szCs w:val="28"/>
            <w:u w:val="none"/>
          </w:rPr>
          <w:t>подпунктом 4 пункта 4 статьи 39.11</w:t>
        </w:r>
      </w:hyperlink>
      <w:r w:rsidRPr="00FC5311">
        <w:rPr>
          <w:sz w:val="28"/>
          <w:szCs w:val="28"/>
        </w:rPr>
        <w:t xml:space="preserve"> Земельного кодекса РФ и уполномоченным органом не принято решение об отказе в проведении этого аукциона по основаниям, предусмотренным </w:t>
      </w:r>
      <w:hyperlink r:id="rId33" w:history="1">
        <w:r w:rsidRPr="00CC606E">
          <w:rPr>
            <w:rStyle w:val="a4"/>
            <w:color w:val="000000"/>
            <w:sz w:val="28"/>
            <w:szCs w:val="28"/>
            <w:u w:val="none"/>
          </w:rPr>
          <w:t>пунктом 8 статьи 39.11</w:t>
        </w:r>
      </w:hyperlink>
      <w:r w:rsidRPr="00FC5311">
        <w:rPr>
          <w:sz w:val="28"/>
          <w:szCs w:val="28"/>
        </w:rPr>
        <w:t xml:space="preserve"> Земельного кодекса РФ;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2.13) в отношении земельного участка, указанного в заявлении о его предоставлении, опубликовано и размещено в соответствии с</w:t>
      </w:r>
      <w:r w:rsidRPr="00CC606E">
        <w:rPr>
          <w:color w:val="000000"/>
          <w:sz w:val="28"/>
          <w:szCs w:val="28"/>
        </w:rPr>
        <w:t xml:space="preserve"> </w:t>
      </w:r>
      <w:hyperlink r:id="rId34" w:history="1">
        <w:r w:rsidRPr="00CC606E">
          <w:rPr>
            <w:rStyle w:val="a4"/>
            <w:color w:val="000000"/>
            <w:sz w:val="28"/>
            <w:szCs w:val="28"/>
            <w:u w:val="none"/>
          </w:rPr>
          <w:t>подпунктом 1 пункта 1 статьи 39.18</w:t>
        </w:r>
      </w:hyperlink>
      <w:r w:rsidRPr="00CC606E">
        <w:rPr>
          <w:color w:val="000000"/>
          <w:sz w:val="28"/>
          <w:szCs w:val="28"/>
        </w:rPr>
        <w:t xml:space="preserve"> </w:t>
      </w:r>
      <w:r w:rsidRPr="00FC5311">
        <w:rPr>
          <w:sz w:val="28"/>
          <w:szCs w:val="28"/>
        </w:rPr>
        <w:t>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D107D9" w:rsidRPr="00FC5311" w:rsidRDefault="00D107D9" w:rsidP="00844D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</w:t>
      </w:r>
      <w:r>
        <w:rPr>
          <w:sz w:val="28"/>
          <w:szCs w:val="28"/>
        </w:rPr>
        <w:lastRenderedPageBreak/>
        <w:t>использования такого земельного участка, указанными в заявлении о предоставлении земельного участка;</w:t>
      </w:r>
    </w:p>
    <w:p w:rsidR="00C706BA" w:rsidRPr="00FC5311" w:rsidRDefault="00C706BA" w:rsidP="00844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2.15) площадь земельного участка, указанного в заявлении о предоставлении земельного участка </w:t>
      </w:r>
      <w:r w:rsidR="00A90559">
        <w:rPr>
          <w:sz w:val="28"/>
          <w:szCs w:val="28"/>
        </w:rPr>
        <w:t xml:space="preserve">садоводческому или огородническому некоммерческому товариществу, </w:t>
      </w:r>
      <w:r w:rsidRPr="00FC5311">
        <w:rPr>
          <w:sz w:val="28"/>
          <w:szCs w:val="28"/>
        </w:rPr>
        <w:t>превышает предельный размер, установленный</w:t>
      </w:r>
      <w:r w:rsidR="00A90559">
        <w:rPr>
          <w:sz w:val="28"/>
          <w:szCs w:val="28"/>
        </w:rPr>
        <w:t xml:space="preserve"> </w:t>
      </w:r>
      <w:hyperlink r:id="rId35" w:history="1">
        <w:r w:rsidR="00A90559">
          <w:rPr>
            <w:color w:val="0000FF"/>
            <w:sz w:val="28"/>
            <w:szCs w:val="28"/>
          </w:rPr>
          <w:t>пунктом 6 статьи 39.10</w:t>
        </w:r>
      </w:hyperlink>
      <w:r w:rsidR="00A90559">
        <w:rPr>
          <w:sz w:val="28"/>
          <w:szCs w:val="28"/>
        </w:rPr>
        <w:t xml:space="preserve"> Земельного кодекса РФ</w:t>
      </w:r>
      <w:r w:rsidRPr="00FC5311">
        <w:rPr>
          <w:sz w:val="28"/>
          <w:szCs w:val="28"/>
        </w:rPr>
        <w:t>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2.16)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2.17)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2.18) предоставление земельного участка на заявленном виде прав не допускается;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2.19)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067184" w:rsidRPr="00E4116F" w:rsidRDefault="00C706BA" w:rsidP="00E411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2.20)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  <w:r w:rsidR="00067184">
        <w:rPr>
          <w:sz w:val="28"/>
          <w:szCs w:val="28"/>
        </w:rPr>
        <w:t>2.</w:t>
      </w:r>
      <w:r w:rsidR="00067184" w:rsidRPr="00E4116F">
        <w:rPr>
          <w:sz w:val="28"/>
          <w:szCs w:val="28"/>
        </w:rPr>
        <w:t>2</w:t>
      </w:r>
      <w:r w:rsidR="00067184">
        <w:rPr>
          <w:sz w:val="28"/>
          <w:szCs w:val="28"/>
        </w:rPr>
        <w:t>1</w:t>
      </w:r>
      <w:r w:rsidR="00067184" w:rsidRPr="00E4116F">
        <w:rPr>
          <w:sz w:val="28"/>
          <w:szCs w:val="28"/>
        </w:rPr>
        <w:t xml:space="preserve">) границы земельного участка, указанного в заявлении о его предоставлении, подлежат уточнению в соответствии с Федеральным </w:t>
      </w:r>
      <w:hyperlink r:id="rId36" w:history="1">
        <w:r w:rsidR="00067184" w:rsidRPr="00E4116F">
          <w:rPr>
            <w:color w:val="0000FF"/>
            <w:sz w:val="28"/>
            <w:szCs w:val="28"/>
          </w:rPr>
          <w:t>законом</w:t>
        </w:r>
      </w:hyperlink>
      <w:r w:rsidR="00067184" w:rsidRPr="00E4116F">
        <w:rPr>
          <w:sz w:val="28"/>
          <w:szCs w:val="28"/>
        </w:rPr>
        <w:t xml:space="preserve"> </w:t>
      </w:r>
      <w:r w:rsidR="00067184">
        <w:rPr>
          <w:sz w:val="28"/>
          <w:szCs w:val="28"/>
        </w:rPr>
        <w:t>«</w:t>
      </w:r>
      <w:r w:rsidR="00067184" w:rsidRPr="00E4116F">
        <w:rPr>
          <w:sz w:val="28"/>
          <w:szCs w:val="28"/>
        </w:rPr>
        <w:t>О государственной регистрации недвижимости</w:t>
      </w:r>
      <w:r w:rsidR="00067184">
        <w:rPr>
          <w:sz w:val="28"/>
          <w:szCs w:val="28"/>
        </w:rPr>
        <w:t>»</w:t>
      </w:r>
      <w:r w:rsidR="00067184" w:rsidRPr="00E4116F">
        <w:rPr>
          <w:sz w:val="28"/>
          <w:szCs w:val="28"/>
        </w:rPr>
        <w:t>;</w:t>
      </w:r>
    </w:p>
    <w:p w:rsidR="00067184" w:rsidRPr="00067184" w:rsidRDefault="00067184" w:rsidP="00E4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718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67184">
        <w:rPr>
          <w:sz w:val="28"/>
          <w:szCs w:val="28"/>
        </w:rPr>
        <w:t>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067184" w:rsidRPr="00067184" w:rsidRDefault="00067184" w:rsidP="00E41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6718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67184">
        <w:rPr>
          <w:sz w:val="28"/>
          <w:szCs w:val="28"/>
        </w:rPr>
        <w:t>) с заявлением о предоставлении земельного участка, включенного в перечень муниципального имущества, предусмотренн</w:t>
      </w:r>
      <w:r>
        <w:rPr>
          <w:sz w:val="28"/>
          <w:szCs w:val="28"/>
        </w:rPr>
        <w:t>ого</w:t>
      </w:r>
      <w:r w:rsidRPr="00067184">
        <w:rPr>
          <w:sz w:val="28"/>
          <w:szCs w:val="28"/>
        </w:rPr>
        <w:t xml:space="preserve"> </w:t>
      </w:r>
      <w:hyperlink r:id="rId37" w:history="1">
        <w:r w:rsidRPr="00067184">
          <w:rPr>
            <w:color w:val="0000FF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от 24.07.</w:t>
      </w:r>
      <w:r w:rsidRPr="00067184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Pr="00067184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067184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067184">
        <w:rPr>
          <w:sz w:val="28"/>
          <w:szCs w:val="28"/>
        </w:rPr>
        <w:t xml:space="preserve">, обратилось лицо, </w:t>
      </w:r>
      <w:r w:rsidRPr="00067184">
        <w:rPr>
          <w:sz w:val="28"/>
          <w:szCs w:val="28"/>
        </w:rPr>
        <w:lastRenderedPageBreak/>
        <w:t xml:space="preserve">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8" w:history="1">
        <w:r w:rsidRPr="00067184">
          <w:rPr>
            <w:color w:val="0000FF"/>
            <w:sz w:val="28"/>
            <w:szCs w:val="28"/>
          </w:rPr>
          <w:t>частью 3 статьи 14</w:t>
        </w:r>
      </w:hyperlink>
      <w:r w:rsidRPr="00067184">
        <w:rPr>
          <w:sz w:val="28"/>
          <w:szCs w:val="28"/>
        </w:rPr>
        <w:t xml:space="preserve"> указанного Федерального закона.</w:t>
      </w:r>
    </w:p>
    <w:p w:rsidR="00C706BA" w:rsidRPr="00E4116F" w:rsidRDefault="00C706BA" w:rsidP="00067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184">
        <w:rPr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9" w:history="1">
        <w:r w:rsidRPr="0006718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067184">
        <w:rPr>
          <w:sz w:val="28"/>
          <w:szCs w:val="28"/>
        </w:rPr>
        <w:t xml:space="preserve"> «</w:t>
      </w:r>
      <w:r w:rsidR="00270691" w:rsidRPr="00067184">
        <w:rPr>
          <w:sz w:val="28"/>
          <w:szCs w:val="28"/>
        </w:rPr>
        <w:t xml:space="preserve">О государственной регистрации </w:t>
      </w:r>
      <w:r w:rsidRPr="00067184">
        <w:rPr>
          <w:sz w:val="28"/>
          <w:szCs w:val="28"/>
        </w:rPr>
        <w:t>недвижимости», не может быть предоставлен Заявителю по основаниям, указанным в</w:t>
      </w:r>
      <w:r w:rsidRPr="00E4116F">
        <w:rPr>
          <w:sz w:val="28"/>
          <w:szCs w:val="28"/>
        </w:rPr>
        <w:t xml:space="preserve"> подпункте 2 пункта 19 настоящего Регламента, а также в следующих случаях:</w:t>
      </w:r>
    </w:p>
    <w:p w:rsidR="00780D2A" w:rsidRDefault="00C706BA" w:rsidP="00067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16F">
        <w:rPr>
          <w:sz w:val="28"/>
          <w:szCs w:val="28"/>
        </w:rPr>
        <w:t xml:space="preserve">3.1) </w:t>
      </w:r>
      <w:r w:rsidRPr="00067184">
        <w:rPr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</w:t>
      </w:r>
      <w:r w:rsidRPr="00FC5311">
        <w:rPr>
          <w:sz w:val="28"/>
          <w:szCs w:val="28"/>
        </w:rPr>
        <w:t xml:space="preserve"> проектом планировки территории;</w:t>
      </w:r>
    </w:p>
    <w:p w:rsidR="00C706BA" w:rsidRPr="00FC5311" w:rsidRDefault="00C706BA" w:rsidP="000671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3.2)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3.3) указанный в заявлении о предоставлении земельного участка земельный участок не отнесен к определенной категории земель.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C706BA" w:rsidRPr="00FC5311">
        <w:rPr>
          <w:sz w:val="28"/>
          <w:szCs w:val="28"/>
        </w:rPr>
        <w:t>. Предоставление Услуги осуществляется бесплатно.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C706BA" w:rsidRPr="00FC5311">
        <w:rPr>
          <w:sz w:val="28"/>
          <w:szCs w:val="28"/>
        </w:rPr>
        <w:t>. Срок ожидания Заявителя в очереди при подаче Заявления (запроса) о предоставлении Услуги не превышает 45 минут.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Срок ожидания Заявителя в очереди при получении результата предоставления Услуги не превышает 15 минут.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C706BA" w:rsidRPr="00FC5311">
        <w:rPr>
          <w:sz w:val="28"/>
          <w:szCs w:val="28"/>
        </w:rPr>
        <w:t>. Заявление о предоставлении Услуги должно быть зарегистрировано: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при подаче лично должностному лицу, ответственному за предоставление Услуги - в день поступления Заявления;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при подаче лично сотруднику МФЦ - в течение 1 рабочего дня со дня поступления Заявления (для передачи Заявления в Администрацию). В случае подачи Заявления в субботу Заявление должно быть зарегистрировано не позднее 10-00 часов следующего рабочего дня за выходным;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при получении посредством почтовой или электронной связи Администрацией - не позднее окончания рабочего дня, в течение которого Заявление было получено.</w:t>
      </w:r>
    </w:p>
    <w:p w:rsidR="00C706BA" w:rsidRPr="00FC5311" w:rsidRDefault="005F68DC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C706BA" w:rsidRPr="00FC5311">
        <w:rPr>
          <w:sz w:val="28"/>
          <w:szCs w:val="28"/>
        </w:rPr>
        <w:t>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Места для заполнения Заявлений (запросов) оборудуются столами, обеспечиваются бланками Заявлений и канцелярскими принадлежностями.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На о</w:t>
      </w:r>
      <w:r w:rsidR="00A11520">
        <w:rPr>
          <w:sz w:val="28"/>
          <w:szCs w:val="28"/>
        </w:rPr>
        <w:t xml:space="preserve">фициальном сайте Администрации </w:t>
      </w:r>
      <w:r w:rsidRPr="00FC5311">
        <w:rPr>
          <w:sz w:val="28"/>
          <w:szCs w:val="28"/>
        </w:rPr>
        <w:t xml:space="preserve">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На информационных стендах размещается следующая информация: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режим работы Администрации;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справочные телефоны Администрации;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lastRenderedPageBreak/>
        <w:t>форма Заявления и перечень документов, необходимых для получения Услуги;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описание процедуры исполнения Услуги;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порядок и сроки предоставления Услуги;</w:t>
      </w:r>
    </w:p>
    <w:p w:rsidR="00C706BA" w:rsidRPr="00FC5311" w:rsidRDefault="00C706BA" w:rsidP="00482AC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C706BA" w:rsidRDefault="00C706BA" w:rsidP="00E411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образец заполнения Заявления о предоставлении Услуги.</w:t>
      </w:r>
    </w:p>
    <w:p w:rsidR="00DD4185" w:rsidRDefault="005F68DC" w:rsidP="00270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2.15</w:t>
      </w:r>
      <w:r w:rsidR="006C1131">
        <w:rPr>
          <w:sz w:val="28"/>
          <w:szCs w:val="28"/>
          <w:lang w:eastAsia="en-US"/>
        </w:rPr>
        <w:t>.</w:t>
      </w:r>
      <w:r w:rsidR="006C1131" w:rsidRPr="00B215C7">
        <w:rPr>
          <w:sz w:val="28"/>
          <w:szCs w:val="28"/>
          <w:lang w:eastAsia="en-US"/>
        </w:rPr>
        <w:t xml:space="preserve">1. Перед зданием имеются парковочные места, предназначенные для размещения автотранспортных средств заявителей. На местах для парковки автотранспортных средств выделяется не менее 10 процентов мест (но не менее одного места) для </w:t>
      </w:r>
      <w:r w:rsidR="00482ACB" w:rsidRPr="00482ACB">
        <w:rPr>
          <w:sz w:val="28"/>
          <w:szCs w:val="28"/>
        </w:rPr>
        <w:t xml:space="preserve"> </w:t>
      </w:r>
      <w:r w:rsidR="00482ACB">
        <w:rPr>
          <w:sz w:val="28"/>
          <w:szCs w:val="28"/>
        </w:rPr>
        <w:t>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6C1131" w:rsidRPr="00B215C7" w:rsidRDefault="005F68DC" w:rsidP="0027069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6C1131" w:rsidRPr="00B215C7">
        <w:rPr>
          <w:sz w:val="28"/>
          <w:szCs w:val="28"/>
          <w:lang w:eastAsia="en-US"/>
        </w:rPr>
        <w:t>.2. Вход в здание должен быть оборудован пандусом для обеспечения доступа инвалидов на креслах-колясках. Санитарно-технические помещения должны быть доступны для инвалидов, проходы должны обеспечивать беспрепятственный доступ заявителей, включая заявителей, использующих кресла-коляски.</w:t>
      </w:r>
    </w:p>
    <w:p w:rsidR="006C1131" w:rsidRDefault="005F68DC" w:rsidP="0027069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6C1131" w:rsidRPr="00B215C7">
        <w:rPr>
          <w:sz w:val="28"/>
          <w:szCs w:val="28"/>
          <w:lang w:eastAsia="en-US"/>
        </w:rPr>
        <w:t>.3. В помещениях предоставления Услуги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 При невозможности создания условий для его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граждан к объектам с учетом разумного приспособления.</w:t>
      </w:r>
    </w:p>
    <w:p w:rsidR="00270691" w:rsidRPr="00270691" w:rsidRDefault="005F68DC" w:rsidP="0027069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270691" w:rsidRPr="00270691">
        <w:rPr>
          <w:sz w:val="28"/>
          <w:szCs w:val="28"/>
          <w:lang w:eastAsia="en-US"/>
        </w:rPr>
        <w:t>.4 При невозможности создания условий для полного приспособления помещений, где оказывается услуга,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70691" w:rsidRPr="00270691" w:rsidRDefault="00270691" w:rsidP="00270691">
      <w:pPr>
        <w:ind w:firstLine="709"/>
        <w:jc w:val="both"/>
        <w:rPr>
          <w:sz w:val="28"/>
          <w:szCs w:val="28"/>
          <w:lang w:eastAsia="en-US"/>
        </w:rPr>
      </w:pPr>
      <w:r w:rsidRPr="00270691">
        <w:rPr>
          <w:sz w:val="28"/>
          <w:szCs w:val="28"/>
          <w:lang w:eastAsia="en-US"/>
        </w:rPr>
        <w:t>В месте предоставления муниципальной услуги обеспечивается:</w:t>
      </w:r>
    </w:p>
    <w:p w:rsidR="00270691" w:rsidRPr="00270691" w:rsidRDefault="00270691" w:rsidP="0027069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70691">
        <w:rPr>
          <w:sz w:val="28"/>
          <w:szCs w:val="28"/>
          <w:lang w:eastAsia="en-US"/>
        </w:rPr>
        <w:t>допуск на объект сурдопереводчика, тифлосурдопереводчика;</w:t>
      </w:r>
    </w:p>
    <w:p w:rsidR="00270691" w:rsidRPr="00270691" w:rsidRDefault="00270691" w:rsidP="0027069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70691">
        <w:rPr>
          <w:sz w:val="28"/>
          <w:szCs w:val="28"/>
          <w:lang w:eastAsia="en-US"/>
        </w:rPr>
        <w:t>сопровождение инвалидов, имеющих стойкие нарушения функции зрения и самостоятельного передвижения;</w:t>
      </w:r>
    </w:p>
    <w:p w:rsidR="00270691" w:rsidRPr="00270691" w:rsidRDefault="00270691" w:rsidP="0027069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70691">
        <w:rPr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70691" w:rsidRDefault="00270691" w:rsidP="00270691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270691">
        <w:rPr>
          <w:sz w:val="28"/>
          <w:szCs w:val="28"/>
          <w:lang w:eastAsia="en-US"/>
        </w:rPr>
        <w:lastRenderedPageBreak/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70691" w:rsidRPr="00270691" w:rsidRDefault="00270691" w:rsidP="00270691">
      <w:pPr>
        <w:ind w:firstLine="709"/>
        <w:jc w:val="both"/>
        <w:rPr>
          <w:sz w:val="28"/>
          <w:szCs w:val="28"/>
          <w:lang w:eastAsia="en-US"/>
        </w:rPr>
      </w:pPr>
      <w:r w:rsidRPr="00270691">
        <w:rPr>
          <w:sz w:val="28"/>
          <w:szCs w:val="28"/>
          <w:lang w:eastAsia="en-US"/>
        </w:rPr>
        <w:t xml:space="preserve"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</w:t>
      </w:r>
      <w:r>
        <w:rPr>
          <w:sz w:val="28"/>
          <w:szCs w:val="28"/>
          <w:lang w:eastAsia="en-US"/>
        </w:rPr>
        <w:t>для получения услуги действий.</w:t>
      </w:r>
    </w:p>
    <w:p w:rsidR="00C706BA" w:rsidRPr="00FC5311" w:rsidRDefault="00413D69" w:rsidP="002706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8DC">
        <w:rPr>
          <w:sz w:val="28"/>
          <w:szCs w:val="28"/>
        </w:rPr>
        <w:t>2.16</w:t>
      </w:r>
      <w:r w:rsidR="00C706BA" w:rsidRPr="00FC5311">
        <w:rPr>
          <w:sz w:val="28"/>
          <w:szCs w:val="28"/>
        </w:rPr>
        <w:t>. Показателями доступности и качества Услуги являются: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возможность получения муниципальной услуги своевременно и в соответствии со стандартом предоставления муниципальной услуги;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возможность досудебного (внесудебного) рассмотрения жалоб в процессе получения муниципальных услуг.</w:t>
      </w: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E90597" w:rsidRPr="00E90597" w:rsidRDefault="00C706BA" w:rsidP="00E90597">
      <w:pPr>
        <w:ind w:right="-2" w:firstLine="851"/>
        <w:jc w:val="both"/>
        <w:rPr>
          <w:b/>
          <w:sz w:val="28"/>
          <w:szCs w:val="28"/>
        </w:rPr>
      </w:pPr>
      <w:r w:rsidRPr="00E90597">
        <w:rPr>
          <w:b/>
          <w:bCs/>
          <w:sz w:val="28"/>
          <w:szCs w:val="28"/>
        </w:rPr>
        <w:t xml:space="preserve">3. </w:t>
      </w:r>
      <w:r w:rsidR="00E90597" w:rsidRPr="00E90597">
        <w:rPr>
          <w:b/>
          <w:sz w:val="28"/>
          <w:szCs w:val="28"/>
          <w:vertAlign w:val="subscript"/>
        </w:rPr>
        <w:t xml:space="preserve"> </w:t>
      </w:r>
      <w:r w:rsidR="00E90597" w:rsidRPr="00E90597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C706BA" w:rsidRPr="00FC5311" w:rsidRDefault="00A90559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706BA" w:rsidRPr="00FC5311">
        <w:rPr>
          <w:sz w:val="28"/>
          <w:szCs w:val="28"/>
        </w:rPr>
        <w:t>. Предоставление Услуги включает в себя следующие административные процедуры: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1) прием и регистрация Заявления;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2) передача Заявления на исполнение;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3) рассмотрение Заявления и представленных документов, принятие решения;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4) подготовка проекта Постановления администрации, его согласование и подписание либо подготовка решения об отказе в предварительном согласовании предоставления земельного участка;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5) выдача результата предоставления Услуги.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Блок-схема последовательности административных процедур при предоставлении Услуги приведена в приложении № 3 к настоящему Регламенту.</w:t>
      </w:r>
    </w:p>
    <w:p w:rsidR="00C706BA" w:rsidRPr="00FC5311" w:rsidRDefault="00A90559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706BA" w:rsidRPr="00FC5311">
        <w:rPr>
          <w:sz w:val="28"/>
          <w:szCs w:val="28"/>
        </w:rPr>
        <w:t>. Прием и регистрация Заявления.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Прием и регистрация Заявления осуществляется должностным лицом Администрации, ответственным за предоставление Услуги или сотрудником МФЦ.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1) основанием для начала административной процедуры является поступление Заявления в Администрацию или МФЦ;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2) должностное лицо Администрации, ответственное за предоставление Услуги или сотрудник МФЦ осуществляющий прием Заявления: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lastRenderedPageBreak/>
        <w:t>устанавливает предмет обращения;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проверяет полноту содержащейся в Заявлении информации;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проверяет наличие всех необходимых для предоставления Услуги документов, исходя из соответствующего перечня документов;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проверяет представленные документы на соответствие следующим требованиям: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а) прилагаемые к Заявлению документы, состоящие из двух и более листов, пронумерованы и прошнурованы;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б)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в) тексты документов написаны разборчиво, наименования юридических лиц - без сокращения, с указанием их мест нахождения;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г) фамилии, имена и отчества физических лиц, адреса их мест жительства написаны полностью;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д) в документах нет подчисток, приписок, зачеркнутых слов и иных не оговоренных в них исправлений;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е) документы не исполнены карандашом;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ж) документы не имеют повреждений, наличие которых не позволяет однозначно истолковать их содержание;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осуществляет проверку прилагаемых к Заявлению копий документов на их соответствие оригиналам. Заявитель (либо уполномоченный представитель) заверяет копии путем проставления «Копия верна» с указанием фамилии и инициалов, даты;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передает принятое Заявление в порядке делопроизводства на его регистрацию;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3) Заявление с прилагаемыми к нему документами подлежит обязательной регистрации в день поступления. В случае поступления Заявления по почте или посредством электронной почты не позднее окончания рабочего дня, в течение которого Заявление было получено;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4) зарегистрированное Заявление направляется Главе сельсовета в день регистрации Заявления для вынесения резолюции (поручения);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5) результатом исполнения административной процедуры является регистрация Заявления в информационной системе Администрации.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3.3. Передача Заявления на исполнение: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1) основанием начала административной процедуры является поступление зарегистрированного в установленном порядке Заявления Главе сельсовета для вынесения резолюции (поручения);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2) Глава сельсовета рассматривает Заявление и в виде резолюции дает поручение ведущему специалисту в области имущественных отношений администрации </w:t>
      </w:r>
      <w:r w:rsidR="00DD4185">
        <w:rPr>
          <w:bCs/>
          <w:sz w:val="28"/>
          <w:szCs w:val="28"/>
        </w:rPr>
        <w:t>Александровского сельсовета</w:t>
      </w:r>
      <w:r w:rsidRPr="00FC5311">
        <w:rPr>
          <w:sz w:val="28"/>
          <w:szCs w:val="28"/>
        </w:rPr>
        <w:t>;</w:t>
      </w:r>
    </w:p>
    <w:p w:rsidR="00C706BA" w:rsidRPr="00FC5311" w:rsidRDefault="00A11520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C706BA" w:rsidRPr="00FC5311">
        <w:rPr>
          <w:sz w:val="28"/>
          <w:szCs w:val="28"/>
        </w:rPr>
        <w:t xml:space="preserve"> специалист в области имущественных отн</w:t>
      </w:r>
      <w:r>
        <w:rPr>
          <w:sz w:val="28"/>
          <w:szCs w:val="28"/>
        </w:rPr>
        <w:t xml:space="preserve">ошений администрации </w:t>
      </w:r>
      <w:r w:rsidR="00DD4185">
        <w:rPr>
          <w:bCs/>
          <w:sz w:val="28"/>
          <w:szCs w:val="28"/>
        </w:rPr>
        <w:t xml:space="preserve">Александровского сельсовета </w:t>
      </w:r>
      <w:r w:rsidR="00C706BA" w:rsidRPr="00FC5311">
        <w:rPr>
          <w:sz w:val="28"/>
          <w:szCs w:val="28"/>
        </w:rPr>
        <w:t>является ответственным за подготовку результата Услуги;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4) результатом исполнения административной процедуры является передача З</w:t>
      </w:r>
      <w:r w:rsidR="00A11520">
        <w:rPr>
          <w:sz w:val="28"/>
          <w:szCs w:val="28"/>
        </w:rPr>
        <w:t>аявления для исполнения</w:t>
      </w:r>
      <w:r w:rsidRPr="00FC5311">
        <w:rPr>
          <w:sz w:val="28"/>
          <w:szCs w:val="28"/>
        </w:rPr>
        <w:t xml:space="preserve"> специалисту в области имущественных отн</w:t>
      </w:r>
      <w:r w:rsidR="00A11520">
        <w:rPr>
          <w:sz w:val="28"/>
          <w:szCs w:val="28"/>
        </w:rPr>
        <w:t xml:space="preserve">ошений администрации </w:t>
      </w:r>
      <w:r w:rsidR="00DD4185">
        <w:rPr>
          <w:bCs/>
          <w:sz w:val="28"/>
          <w:szCs w:val="28"/>
        </w:rPr>
        <w:t>Александровского сельсовета</w:t>
      </w:r>
      <w:r w:rsidRPr="00FC5311">
        <w:rPr>
          <w:sz w:val="28"/>
          <w:szCs w:val="28"/>
        </w:rPr>
        <w:t>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5) срок выполнения административной процедуры по передаче Заявления на исполнение составляет 3 дня.</w:t>
      </w:r>
    </w:p>
    <w:p w:rsidR="00C706BA" w:rsidRPr="00FC5311" w:rsidRDefault="00A90559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706BA" w:rsidRPr="00FC5311">
        <w:rPr>
          <w:sz w:val="28"/>
          <w:szCs w:val="28"/>
        </w:rPr>
        <w:t>. Рассмотрение Заявления и представленных документов, принятие решения: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1) основанием начала административной процедуры является поступление зарегистрированного в установленном порядке Заявления для </w:t>
      </w:r>
      <w:r w:rsidR="00A11520">
        <w:rPr>
          <w:sz w:val="28"/>
          <w:szCs w:val="28"/>
        </w:rPr>
        <w:t xml:space="preserve">исполнения </w:t>
      </w:r>
      <w:r w:rsidRPr="00FC5311">
        <w:rPr>
          <w:sz w:val="28"/>
          <w:szCs w:val="28"/>
        </w:rPr>
        <w:t xml:space="preserve"> специалисту в области имущественных отн</w:t>
      </w:r>
      <w:r w:rsidR="00A11520">
        <w:rPr>
          <w:sz w:val="28"/>
          <w:szCs w:val="28"/>
        </w:rPr>
        <w:t xml:space="preserve">ошений администрации </w:t>
      </w:r>
      <w:r w:rsidR="00DD4185">
        <w:rPr>
          <w:bCs/>
          <w:sz w:val="28"/>
          <w:szCs w:val="28"/>
        </w:rPr>
        <w:t>Александровского сельсовета</w:t>
      </w:r>
      <w:r w:rsidRPr="00FC5311">
        <w:rPr>
          <w:sz w:val="28"/>
          <w:szCs w:val="28"/>
        </w:rPr>
        <w:t>;</w:t>
      </w:r>
    </w:p>
    <w:p w:rsidR="00C706BA" w:rsidRPr="00994AC3" w:rsidRDefault="00A11520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сотрудник</w:t>
      </w:r>
      <w:r w:rsidR="00C706BA" w:rsidRPr="00FC5311">
        <w:rPr>
          <w:sz w:val="28"/>
          <w:szCs w:val="28"/>
        </w:rPr>
        <w:t xml:space="preserve"> проверяет соответствие Заявления требованиям, предусмотренным </w:t>
      </w:r>
      <w:hyperlink r:id="rId40" w:history="1">
        <w:r w:rsidR="00C706BA" w:rsidRPr="00994AC3">
          <w:rPr>
            <w:rStyle w:val="a4"/>
            <w:color w:val="auto"/>
            <w:sz w:val="28"/>
            <w:szCs w:val="28"/>
            <w:u w:val="none"/>
          </w:rPr>
          <w:t>статьей 39.17</w:t>
        </w:r>
      </w:hyperlink>
      <w:r w:rsidR="00C706BA" w:rsidRPr="00994AC3">
        <w:rPr>
          <w:sz w:val="28"/>
          <w:szCs w:val="28"/>
        </w:rPr>
        <w:t xml:space="preserve"> Земельного кодекса РФ, устанавливает наличие документов, указанных в пункте 14 настоящего Регламента;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C3">
        <w:rPr>
          <w:sz w:val="28"/>
          <w:szCs w:val="28"/>
        </w:rPr>
        <w:t xml:space="preserve">3) в случае если Заявление не соответствует требованиям </w:t>
      </w:r>
      <w:hyperlink r:id="rId41" w:history="1">
        <w:r w:rsidRPr="00994AC3">
          <w:rPr>
            <w:rStyle w:val="a4"/>
            <w:color w:val="auto"/>
            <w:sz w:val="28"/>
            <w:szCs w:val="28"/>
            <w:u w:val="none"/>
          </w:rPr>
          <w:t>пункта 1 статьи 39.15</w:t>
        </w:r>
      </w:hyperlink>
      <w:r w:rsidRPr="00994AC3">
        <w:rPr>
          <w:sz w:val="28"/>
          <w:szCs w:val="28"/>
        </w:rPr>
        <w:t xml:space="preserve"> Земельного кодекса РФ, подано в иной уполномоченный орган или к Заявлению не приложены документы, представляемые в соответствии с пунктом 14</w:t>
      </w:r>
      <w:r w:rsidR="00A11520" w:rsidRPr="00994AC3">
        <w:rPr>
          <w:sz w:val="28"/>
          <w:szCs w:val="28"/>
        </w:rPr>
        <w:t xml:space="preserve"> настоящего Регламента, </w:t>
      </w:r>
      <w:r w:rsidRPr="00994AC3">
        <w:rPr>
          <w:sz w:val="28"/>
          <w:szCs w:val="28"/>
        </w:rPr>
        <w:t>специалист в области имущественны</w:t>
      </w:r>
      <w:r w:rsidRPr="00FC5311">
        <w:rPr>
          <w:sz w:val="28"/>
          <w:szCs w:val="28"/>
        </w:rPr>
        <w:t>х отн</w:t>
      </w:r>
      <w:r w:rsidR="00A11520">
        <w:rPr>
          <w:sz w:val="28"/>
          <w:szCs w:val="28"/>
        </w:rPr>
        <w:t xml:space="preserve">ошений администрации </w:t>
      </w:r>
      <w:r w:rsidR="00DD4185">
        <w:rPr>
          <w:bCs/>
          <w:sz w:val="28"/>
          <w:szCs w:val="28"/>
        </w:rPr>
        <w:t xml:space="preserve">Александровского сельсовета </w:t>
      </w:r>
      <w:r w:rsidRPr="00FC5311">
        <w:rPr>
          <w:sz w:val="28"/>
          <w:szCs w:val="28"/>
        </w:rPr>
        <w:t>в течение десяти дней со дня поступления заявления о предварительном согласовании предоставления земельного участка подготавливает письмо о возврате Заявления Заявителю, с указанием причин возврата;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4) в случае непредставления Заявителем по собственной инициативе документов, предусмотренных пунктом 15 настоящего Регламента, ведущий специалист в области имущественных отношений администрации </w:t>
      </w:r>
      <w:r w:rsidR="00DD4185">
        <w:rPr>
          <w:bCs/>
          <w:sz w:val="28"/>
          <w:szCs w:val="28"/>
        </w:rPr>
        <w:t xml:space="preserve">Александровского сельсовета </w:t>
      </w:r>
      <w:r w:rsidRPr="00FC5311">
        <w:rPr>
          <w:sz w:val="28"/>
          <w:szCs w:val="28"/>
        </w:rPr>
        <w:t>в течение 5 дней с момента регистрации Заявления осуществляет формирование и направление межведомственных запросов;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5) после получения запрашиваемых в порядке межведомственного вз</w:t>
      </w:r>
      <w:r w:rsidR="00A11520">
        <w:rPr>
          <w:sz w:val="28"/>
          <w:szCs w:val="28"/>
        </w:rPr>
        <w:t xml:space="preserve">аимодействия документов </w:t>
      </w:r>
      <w:r w:rsidRPr="00FC5311">
        <w:rPr>
          <w:sz w:val="28"/>
          <w:szCs w:val="28"/>
        </w:rPr>
        <w:t>специалист в области имущественных отн</w:t>
      </w:r>
      <w:r w:rsidR="00A11520">
        <w:rPr>
          <w:sz w:val="28"/>
          <w:szCs w:val="28"/>
        </w:rPr>
        <w:t xml:space="preserve">ошений администрации </w:t>
      </w:r>
      <w:r w:rsidR="00DD4185">
        <w:rPr>
          <w:bCs/>
          <w:sz w:val="28"/>
          <w:szCs w:val="28"/>
        </w:rPr>
        <w:t xml:space="preserve">Александровского сельсовета </w:t>
      </w:r>
      <w:r w:rsidRPr="00FC5311">
        <w:rPr>
          <w:sz w:val="28"/>
          <w:szCs w:val="28"/>
        </w:rPr>
        <w:t>проверяет наличие или отсутствие оснований для отказа в предварительном согласовании предоставления земельного участка и принимает соответствующее решение;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ar231"/>
      <w:bookmarkEnd w:id="6"/>
      <w:r w:rsidRPr="00FC5311">
        <w:rPr>
          <w:sz w:val="28"/>
          <w:szCs w:val="28"/>
        </w:rPr>
        <w:t>6) результатом исполнения административной процедуры является: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принятие решения о предварительном согласовании предоставления земельного участка;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- принятие решения об отказе в предоставлении Услуги;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7) срок выполнения административной процедуры по рассмотрению Заявления и принятию решения составляет не более 14 дней с даты поступления Заявления.</w:t>
      </w:r>
    </w:p>
    <w:p w:rsidR="00C706BA" w:rsidRPr="00FC5311" w:rsidRDefault="00A90559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706BA" w:rsidRPr="00FC5311">
        <w:rPr>
          <w:sz w:val="28"/>
          <w:szCs w:val="28"/>
        </w:rPr>
        <w:t>. Подготовка проекта Постано</w:t>
      </w:r>
      <w:r w:rsidR="00A11520">
        <w:rPr>
          <w:sz w:val="28"/>
          <w:szCs w:val="28"/>
        </w:rPr>
        <w:t xml:space="preserve">вления администрации </w:t>
      </w:r>
      <w:r w:rsidR="00DD4185">
        <w:rPr>
          <w:bCs/>
          <w:sz w:val="28"/>
          <w:szCs w:val="28"/>
        </w:rPr>
        <w:t>Александровского сельсовета</w:t>
      </w:r>
      <w:r w:rsidR="00C706BA" w:rsidRPr="00FC5311">
        <w:rPr>
          <w:sz w:val="28"/>
          <w:szCs w:val="28"/>
        </w:rPr>
        <w:t xml:space="preserve">, его согласование и подписание либо </w:t>
      </w:r>
      <w:r w:rsidR="00C706BA" w:rsidRPr="00FC5311">
        <w:rPr>
          <w:sz w:val="28"/>
          <w:szCs w:val="28"/>
        </w:rPr>
        <w:lastRenderedPageBreak/>
        <w:t>подготовка решения об отказе в предварительном согласовании предоставления земельного участка: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1) основанием начала административной процедуры является принятие решения в соответствии с подпунктом 6 пункта 27 настоящего Регламента;</w:t>
      </w:r>
    </w:p>
    <w:p w:rsidR="00C706BA" w:rsidRPr="00FC5311" w:rsidRDefault="00A11520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D17EE">
        <w:rPr>
          <w:sz w:val="28"/>
          <w:szCs w:val="28"/>
        </w:rPr>
        <w:t xml:space="preserve"> </w:t>
      </w:r>
      <w:r w:rsidR="00C706BA" w:rsidRPr="00FC5311">
        <w:rPr>
          <w:sz w:val="28"/>
          <w:szCs w:val="28"/>
        </w:rPr>
        <w:t>специалист в области имущественных отн</w:t>
      </w:r>
      <w:r>
        <w:rPr>
          <w:sz w:val="28"/>
          <w:szCs w:val="28"/>
        </w:rPr>
        <w:t xml:space="preserve">ошений администрации </w:t>
      </w:r>
      <w:r w:rsidR="00DD4185">
        <w:rPr>
          <w:bCs/>
          <w:sz w:val="28"/>
          <w:szCs w:val="28"/>
        </w:rPr>
        <w:t xml:space="preserve">Александровского сельсовета </w:t>
      </w:r>
      <w:r w:rsidR="00C706BA" w:rsidRPr="00FC5311">
        <w:rPr>
          <w:sz w:val="28"/>
          <w:szCs w:val="28"/>
        </w:rPr>
        <w:t>готовит проект постано</w:t>
      </w:r>
      <w:r>
        <w:rPr>
          <w:sz w:val="28"/>
          <w:szCs w:val="28"/>
        </w:rPr>
        <w:t xml:space="preserve">вления администрации </w:t>
      </w:r>
      <w:r w:rsidR="00DD4185">
        <w:rPr>
          <w:bCs/>
          <w:sz w:val="28"/>
          <w:szCs w:val="28"/>
        </w:rPr>
        <w:t xml:space="preserve">Александровского сельсовета </w:t>
      </w:r>
      <w:r w:rsidR="00C706BA" w:rsidRPr="00FC5311">
        <w:rPr>
          <w:sz w:val="28"/>
          <w:szCs w:val="28"/>
        </w:rPr>
        <w:t>о предварительном согласовании предоставления земельного участка, обеспечивает его согласование и подписание, либо подготавливает письмо (решение) об отказе в предварительном согласовании предоставления земельного участка, обеспечивает его согласование и подписание;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3) срок выполнения административной процедуры составляет 10 дней.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29. Выдача результата предоставления Услуги: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1) основанием для начала административной процедуры является подписание постано</w:t>
      </w:r>
      <w:r w:rsidR="00A11520">
        <w:rPr>
          <w:sz w:val="28"/>
          <w:szCs w:val="28"/>
        </w:rPr>
        <w:t xml:space="preserve">вления администрации </w:t>
      </w:r>
      <w:r w:rsidR="00DD4185">
        <w:rPr>
          <w:bCs/>
          <w:sz w:val="28"/>
          <w:szCs w:val="28"/>
        </w:rPr>
        <w:t>Александровского сельсовета</w:t>
      </w:r>
      <w:r w:rsidRPr="00FC5311">
        <w:rPr>
          <w:sz w:val="28"/>
          <w:szCs w:val="28"/>
        </w:rPr>
        <w:t xml:space="preserve"> или мотивированного решения об отказе в предварительном согласовании предоставления земельного участка;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2) выдача результата Услуги осуществляется в соответствии со способом получения, указанным в Заявлении;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3) в случае подачи Заявления о предоставлении Услуги через МФЦ результат Услуги передается в указанный орган для выдачи Заявителю (Заявителям);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4) в случае подачи Заявления посре</w:t>
      </w:r>
      <w:r w:rsidR="00A11520">
        <w:rPr>
          <w:sz w:val="28"/>
          <w:szCs w:val="28"/>
        </w:rPr>
        <w:t xml:space="preserve">дством электронной связи </w:t>
      </w:r>
      <w:r w:rsidRPr="00FC5311">
        <w:rPr>
          <w:sz w:val="28"/>
          <w:szCs w:val="28"/>
        </w:rPr>
        <w:t xml:space="preserve"> специалист в области имущественных отн</w:t>
      </w:r>
      <w:r w:rsidR="00A11520">
        <w:rPr>
          <w:sz w:val="28"/>
          <w:szCs w:val="28"/>
        </w:rPr>
        <w:t xml:space="preserve">ошений администрации </w:t>
      </w:r>
      <w:r w:rsidR="00DD4185">
        <w:rPr>
          <w:bCs/>
          <w:sz w:val="28"/>
          <w:szCs w:val="28"/>
        </w:rPr>
        <w:t xml:space="preserve">Александровского сельсовета </w:t>
      </w:r>
      <w:r w:rsidRPr="00FC5311">
        <w:rPr>
          <w:sz w:val="28"/>
          <w:szCs w:val="28"/>
        </w:rPr>
        <w:t>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</w:p>
    <w:p w:rsidR="00C706BA" w:rsidRPr="00FC5311" w:rsidRDefault="00A90559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706BA" w:rsidRPr="00FC5311">
        <w:rPr>
          <w:sz w:val="28"/>
          <w:szCs w:val="28"/>
        </w:rPr>
        <w:t>. Особенности выполнения административной процедуры в КГБУ «Многофункциональный центр предоставления государственных и муниципальных услуг».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Предоставление муниципальных услуг в многофункциональных центрах осуществляется в соответствии с Федеральным </w:t>
      </w:r>
      <w:hyperlink r:id="rId42" w:history="1">
        <w:r w:rsidRPr="00994AC3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FC53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Красноярского края,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5311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C706BA" w:rsidRPr="00FC5311" w:rsidRDefault="00DD4185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559">
        <w:rPr>
          <w:sz w:val="28"/>
          <w:szCs w:val="28"/>
        </w:rPr>
        <w:t>.7</w:t>
      </w:r>
      <w:r w:rsidR="00C706BA" w:rsidRPr="00FC5311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процедурами, </w:t>
      </w:r>
      <w:r w:rsidR="00A11520">
        <w:rPr>
          <w:sz w:val="28"/>
          <w:szCs w:val="28"/>
        </w:rPr>
        <w:t xml:space="preserve">осуществляется постоянно </w:t>
      </w:r>
      <w:r w:rsidR="00C706BA" w:rsidRPr="00FC5311">
        <w:rPr>
          <w:sz w:val="28"/>
          <w:szCs w:val="28"/>
        </w:rPr>
        <w:t xml:space="preserve"> специалистом в области имущественных отношений адм</w:t>
      </w:r>
      <w:r w:rsidR="00A11520">
        <w:rPr>
          <w:sz w:val="28"/>
          <w:szCs w:val="28"/>
        </w:rPr>
        <w:t xml:space="preserve">инистрации </w:t>
      </w:r>
      <w:r>
        <w:rPr>
          <w:bCs/>
          <w:sz w:val="28"/>
          <w:szCs w:val="28"/>
        </w:rPr>
        <w:t>Александровского сельсовета</w:t>
      </w:r>
      <w:r w:rsidR="00C706BA" w:rsidRPr="00FC5311">
        <w:rPr>
          <w:sz w:val="28"/>
          <w:szCs w:val="28"/>
        </w:rPr>
        <w:t>, а также пут</w:t>
      </w:r>
      <w:r w:rsidR="00A11520">
        <w:rPr>
          <w:sz w:val="28"/>
          <w:szCs w:val="28"/>
        </w:rPr>
        <w:t>ем проведения Главой сельсовета</w:t>
      </w:r>
      <w:r w:rsidR="00C706BA" w:rsidRPr="00FC5311">
        <w:rPr>
          <w:sz w:val="28"/>
          <w:szCs w:val="28"/>
        </w:rPr>
        <w:t xml:space="preserve"> проверок исполнения положений настоящего Регламента, иных нормативных правовых актов.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Для текущего контроля используются сведения, полученные в информационной системе регистрации входящих и исходящих документов Администрации.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Главу сельсовета, либо его заместителя, а также осуществляют срочные меры по устранению нарушений.</w:t>
      </w:r>
    </w:p>
    <w:p w:rsidR="00C706BA" w:rsidRPr="00FC5311" w:rsidRDefault="00DD4185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559">
        <w:rPr>
          <w:sz w:val="28"/>
          <w:szCs w:val="28"/>
        </w:rPr>
        <w:t>.8</w:t>
      </w:r>
      <w:r w:rsidR="00C706BA" w:rsidRPr="00FC5311">
        <w:rPr>
          <w:sz w:val="28"/>
          <w:szCs w:val="28"/>
        </w:rPr>
        <w:t>. Контроль за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706BA" w:rsidRPr="00FC5311" w:rsidRDefault="00C50201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706BA" w:rsidRPr="00FC5311">
        <w:rPr>
          <w:sz w:val="28"/>
          <w:szCs w:val="28"/>
        </w:rPr>
        <w:t xml:space="preserve">. </w:t>
      </w:r>
      <w:r w:rsidRPr="00C50201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</w:t>
      </w:r>
      <w:r>
        <w:rPr>
          <w:sz w:val="28"/>
          <w:szCs w:val="28"/>
        </w:rPr>
        <w:t>№</w:t>
      </w:r>
      <w:r w:rsidRPr="00C50201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C5020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50201">
        <w:rPr>
          <w:sz w:val="28"/>
          <w:szCs w:val="28"/>
        </w:rPr>
        <w:t xml:space="preserve"> (далее - Федеральный закон от 27.07.2010 </w:t>
      </w:r>
      <w:r w:rsidR="002A63C6">
        <w:rPr>
          <w:sz w:val="28"/>
          <w:szCs w:val="28"/>
        </w:rPr>
        <w:t>№</w:t>
      </w:r>
      <w:r w:rsidRPr="00C50201">
        <w:rPr>
          <w:sz w:val="28"/>
          <w:szCs w:val="28"/>
        </w:rPr>
        <w:t xml:space="preserve"> 210-ФЗ), или их работников в досудебном (внесудебном) порядке.</w:t>
      </w:r>
    </w:p>
    <w:p w:rsidR="00C706BA" w:rsidRPr="00FC5311" w:rsidRDefault="00C50201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C706BA" w:rsidRPr="00FC5311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844DE9" w:rsidRDefault="00C706BA" w:rsidP="00CC2A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2) нарушение срока предоставления муниципальной услуги</w:t>
      </w:r>
      <w:r w:rsidR="002A63C6">
        <w:rPr>
          <w:sz w:val="28"/>
          <w:szCs w:val="28"/>
        </w:rPr>
        <w:t xml:space="preserve">. </w:t>
      </w:r>
      <w:r w:rsidR="002A63C6" w:rsidRPr="002A63C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</w:t>
      </w:r>
      <w:r w:rsidR="002A63C6">
        <w:rPr>
          <w:sz w:val="28"/>
          <w:szCs w:val="28"/>
        </w:rPr>
        <w:t>№</w:t>
      </w:r>
      <w:r w:rsidR="002A63C6" w:rsidRPr="002A63C6">
        <w:rPr>
          <w:sz w:val="28"/>
          <w:szCs w:val="28"/>
        </w:rPr>
        <w:t xml:space="preserve"> 210-ФЗ</w:t>
      </w:r>
      <w:r w:rsidRPr="00FC5311">
        <w:rPr>
          <w:sz w:val="28"/>
          <w:szCs w:val="28"/>
        </w:rPr>
        <w:t>;</w:t>
      </w:r>
    </w:p>
    <w:p w:rsidR="00C706BA" w:rsidRPr="00844DE9" w:rsidRDefault="00C706BA" w:rsidP="00CC2A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4DE9">
        <w:rPr>
          <w:sz w:val="28"/>
          <w:szCs w:val="28"/>
        </w:rPr>
        <w:t>3) требование у Заявителя документов</w:t>
      </w:r>
      <w:r w:rsidR="004B0343" w:rsidRPr="00844DE9">
        <w:rPr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844DE9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2A63C6">
        <w:rPr>
          <w:sz w:val="28"/>
          <w:szCs w:val="28"/>
        </w:rPr>
        <w:t xml:space="preserve">. </w:t>
      </w:r>
      <w:r w:rsidR="002A63C6" w:rsidRPr="002A63C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</w:t>
      </w:r>
      <w:r w:rsidR="002A63C6">
        <w:rPr>
          <w:sz w:val="28"/>
          <w:szCs w:val="28"/>
        </w:rPr>
        <w:t>№ 210-ФЗ</w:t>
      </w:r>
      <w:r w:rsidRPr="00FC5311">
        <w:rPr>
          <w:sz w:val="28"/>
          <w:szCs w:val="28"/>
        </w:rPr>
        <w:t>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50201" w:rsidRDefault="00C706BA" w:rsidP="00C502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="009F256C">
        <w:rPr>
          <w:sz w:val="28"/>
          <w:szCs w:val="28"/>
        </w:rPr>
        <w:t>м</w:t>
      </w:r>
      <w:r w:rsidRPr="00FC5311">
        <w:rPr>
          <w:sz w:val="28"/>
          <w:szCs w:val="28"/>
        </w:rPr>
        <w:t>униципальной услуги документах либо нарушение установленного срока таких исправлений</w:t>
      </w:r>
      <w:r w:rsidR="002A63C6">
        <w:rPr>
          <w:sz w:val="28"/>
          <w:szCs w:val="28"/>
        </w:rPr>
        <w:t xml:space="preserve">. </w:t>
      </w:r>
      <w:r w:rsidR="002A63C6" w:rsidRPr="002A63C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="002A63C6" w:rsidRPr="002A63C6">
        <w:rPr>
          <w:sz w:val="28"/>
          <w:szCs w:val="28"/>
        </w:rPr>
        <w:lastRenderedPageBreak/>
        <w:t xml:space="preserve">порядке, определенном частью 1.3 статьи 16 Федерального закона от 27.07.2010 </w:t>
      </w:r>
      <w:r w:rsidR="002A63C6">
        <w:rPr>
          <w:sz w:val="28"/>
          <w:szCs w:val="28"/>
        </w:rPr>
        <w:t>№</w:t>
      </w:r>
      <w:r w:rsidR="002A63C6" w:rsidRPr="002A63C6">
        <w:rPr>
          <w:sz w:val="28"/>
          <w:szCs w:val="28"/>
        </w:rPr>
        <w:t xml:space="preserve"> 210-ФЗ</w:t>
      </w:r>
      <w:r w:rsidR="002A63C6">
        <w:rPr>
          <w:sz w:val="28"/>
          <w:szCs w:val="28"/>
        </w:rPr>
        <w:t>;</w:t>
      </w:r>
    </w:p>
    <w:p w:rsidR="00C50201" w:rsidRPr="00C50201" w:rsidRDefault="00C50201" w:rsidP="00C502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20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50201" w:rsidRDefault="00C50201" w:rsidP="00C502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020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</w:t>
      </w:r>
      <w:r>
        <w:rPr>
          <w:sz w:val="28"/>
          <w:szCs w:val="28"/>
        </w:rPr>
        <w:t>№</w:t>
      </w:r>
      <w:r w:rsidRPr="00C50201">
        <w:rPr>
          <w:sz w:val="28"/>
          <w:szCs w:val="28"/>
        </w:rPr>
        <w:t xml:space="preserve"> 210-ФЗ.</w:t>
      </w:r>
    </w:p>
    <w:p w:rsidR="004B0343" w:rsidRPr="00FC5311" w:rsidRDefault="004B0343" w:rsidP="00844D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43" w:history="1">
        <w:r>
          <w:rPr>
            <w:color w:val="0000FF"/>
            <w:sz w:val="28"/>
            <w:szCs w:val="28"/>
          </w:rPr>
          <w:t>пунктом 4 части 1 статьи 7</w:t>
        </w:r>
      </w:hyperlink>
      <w:r w:rsidRPr="004B0343">
        <w:rPr>
          <w:sz w:val="28"/>
          <w:szCs w:val="28"/>
        </w:rPr>
        <w:t xml:space="preserve"> </w:t>
      </w:r>
      <w:r w:rsidRPr="00C50201">
        <w:rPr>
          <w:sz w:val="28"/>
          <w:szCs w:val="28"/>
        </w:rPr>
        <w:t xml:space="preserve">Федерального закона от 27.07.2010 </w:t>
      </w:r>
      <w:r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</w:t>
      </w:r>
      <w:r w:rsidR="009B74CD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9B74CD">
        <w:rPr>
          <w:sz w:val="28"/>
          <w:szCs w:val="28"/>
        </w:rPr>
        <w:t xml:space="preserve">МФЦ </w:t>
      </w:r>
      <w:r>
        <w:rPr>
          <w:sz w:val="28"/>
          <w:szCs w:val="28"/>
        </w:rPr>
        <w:t xml:space="preserve">возможно в случае, если на </w:t>
      </w:r>
      <w:r w:rsidR="009B74CD">
        <w:rPr>
          <w:sz w:val="28"/>
          <w:szCs w:val="28"/>
        </w:rPr>
        <w:t>МФЦ</w:t>
      </w:r>
      <w:r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4" w:history="1">
        <w:r>
          <w:rPr>
            <w:color w:val="0000FF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</w:t>
      </w:r>
      <w:r w:rsidRPr="00C50201">
        <w:rPr>
          <w:sz w:val="28"/>
          <w:szCs w:val="28"/>
        </w:rPr>
        <w:t xml:space="preserve">Федерального закона от 27.07.2010 </w:t>
      </w:r>
      <w:r>
        <w:rPr>
          <w:sz w:val="28"/>
          <w:szCs w:val="28"/>
        </w:rPr>
        <w:t>№</w:t>
      </w:r>
      <w:r w:rsidRPr="00C50201">
        <w:rPr>
          <w:sz w:val="28"/>
          <w:szCs w:val="28"/>
        </w:rPr>
        <w:t xml:space="preserve"> 210-ФЗ.</w:t>
      </w:r>
    </w:p>
    <w:p w:rsidR="00C706BA" w:rsidRPr="00FC5311" w:rsidRDefault="002A63C6" w:rsidP="004B034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706BA" w:rsidRPr="00FC5311">
        <w:rPr>
          <w:sz w:val="28"/>
          <w:szCs w:val="28"/>
        </w:rPr>
        <w:t>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 Главе сельсовета.</w:t>
      </w:r>
    </w:p>
    <w:p w:rsidR="002A63C6" w:rsidRDefault="00683DC2" w:rsidP="002A63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C706BA" w:rsidRPr="00FC5311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предоставляющий муниципальную услугу</w:t>
      </w:r>
      <w:r w:rsidR="002A63C6">
        <w:rPr>
          <w:sz w:val="28"/>
          <w:szCs w:val="28"/>
        </w:rPr>
        <w:t xml:space="preserve">, МФЦ либо в соответствующий орган местного самоуправления </w:t>
      </w:r>
      <w:r w:rsidR="00DD4185">
        <w:rPr>
          <w:bCs/>
          <w:sz w:val="28"/>
          <w:szCs w:val="28"/>
        </w:rPr>
        <w:t>Александровского сельсовета</w:t>
      </w:r>
      <w:r w:rsidR="002A63C6">
        <w:rPr>
          <w:sz w:val="28"/>
          <w:szCs w:val="28"/>
        </w:rPr>
        <w:t xml:space="preserve">, являющийся учредителем многофункционального центра (далее - учредитель МФЦ), а также в организации, </w:t>
      </w:r>
      <w:r w:rsidR="002A63C6" w:rsidRPr="00994AC3">
        <w:rPr>
          <w:sz w:val="28"/>
          <w:szCs w:val="28"/>
        </w:rPr>
        <w:t xml:space="preserve">предусмотренные </w:t>
      </w:r>
      <w:hyperlink r:id="rId45" w:history="1">
        <w:r w:rsidR="002A63C6" w:rsidRPr="00994AC3">
          <w:rPr>
            <w:sz w:val="28"/>
            <w:szCs w:val="28"/>
          </w:rPr>
          <w:t>частью 1.1 статьи 16</w:t>
        </w:r>
      </w:hyperlink>
      <w:r w:rsidR="002A63C6">
        <w:rPr>
          <w:sz w:val="28"/>
          <w:szCs w:val="28"/>
        </w:rPr>
        <w:t xml:space="preserve"> Федерального закона от 27.07.2010 № 210-ФЗ.</w:t>
      </w:r>
    </w:p>
    <w:p w:rsidR="00C706BA" w:rsidRPr="00FC5311" w:rsidRDefault="00683DC2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C706BA" w:rsidRPr="00FC5311">
        <w:rPr>
          <w:sz w:val="28"/>
          <w:szCs w:val="28"/>
        </w:rPr>
        <w:t>.</w:t>
      </w:r>
      <w:r w:rsidR="002A63C6">
        <w:rPr>
          <w:sz w:val="28"/>
          <w:szCs w:val="28"/>
        </w:rPr>
        <w:t xml:space="preserve"> </w:t>
      </w:r>
      <w:r w:rsidR="00C706BA" w:rsidRPr="00FC5311">
        <w:rPr>
          <w:sz w:val="28"/>
          <w:szCs w:val="28"/>
        </w:rPr>
        <w:t>Заявитель вправе обжаловать действия (бездействие) и решения, принятые должностными лицами в ходе предоставления муниципальной услуги Главе сельсовета.</w:t>
      </w:r>
    </w:p>
    <w:p w:rsidR="00C706BA" w:rsidRPr="00FC5311" w:rsidRDefault="00683DC2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C706BA" w:rsidRPr="00FC5311">
        <w:rPr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</w:t>
      </w:r>
      <w:r w:rsidR="00C50201">
        <w:rPr>
          <w:sz w:val="28"/>
          <w:szCs w:val="28"/>
        </w:rPr>
        <w:t xml:space="preserve"> </w:t>
      </w:r>
      <w:r w:rsidR="00DD4185" w:rsidRPr="00DD4185">
        <w:rPr>
          <w:rFonts w:ascii="Helvetica" w:hAnsi="Helvetica"/>
          <w:shd w:val="clear" w:color="auto" w:fill="FFFFFF"/>
        </w:rPr>
        <w:lastRenderedPageBreak/>
        <w:t>alexandrovka_adm@mail.ru</w:t>
      </w:r>
      <w:r w:rsidR="00C706BA" w:rsidRPr="00FC5311">
        <w:rPr>
          <w:sz w:val="28"/>
          <w:szCs w:val="28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706BA" w:rsidRPr="00FC5311" w:rsidRDefault="00683DC2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C706BA" w:rsidRPr="00FC5311">
        <w:rPr>
          <w:sz w:val="28"/>
          <w:szCs w:val="28"/>
        </w:rPr>
        <w:t>. Жалоба должна содержать: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2A63C6" w:rsidRPr="002A63C6">
        <w:rPr>
          <w:sz w:val="28"/>
          <w:szCs w:val="28"/>
        </w:rPr>
        <w:t xml:space="preserve">МФЦ, его руководителя и (или) работника, организаций, предусмотренных частью 1.1 статьи 16 Федерального закона от 27.07.2010 </w:t>
      </w:r>
      <w:r w:rsidR="002A63C6">
        <w:rPr>
          <w:sz w:val="28"/>
          <w:szCs w:val="28"/>
        </w:rPr>
        <w:t>№</w:t>
      </w:r>
      <w:r w:rsidR="002A63C6" w:rsidRPr="002A63C6">
        <w:rPr>
          <w:sz w:val="28"/>
          <w:szCs w:val="28"/>
        </w:rPr>
        <w:t xml:space="preserve"> 210-ФЗ, их руководителей и (или) работников,</w:t>
      </w:r>
      <w:r w:rsidR="002A63C6">
        <w:rPr>
          <w:sz w:val="28"/>
          <w:szCs w:val="28"/>
        </w:rPr>
        <w:t xml:space="preserve"> </w:t>
      </w:r>
      <w:r w:rsidRPr="00FC5311">
        <w:rPr>
          <w:sz w:val="28"/>
          <w:szCs w:val="28"/>
        </w:rPr>
        <w:t>решения и действия (бездействие) которых обжалуются;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A63C6">
        <w:rPr>
          <w:sz w:val="28"/>
          <w:szCs w:val="28"/>
        </w:rPr>
        <w:t>,</w:t>
      </w:r>
      <w:r w:rsidR="002A63C6" w:rsidRPr="002A63C6">
        <w:rPr>
          <w:sz w:val="28"/>
          <w:szCs w:val="28"/>
        </w:rPr>
        <w:t xml:space="preserve"> МФЦ, работника МФЦ, организаций, предусмотренных частью 1.1 статьи 16 Федерального закона от 27.07.2010 </w:t>
      </w:r>
      <w:r w:rsidR="002A63C6">
        <w:rPr>
          <w:sz w:val="28"/>
          <w:szCs w:val="28"/>
        </w:rPr>
        <w:t>№</w:t>
      </w:r>
      <w:r w:rsidR="002A63C6" w:rsidRPr="002A63C6">
        <w:rPr>
          <w:sz w:val="28"/>
          <w:szCs w:val="28"/>
        </w:rPr>
        <w:t xml:space="preserve"> 210-ФЗ, их работников</w:t>
      </w:r>
      <w:r w:rsidRPr="00FC5311">
        <w:rPr>
          <w:sz w:val="28"/>
          <w:szCs w:val="28"/>
        </w:rPr>
        <w:t>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2A63C6">
        <w:rPr>
          <w:sz w:val="28"/>
          <w:szCs w:val="28"/>
        </w:rPr>
        <w:t>,</w:t>
      </w:r>
      <w:r w:rsidR="002A63C6" w:rsidRPr="002A63C6">
        <w:rPr>
          <w:sz w:val="28"/>
          <w:szCs w:val="28"/>
        </w:rPr>
        <w:t xml:space="preserve"> МФЦ, работника МФЦ, организаций, предусмотренных частью 1.1 статьи 16 Федерального закона от 27.07.2010 </w:t>
      </w:r>
      <w:r w:rsidR="002A63C6">
        <w:rPr>
          <w:sz w:val="28"/>
          <w:szCs w:val="28"/>
        </w:rPr>
        <w:t>№</w:t>
      </w:r>
      <w:r w:rsidR="002A63C6" w:rsidRPr="002A63C6">
        <w:rPr>
          <w:sz w:val="28"/>
          <w:szCs w:val="28"/>
        </w:rPr>
        <w:t xml:space="preserve"> 210-ФЗ, их работников</w:t>
      </w:r>
      <w:r w:rsidRPr="00FC5311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706BA" w:rsidRPr="00FC5311" w:rsidRDefault="00683DC2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C706BA" w:rsidRPr="00FC5311">
        <w:rPr>
          <w:sz w:val="28"/>
          <w:szCs w:val="28"/>
        </w:rPr>
        <w:t>. Жалоба, поступившая в орган, предоставляющий муниципальную услугу,</w:t>
      </w:r>
      <w:r w:rsidRPr="00683DC2">
        <w:t xml:space="preserve"> </w:t>
      </w:r>
      <w:r w:rsidRPr="00683DC2">
        <w:rPr>
          <w:sz w:val="28"/>
          <w:szCs w:val="28"/>
        </w:rPr>
        <w:t xml:space="preserve">МФЦ, учредителю МФЦ, в организации, предусмотренные частью 1.1 статьи 16 Федерального закона от 27.07.2010 </w:t>
      </w:r>
      <w:r>
        <w:rPr>
          <w:sz w:val="28"/>
          <w:szCs w:val="28"/>
        </w:rPr>
        <w:t>№</w:t>
      </w:r>
      <w:r w:rsidRPr="00683DC2">
        <w:rPr>
          <w:sz w:val="28"/>
          <w:szCs w:val="28"/>
        </w:rPr>
        <w:t xml:space="preserve"> 210-ФЗ, либо вышестоящий орган (при его наличии),</w:t>
      </w:r>
      <w:r>
        <w:rPr>
          <w:sz w:val="28"/>
          <w:szCs w:val="28"/>
        </w:rPr>
        <w:t xml:space="preserve"> </w:t>
      </w:r>
      <w:r w:rsidR="00C706BA" w:rsidRPr="00FC5311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683DC2">
        <w:rPr>
          <w:sz w:val="28"/>
          <w:szCs w:val="28"/>
        </w:rPr>
        <w:t xml:space="preserve">МФЦ, организаций, предусмотренных частью 1.1 статьи 16 Федерального закона от 27.07.2010 </w:t>
      </w:r>
      <w:r>
        <w:rPr>
          <w:sz w:val="28"/>
          <w:szCs w:val="28"/>
        </w:rPr>
        <w:t>№</w:t>
      </w:r>
      <w:r w:rsidRPr="00683DC2">
        <w:rPr>
          <w:sz w:val="28"/>
          <w:szCs w:val="28"/>
        </w:rPr>
        <w:t xml:space="preserve"> 210-ФЗ</w:t>
      </w:r>
      <w:r w:rsidR="00C706BA" w:rsidRPr="00FC531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706BA" w:rsidRPr="00FC5311" w:rsidRDefault="00683DC2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ar283"/>
      <w:bookmarkEnd w:id="7"/>
      <w:r>
        <w:rPr>
          <w:sz w:val="28"/>
          <w:szCs w:val="28"/>
        </w:rPr>
        <w:t>5.9</w:t>
      </w:r>
      <w:r w:rsidR="00C706BA" w:rsidRPr="00FC5311">
        <w:rPr>
          <w:sz w:val="28"/>
          <w:szCs w:val="28"/>
        </w:rPr>
        <w:t>. Результатом рассмотрения жалобы является одно из следующих решений: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lastRenderedPageBreak/>
        <w:t>1) жалоб</w:t>
      </w:r>
      <w:r w:rsidR="006D17EE">
        <w:rPr>
          <w:sz w:val="28"/>
          <w:szCs w:val="28"/>
        </w:rPr>
        <w:t>а удовлетворяется</w:t>
      </w:r>
      <w:r w:rsidRPr="00FC5311">
        <w:rPr>
          <w:sz w:val="28"/>
          <w:szCs w:val="28"/>
        </w:rPr>
        <w:t>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C706BA" w:rsidRPr="00FC5311" w:rsidRDefault="00C706BA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>2) в удовлетворении жалобы</w:t>
      </w:r>
      <w:r w:rsidR="006D17EE">
        <w:rPr>
          <w:sz w:val="28"/>
          <w:szCs w:val="28"/>
        </w:rPr>
        <w:t xml:space="preserve"> отказывается</w:t>
      </w:r>
      <w:r w:rsidRPr="00FC5311">
        <w:rPr>
          <w:sz w:val="28"/>
          <w:szCs w:val="28"/>
        </w:rPr>
        <w:t>.</w:t>
      </w:r>
    </w:p>
    <w:p w:rsidR="00C706BA" w:rsidRPr="00FC5311" w:rsidRDefault="00683DC2" w:rsidP="00270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706BA" w:rsidRPr="00FC531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706BA" w:rsidRPr="00FC5311">
        <w:rPr>
          <w:sz w:val="28"/>
          <w:szCs w:val="28"/>
        </w:rPr>
        <w:t xml:space="preserve">. Не позднее дня, следующего за днем принятия решения, указанного в пункте </w:t>
      </w:r>
      <w:r w:rsidR="004D693C">
        <w:rPr>
          <w:sz w:val="28"/>
          <w:szCs w:val="28"/>
        </w:rPr>
        <w:t>5.9</w:t>
      </w:r>
      <w:r w:rsidR="00C706BA" w:rsidRPr="00FC5311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3DC2" w:rsidRDefault="00683DC2" w:rsidP="00683D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683DC2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пункте</w:t>
      </w:r>
      <w:r w:rsidRPr="00683DC2">
        <w:rPr>
          <w:sz w:val="28"/>
          <w:szCs w:val="28"/>
        </w:rPr>
        <w:t xml:space="preserve"> </w:t>
      </w:r>
      <w:r w:rsidR="004D693C">
        <w:rPr>
          <w:sz w:val="28"/>
          <w:szCs w:val="28"/>
        </w:rPr>
        <w:t>5.10</w:t>
      </w:r>
      <w:r w:rsidRPr="00683DC2">
        <w:rPr>
          <w:sz w:val="28"/>
          <w:szCs w:val="28"/>
        </w:rPr>
        <w:t xml:space="preserve"> </w:t>
      </w:r>
      <w:r w:rsidRPr="00FC5311">
        <w:rPr>
          <w:sz w:val="28"/>
          <w:szCs w:val="28"/>
        </w:rPr>
        <w:t>Административного регламента</w:t>
      </w:r>
      <w:r w:rsidRPr="00683DC2">
        <w:rPr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</w:t>
      </w:r>
      <w:r>
        <w:rPr>
          <w:sz w:val="28"/>
          <w:szCs w:val="28"/>
        </w:rPr>
        <w:t xml:space="preserve">ную услугу, многофункциональным </w:t>
      </w:r>
      <w:r w:rsidRPr="00683DC2">
        <w:rPr>
          <w:sz w:val="28"/>
          <w:szCs w:val="28"/>
        </w:rPr>
        <w:t xml:space="preserve">центром либо организацией, предусмотренной частью 1.1 статьи 16 Федерального закона от 27.07.2010 </w:t>
      </w:r>
      <w:r>
        <w:rPr>
          <w:sz w:val="28"/>
          <w:szCs w:val="28"/>
        </w:rPr>
        <w:br/>
        <w:t>№</w:t>
      </w:r>
      <w:r w:rsidRPr="00683DC2">
        <w:rPr>
          <w:sz w:val="28"/>
          <w:szCs w:val="28"/>
        </w:rPr>
        <w:t xml:space="preserve">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683DC2" w:rsidRDefault="004D693C" w:rsidP="00844D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683DC2">
        <w:rPr>
          <w:sz w:val="28"/>
          <w:szCs w:val="28"/>
        </w:rPr>
        <w:t>. В случае признания жалобы не подлежащей удовлетворению в ответе заявителю, указанном в пункте</w:t>
      </w:r>
      <w:r w:rsidR="00683DC2" w:rsidRPr="00683DC2">
        <w:rPr>
          <w:sz w:val="28"/>
          <w:szCs w:val="28"/>
        </w:rPr>
        <w:t xml:space="preserve"> </w:t>
      </w:r>
      <w:r>
        <w:rPr>
          <w:sz w:val="28"/>
          <w:szCs w:val="28"/>
        </w:rPr>
        <w:t>5.10</w:t>
      </w:r>
      <w:r w:rsidR="00683DC2" w:rsidRPr="00683DC2">
        <w:rPr>
          <w:sz w:val="28"/>
          <w:szCs w:val="28"/>
        </w:rPr>
        <w:t xml:space="preserve"> </w:t>
      </w:r>
      <w:r w:rsidR="00683DC2" w:rsidRPr="00FC5311">
        <w:rPr>
          <w:sz w:val="28"/>
          <w:szCs w:val="28"/>
        </w:rPr>
        <w:t>Административного регламента</w:t>
      </w:r>
      <w:r w:rsidR="00683DC2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5.13</w:t>
      </w:r>
      <w:r w:rsidR="00683DC2" w:rsidRPr="00FC531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="00DE005D">
        <w:rPr>
          <w:sz w:val="28"/>
          <w:szCs w:val="28"/>
        </w:rPr>
        <w:t xml:space="preserve">работник, наделенные </w:t>
      </w:r>
      <w:r w:rsidR="00683DC2" w:rsidRPr="00FC5311">
        <w:rPr>
          <w:sz w:val="28"/>
          <w:szCs w:val="28"/>
        </w:rPr>
        <w:t xml:space="preserve">полномочиями по рассмотрению жалоб, незамедлительно </w:t>
      </w:r>
      <w:r w:rsidR="00DE005D">
        <w:rPr>
          <w:sz w:val="28"/>
          <w:szCs w:val="28"/>
        </w:rPr>
        <w:t xml:space="preserve">направляют </w:t>
      </w:r>
      <w:r w:rsidR="00683DC2" w:rsidRPr="00FC5311">
        <w:rPr>
          <w:sz w:val="28"/>
          <w:szCs w:val="28"/>
        </w:rPr>
        <w:t>имеющиеся материалы в органы прокуратуры.</w:t>
      </w:r>
    </w:p>
    <w:p w:rsidR="00683DC2" w:rsidRDefault="00683DC2" w:rsidP="00A858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185" w:rsidRDefault="00DD4185" w:rsidP="00DD4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Par300"/>
      <w:bookmarkEnd w:id="8"/>
    </w:p>
    <w:p w:rsidR="00DD4185" w:rsidRDefault="00DD4185" w:rsidP="00DD4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185" w:rsidRDefault="00DD4185" w:rsidP="00DD4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185" w:rsidRDefault="00DD4185" w:rsidP="00DD4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185" w:rsidRDefault="00DD4185" w:rsidP="00DD4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185" w:rsidRDefault="00DD4185" w:rsidP="00DD4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185" w:rsidRDefault="00DD4185" w:rsidP="00DD4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185" w:rsidRDefault="00DD4185" w:rsidP="00DD41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4185" w:rsidRDefault="00DD4185" w:rsidP="00E905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0597" w:rsidRDefault="00E90597" w:rsidP="00E905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0597" w:rsidRDefault="00E90597" w:rsidP="00E905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0597" w:rsidRDefault="00E90597" w:rsidP="00E905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706BA" w:rsidRPr="00FC5311" w:rsidRDefault="00C706BA" w:rsidP="00E90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lastRenderedPageBreak/>
        <w:t xml:space="preserve">Приложение № 1 к административному регламенту предоставления муниципальной услуги «Рассмотрение заявлений о предварительном согласовании предоставления земельных участков, находящихся в </w:t>
      </w:r>
      <w:r w:rsidR="00F9258B" w:rsidRPr="00F9258B">
        <w:rPr>
          <w:bCs/>
          <w:sz w:val="28"/>
          <w:szCs w:val="28"/>
        </w:rPr>
        <w:t xml:space="preserve">государственной </w:t>
      </w:r>
      <w:r w:rsidRPr="00FC5311">
        <w:rPr>
          <w:sz w:val="28"/>
          <w:szCs w:val="28"/>
        </w:rPr>
        <w:t xml:space="preserve">собственности до разграничения прав на земельные участки или собственности муниципального образования </w:t>
      </w:r>
      <w:r w:rsidR="00DD4185">
        <w:rPr>
          <w:bCs/>
          <w:sz w:val="28"/>
          <w:szCs w:val="28"/>
        </w:rPr>
        <w:t>Александровский сельсовет</w:t>
      </w:r>
      <w:r w:rsidR="00E90597">
        <w:rPr>
          <w:bCs/>
          <w:sz w:val="28"/>
          <w:szCs w:val="28"/>
        </w:rPr>
        <w:t>»</w:t>
      </w:r>
      <w:r w:rsidRPr="00FC5311">
        <w:rPr>
          <w:sz w:val="28"/>
          <w:szCs w:val="28"/>
        </w:rPr>
        <w:t xml:space="preserve"> </w:t>
      </w: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D4185" w:rsidRDefault="00DD4185" w:rsidP="00FC531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5311">
        <w:rPr>
          <w:b/>
          <w:bCs/>
          <w:sz w:val="28"/>
          <w:szCs w:val="28"/>
        </w:rPr>
        <w:t>О ПРЕДВАРИТЕЛЬНОМ СОГЛАСОВАНИИ ПРЕДОСТАВЛЕНИЯ ЗЕМЕЛЬНОГО УЧАСТКА (ЮРИДИЧЕСКИЕ ЛИЦА)</w:t>
      </w:r>
    </w:p>
    <w:p w:rsidR="00C706BA" w:rsidRPr="00D84A75" w:rsidRDefault="00C706BA" w:rsidP="00FC5311">
      <w:pPr>
        <w:pStyle w:val="a3"/>
        <w:spacing w:before="0" w:beforeAutospacing="0" w:after="0" w:afterAutospacing="0"/>
        <w:ind w:firstLine="709"/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9"/>
        <w:gridCol w:w="491"/>
        <w:gridCol w:w="1763"/>
        <w:gridCol w:w="1181"/>
        <w:gridCol w:w="399"/>
        <w:gridCol w:w="445"/>
        <w:gridCol w:w="414"/>
        <w:gridCol w:w="583"/>
        <w:gridCol w:w="245"/>
        <w:gridCol w:w="905"/>
        <w:gridCol w:w="751"/>
        <w:gridCol w:w="2009"/>
      </w:tblGrid>
      <w:tr w:rsidR="00C706BA" w:rsidRPr="00D84A75">
        <w:trPr>
          <w:tblCellSpacing w:w="0" w:type="dxa"/>
        </w:trPr>
        <w:tc>
          <w:tcPr>
            <w:tcW w:w="57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  <w:jc w:val="center"/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D84A75">
            <w:pPr>
              <w:pStyle w:val="a3"/>
              <w:spacing w:before="0" w:beforeAutospacing="0" w:after="0" w:afterAutospacing="0"/>
            </w:pPr>
            <w:r w:rsidRPr="00D84A75">
              <w:t>Лист № __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Всего листов ___</w:t>
            </w:r>
          </w:p>
        </w:tc>
      </w:tr>
      <w:tr w:rsidR="00C706BA" w:rsidRPr="00D84A75">
        <w:trPr>
          <w:tblCellSpacing w:w="0" w:type="dxa"/>
        </w:trPr>
        <w:tc>
          <w:tcPr>
            <w:tcW w:w="3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r w:rsidRPr="00D84A75">
              <w:t>ЗАЯВЛЕНИЕ</w:t>
            </w:r>
          </w:p>
          <w:p w:rsidR="00C706BA" w:rsidRPr="0034358E" w:rsidRDefault="0034358E" w:rsidP="00A11520">
            <w:pPr>
              <w:rPr>
                <w:i/>
              </w:rPr>
            </w:pPr>
            <w:r>
              <w:rPr>
                <w:i/>
              </w:rPr>
              <w:t>наименование должности лица, которому направляется заявление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2</w:t>
            </w:r>
          </w:p>
        </w:tc>
        <w:tc>
          <w:tcPr>
            <w:tcW w:w="51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2.1. Регистрационный № _______</w:t>
            </w: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3.1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Прошу предварительно согласовать предоставление земельного участка</w:t>
            </w: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5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 xml:space="preserve">Кадастровый (условный) номер земельного участка: (указывается в случае, если границы земельного участка подлежат уточнению в соответствии с Федеральным законом от </w:t>
            </w:r>
            <w:r w:rsidR="00270691" w:rsidRPr="00270691">
              <w:t xml:space="preserve">13.07.2015 </w:t>
            </w:r>
            <w:r w:rsidR="00270691">
              <w:t>№</w:t>
            </w:r>
            <w:r w:rsidR="00270691" w:rsidRPr="00270691">
              <w:t xml:space="preserve"> 218-ФЗ </w:t>
            </w:r>
            <w:r w:rsidR="00270691">
              <w:t>«</w:t>
            </w:r>
            <w:r w:rsidR="00270691" w:rsidRPr="00270691">
              <w:t xml:space="preserve">О государственной регистрации </w:t>
            </w:r>
            <w:r w:rsidRPr="00D84A75">
              <w:t>недвижимости»)</w:t>
            </w: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5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 xml:space="preserve">Адрес (местоположение): Российская Федерация, Красноярский край, </w:t>
            </w:r>
            <w:r w:rsidR="0034358E" w:rsidRPr="0034358E">
              <w:rPr>
                <w:i/>
              </w:rPr>
              <w:t>наименование</w:t>
            </w:r>
            <w:r w:rsidR="0034358E">
              <w:t xml:space="preserve"> </w:t>
            </w:r>
            <w:r w:rsidRPr="0034358E">
              <w:rPr>
                <w:i/>
              </w:rPr>
              <w:t>район</w:t>
            </w:r>
            <w:r w:rsidR="0034358E">
              <w:rPr>
                <w:i/>
              </w:rPr>
              <w:t>а, наименование населенного пункта</w:t>
            </w: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5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>Площадь (кв. м.):</w:t>
            </w: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51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>Реквизиты решения об утверждении проекта межевания территории: (заполняется в случае если образование запрашиваемого земельного участка предусмотрено проектом межевания территории)</w:t>
            </w: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5160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 (заполняется в случае наличия сведений о земельных участках в ГКН)</w:t>
            </w: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3.2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 xml:space="preserve">Основание предоставления земельного участка без проведения торгов: (указывается основание предоставления земельного участка без проведения торгов из числа </w:t>
            </w:r>
            <w:r w:rsidRPr="00994AC3">
              <w:lastRenderedPageBreak/>
              <w:t xml:space="preserve">предусмотренных </w:t>
            </w:r>
            <w:hyperlink r:id="rId46" w:history="1">
              <w:r w:rsidRPr="00994AC3">
                <w:rPr>
                  <w:rStyle w:val="a4"/>
                  <w:color w:val="auto"/>
                  <w:u w:val="none"/>
                </w:rPr>
                <w:t>пунктом 2 статьи 39.3</w:t>
              </w:r>
            </w:hyperlink>
            <w:r w:rsidRPr="00994AC3">
              <w:t xml:space="preserve"> (продажа), </w:t>
            </w:r>
            <w:hyperlink r:id="rId47" w:history="1">
              <w:r w:rsidRPr="00994AC3">
                <w:rPr>
                  <w:rStyle w:val="a4"/>
                  <w:color w:val="auto"/>
                  <w:u w:val="none"/>
                </w:rPr>
                <w:t>статьей 39.5</w:t>
              </w:r>
            </w:hyperlink>
            <w:r w:rsidRPr="00994AC3">
              <w:t xml:space="preserve"> (в собственность бесплатно), </w:t>
            </w:r>
            <w:hyperlink r:id="rId48" w:history="1">
              <w:r w:rsidRPr="00994AC3">
                <w:rPr>
                  <w:rStyle w:val="a4"/>
                  <w:color w:val="auto"/>
                  <w:u w:val="none"/>
                </w:rPr>
                <w:t>пунктом 2 статьи 39.6</w:t>
              </w:r>
            </w:hyperlink>
            <w:r w:rsidRPr="00994AC3">
              <w:t xml:space="preserve"> (аренда) или </w:t>
            </w:r>
            <w:hyperlink r:id="rId49" w:history="1">
              <w:r w:rsidRPr="00994AC3">
                <w:rPr>
                  <w:rStyle w:val="a4"/>
                  <w:color w:val="auto"/>
                  <w:u w:val="none"/>
                </w:rPr>
                <w:t>пунктом 2 статьи 39.10</w:t>
              </w:r>
            </w:hyperlink>
            <w:r w:rsidRPr="00994AC3">
              <w:t xml:space="preserve"> (в безвозмездное пользование) Земельного кодекса РФ)</w:t>
            </w: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3.3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3.4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>Цель использования земельного участка:</w:t>
            </w: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3.5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>Реквизиты решения об изъятии земельного участка для государственных или муниципальных нужд: (если участок предоставляется взамен участка, изымаемого для государственных или муниципальных нужд)</w:t>
            </w: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ind w:firstLine="709"/>
              <w:jc w:val="both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3.6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>Реквизиты решения об утверждении документа территориального планирования и (или) проекта планировки территории: (если участок предоставляется для размещения объектов, предусмотренных указанным документом и (или) проектом)</w:t>
            </w: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4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Заявитель:</w:t>
            </w: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83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полное наименование:</w:t>
            </w:r>
          </w:p>
        </w:tc>
        <w:tc>
          <w:tcPr>
            <w:tcW w:w="65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654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ОГРН:</w:t>
            </w:r>
          </w:p>
        </w:tc>
        <w:tc>
          <w:tcPr>
            <w:tcW w:w="4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ИНН:</w:t>
            </w: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4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страна регистрации (инкорпорации):</w:t>
            </w:r>
          </w:p>
        </w:tc>
        <w:tc>
          <w:tcPr>
            <w:tcW w:w="2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дата регистрации: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номер регистрации:</w:t>
            </w: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258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«__» _______ ____ г.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ind w:firstLine="709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37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Место нахождения:</w:t>
            </w:r>
          </w:p>
        </w:tc>
        <w:tc>
          <w:tcPr>
            <w:tcW w:w="45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370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Почтовый адрес:</w:t>
            </w:r>
          </w:p>
        </w:tc>
        <w:tc>
          <w:tcPr>
            <w:tcW w:w="25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телефон для связи: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адрес электронной почты:</w:t>
            </w: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2580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ind w:firstLine="709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83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наименование и реквизиты документа, подтверждающего полномочия представителя:</w:t>
            </w: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83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83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lastRenderedPageBreak/>
              <w:t>5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Документы, прилагаемые к заявлению:</w:t>
            </w: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45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Оригинал в количестве ___ экз., на __ л.</w:t>
            </w:r>
          </w:p>
        </w:tc>
        <w:tc>
          <w:tcPr>
            <w:tcW w:w="4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Копия в количестве ___ экз., на __ л.</w:t>
            </w: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6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Примечание:</w:t>
            </w: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7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D84A75"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 w:rsidR="009F256C">
              <w:t>муниципальной</w:t>
            </w:r>
            <w:r w:rsidRPr="00D84A75">
              <w:t xml:space="preserve"> услуги</w:t>
            </w: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8</w:t>
            </w:r>
          </w:p>
        </w:tc>
        <w:tc>
          <w:tcPr>
            <w:tcW w:w="89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Настоящим также подтверждаю, что:</w:t>
            </w:r>
          </w:p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сведения, указанные в настоящем заявлении, на дату представления заявления достоверны;</w:t>
            </w:r>
          </w:p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9</w:t>
            </w:r>
          </w:p>
        </w:tc>
        <w:tc>
          <w:tcPr>
            <w:tcW w:w="62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Подпись (должность, инициалы, фамилия)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Дата</w:t>
            </w:r>
          </w:p>
        </w:tc>
      </w:tr>
      <w:tr w:rsidR="00C706BA" w:rsidRPr="00D84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D84A75" w:rsidRDefault="00C706BA" w:rsidP="00FC5311">
            <w:pPr>
              <w:ind w:firstLine="709"/>
            </w:pPr>
          </w:p>
        </w:tc>
        <w:tc>
          <w:tcPr>
            <w:tcW w:w="62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D84A75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10</w:t>
            </w:r>
          </w:p>
        </w:tc>
        <w:tc>
          <w:tcPr>
            <w:tcW w:w="62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r w:rsidRPr="00D84A75">
              <w:t>Способ получения документов:</w:t>
            </w:r>
          </w:p>
          <w:p w:rsidR="00C706BA" w:rsidRPr="00D84A75" w:rsidRDefault="00C706BA" w:rsidP="00A11520">
            <w:r w:rsidRPr="00D84A75">
              <w:t>Лично __________</w:t>
            </w:r>
          </w:p>
          <w:p w:rsidR="00C706BA" w:rsidRPr="00D84A75" w:rsidRDefault="00C706BA" w:rsidP="00A11520">
            <w:r w:rsidRPr="00D84A75">
              <w:t>Почтовым отправлением по адресу ____________________</w:t>
            </w:r>
          </w:p>
          <w:p w:rsidR="00C706BA" w:rsidRPr="00D84A75" w:rsidRDefault="00C706BA" w:rsidP="00A11520">
            <w:r w:rsidRPr="00D84A75">
              <w:t>На адрес электронной почты (для сообщения о получении заявления и документов) _____________________________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</w:p>
        </w:tc>
      </w:tr>
    </w:tbl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706BA" w:rsidRPr="00FC5311" w:rsidRDefault="00C706BA" w:rsidP="00FC5311">
      <w:pPr>
        <w:ind w:firstLine="709"/>
        <w:rPr>
          <w:sz w:val="28"/>
          <w:szCs w:val="28"/>
        </w:rPr>
      </w:pPr>
      <w:r w:rsidRPr="00FC5311">
        <w:rPr>
          <w:sz w:val="28"/>
          <w:szCs w:val="28"/>
        </w:rPr>
        <w:t xml:space="preserve"> </w:t>
      </w:r>
    </w:p>
    <w:p w:rsidR="00E90597" w:rsidRPr="00FC5311" w:rsidRDefault="00E90597" w:rsidP="00E90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Par444"/>
      <w:bookmarkEnd w:id="9"/>
      <w:r w:rsidRPr="00FC531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FC5311">
        <w:rPr>
          <w:sz w:val="28"/>
          <w:szCs w:val="28"/>
        </w:rPr>
        <w:t xml:space="preserve"> к административному регламенту предоставления муниципальной услуги «Рассмотрение заявлений о предварительном согласовании предоставления земельных участков, находящихся в </w:t>
      </w:r>
      <w:r w:rsidRPr="00F9258B">
        <w:rPr>
          <w:bCs/>
          <w:sz w:val="28"/>
          <w:szCs w:val="28"/>
        </w:rPr>
        <w:t xml:space="preserve">государственной </w:t>
      </w:r>
      <w:r w:rsidRPr="00FC5311">
        <w:rPr>
          <w:sz w:val="28"/>
          <w:szCs w:val="28"/>
        </w:rPr>
        <w:t xml:space="preserve">собственности до разграничения прав на земельные участки или собственности муниципального образования </w:t>
      </w:r>
      <w:r>
        <w:rPr>
          <w:bCs/>
          <w:sz w:val="28"/>
          <w:szCs w:val="28"/>
        </w:rPr>
        <w:t>Александровский сельсовет»</w:t>
      </w:r>
      <w:r w:rsidRPr="00FC5311">
        <w:rPr>
          <w:sz w:val="28"/>
          <w:szCs w:val="28"/>
        </w:rPr>
        <w:t xml:space="preserve"> </w:t>
      </w:r>
    </w:p>
    <w:p w:rsidR="00C706BA" w:rsidRPr="00FC5311" w:rsidRDefault="006C1131" w:rsidP="0064118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C5311">
        <w:rPr>
          <w:b/>
          <w:bCs/>
          <w:sz w:val="28"/>
          <w:szCs w:val="28"/>
        </w:rPr>
        <w:t>О ПРЕДВАРИТЕЛЬНОМ СОГЛАСОВАНИИ ПРЕДОСТАВЛЕНИЯ ЗЕМЕЛЬНОГО УЧАСТКА (ФИЗИЧЕСКИЕ ЛИЦА)</w:t>
      </w: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1"/>
        <w:gridCol w:w="521"/>
        <w:gridCol w:w="2009"/>
        <w:gridCol w:w="567"/>
        <w:gridCol w:w="521"/>
        <w:gridCol w:w="1165"/>
        <w:gridCol w:w="414"/>
        <w:gridCol w:w="276"/>
        <w:gridCol w:w="460"/>
        <w:gridCol w:w="1043"/>
        <w:gridCol w:w="445"/>
        <w:gridCol w:w="1733"/>
      </w:tblGrid>
      <w:tr w:rsidR="00C706BA" w:rsidRPr="00FC5311" w:rsidTr="00E90597">
        <w:trPr>
          <w:tblCellSpacing w:w="0" w:type="dxa"/>
        </w:trPr>
        <w:tc>
          <w:tcPr>
            <w:tcW w:w="565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17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Лист № __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FC5311" w:rsidRDefault="00C706BA" w:rsidP="00A1152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41184">
              <w:t>Всего листов</w:t>
            </w:r>
            <w:r w:rsidRPr="00FC5311">
              <w:rPr>
                <w:sz w:val="28"/>
                <w:szCs w:val="28"/>
              </w:rPr>
              <w:t xml:space="preserve"> __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29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r w:rsidRPr="00641184">
              <w:t>ЗАЯВЛЕНИЕ</w:t>
            </w:r>
          </w:p>
          <w:p w:rsidR="00C706BA" w:rsidRPr="00641184" w:rsidRDefault="0034358E" w:rsidP="00A11520">
            <w:r>
              <w:rPr>
                <w:i/>
              </w:rPr>
              <w:t>наименование должности лица, которому направляется заявление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  <w:ind w:firstLine="709"/>
            </w:pPr>
            <w:r w:rsidRPr="00641184">
              <w:t>2</w:t>
            </w:r>
          </w:p>
        </w:tc>
        <w:tc>
          <w:tcPr>
            <w:tcW w:w="6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2.1. Регистрационный № _______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3.1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Прошу предварительно согласовать предоставление земельного участка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4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34358E">
            <w:pPr>
              <w:pStyle w:val="a3"/>
              <w:spacing w:before="0" w:beforeAutospacing="0" w:after="0" w:afterAutospacing="0"/>
              <w:jc w:val="both"/>
            </w:pPr>
            <w:r w:rsidRPr="00641184">
              <w:t xml:space="preserve">Кадастровый (условный) номер земельного участка: (указывается в случае, если границы земельного участка подлежат уточнению в соответствии с Федеральным законом от </w:t>
            </w:r>
            <w:r w:rsidR="0034358E" w:rsidRPr="00270691">
              <w:t xml:space="preserve">13.07.2015 </w:t>
            </w:r>
            <w:r w:rsidR="0034358E">
              <w:t>№</w:t>
            </w:r>
            <w:r w:rsidR="0034358E" w:rsidRPr="00270691">
              <w:t xml:space="preserve"> 218-ФЗ </w:t>
            </w:r>
            <w:r w:rsidR="0034358E">
              <w:t xml:space="preserve">«О государственной </w:t>
            </w:r>
            <w:r w:rsidR="0034358E" w:rsidRPr="0034358E">
              <w:t xml:space="preserve">регистрации </w:t>
            </w:r>
            <w:r w:rsidRPr="00641184">
              <w:t>недвижимости»)</w:t>
            </w:r>
          </w:p>
        </w:tc>
        <w:tc>
          <w:tcPr>
            <w:tcW w:w="4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4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Адрес (местоположение): Российска</w:t>
            </w:r>
            <w:r w:rsidR="0034358E">
              <w:t xml:space="preserve">я Федерация, Красноярский край, </w:t>
            </w:r>
            <w:r w:rsidR="0034358E" w:rsidRPr="0034358E">
              <w:rPr>
                <w:i/>
              </w:rPr>
              <w:t>наименование</w:t>
            </w:r>
            <w:r w:rsidR="0034358E">
              <w:t xml:space="preserve"> </w:t>
            </w:r>
            <w:r w:rsidR="0034358E" w:rsidRPr="0034358E">
              <w:rPr>
                <w:i/>
              </w:rPr>
              <w:t>район</w:t>
            </w:r>
            <w:r w:rsidR="0034358E">
              <w:rPr>
                <w:i/>
              </w:rPr>
              <w:t>а, наименование населенного пункта</w:t>
            </w:r>
          </w:p>
        </w:tc>
        <w:tc>
          <w:tcPr>
            <w:tcW w:w="4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4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Площадь (кв. м):</w:t>
            </w:r>
          </w:p>
        </w:tc>
        <w:tc>
          <w:tcPr>
            <w:tcW w:w="4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4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641184">
              <w:t>Реквизиты решения об утверждении проекта межевания территории: (заполняется в случае если образование запрашиваемого земельного участка предусмотрено проектом межевания территории)</w:t>
            </w:r>
          </w:p>
        </w:tc>
        <w:tc>
          <w:tcPr>
            <w:tcW w:w="4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4783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641184">
              <w:t xml:space="preserve">Кадастровый номер (номера)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земельного участка по предварительному согласованию (заполняется в случае наличия сведений о </w:t>
            </w:r>
            <w:r w:rsidRPr="00641184">
              <w:lastRenderedPageBreak/>
              <w:t>земельных участках в ГКН)</w:t>
            </w:r>
          </w:p>
        </w:tc>
        <w:tc>
          <w:tcPr>
            <w:tcW w:w="4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4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lastRenderedPageBreak/>
              <w:t>3.2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641184">
              <w:t xml:space="preserve">Основание предоставления земельного участка без проведения торгов: (указывается </w:t>
            </w:r>
            <w:r w:rsidRPr="00994AC3">
              <w:t xml:space="preserve">основание предоставления земельного участка без проведения торгов из числа предусмотренных </w:t>
            </w:r>
            <w:hyperlink r:id="rId50" w:history="1">
              <w:r w:rsidRPr="00994AC3">
                <w:rPr>
                  <w:rStyle w:val="a4"/>
                  <w:color w:val="auto"/>
                  <w:u w:val="none"/>
                </w:rPr>
                <w:t>пунктом 2 статьи 39.3</w:t>
              </w:r>
            </w:hyperlink>
            <w:r w:rsidRPr="00994AC3">
              <w:t xml:space="preserve"> (продажа), </w:t>
            </w:r>
            <w:hyperlink r:id="rId51" w:history="1">
              <w:r w:rsidRPr="00994AC3">
                <w:rPr>
                  <w:rStyle w:val="a4"/>
                  <w:color w:val="auto"/>
                  <w:u w:val="none"/>
                </w:rPr>
                <w:t>статьей 39.5</w:t>
              </w:r>
            </w:hyperlink>
            <w:r w:rsidRPr="00994AC3">
              <w:t xml:space="preserve"> (в собственность бесплатно), </w:t>
            </w:r>
            <w:hyperlink r:id="rId52" w:history="1">
              <w:r w:rsidRPr="00994AC3">
                <w:rPr>
                  <w:rStyle w:val="a4"/>
                  <w:color w:val="auto"/>
                  <w:u w:val="none"/>
                </w:rPr>
                <w:t>пунктом 2 статьи 39.6</w:t>
              </w:r>
            </w:hyperlink>
            <w:r w:rsidRPr="00994AC3">
              <w:t xml:space="preserve"> (аренда) или </w:t>
            </w:r>
            <w:hyperlink r:id="rId53" w:history="1">
              <w:r w:rsidRPr="00994AC3">
                <w:rPr>
                  <w:rStyle w:val="a4"/>
                  <w:color w:val="auto"/>
                  <w:u w:val="none"/>
                </w:rPr>
                <w:t>пунктом 2 статьи 39.10</w:t>
              </w:r>
            </w:hyperlink>
            <w:r w:rsidRPr="00994AC3">
              <w:t xml:space="preserve"> (в безвозмездное пользование) Земельного кодекса РФ)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3.3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641184"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3.4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Цель использования земельного участка: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3.5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641184">
              <w:t>Реквизиты решения об изъятии земельного участка для государственных или муниципальных нужд: (если участок предоставляется взамен участка, изымаемого для государственных или муниципальных нужд)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3.6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641184">
              <w:t>Реквизиты решения об утверждении документа территориального планирования и (или) проекта планировки территории: (если участок предоставляется для размещения объектов, предусмотренных указанным документом и (или) проектом)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4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Заявитель: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2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фамилия:</w:t>
            </w:r>
          </w:p>
        </w:tc>
        <w:tc>
          <w:tcPr>
            <w:tcW w:w="2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имя (полностью):</w:t>
            </w:r>
          </w:p>
        </w:tc>
        <w:tc>
          <w:tcPr>
            <w:tcW w:w="1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отчество (полностью):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СНИЛС: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2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2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1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25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документ, удостоверяющий личность:</w:t>
            </w:r>
          </w:p>
        </w:tc>
        <w:tc>
          <w:tcPr>
            <w:tcW w:w="2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вид:</w:t>
            </w:r>
          </w:p>
        </w:tc>
        <w:tc>
          <w:tcPr>
            <w:tcW w:w="1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серия: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номер: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2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1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FC5311" w:rsidRDefault="00C706BA" w:rsidP="00FC531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2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дата выдачи:</w:t>
            </w:r>
          </w:p>
        </w:tc>
        <w:tc>
          <w:tcPr>
            <w:tcW w:w="36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кем выдан: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237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«__» _____ ____ г.</w:t>
            </w:r>
          </w:p>
        </w:tc>
        <w:tc>
          <w:tcPr>
            <w:tcW w:w="36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36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2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23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36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2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Место жительства</w:t>
            </w:r>
          </w:p>
        </w:tc>
        <w:tc>
          <w:tcPr>
            <w:tcW w:w="605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25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почтовый адрес:</w:t>
            </w:r>
          </w:p>
        </w:tc>
        <w:tc>
          <w:tcPr>
            <w:tcW w:w="4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телефон для связи: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адрес электронной почты: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4324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1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FC5311" w:rsidRDefault="00C706BA" w:rsidP="00FC5311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FC5311" w:rsidRDefault="00C706BA" w:rsidP="00FC5311">
            <w:pPr>
              <w:ind w:firstLine="709"/>
              <w:rPr>
                <w:sz w:val="28"/>
                <w:szCs w:val="28"/>
              </w:rPr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86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наименование и реквизиты документа, подтверждающего полномочия представителя: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86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  <w:tc>
          <w:tcPr>
            <w:tcW w:w="863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5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Документы, прилагаемые к заявлению: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FC5311">
            <w:pPr>
              <w:pStyle w:val="a3"/>
              <w:spacing w:before="0" w:beforeAutospacing="0" w:after="0" w:afterAutospacing="0"/>
              <w:ind w:firstLine="709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36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Оригинал в количестве ___ экз., на __ л.</w:t>
            </w:r>
          </w:p>
        </w:tc>
        <w:tc>
          <w:tcPr>
            <w:tcW w:w="553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Копия в количестве ___ экз., на __ л.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6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Примечание: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7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641184"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 w:rsidR="009F256C" w:rsidRPr="009F256C">
              <w:t xml:space="preserve">муниципальной </w:t>
            </w:r>
            <w:r w:rsidRPr="00641184">
              <w:t>услуги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8</w:t>
            </w:r>
          </w:p>
        </w:tc>
        <w:tc>
          <w:tcPr>
            <w:tcW w:w="915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641184">
              <w:t>Настоящим также подтверждаю, что: сведения, указанные в настоящем заявлении, на дату представления заявления достоверны;</w:t>
            </w:r>
          </w:p>
          <w:p w:rsidR="00C706BA" w:rsidRPr="00641184" w:rsidRDefault="00C706BA" w:rsidP="00E4116F">
            <w:pPr>
              <w:pStyle w:val="a3"/>
              <w:spacing w:before="0" w:beforeAutospacing="0" w:after="0" w:afterAutospacing="0"/>
              <w:jc w:val="both"/>
            </w:pPr>
            <w:r w:rsidRPr="00641184"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9</w:t>
            </w:r>
          </w:p>
        </w:tc>
        <w:tc>
          <w:tcPr>
            <w:tcW w:w="59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Подпись (инициалы, фамилия)</w:t>
            </w:r>
          </w:p>
        </w:tc>
        <w:tc>
          <w:tcPr>
            <w:tcW w:w="322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D84A75" w:rsidRDefault="00C706BA" w:rsidP="00A11520">
            <w:pPr>
              <w:pStyle w:val="a3"/>
              <w:spacing w:before="0" w:beforeAutospacing="0" w:after="0" w:afterAutospacing="0"/>
            </w:pPr>
            <w:r w:rsidRPr="00D84A75">
              <w:t>Дата</w:t>
            </w:r>
          </w:p>
        </w:tc>
      </w:tr>
      <w:tr w:rsidR="00C706BA" w:rsidRPr="00FC5311" w:rsidTr="00E9059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706BA" w:rsidRPr="00641184" w:rsidRDefault="00C706BA" w:rsidP="00FC5311">
            <w:pPr>
              <w:ind w:firstLine="709"/>
            </w:pPr>
          </w:p>
        </w:tc>
        <w:tc>
          <w:tcPr>
            <w:tcW w:w="59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FC5311" w:rsidRDefault="00C706BA" w:rsidP="00FC5311">
            <w:pPr>
              <w:ind w:firstLine="709"/>
              <w:rPr>
                <w:sz w:val="28"/>
                <w:szCs w:val="28"/>
              </w:rPr>
            </w:pPr>
          </w:p>
        </w:tc>
      </w:tr>
      <w:tr w:rsidR="00C706BA" w:rsidRPr="00FC5311" w:rsidTr="00E90597">
        <w:trPr>
          <w:tblCellSpacing w:w="0" w:type="dxa"/>
        </w:trPr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10</w:t>
            </w:r>
          </w:p>
        </w:tc>
        <w:tc>
          <w:tcPr>
            <w:tcW w:w="593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Способ получения документов:</w:t>
            </w:r>
          </w:p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Лично __________</w:t>
            </w:r>
          </w:p>
          <w:p w:rsidR="00C706BA" w:rsidRPr="00641184" w:rsidRDefault="00C706BA" w:rsidP="00A11520">
            <w:pPr>
              <w:pStyle w:val="a3"/>
              <w:spacing w:before="0" w:beforeAutospacing="0" w:after="0" w:afterAutospacing="0"/>
            </w:pPr>
            <w:r w:rsidRPr="00641184">
              <w:t>Почтовым отправлением по адресу ______________________________________________</w:t>
            </w:r>
          </w:p>
          <w:p w:rsidR="00C706BA" w:rsidRPr="00641184" w:rsidRDefault="00C706BA" w:rsidP="00E90597">
            <w:pPr>
              <w:pStyle w:val="a3"/>
              <w:spacing w:before="0" w:beforeAutospacing="0" w:after="0" w:afterAutospacing="0"/>
            </w:pPr>
            <w:r w:rsidRPr="00641184">
              <w:t xml:space="preserve">На адрес электронной почты (для сообщения о получении заявления и документов) </w:t>
            </w: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06BA" w:rsidRPr="00FC5311" w:rsidRDefault="00C706BA" w:rsidP="00FC531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E90597" w:rsidRPr="00FC5311" w:rsidRDefault="00E90597" w:rsidP="00E90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FC5311">
        <w:rPr>
          <w:sz w:val="28"/>
          <w:szCs w:val="28"/>
        </w:rPr>
        <w:t xml:space="preserve"> к административному регламенту предоставления муниципальной услуги «Рассмотрение заявлений о предварительном согласовании предоставления земельных участков, находящихся в </w:t>
      </w:r>
      <w:r w:rsidRPr="00F9258B">
        <w:rPr>
          <w:bCs/>
          <w:sz w:val="28"/>
          <w:szCs w:val="28"/>
        </w:rPr>
        <w:t xml:space="preserve">государственной </w:t>
      </w:r>
      <w:r w:rsidRPr="00FC5311">
        <w:rPr>
          <w:sz w:val="28"/>
          <w:szCs w:val="28"/>
        </w:rPr>
        <w:t xml:space="preserve">собственности до разграничения прав на земельные участки или собственности муниципального образования </w:t>
      </w:r>
      <w:r>
        <w:rPr>
          <w:bCs/>
          <w:sz w:val="28"/>
          <w:szCs w:val="28"/>
        </w:rPr>
        <w:t>Александровский сельсовет»</w:t>
      </w:r>
      <w:r w:rsidRPr="00FC5311">
        <w:rPr>
          <w:sz w:val="28"/>
          <w:szCs w:val="28"/>
        </w:rPr>
        <w:t xml:space="preserve"> </w:t>
      </w:r>
    </w:p>
    <w:p w:rsidR="00E90597" w:rsidRPr="001272A6" w:rsidRDefault="00E90597" w:rsidP="00E90597">
      <w:pPr>
        <w:ind w:left="10" w:right="69" w:hanging="10"/>
        <w:jc w:val="center"/>
        <w:rPr>
          <w:sz w:val="28"/>
          <w:szCs w:val="28"/>
        </w:rPr>
      </w:pPr>
      <w:r w:rsidRPr="001272A6">
        <w:rPr>
          <w:sz w:val="28"/>
          <w:szCs w:val="28"/>
        </w:rPr>
        <w:t>БЛОК</w:t>
      </w:r>
      <w:r w:rsidRPr="001272A6">
        <w:rPr>
          <w:b/>
          <w:sz w:val="28"/>
          <w:szCs w:val="28"/>
        </w:rPr>
        <w:t>-</w:t>
      </w:r>
      <w:r w:rsidRPr="001272A6">
        <w:rPr>
          <w:sz w:val="28"/>
          <w:szCs w:val="28"/>
        </w:rPr>
        <w:t>СХЕМА</w:t>
      </w:r>
    </w:p>
    <w:p w:rsidR="00E90597" w:rsidRDefault="00E90597" w:rsidP="00E90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72A6">
        <w:rPr>
          <w:sz w:val="28"/>
          <w:szCs w:val="28"/>
        </w:rPr>
        <w:t xml:space="preserve">ПРЕДОСТАВЛЕНИЯ МУНИЦИПАЛЬНОЙ УСЛУГИ </w:t>
      </w:r>
    </w:p>
    <w:p w:rsidR="00E90597" w:rsidRPr="00FC5311" w:rsidRDefault="00E90597" w:rsidP="00E905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5311">
        <w:rPr>
          <w:sz w:val="28"/>
          <w:szCs w:val="28"/>
        </w:rPr>
        <w:t xml:space="preserve">«Рассмотрение заявлений о предварительном согласовании предоставления земельных участков, находящихся в </w:t>
      </w:r>
      <w:r w:rsidRPr="00F9258B">
        <w:rPr>
          <w:bCs/>
          <w:sz w:val="28"/>
          <w:szCs w:val="28"/>
        </w:rPr>
        <w:t xml:space="preserve">государственной </w:t>
      </w:r>
      <w:r w:rsidRPr="00FC5311">
        <w:rPr>
          <w:sz w:val="28"/>
          <w:szCs w:val="28"/>
        </w:rPr>
        <w:t xml:space="preserve">собственности до разграничения прав на земельные участки или собственности муниципального образования </w:t>
      </w:r>
      <w:r>
        <w:rPr>
          <w:bCs/>
          <w:sz w:val="28"/>
          <w:szCs w:val="28"/>
        </w:rPr>
        <w:t>Александровский сельсовет»</w:t>
      </w:r>
      <w:r w:rsidRPr="00FC5311">
        <w:rPr>
          <w:sz w:val="28"/>
          <w:szCs w:val="28"/>
        </w:rPr>
        <w:t xml:space="preserve"> </w:t>
      </w:r>
    </w:p>
    <w:p w:rsidR="00E90597" w:rsidRDefault="00E90597" w:rsidP="00E90597">
      <w:pPr>
        <w:ind w:left="180"/>
        <w:jc w:val="center"/>
        <w:rPr>
          <w:sz w:val="28"/>
          <w:szCs w:val="28"/>
        </w:rPr>
      </w:pPr>
      <w:r w:rsidRPr="001272A6">
        <w:rPr>
          <w:sz w:val="28"/>
          <w:szCs w:val="28"/>
        </w:rPr>
        <w:tab/>
        <w:t xml:space="preserve"> </w:t>
      </w:r>
      <w:r w:rsidRPr="001272A6">
        <w:rPr>
          <w:sz w:val="28"/>
          <w:szCs w:val="28"/>
        </w:rPr>
        <w:tab/>
      </w:r>
    </w:p>
    <w:p w:rsidR="00E90597" w:rsidRPr="001272A6" w:rsidRDefault="00E90597" w:rsidP="00E90597">
      <w:pPr>
        <w:ind w:left="180"/>
        <w:jc w:val="center"/>
        <w:rPr>
          <w:sz w:val="28"/>
          <w:szCs w:val="28"/>
        </w:rPr>
      </w:pPr>
      <w:r w:rsidRPr="001272A6">
        <w:rPr>
          <w:sz w:val="28"/>
          <w:szCs w:val="28"/>
        </w:rPr>
        <w:t xml:space="preserve">Заявитель </w:t>
      </w:r>
      <w:r w:rsidRPr="001272A6">
        <w:rPr>
          <w:sz w:val="28"/>
          <w:szCs w:val="28"/>
        </w:rPr>
        <w:tab/>
        <w:t xml:space="preserve"> </w:t>
      </w:r>
    </w:p>
    <w:p w:rsidR="00E90597" w:rsidRPr="001272A6" w:rsidRDefault="00E90597" w:rsidP="00E90597">
      <w:pPr>
        <w:spacing w:after="139"/>
        <w:ind w:left="10" w:right="893" w:hanging="10"/>
        <w:jc w:val="center"/>
        <w:rPr>
          <w:sz w:val="28"/>
          <w:szCs w:val="28"/>
        </w:rPr>
      </w:pPr>
      <w:r w:rsidRPr="001272A6">
        <w:rPr>
          <w:sz w:val="28"/>
          <w:szCs w:val="28"/>
        </w:rPr>
        <w:t xml:space="preserve"> </w:t>
      </w:r>
    </w:p>
    <w:p w:rsidR="00E90597" w:rsidRPr="001272A6" w:rsidRDefault="00E90597" w:rsidP="00E905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1" w:line="229" w:lineRule="auto"/>
        <w:ind w:left="3586" w:right="998" w:hanging="3036"/>
        <w:rPr>
          <w:sz w:val="28"/>
          <w:szCs w:val="28"/>
        </w:rPr>
      </w:pPr>
      <w:r w:rsidRPr="001272A6">
        <w:rPr>
          <w:sz w:val="28"/>
          <w:szCs w:val="28"/>
        </w:rPr>
        <w:t xml:space="preserve">Прием и регистрация заявления и документов на предоставление муниципальной услуги 1 рабочий день </w:t>
      </w:r>
    </w:p>
    <w:p w:rsidR="00E90597" w:rsidRPr="001272A6" w:rsidRDefault="00E90597" w:rsidP="00E90597">
      <w:pPr>
        <w:spacing w:after="139"/>
        <w:ind w:left="10" w:right="893" w:hanging="10"/>
        <w:jc w:val="center"/>
        <w:rPr>
          <w:sz w:val="28"/>
          <w:szCs w:val="28"/>
        </w:rPr>
      </w:pPr>
      <w:r w:rsidRPr="001272A6">
        <w:rPr>
          <w:sz w:val="28"/>
          <w:szCs w:val="28"/>
        </w:rPr>
        <w:t xml:space="preserve"> </w:t>
      </w:r>
    </w:p>
    <w:p w:rsidR="00E90597" w:rsidRPr="001272A6" w:rsidRDefault="00E90597" w:rsidP="00E905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1" w:line="229" w:lineRule="auto"/>
        <w:ind w:left="2054" w:right="998" w:hanging="1761"/>
        <w:rPr>
          <w:sz w:val="28"/>
          <w:szCs w:val="28"/>
        </w:rPr>
      </w:pPr>
      <w:r w:rsidRPr="001272A6">
        <w:rPr>
          <w:sz w:val="28"/>
          <w:szCs w:val="28"/>
        </w:rPr>
        <w:t xml:space="preserve">Принятие решения </w:t>
      </w:r>
      <w:r w:rsidR="007D1E1D" w:rsidRPr="00FC5311">
        <w:rPr>
          <w:sz w:val="28"/>
          <w:szCs w:val="28"/>
        </w:rPr>
        <w:t>о предварительном согласовании предоставления земельных участков</w:t>
      </w:r>
      <w:r w:rsidR="007D1E1D" w:rsidRPr="001272A6">
        <w:rPr>
          <w:sz w:val="28"/>
          <w:szCs w:val="28"/>
        </w:rPr>
        <w:t xml:space="preserve"> </w:t>
      </w:r>
      <w:r w:rsidRPr="001272A6">
        <w:rPr>
          <w:sz w:val="28"/>
          <w:szCs w:val="28"/>
        </w:rPr>
        <w:t xml:space="preserve"> </w:t>
      </w:r>
      <w:r w:rsidR="007D1E1D">
        <w:rPr>
          <w:sz w:val="28"/>
          <w:szCs w:val="28"/>
        </w:rPr>
        <w:t>3</w:t>
      </w:r>
      <w:r w:rsidRPr="001272A6">
        <w:rPr>
          <w:sz w:val="28"/>
          <w:szCs w:val="28"/>
        </w:rPr>
        <w:t xml:space="preserve">5 дней </w:t>
      </w:r>
    </w:p>
    <w:p w:rsidR="00E90597" w:rsidRPr="001272A6" w:rsidRDefault="00E90597" w:rsidP="00E90597">
      <w:pPr>
        <w:spacing w:after="139"/>
        <w:ind w:left="10" w:right="893" w:hanging="10"/>
        <w:jc w:val="center"/>
        <w:rPr>
          <w:sz w:val="28"/>
          <w:szCs w:val="28"/>
        </w:rPr>
      </w:pPr>
      <w:r w:rsidRPr="001272A6">
        <w:rPr>
          <w:sz w:val="28"/>
          <w:szCs w:val="28"/>
        </w:rPr>
        <w:t xml:space="preserve"> </w:t>
      </w:r>
    </w:p>
    <w:p w:rsidR="00E90597" w:rsidRPr="001272A6" w:rsidRDefault="00E90597" w:rsidP="00E905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51" w:line="229" w:lineRule="auto"/>
        <w:ind w:left="3653" w:right="998" w:hanging="3185"/>
        <w:rPr>
          <w:sz w:val="28"/>
          <w:szCs w:val="28"/>
        </w:rPr>
      </w:pPr>
      <w:r w:rsidRPr="001272A6">
        <w:rPr>
          <w:sz w:val="28"/>
          <w:szCs w:val="28"/>
        </w:rPr>
        <w:t xml:space="preserve">Выдача (направление) документов по результатам предоставления муниципальной услуги 3 рабочих дня </w:t>
      </w:r>
    </w:p>
    <w:p w:rsidR="00E90597" w:rsidRPr="001272A6" w:rsidRDefault="00E90597" w:rsidP="00E90597">
      <w:pPr>
        <w:spacing w:after="139"/>
        <w:ind w:left="10" w:right="893" w:hanging="10"/>
        <w:jc w:val="center"/>
        <w:rPr>
          <w:sz w:val="28"/>
          <w:szCs w:val="28"/>
        </w:rPr>
      </w:pPr>
      <w:r w:rsidRPr="001272A6">
        <w:rPr>
          <w:sz w:val="28"/>
          <w:szCs w:val="28"/>
        </w:rPr>
        <w:t xml:space="preserve"> </w:t>
      </w:r>
    </w:p>
    <w:p w:rsidR="00E90597" w:rsidRPr="001272A6" w:rsidRDefault="00E90597" w:rsidP="00E90597">
      <w:pPr>
        <w:tabs>
          <w:tab w:val="center" w:pos="1762"/>
          <w:tab w:val="center" w:pos="4738"/>
          <w:tab w:val="center" w:pos="7715"/>
        </w:tabs>
        <w:spacing w:after="84"/>
        <w:rPr>
          <w:sz w:val="28"/>
          <w:szCs w:val="28"/>
        </w:rPr>
      </w:pPr>
      <w:r w:rsidRPr="001272A6">
        <w:rPr>
          <w:sz w:val="28"/>
          <w:szCs w:val="28"/>
        </w:rPr>
        <w:tab/>
        <w:t xml:space="preserve"> </w:t>
      </w:r>
      <w:r w:rsidRPr="001272A6">
        <w:rPr>
          <w:sz w:val="28"/>
          <w:szCs w:val="28"/>
        </w:rPr>
        <w:tab/>
        <w:t xml:space="preserve">Заявитель </w:t>
      </w:r>
      <w:r w:rsidRPr="001272A6">
        <w:rPr>
          <w:sz w:val="28"/>
          <w:szCs w:val="28"/>
        </w:rPr>
        <w:tab/>
        <w:t xml:space="preserve"> </w:t>
      </w:r>
    </w:p>
    <w:p w:rsidR="00E90597" w:rsidRPr="001272A6" w:rsidRDefault="00E90597" w:rsidP="00E90597">
      <w:pPr>
        <w:ind w:left="142"/>
        <w:rPr>
          <w:sz w:val="28"/>
          <w:szCs w:val="28"/>
        </w:rPr>
      </w:pPr>
      <w:r w:rsidRPr="001272A6">
        <w:rPr>
          <w:sz w:val="28"/>
          <w:szCs w:val="28"/>
        </w:rPr>
        <w:t xml:space="preserve"> </w:t>
      </w:r>
    </w:p>
    <w:p w:rsidR="00C706BA" w:rsidRPr="00FC5311" w:rsidRDefault="00C706BA" w:rsidP="00FC5311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706BA" w:rsidRPr="00FC5311" w:rsidRDefault="00C706BA" w:rsidP="00641184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706BA" w:rsidRPr="00FC5311" w:rsidRDefault="00C706BA" w:rsidP="00641184">
      <w:pPr>
        <w:ind w:firstLine="709"/>
        <w:jc w:val="center"/>
        <w:rPr>
          <w:sz w:val="28"/>
          <w:szCs w:val="28"/>
        </w:rPr>
      </w:pPr>
    </w:p>
    <w:p w:rsidR="0034358E" w:rsidRPr="00FC5311" w:rsidRDefault="0034358E">
      <w:pPr>
        <w:ind w:firstLine="709"/>
        <w:jc w:val="center"/>
        <w:rPr>
          <w:sz w:val="28"/>
          <w:szCs w:val="28"/>
        </w:rPr>
      </w:pPr>
    </w:p>
    <w:sectPr w:rsidR="0034358E" w:rsidRPr="00FC5311" w:rsidSect="00FC5311">
      <w:footerReference w:type="default" r:id="rId5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912" w:rsidRDefault="00EC1912" w:rsidP="008005A0">
      <w:r>
        <w:separator/>
      </w:r>
    </w:p>
  </w:endnote>
  <w:endnote w:type="continuationSeparator" w:id="1">
    <w:p w:rsidR="00EC1912" w:rsidRDefault="00EC1912" w:rsidP="0080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97" w:rsidRPr="009B0345" w:rsidRDefault="00E90597" w:rsidP="00400ECB">
    <w:pPr>
      <w:pStyle w:val="a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912" w:rsidRDefault="00EC1912" w:rsidP="008005A0">
      <w:r>
        <w:separator/>
      </w:r>
    </w:p>
  </w:footnote>
  <w:footnote w:type="continuationSeparator" w:id="1">
    <w:p w:rsidR="00EC1912" w:rsidRDefault="00EC1912" w:rsidP="00800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0BE7"/>
    <w:multiLevelType w:val="hybridMultilevel"/>
    <w:tmpl w:val="B830C108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6BA"/>
    <w:rsid w:val="00026F30"/>
    <w:rsid w:val="00067184"/>
    <w:rsid w:val="00181F6C"/>
    <w:rsid w:val="001A39A8"/>
    <w:rsid w:val="001A430E"/>
    <w:rsid w:val="00260747"/>
    <w:rsid w:val="00270691"/>
    <w:rsid w:val="00293EB2"/>
    <w:rsid w:val="002A63C6"/>
    <w:rsid w:val="003309D1"/>
    <w:rsid w:val="0034358E"/>
    <w:rsid w:val="0039685D"/>
    <w:rsid w:val="003B6E59"/>
    <w:rsid w:val="003B783B"/>
    <w:rsid w:val="00400ECB"/>
    <w:rsid w:val="00413D69"/>
    <w:rsid w:val="00450ED0"/>
    <w:rsid w:val="00471E66"/>
    <w:rsid w:val="00482ACB"/>
    <w:rsid w:val="004A7D8F"/>
    <w:rsid w:val="004B0343"/>
    <w:rsid w:val="004D14B2"/>
    <w:rsid w:val="004D693C"/>
    <w:rsid w:val="005A13EF"/>
    <w:rsid w:val="005F68DC"/>
    <w:rsid w:val="00601460"/>
    <w:rsid w:val="00626A08"/>
    <w:rsid w:val="00641184"/>
    <w:rsid w:val="00667BB9"/>
    <w:rsid w:val="00683DC2"/>
    <w:rsid w:val="006B4D9F"/>
    <w:rsid w:val="006C1131"/>
    <w:rsid w:val="006D17EE"/>
    <w:rsid w:val="007222AC"/>
    <w:rsid w:val="0077416D"/>
    <w:rsid w:val="00777EC9"/>
    <w:rsid w:val="00780D2A"/>
    <w:rsid w:val="007D1E1D"/>
    <w:rsid w:val="008005A0"/>
    <w:rsid w:val="00840F09"/>
    <w:rsid w:val="00844692"/>
    <w:rsid w:val="00844DE9"/>
    <w:rsid w:val="00873189"/>
    <w:rsid w:val="008B6A11"/>
    <w:rsid w:val="008E5A50"/>
    <w:rsid w:val="00994AC3"/>
    <w:rsid w:val="009A380A"/>
    <w:rsid w:val="009A45C7"/>
    <w:rsid w:val="009B0345"/>
    <w:rsid w:val="009B74CD"/>
    <w:rsid w:val="009F256C"/>
    <w:rsid w:val="00A11520"/>
    <w:rsid w:val="00A50F7D"/>
    <w:rsid w:val="00A710D0"/>
    <w:rsid w:val="00A85823"/>
    <w:rsid w:val="00A90559"/>
    <w:rsid w:val="00A91DAA"/>
    <w:rsid w:val="00A93CE1"/>
    <w:rsid w:val="00AF0CF6"/>
    <w:rsid w:val="00B23F4E"/>
    <w:rsid w:val="00B66CF7"/>
    <w:rsid w:val="00B74CF4"/>
    <w:rsid w:val="00B97CAD"/>
    <w:rsid w:val="00BC55CD"/>
    <w:rsid w:val="00C50201"/>
    <w:rsid w:val="00C706BA"/>
    <w:rsid w:val="00CC2A3F"/>
    <w:rsid w:val="00CC606E"/>
    <w:rsid w:val="00CE3D57"/>
    <w:rsid w:val="00CE7BF9"/>
    <w:rsid w:val="00D01CAF"/>
    <w:rsid w:val="00D107D9"/>
    <w:rsid w:val="00D84A75"/>
    <w:rsid w:val="00DD4185"/>
    <w:rsid w:val="00DE005D"/>
    <w:rsid w:val="00E10DD0"/>
    <w:rsid w:val="00E36859"/>
    <w:rsid w:val="00E4116F"/>
    <w:rsid w:val="00E90597"/>
    <w:rsid w:val="00EC1912"/>
    <w:rsid w:val="00EE0067"/>
    <w:rsid w:val="00F35FB2"/>
    <w:rsid w:val="00F9258B"/>
    <w:rsid w:val="00FC5311"/>
    <w:rsid w:val="00FD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06BA"/>
    <w:pPr>
      <w:spacing w:before="100" w:beforeAutospacing="1" w:after="100" w:afterAutospacing="1"/>
    </w:pPr>
  </w:style>
  <w:style w:type="character" w:styleId="a4">
    <w:name w:val="Hyperlink"/>
    <w:rsid w:val="00C706BA"/>
    <w:rPr>
      <w:color w:val="000080"/>
      <w:u w:val="single"/>
    </w:rPr>
  </w:style>
  <w:style w:type="paragraph" w:styleId="a5">
    <w:name w:val="Title"/>
    <w:basedOn w:val="a"/>
    <w:link w:val="a6"/>
    <w:qFormat/>
    <w:rsid w:val="0034358E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34358E"/>
    <w:rPr>
      <w:sz w:val="28"/>
    </w:rPr>
  </w:style>
  <w:style w:type="table" w:styleId="a7">
    <w:name w:val="Table Grid"/>
    <w:basedOn w:val="a1"/>
    <w:uiPriority w:val="59"/>
    <w:rsid w:val="00343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05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005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005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005A0"/>
    <w:rPr>
      <w:sz w:val="24"/>
      <w:szCs w:val="24"/>
    </w:rPr>
  </w:style>
  <w:style w:type="paragraph" w:styleId="ac">
    <w:name w:val="footnote text"/>
    <w:basedOn w:val="a"/>
    <w:link w:val="ad"/>
    <w:semiHidden/>
    <w:unhideWhenUsed/>
    <w:rsid w:val="008005A0"/>
    <w:rPr>
      <w:sz w:val="20"/>
      <w:szCs w:val="20"/>
    </w:rPr>
  </w:style>
  <w:style w:type="character" w:customStyle="1" w:styleId="ad">
    <w:name w:val="Текст сноски Знак"/>
    <w:link w:val="ac"/>
    <w:semiHidden/>
    <w:rsid w:val="008005A0"/>
  </w:style>
  <w:style w:type="character" w:styleId="ae">
    <w:name w:val="footnote reference"/>
    <w:semiHidden/>
    <w:unhideWhenUsed/>
    <w:rsid w:val="008005A0"/>
    <w:rPr>
      <w:vertAlign w:val="superscript"/>
    </w:rPr>
  </w:style>
  <w:style w:type="paragraph" w:customStyle="1" w:styleId="Style2">
    <w:name w:val="Style2"/>
    <w:basedOn w:val="a"/>
    <w:rsid w:val="008005A0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paragraph" w:styleId="af">
    <w:name w:val="Balloon Text"/>
    <w:basedOn w:val="a"/>
    <w:link w:val="af0"/>
    <w:uiPriority w:val="99"/>
    <w:semiHidden/>
    <w:unhideWhenUsed/>
    <w:rsid w:val="00994AC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4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EE142D4BB39C428630B588D95574F3F73EB7BA1EDCD3902BBDD4DBC1T0h1E" TargetMode="External"/><Relationship Id="rId18" Type="http://schemas.openxmlformats.org/officeDocument/2006/relationships/hyperlink" Target="consultantplus://offline/ref=DCEE142D4BB39C428630B588D95574F3F731BABE13D0D3902BBDD4DBC1T0h1E" TargetMode="External"/><Relationship Id="rId26" Type="http://schemas.openxmlformats.org/officeDocument/2006/relationships/hyperlink" Target="consultantplus://offline/ref=DCEE142D4BB39C428630B588D95574F3F73EBCB91ED6D3902BBDD4DBC1019A08FBC8AE0C07TAhCE" TargetMode="External"/><Relationship Id="rId39" Type="http://schemas.openxmlformats.org/officeDocument/2006/relationships/hyperlink" Target="consultantplus://offline/ref=DCEE142D4BB39C428630B588D95574F3F73EBCBA12D4D3902BBDD4DBC1T0h1E" TargetMode="External"/><Relationship Id="rId21" Type="http://schemas.openxmlformats.org/officeDocument/2006/relationships/hyperlink" Target="consultantplus://offline/ref=E8DFE4F39C584495F678F0DB300F01D403E83FD590CB411E9517EF3A39730A369253FAC310CF92271E7CE5F0AB7C9DE1AB7433253F4ED699y3F5I" TargetMode="External"/><Relationship Id="rId34" Type="http://schemas.openxmlformats.org/officeDocument/2006/relationships/hyperlink" Target="consultantplus://offline/ref=DCEE142D4BB39C428630B588D95574F3F73EBCB91ED6D3902BBDD4DBC1019A08FBC8AE0109TAh9E" TargetMode="External"/><Relationship Id="rId42" Type="http://schemas.openxmlformats.org/officeDocument/2006/relationships/hyperlink" Target="consultantplus://offline/ref=DCEE142D4BB39C428630B588D95574F3F73EBCBB19D1D3902BBDD4DBC1T0h1E" TargetMode="External"/><Relationship Id="rId47" Type="http://schemas.openxmlformats.org/officeDocument/2006/relationships/hyperlink" Target="consultantplus://offline/ref=DCEE142D4BB39C428630B588D95574F3F73EBCB91ED6D3902BBDD4DBC1019A08FBC8AE0D0ATAhCE" TargetMode="External"/><Relationship Id="rId50" Type="http://schemas.openxmlformats.org/officeDocument/2006/relationships/hyperlink" Target="consultantplus://offline/ref=DCEE142D4BB39C428630B588D95574F3F73EBCB91ED6D3902BBDD4DBC1019A08FBC8AE0D0CTAhC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216AD2B3B68569E0EBFECD5CB132FF235BA8356909414B9F629AE2801BAED4A486B13ECA6659593zChEF" TargetMode="External"/><Relationship Id="rId12" Type="http://schemas.openxmlformats.org/officeDocument/2006/relationships/hyperlink" Target="consultantplus://offline/ref=DCEE142D4BB39C428630B588D95574F3F73EBCBC19DDD3902BBDD4DBC1T0h1E" TargetMode="External"/><Relationship Id="rId17" Type="http://schemas.openxmlformats.org/officeDocument/2006/relationships/hyperlink" Target="consultantplus://offline/ref=DCEE142D4BB39C428630B59EDA392BFCF53DE1B41AD0DDCF74ECD28C9E519C5DBBT8h8E" TargetMode="External"/><Relationship Id="rId25" Type="http://schemas.openxmlformats.org/officeDocument/2006/relationships/hyperlink" Target="consultantplus://offline/ref=DCEE142D4BB39C428630B588D95574F3F73EBCB91ED6D3902BBDD4DBC1019A08FBC8AE0809TAhCE" TargetMode="External"/><Relationship Id="rId33" Type="http://schemas.openxmlformats.org/officeDocument/2006/relationships/hyperlink" Target="consultantplus://offline/ref=DCEE142D4BB39C428630B588D95574F3F73EBCB91ED6D3902BBDD4DBC1019A08FBC8AE0F0DTAh9E" TargetMode="External"/><Relationship Id="rId38" Type="http://schemas.openxmlformats.org/officeDocument/2006/relationships/hyperlink" Target="consultantplus://offline/ref=B4464AEC1245178A7E210272F44571E036AEF7617C4C029869387DE22602FE10CD62C0302E550494EAA38CD9C91C7EE6A75906A52B27E15A07L5C" TargetMode="External"/><Relationship Id="rId46" Type="http://schemas.openxmlformats.org/officeDocument/2006/relationships/hyperlink" Target="consultantplus://offline/ref=DCEE142D4BB39C428630B588D95574F3F73EBCB91ED6D3902BBDD4DBC1019A08FBC8AE0D0CTAh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EE142D4BB39C428630B588D95574F3F73EBCBB19D1D3902BBDD4DBC1019A08FBC8AE080FA938D2TDh5E" TargetMode="External"/><Relationship Id="rId20" Type="http://schemas.openxmlformats.org/officeDocument/2006/relationships/hyperlink" Target="consultantplus://offline/ref=DCEE142D4BB39C428630B588D95574F3F73EBCBA12D4D3902BBDD4DBC1T0h1E" TargetMode="External"/><Relationship Id="rId29" Type="http://schemas.openxmlformats.org/officeDocument/2006/relationships/hyperlink" Target="consultantplus://offline/ref=DFC048FB77358847AEC515E4B12FB1C7243BF5B5B0336489A0311E3BB09A4AF0A1B0D92C6107CDD7BFD0E7E8571AB1575A964A8EB4A879R3K" TargetMode="External"/><Relationship Id="rId41" Type="http://schemas.openxmlformats.org/officeDocument/2006/relationships/hyperlink" Target="consultantplus://offline/ref=DCEE142D4BB39C428630B588D95574F3F73EBCB91ED6D3902BBDD4DBC1019A08FBC8AE0E0ATAh9E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EE142D4BB39C428630B588D95574F3F73EBFB118D6D3902BBDD4DBC1T0h1E" TargetMode="External"/><Relationship Id="rId24" Type="http://schemas.openxmlformats.org/officeDocument/2006/relationships/hyperlink" Target="consultantplus://offline/ref=DCEE142D4BB39C428630B588D95574F3F73EBCB91ED6D3902BBDD4DBC1019A08FBC8AE0A09TAh9E" TargetMode="External"/><Relationship Id="rId32" Type="http://schemas.openxmlformats.org/officeDocument/2006/relationships/hyperlink" Target="consultantplus://offline/ref=DCEE142D4BB39C428630B588D95574F3F73EBCB91ED6D3902BBDD4DBC1019A08FBC8AE0F0ETAh8E" TargetMode="External"/><Relationship Id="rId37" Type="http://schemas.openxmlformats.org/officeDocument/2006/relationships/hyperlink" Target="consultantplus://offline/ref=B4464AEC1245178A7E210272F44571E036AEF7617C4C029869387DE22602FE10CD62C0302E550693E4A38CD9C91C7EE6A75906A52B27E15A07L5C" TargetMode="External"/><Relationship Id="rId40" Type="http://schemas.openxmlformats.org/officeDocument/2006/relationships/hyperlink" Target="consultantplus://offline/ref=DCEE142D4BB39C428630B588D95574F3F73EBCB91ED6D3902BBDD4DBC1019A08FBC8AE010CTAhEE" TargetMode="External"/><Relationship Id="rId45" Type="http://schemas.openxmlformats.org/officeDocument/2006/relationships/hyperlink" Target="consultantplus://offline/ref=673B54147F15B4AEEE0115559AE092CDCE602C5F4DE0A2E3A71BDC57AC32C319294EFFC7B8E75D03D87D7E10D52A01E07431BD098E40C23Ej6QCC" TargetMode="External"/><Relationship Id="rId53" Type="http://schemas.openxmlformats.org/officeDocument/2006/relationships/hyperlink" Target="consultantplus://offline/ref=DCEE142D4BB39C428630B588D95574F3F73EBCB91ED6D3902BBDD4DBC1019A08FBC8AE0C08TAh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EE142D4BB39C428630B588D95574F3F73EBBBB13DDD3902BBDD4DBC1T0h1E" TargetMode="External"/><Relationship Id="rId23" Type="http://schemas.openxmlformats.org/officeDocument/2006/relationships/hyperlink" Target="consultantplus://offline/ref=DCEE142D4BB39C428630B588D95574F3F73EBCBB19D1D3902BBDD4DBC1T0h1E" TargetMode="External"/><Relationship Id="rId28" Type="http://schemas.openxmlformats.org/officeDocument/2006/relationships/hyperlink" Target="consultantplus://offline/ref=1370BCC16C99F0707706384D31EDB42DFA16D41C8B72273EF9D68491FD7AFE8FBA0719995FB9920B1EF7269601B1766CAD95916628F0LCQ8K" TargetMode="External"/><Relationship Id="rId36" Type="http://schemas.openxmlformats.org/officeDocument/2006/relationships/hyperlink" Target="consultantplus://offline/ref=B4464AEC1245178A7E210272F44571E036AFFC67724F029869387DE22602FE10DF62983C2C541B97E0B6DA888F04LBC" TargetMode="External"/><Relationship Id="rId49" Type="http://schemas.openxmlformats.org/officeDocument/2006/relationships/hyperlink" Target="consultantplus://offline/ref=DCEE142D4BB39C428630B588D95574F3F73EBCB91ED6D3902BBDD4DBC1019A08FBC8AE0C08TAhCE" TargetMode="External"/><Relationship Id="rId10" Type="http://schemas.openxmlformats.org/officeDocument/2006/relationships/hyperlink" Target="consultantplus://offline/ref=DCEE142D4BB39C428630B588D95574F3F73EBCB91ED6D3902BBDD4DBC1T0h1E" TargetMode="External"/><Relationship Id="rId19" Type="http://schemas.openxmlformats.org/officeDocument/2006/relationships/hyperlink" Target="consultantplus://offline/ref=DCEE142D4BB39C428630B59EDA392BFCF53DE1B41AD6DFC370EFD28C9E519C5DBB88A85D4CED35DAD1C0F596TBh2E" TargetMode="External"/><Relationship Id="rId31" Type="http://schemas.openxmlformats.org/officeDocument/2006/relationships/hyperlink" Target="consultantplus://offline/ref=DCEE142D4BB39C428630B588D95574F3F73EBCB91ED6D3902BBDD4DBC1019A08FBC8AE0F0ETAhAE" TargetMode="External"/><Relationship Id="rId44" Type="http://schemas.openxmlformats.org/officeDocument/2006/relationships/hyperlink" Target="consultantplus://offline/ref=B1C8C736E8BB8277D1E123DCE7AF55163857080A114E79999FACB4B053342F36880EB297AF1466F098D5533A71493A637904AC0E3B4377F8q55EL" TargetMode="External"/><Relationship Id="rId52" Type="http://schemas.openxmlformats.org/officeDocument/2006/relationships/hyperlink" Target="consultantplus://offline/ref=DCEE142D4BB39C428630B588D95574F3F73EBCB91ED6D3902BBDD4DBC1019A08FBC8AE0D09TAh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E142D4BB39C428630B588D95574F3F73FBEBF1ED4D3902BBDD4DBC1T0h1E" TargetMode="External"/><Relationship Id="rId14" Type="http://schemas.openxmlformats.org/officeDocument/2006/relationships/hyperlink" Target="consultantplus://offline/ref=DCEE142D4BB39C428630B588D95574F3F73EBCBA12D4D3902BBDD4DBC1T0h1E" TargetMode="External"/><Relationship Id="rId22" Type="http://schemas.openxmlformats.org/officeDocument/2006/relationships/hyperlink" Target="consultantplus://offline/ref=DCEE142D4BB39C428630B588D95574F3F731BCB01DD4D3902BBDD4DBC1T0h1E" TargetMode="External"/><Relationship Id="rId27" Type="http://schemas.openxmlformats.org/officeDocument/2006/relationships/hyperlink" Target="consultantplus://offline/ref=1370BCC16C99F0707706384D31EDB42DFA16D41F8C70273EF9D68491FD7AFE8FBA07199A58B99F0B1EF7269601B1766CAD95916628F0LCQ8K" TargetMode="External"/><Relationship Id="rId30" Type="http://schemas.openxmlformats.org/officeDocument/2006/relationships/hyperlink" Target="consultantplus://offline/ref=DCEE142D4BB39C428630B588D95574F3F73EBCB91ED6D3902BBDD4DBC1019A08FBC8AE0F0ATAhBE" TargetMode="External"/><Relationship Id="rId35" Type="http://schemas.openxmlformats.org/officeDocument/2006/relationships/hyperlink" Target="consultantplus://offline/ref=80A596AD5A80A1DB7F324FA97140BC2D51D7DC9BB321B0585DCA490AEED157D31FDEECDC4BDC169B388FE313690F984DDC429C230E1FwBZ9D" TargetMode="External"/><Relationship Id="rId43" Type="http://schemas.openxmlformats.org/officeDocument/2006/relationships/hyperlink" Target="consultantplus://offline/ref=B1C8C736E8BB8277D1E123DCE7AF55163857080A114E79999FACB4B053342F36880EB294A6146EA1CD9A5266351F29637804AE0C27q451L" TargetMode="External"/><Relationship Id="rId48" Type="http://schemas.openxmlformats.org/officeDocument/2006/relationships/hyperlink" Target="consultantplus://offline/ref=DCEE142D4BB39C428630B588D95574F3F73EBCB91ED6D3902BBDD4DBC1019A08FBC8AE0D09TAhE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24mfc.ru" TargetMode="External"/><Relationship Id="rId51" Type="http://schemas.openxmlformats.org/officeDocument/2006/relationships/hyperlink" Target="consultantplus://offline/ref=DCEE142D4BB39C428630B588D95574F3F73EBCB91ED6D3902BBDD4DBC1019A08FBC8AE0D0ATAhC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10584</Words>
  <Characters>60335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70778</CharactersWithSpaces>
  <SharedDoc>false</SharedDoc>
  <HLinks>
    <vt:vector size="282" baseType="variant">
      <vt:variant>
        <vt:i4>393216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consultantplus://offline/ref=DCEE142D4BB39C428630B588D95574F3F73EBCB91ED6D3902BBDD4DBC1019A08FBC8AE0C08TAhCE</vt:lpwstr>
      </vt:variant>
      <vt:variant>
        <vt:lpwstr/>
      </vt:variant>
      <vt:variant>
        <vt:i4>393216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consultantplus://offline/ref=DCEE142D4BB39C428630B588D95574F3F73EBCB91ED6D3902BBDD4DBC1019A08FBC8AE0D09TAhEE</vt:lpwstr>
      </vt:variant>
      <vt:variant>
        <vt:lpwstr/>
      </vt:variant>
      <vt:variant>
        <vt:i4>393310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consultantplus://offline/ref=DCEE142D4BB39C428630B588D95574F3F73EBCB91ED6D3902BBDD4DBC1019A08FBC8AE0D0ATAhCE</vt:lpwstr>
      </vt:variant>
      <vt:variant>
        <vt:lpwstr/>
      </vt:variant>
      <vt:variant>
        <vt:i4>393308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consultantplus://offline/ref=DCEE142D4BB39C428630B588D95574F3F73EBCB91ED6D3902BBDD4DBC1019A08FBC8AE0D0CTAhCE</vt:lpwstr>
      </vt:variant>
      <vt:variant>
        <vt:lpwstr/>
      </vt:variant>
      <vt:variant>
        <vt:i4>393216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consultantplus://offline/ref=DCEE142D4BB39C428630B588D95574F3F73EBCB91ED6D3902BBDD4DBC1019A08FBC8AE0C08TAhCE</vt:lpwstr>
      </vt:variant>
      <vt:variant>
        <vt:lpwstr/>
      </vt:variant>
      <vt:variant>
        <vt:i4>393216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consultantplus://offline/ref=DCEE142D4BB39C428630B588D95574F3F73EBCB91ED6D3902BBDD4DBC1019A08FBC8AE0D09TAhEE</vt:lpwstr>
      </vt:variant>
      <vt:variant>
        <vt:lpwstr/>
      </vt:variant>
      <vt:variant>
        <vt:i4>393310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consultantplus://offline/ref=DCEE142D4BB39C428630B588D95574F3F73EBCB91ED6D3902BBDD4DBC1019A08FBC8AE0D0ATAhCE</vt:lpwstr>
      </vt:variant>
      <vt:variant>
        <vt:lpwstr/>
      </vt:variant>
      <vt:variant>
        <vt:i4>393308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consultantplus://offline/ref=DCEE142D4BB39C428630B588D95574F3F73EBCB91ED6D3902BBDD4DBC1019A08FBC8AE0D0CTAhCE</vt:lpwstr>
      </vt:variant>
      <vt:variant>
        <vt:lpwstr/>
      </vt:variant>
      <vt:variant>
        <vt:i4>3407932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consultantplus://offline/ref=673B54147F15B4AEEE0115559AE092CDCE602C5F4DE0A2E3A71BDC57AC32C319294EFFC7B8E75D03D87D7E10D52A01E07431BD098E40C23Ej6QCC</vt:lpwstr>
      </vt:variant>
      <vt:variant>
        <vt:lpwstr/>
      </vt:variant>
      <vt:variant>
        <vt:i4>4063340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consultantplus://offline/ref=B1C8C736E8BB8277D1E123DCE7AF55163857080A114E79999FACB4B053342F36880EB297AF1466F098D5533A71493A637904AC0E3B4377F8q55EL</vt:lpwstr>
      </vt:variant>
      <vt:variant>
        <vt:lpwstr/>
      </vt:variant>
      <vt:variant>
        <vt:i4>6225933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consultantplus://offline/ref=B1C8C736E8BB8277D1E123DCE7AF55163857080A114E79999FACB4B053342F36880EB294A6146EA1CD9A5266351F29637804AE0C27q451L</vt:lpwstr>
      </vt:variant>
      <vt:variant>
        <vt:lpwstr/>
      </vt:variant>
      <vt:variant>
        <vt:i4>5963791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consultantplus://offline/ref=DCEE142D4BB39C428630B588D95574F3F73EBCBB19D1D3902BBDD4DBC1T0h1E</vt:lpwstr>
      </vt:variant>
      <vt:variant>
        <vt:lpwstr/>
      </vt:variant>
      <vt:variant>
        <vt:i4>393221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consultantplus://offline/ref=DCEE142D4BB39C428630B588D95574F3F73EBCB91ED6D3902BBDD4DBC1019A08FBC8AE0E0ATAh9E</vt:lpwstr>
      </vt:variant>
      <vt:variant>
        <vt:lpwstr/>
      </vt:variant>
      <vt:variant>
        <vt:i4>393231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consultantplus://offline/ref=DCEE142D4BB39C428630B588D95574F3F73EBCB91ED6D3902BBDD4DBC1019A08FBC8AE010CTAhEE</vt:lpwstr>
      </vt:variant>
      <vt:variant>
        <vt:lpwstr/>
      </vt:variant>
      <vt:variant>
        <vt:i4>5963778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consultantplus://offline/ref=DCEE142D4BB39C428630B588D95574F3F73EBCBA12D4D3902BBDD4DBC1T0h1E</vt:lpwstr>
      </vt:variant>
      <vt:variant>
        <vt:lpwstr/>
      </vt:variant>
      <vt:variant>
        <vt:i4>8257584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consultantplus://offline/ref=B4464AEC1245178A7E210272F44571E036AEF7617C4C029869387DE22602FE10CD62C0302E550494EAA38CD9C91C7EE6A75906A52B27E15A07L5C</vt:lpwstr>
      </vt:variant>
      <vt:variant>
        <vt:lpwstr/>
      </vt:variant>
      <vt:variant>
        <vt:i4>8257632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consultantplus://offline/ref=B4464AEC1245178A7E210272F44571E036AEF7617C4C029869387DE22602FE10CD62C0302E550693E4A38CD9C91C7EE6A75906A52B27E15A07L5C</vt:lpwstr>
      </vt:variant>
      <vt:variant>
        <vt:lpwstr/>
      </vt:variant>
      <vt:variant>
        <vt:i4>4980826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consultantplus://offline/ref=B4464AEC1245178A7E210272F44571E036AFFC67724F029869387DE22602FE10DF62983C2C541B97E0B6DA888F04LBC</vt:lpwstr>
      </vt:variant>
      <vt:variant>
        <vt:lpwstr/>
      </vt:variant>
      <vt:variant>
        <vt:i4>2949227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consultantplus://offline/ref=80A596AD5A80A1DB7F324FA97140BC2D51D7DC9BB321B0585DCA490AEED157D31FDEECDC4BDC169B388FE313690F984DDC429C230E1FwBZ9D</vt:lpwstr>
      </vt:variant>
      <vt:variant>
        <vt:lpwstr/>
      </vt:variant>
      <vt:variant>
        <vt:i4>393225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consultantplus://offline/ref=DCEE142D4BB39C428630B588D95574F3F73EBCB91ED6D3902BBDD4DBC1019A08FBC8AE0109TAh9E</vt:lpwstr>
      </vt:variant>
      <vt:variant>
        <vt:lpwstr/>
      </vt:variant>
      <vt:variant>
        <vt:i4>393219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consultantplus://offline/ref=DCEE142D4BB39C428630B588D95574F3F73EBCB91ED6D3902BBDD4DBC1019A08FBC8AE0F0DTAh9E</vt:lpwstr>
      </vt:variant>
      <vt:variant>
        <vt:lpwstr/>
      </vt:variant>
      <vt:variant>
        <vt:i4>393219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consultantplus://offline/ref=DCEE142D4BB39C428630B588D95574F3F73EBCB91ED6D3902BBDD4DBC1019A08FBC8AE0F0ETAh8E</vt:lpwstr>
      </vt:variant>
      <vt:variant>
        <vt:lpwstr/>
      </vt:variant>
      <vt:variant>
        <vt:i4>393306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consultantplus://offline/ref=DCEE142D4BB39C428630B588D95574F3F73EBCB91ED6D3902BBDD4DBC1019A08FBC8AE0F0ETAhAE</vt:lpwstr>
      </vt:variant>
      <vt:variant>
        <vt:lpwstr/>
      </vt:variant>
      <vt:variant>
        <vt:i4>393309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consultantplus://offline/ref=DCEE142D4BB39C428630B588D95574F3F73EBCB91ED6D3902BBDD4DBC1019A08FBC8AE0F0ATAhBE</vt:lpwstr>
      </vt:variant>
      <vt:variant>
        <vt:lpwstr/>
      </vt:variant>
      <vt:variant>
        <vt:i4>3211372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consultantplus://offline/ref=DFC048FB77358847AEC515E4B12FB1C7243BF5B5B0336489A0311E3BB09A4AF0A1B0D92C6107CDD7BFD0E7E8571AB1575A964A8EB4A879R3K</vt:lpwstr>
      </vt:variant>
      <vt:variant>
        <vt:lpwstr/>
      </vt:variant>
      <vt:variant>
        <vt:i4>6619239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consultantplus://offline/ref=1370BCC16C99F0707706384D31EDB42DFA16D41C8B72273EF9D68491FD7AFE8FBA0719995FB9920B1EF7269601B1766CAD95916628F0LCQ8K</vt:lpwstr>
      </vt:variant>
      <vt:variant>
        <vt:lpwstr/>
      </vt:variant>
      <vt:variant>
        <vt:i4>6619187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consultantplus://offline/ref=1370BCC16C99F0707706384D31EDB42DFA16D41F8C70273EF9D68491FD7AFE8FBA07199A58B99F0B1EF7269601B1766CAD95916628F0LCQ8K</vt:lpwstr>
      </vt:variant>
      <vt:variant>
        <vt:lpwstr/>
      </vt:variant>
      <vt:variant>
        <vt:i4>393231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consultantplus://offline/ref=DCEE142D4BB39C428630B588D95574F3F73EBCB91ED6D3902BBDD4DBC1019A08FBC8AE0C07TAhCE</vt:lpwstr>
      </vt:variant>
      <vt:variant>
        <vt:lpwstr/>
      </vt:variant>
      <vt:variant>
        <vt:i4>393306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consultantplus://offline/ref=DCEE142D4BB39C428630B588D95574F3F73EBCB91ED6D3902BBDD4DBC1019A08FBC8AE0809TAhCE</vt:lpwstr>
      </vt:variant>
      <vt:variant>
        <vt:lpwstr/>
      </vt:variant>
      <vt:variant>
        <vt:i4>393305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consultantplus://offline/ref=DCEE142D4BB39C428630B588D95574F3F73EBCB91ED6D3902BBDD4DBC1019A08FBC8AE0A09TAh9E</vt:lpwstr>
      </vt:variant>
      <vt:variant>
        <vt:lpwstr/>
      </vt:variant>
      <vt:variant>
        <vt:i4>5963791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consultantplus://offline/ref=DCEE142D4BB39C428630B588D95574F3F73EBCBB19D1D3902BBDD4DBC1T0h1E</vt:lpwstr>
      </vt:variant>
      <vt:variant>
        <vt:lpwstr/>
      </vt:variant>
      <vt:variant>
        <vt:i4>5963857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consultantplus://offline/ref=DCEE142D4BB39C428630B588D95574F3F731BCB01DD4D3902BBDD4DBC1T0h1E</vt:lpwstr>
      </vt:variant>
      <vt:variant>
        <vt:lpwstr/>
      </vt:variant>
      <vt:variant>
        <vt:i4>6488166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consultantplus://offline/ref=E8DFE4F39C584495F678F0DB300F01D403E83FD590CB411E9517EF3A39730A369253FAC310CF92271E7CE5F0AB7C9DE1AB7433253F4ED699y3F5I</vt:lpwstr>
      </vt:variant>
      <vt:variant>
        <vt:lpwstr/>
      </vt:variant>
      <vt:variant>
        <vt:i4>5963778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consultantplus://offline/ref=DCEE142D4BB39C428630B588D95574F3F73EBCBA12D4D3902BBDD4DBC1T0h1E</vt:lpwstr>
      </vt:variant>
      <vt:variant>
        <vt:lpwstr/>
      </vt:variant>
      <vt:variant>
        <vt:i4>6881341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consultantplus://offline/ref=DCEE142D4BB39C428630B59EDA392BFCF53DE1B41AD6DFC370EFD28C9E519C5DBB88A85D4CED35DAD1C0F596TBh2E</vt:lpwstr>
      </vt:variant>
      <vt:variant>
        <vt:lpwstr/>
      </vt:variant>
      <vt:variant>
        <vt:i4>5963861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consultantplus://offline/ref=DCEE142D4BB39C428630B588D95574F3F731BABE13D0D3902BBDD4DBC1T0h1E</vt:lpwstr>
      </vt:variant>
      <vt:variant>
        <vt:lpwstr/>
      </vt:variant>
      <vt:variant>
        <vt:i4>5963784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consultantplus://offline/ref=DCEE142D4BB39C428630B59EDA392BFCF53DE1B41AD0DDCF74ECD28C9E519C5DBBT8h8E</vt:lpwstr>
      </vt:variant>
      <vt:variant>
        <vt:lpwstr/>
      </vt:variant>
      <vt:variant>
        <vt:i4>3145829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consultantplus://offline/ref=DCEE142D4BB39C428630B588D95574F3F73EBCBB19D1D3902BBDD4DBC1019A08FBC8AE080FA938D2TDh5E</vt:lpwstr>
      </vt:variant>
      <vt:variant>
        <vt:lpwstr/>
      </vt:variant>
      <vt:variant>
        <vt:i4>5963857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consultantplus://offline/ref=DCEE142D4BB39C428630B588D95574F3F73EBBBB13DDD3902BBDD4DBC1T0h1E</vt:lpwstr>
      </vt:variant>
      <vt:variant>
        <vt:lpwstr/>
      </vt:variant>
      <vt:variant>
        <vt:i4>5963778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consultantplus://offline/ref=DCEE142D4BB39C428630B588D95574F3F73EBCBA12D4D3902BBDD4DBC1T0h1E</vt:lpwstr>
      </vt:variant>
      <vt:variant>
        <vt:lpwstr/>
      </vt:variant>
      <vt:variant>
        <vt:i4>5963862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consultantplus://offline/ref=DCEE142D4BB39C428630B588D95574F3F73EB7BA1EDCD3902BBDD4DBC1T0h1E</vt:lpwstr>
      </vt:variant>
      <vt:variant>
        <vt:lpwstr/>
      </vt:variant>
      <vt:variant>
        <vt:i4>5963867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consultantplus://offline/ref=DCEE142D4BB39C428630B588D95574F3F73EBCBC19DDD3902BBDD4DBC1T0h1E</vt:lpwstr>
      </vt:variant>
      <vt:variant>
        <vt:lpwstr/>
      </vt:variant>
      <vt:variant>
        <vt:i4>5963871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consultantplus://offline/ref=DCEE142D4BB39C428630B588D95574F3F73EBFB118D6D3902BBDD4DBC1T0h1E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consultantplus://offline/ref=DCEE142D4BB39C428630B588D95574F3F73EBCB91ED6D3902BBDD4DBC1T0h1E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consultantplus://offline/ref=DCEE142D4BB39C428630B588D95574F3F73FBEBF1ED4D3902BBDD4DBC1T0h1E</vt:lpwstr>
      </vt:variant>
      <vt:variant>
        <vt:lpwstr/>
      </vt:variant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http://www.24mfc.ru/</vt:lpwstr>
      </vt:variant>
      <vt:variant>
        <vt:lpwstr/>
      </vt:variant>
      <vt:variant>
        <vt:i4>3276908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consultantplus://offline/ref=6216AD2B3B68569E0EBFECD5CB132FF235BA8356909414B9F629AE2801BAED4A486B13ECA6659593zChEF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2023-01-31T05:27:00Z</dcterms:created>
  <dcterms:modified xsi:type="dcterms:W3CDTF">2023-01-31T05:44:00Z</dcterms:modified>
</cp:coreProperties>
</file>