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4A10F0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 w:rsidR="002541D0">
        <w:rPr>
          <w:color w:val="000000"/>
          <w:spacing w:val="1"/>
          <w:sz w:val="29"/>
          <w:szCs w:val="29"/>
        </w:rPr>
        <w:t>проект</w:t>
      </w:r>
    </w:p>
    <w:p w:rsidR="00271EB8" w:rsidRDefault="00271EB8" w:rsidP="00271EB8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71EB8" w:rsidRDefault="00271EB8" w:rsidP="00271EB8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71EB8" w:rsidRPr="00271EB8" w:rsidRDefault="00271EB8" w:rsidP="00271EB8">
      <w:pPr>
        <w:pStyle w:val="ConsPlusTitle"/>
        <w:ind w:right="5102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271EB8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Александровск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ого</w:t>
      </w:r>
      <w:r w:rsidRPr="00271EB8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</w:t>
      </w:r>
    </w:p>
    <w:p w:rsidR="00271EB8" w:rsidRPr="00271EB8" w:rsidRDefault="00271EB8" w:rsidP="00271E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71EB8" w:rsidRDefault="00271EB8" w:rsidP="00271E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74EB" w:rsidRDefault="00271EB8" w:rsidP="000074EB">
      <w:pPr>
        <w:shd w:val="clear" w:color="auto" w:fill="FFFFFF"/>
        <w:spacing w:before="211" w:line="322" w:lineRule="exact"/>
        <w:ind w:firstLine="8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11 статьи 55.24 Градостроительного кодекса РФ, статьей </w:t>
      </w:r>
      <w:r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Устава </w:t>
      </w:r>
      <w:r w:rsidR="000074EB" w:rsidRPr="002541D0">
        <w:rPr>
          <w:color w:val="000000"/>
          <w:spacing w:val="-11"/>
          <w:sz w:val="28"/>
          <w:szCs w:val="28"/>
        </w:rPr>
        <w:t xml:space="preserve">Александровского сельсовета Нижнеингашского </w:t>
      </w:r>
      <w:r w:rsidR="000074EB" w:rsidRPr="002541D0">
        <w:rPr>
          <w:color w:val="000000"/>
          <w:spacing w:val="13"/>
          <w:sz w:val="28"/>
          <w:szCs w:val="28"/>
        </w:rPr>
        <w:t xml:space="preserve">района </w:t>
      </w:r>
      <w:r w:rsidR="000074EB" w:rsidRPr="002541D0">
        <w:rPr>
          <w:color w:val="000000"/>
          <w:spacing w:val="-11"/>
          <w:sz w:val="28"/>
          <w:szCs w:val="28"/>
        </w:rPr>
        <w:t>Красноярского края, Александровский сельский Совет депутатов РЕШИЛ:</w:t>
      </w:r>
    </w:p>
    <w:p w:rsidR="000074EB" w:rsidRPr="002541D0" w:rsidRDefault="000074EB" w:rsidP="000074EB">
      <w:pPr>
        <w:shd w:val="clear" w:color="auto" w:fill="FFFFFF"/>
        <w:spacing w:before="211" w:line="322" w:lineRule="exact"/>
        <w:ind w:firstLine="840"/>
        <w:jc w:val="both"/>
        <w:rPr>
          <w:sz w:val="28"/>
          <w:szCs w:val="28"/>
        </w:rPr>
      </w:pPr>
    </w:p>
    <w:p w:rsidR="00271EB8" w:rsidRDefault="00271EB8" w:rsidP="00271EB8">
      <w:pPr>
        <w:pStyle w:val="ConsPlusTitl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Александровск</w:t>
      </w:r>
      <w:r w:rsidR="000074EB"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ого</w:t>
      </w:r>
      <w:r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0074EB"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271EB8" w:rsidRDefault="00271EB8" w:rsidP="00271EB8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</w:t>
      </w:r>
      <w:r w:rsidR="000074EB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8627A" w:rsidRDefault="000074EB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</w:t>
      </w:r>
      <w:r w:rsidR="00445077" w:rsidRPr="002541D0">
        <w:rPr>
          <w:color w:val="000000"/>
          <w:spacing w:val="-11"/>
          <w:sz w:val="28"/>
          <w:szCs w:val="28"/>
        </w:rPr>
        <w:t>. Настоящее решение вступает в силу</w:t>
      </w:r>
      <w:r w:rsidR="004960C0" w:rsidRPr="002541D0">
        <w:rPr>
          <w:color w:val="000000"/>
          <w:spacing w:val="-11"/>
          <w:sz w:val="28"/>
          <w:szCs w:val="28"/>
        </w:rPr>
        <w:t xml:space="preserve"> </w:t>
      </w:r>
      <w:r w:rsidR="007D7D9E" w:rsidRPr="002541D0">
        <w:rPr>
          <w:color w:val="000000"/>
          <w:spacing w:val="-11"/>
          <w:sz w:val="28"/>
          <w:szCs w:val="28"/>
        </w:rPr>
        <w:t xml:space="preserve">со </w:t>
      </w:r>
      <w:proofErr w:type="gramStart"/>
      <w:r w:rsidR="007D7D9E" w:rsidRPr="002541D0">
        <w:rPr>
          <w:color w:val="000000"/>
          <w:spacing w:val="-11"/>
          <w:sz w:val="28"/>
          <w:szCs w:val="28"/>
        </w:rPr>
        <w:t xml:space="preserve">дня </w:t>
      </w:r>
      <w:r w:rsidR="00445077" w:rsidRPr="002541D0">
        <w:rPr>
          <w:color w:val="000000"/>
          <w:spacing w:val="-11"/>
          <w:sz w:val="28"/>
          <w:szCs w:val="28"/>
        </w:rPr>
        <w:t xml:space="preserve"> опубликования</w:t>
      </w:r>
      <w:proofErr w:type="gramEnd"/>
      <w:r w:rsidR="00445077" w:rsidRPr="002541D0">
        <w:rPr>
          <w:color w:val="000000"/>
          <w:spacing w:val="-11"/>
          <w:sz w:val="28"/>
          <w:szCs w:val="28"/>
        </w:rPr>
        <w:t xml:space="preserve"> в </w:t>
      </w:r>
      <w:r w:rsidR="00445077" w:rsidRPr="002541D0">
        <w:rPr>
          <w:color w:val="000000"/>
          <w:spacing w:val="11"/>
          <w:sz w:val="28"/>
          <w:szCs w:val="28"/>
        </w:rPr>
        <w:t xml:space="preserve">печатном </w:t>
      </w:r>
      <w:r w:rsidR="00445077" w:rsidRPr="002541D0">
        <w:rPr>
          <w:color w:val="000000"/>
          <w:spacing w:val="-5"/>
          <w:sz w:val="28"/>
          <w:szCs w:val="28"/>
        </w:rPr>
        <w:t>издании «Александровские вести»</w:t>
      </w:r>
      <w:r>
        <w:rPr>
          <w:color w:val="000000"/>
          <w:spacing w:val="-5"/>
          <w:sz w:val="28"/>
          <w:szCs w:val="28"/>
        </w:rPr>
        <w:t>.</w:t>
      </w:r>
    </w:p>
    <w:p w:rsidR="000074EB" w:rsidRDefault="000074EB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</w:p>
    <w:p w:rsidR="000074EB" w:rsidRPr="002541D0" w:rsidRDefault="000074EB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</w:p>
    <w:p w:rsidR="00B30EB7" w:rsidRPr="002541D0" w:rsidRDefault="00B30EB7" w:rsidP="002541D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8"/>
          <w:szCs w:val="28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Глава сельсовета                                         </w:t>
      </w:r>
      <w:proofErr w:type="spellStart"/>
      <w:r>
        <w:rPr>
          <w:color w:val="000000"/>
          <w:spacing w:val="-5"/>
          <w:sz w:val="29"/>
          <w:szCs w:val="29"/>
        </w:rPr>
        <w:t>Н.Н.Былин</w:t>
      </w:r>
      <w:proofErr w:type="spellEnd"/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Pr="00813C05" w:rsidRDefault="000074EB" w:rsidP="000074EB">
      <w:pPr>
        <w:pStyle w:val="ConsPlusTitle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к Решению </w:t>
      </w:r>
      <w:r w:rsidRPr="00813C05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сельского Совета депутатов</w:t>
      </w:r>
      <w:r w:rsidRPr="00813C0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813C05">
        <w:rPr>
          <w:rFonts w:ascii="Times New Roman" w:hAnsi="Times New Roman" w:cs="Times New Roman"/>
          <w:b w:val="0"/>
          <w:color w:val="000000"/>
          <w:sz w:val="28"/>
          <w:szCs w:val="28"/>
        </w:rPr>
        <w:t>от_________ № _______</w:t>
      </w:r>
    </w:p>
    <w:p w:rsidR="000074EB" w:rsidRPr="00813C05" w:rsidRDefault="000074EB" w:rsidP="000074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Порядок </w:t>
      </w:r>
      <w:r w:rsidRPr="00813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813C05"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Александровского сельсовета</w:t>
      </w:r>
    </w:p>
    <w:p w:rsidR="000074EB" w:rsidRPr="00813C05" w:rsidRDefault="000074EB" w:rsidP="000074E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Александровский сельсовет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1.3. Основными задачами проведения осмотра являются: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защита прав физических и юридических лиц при эксплуатации зданий, сооружений.</w:t>
      </w:r>
    </w:p>
    <w:p w:rsidR="000074EB" w:rsidRPr="00813C05" w:rsidRDefault="000074EB" w:rsidP="000074E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ОСМОТР ЗДАНИЙ, СООРУЖЕНИЙ И ВЫДАЧА РЕКОМЕНДАЦИЙ О МЕРАХ ПО УСТРАНЕНИЮ ВЫЯВЛЕННЫХ НАРУШЕНИЙ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пункте 2.2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уполномоченный орган по месту нахождения зданий, сооружений.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администрация Александровского сельсовета</w:t>
      </w:r>
      <w:r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0074EB" w:rsidRPr="00813C05" w:rsidRDefault="000074EB" w:rsidP="00813C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2.4. Положение и состав Комиссии утверждается правовым актом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="00813C05"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2.5. К полномочиям Комиссии относятся: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осмотра;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подготовка и выдача рекомендаций о мерах по устранению выявленных нарушений;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сбор информации о выполнении рекомендаций о мерах по устранению выявленных нарушений.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2.8. При осмотре зданий, сооружений проводятся: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ознакомление с проектной документацией здания, сооружения;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ознакомление с технической документацией на многоквартирный дом;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заключение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об осмотре здания, сооружения по форме согласно приложению 1 к настоящему Порядку.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рекомендации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ответ о результатах проведения осмотра здания, сооружения направляется Комиссией Заявителю в течение 3 рабочих дней со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дня составления заключения об осмотре здания, сооружения.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2.13. Рекомендации о мерах </w:t>
      </w:r>
      <w:proofErr w:type="gramStart"/>
      <w:r w:rsidRPr="00813C05">
        <w:rPr>
          <w:rFonts w:ascii="Times New Roman" w:hAnsi="Times New Roman" w:cs="Times New Roman"/>
          <w:color w:val="000000"/>
          <w:sz w:val="28"/>
          <w:szCs w:val="28"/>
        </w:rPr>
        <w:t>по устранению</w:t>
      </w:r>
      <w:proofErr w:type="gramEnd"/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074EB" w:rsidRPr="00813C05" w:rsidRDefault="000074EB" w:rsidP="00813C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журнал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учета осмотров зданий, сооружений, находящихся на территории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ведется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  <w:r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3 к настоящему Порядку.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0074EB" w:rsidRPr="00813C05" w:rsidRDefault="000074EB" w:rsidP="000074EB">
      <w:pPr>
        <w:contextualSpacing/>
        <w:jc w:val="center"/>
        <w:outlineLvl w:val="0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3. ОБЯЗАННОСТИ ЧЛЕНОВ КОМИССИИ ПРИ ПРОВЕДЕНИИ ОСМОТРА</w:t>
      </w:r>
    </w:p>
    <w:p w:rsidR="000074EB" w:rsidRPr="00813C05" w:rsidRDefault="000074EB" w:rsidP="000074EB">
      <w:pPr>
        <w:contextualSpacing/>
        <w:jc w:val="center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ЗДАНИЙ, СООРУЖЕНИЙ</w:t>
      </w:r>
    </w:p>
    <w:p w:rsidR="000074EB" w:rsidRPr="00813C05" w:rsidRDefault="000074EB" w:rsidP="000074EB">
      <w:pPr>
        <w:contextualSpacing/>
        <w:jc w:val="center"/>
        <w:rPr>
          <w:color w:val="000000"/>
          <w:sz w:val="28"/>
          <w:szCs w:val="28"/>
        </w:rPr>
      </w:pP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Члены Комиссии при проведении осмотра зданий, сооружений обязаны: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 xml:space="preserve">- соблюдать законодательство Российской Федерации, Красноярского </w:t>
      </w:r>
      <w:r w:rsidRPr="00813C05">
        <w:rPr>
          <w:color w:val="000000"/>
          <w:sz w:val="28"/>
          <w:szCs w:val="28"/>
        </w:rPr>
        <w:lastRenderedPageBreak/>
        <w:t xml:space="preserve">края, правовые акты органов местного самоуправления </w:t>
      </w:r>
      <w:r w:rsidR="00813C05" w:rsidRPr="00813C05">
        <w:rPr>
          <w:color w:val="000000"/>
          <w:sz w:val="28"/>
          <w:szCs w:val="28"/>
        </w:rPr>
        <w:t>Александровского сельсовета</w:t>
      </w:r>
      <w:r w:rsidRPr="00813C05">
        <w:rPr>
          <w:color w:val="000000"/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 xml:space="preserve">- 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813C05" w:rsidRPr="00813C05">
        <w:rPr>
          <w:color w:val="000000"/>
          <w:sz w:val="28"/>
          <w:szCs w:val="28"/>
        </w:rPr>
        <w:t>Александровского сельсовета</w:t>
      </w:r>
      <w:r w:rsidRPr="00813C05">
        <w:rPr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ind w:firstLine="709"/>
        <w:contextualSpacing/>
        <w:jc w:val="center"/>
        <w:outlineLvl w:val="1"/>
        <w:rPr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КОНТРОЛЬ ЗА СОБЛЮДЕНИЕМ ПОРЯДКА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05" w:rsidRPr="00813C05" w:rsidRDefault="000074EB" w:rsidP="00813C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4.1. Контроль за соблюдением настоящего Порядка в отношении зданий, сооружений осуществляется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="00813C05"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Pr="00813C05" w:rsidRDefault="00813C05" w:rsidP="00813C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к Порядку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проведения осмотра зданий,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сооружений в целях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оценки их технического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состояния и надлежащего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технического обслуживания на 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ЗАКЛЮЧЕНИЕ №________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ОБ ОСМОТРЕ ЗДАНИЯ, СООРУЖЕНИЯ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г.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составлено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должности, место работы лиц, участвующих в осмотре зданий,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представителей специализированных организаций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и номер НПА, наименование уполномоченного органа)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осмотр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здания, сооружения, его местонахождение)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 (</w:t>
      </w:r>
      <w:proofErr w:type="gramEnd"/>
      <w:r>
        <w:rPr>
          <w:rFonts w:ascii="Times New Roman" w:hAnsi="Times New Roman"/>
          <w:sz w:val="28"/>
          <w:szCs w:val="28"/>
        </w:rPr>
        <w:t>Ф.И.О. правообладателя здания, сооружения)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лица, ответственного за эксплуатацию здания, сооружения либо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представителя)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осмотре установлено: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(подробное описание данных, характеризующих состояние объекта осмотра,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выявленных нарушений указываются документы, требования которых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заключению: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(материалы фотофиксации, иные материалы, оформленные в ходе осмотра)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заключением ознакомлены: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Правообладатель здания, сооружения            _________________ 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(</w:t>
      </w:r>
      <w:proofErr w:type="gramStart"/>
      <w:r>
        <w:rPr>
          <w:rFonts w:ascii="Times New Roman" w:hAnsi="Times New Roman"/>
          <w:sz w:val="28"/>
          <w:szCs w:val="28"/>
        </w:rPr>
        <w:t>подпись)   </w:t>
      </w:r>
      <w:proofErr w:type="gramEnd"/>
      <w:r>
        <w:rPr>
          <w:rFonts w:ascii="Times New Roman" w:hAnsi="Times New Roman"/>
          <w:sz w:val="28"/>
          <w:szCs w:val="28"/>
        </w:rPr>
        <w:t xml:space="preserve">                 (Ф.И.О.)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 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получил: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20__ г. 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 (подпись) (Ф.И.О.)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(подпись) (Ф.И.О., должность, место работы)</w:t>
      </w: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</w:pPr>
    </w:p>
    <w:p w:rsidR="00813C05" w:rsidRDefault="00813C05" w:rsidP="00813C05">
      <w:pPr>
        <w:pStyle w:val="ConsPlusNormal"/>
        <w:jc w:val="both"/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 оценки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технического состояния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и надлежащего технического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обслуживания на 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территории </w:t>
      </w:r>
      <w:bookmarkStart w:id="1" w:name="P206"/>
      <w:bookmarkEnd w:id="1"/>
      <w:r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C05" w:rsidRDefault="00813C05" w:rsidP="00813C0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О МЕРАХ ПО УСТРАНЕНИЮ ВЫЯВЛЕННЫХ В ХОДЕ ОСМОТРА ЗДАНИЙ, СООРУЖЕНИЙ НАРУШЕНИЙ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 20__ г.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д.Александровка</w:t>
      </w:r>
      <w:proofErr w:type="spellEnd"/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нарушений требований законодательства Российской Федерации к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эксплуатации  зданий</w:t>
      </w:r>
      <w:proofErr w:type="gramEnd"/>
      <w:r>
        <w:rPr>
          <w:rFonts w:ascii="Times New Roman" w:hAnsi="Times New Roman"/>
          <w:sz w:val="28"/>
          <w:szCs w:val="28"/>
        </w:rPr>
        <w:t>,  сооружений,  зафиксированных  в  заключении N ___ об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осмотре здания, сооружения от "__" _______ 20__ г.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(выявленное нарушение требований законодательства Российской Федерации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эксплуатации зданий, сооружений)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(рекомендации о мерах по устранению выявленных в ходе осмотра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зданий, сооружений нарушений)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подготовивших рекомендации: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Собственник  здания</w:t>
      </w:r>
      <w:proofErr w:type="gramEnd"/>
      <w:r>
        <w:rPr>
          <w:rFonts w:ascii="Times New Roman" w:hAnsi="Times New Roman"/>
          <w:sz w:val="28"/>
          <w:szCs w:val="28"/>
        </w:rPr>
        <w:t>,  сооружения рекомендации получил (заполняется в случае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вручения под подпись):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(подпись)  (Ф.И.О. физ. лица, лица, которое в силу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закона, иного правового акта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учредительного документа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лица уполномочено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от его имени, либо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в силу полномочий,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 на доверенности)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Лицо,   </w:t>
      </w:r>
      <w:proofErr w:type="gramEnd"/>
      <w:r>
        <w:rPr>
          <w:rFonts w:ascii="Times New Roman" w:hAnsi="Times New Roman"/>
          <w:sz w:val="28"/>
          <w:szCs w:val="28"/>
        </w:rPr>
        <w:t>ответственное  за  эксплуатацию  здания,  сооружения,  рекомендации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(заполняется в случае вручения под подпись):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(подпись)  (Ф.И.О. физ. лица, лица, которое в силу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закона, иного правового акта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учредительного документа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лица уполномочено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от его имени, либо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в силу полномочий,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 на доверенности)</w:t>
      </w:r>
    </w:p>
    <w:p w:rsidR="00813C05" w:rsidRDefault="00813C05" w:rsidP="00813C0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их технического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и надлежащего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обслуживания</w:t>
      </w:r>
    </w:p>
    <w:p w:rsidR="00813C05" w:rsidRDefault="00813C05" w:rsidP="00813C05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Александровского сельсовета</w:t>
      </w: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813C05" w:rsidRDefault="00813C05" w:rsidP="00813C0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Канского района</w:t>
      </w: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1055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362"/>
        <w:gridCol w:w="1535"/>
        <w:gridCol w:w="1519"/>
        <w:gridCol w:w="1488"/>
        <w:gridCol w:w="1519"/>
        <w:gridCol w:w="1535"/>
        <w:gridCol w:w="1472"/>
      </w:tblGrid>
      <w:tr w:rsidR="00813C05" w:rsidTr="00813C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813C05" w:rsidTr="00813C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3C05" w:rsidTr="00813C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sectPr w:rsidR="000074EB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5A"/>
    <w:rsid w:val="000074EB"/>
    <w:rsid w:val="00031532"/>
    <w:rsid w:val="00034800"/>
    <w:rsid w:val="000D7290"/>
    <w:rsid w:val="000F0918"/>
    <w:rsid w:val="001315FC"/>
    <w:rsid w:val="00193198"/>
    <w:rsid w:val="001E6DC9"/>
    <w:rsid w:val="00246EBE"/>
    <w:rsid w:val="002541D0"/>
    <w:rsid w:val="00271EB8"/>
    <w:rsid w:val="002B5394"/>
    <w:rsid w:val="002F4CDA"/>
    <w:rsid w:val="00445077"/>
    <w:rsid w:val="00461FC0"/>
    <w:rsid w:val="004713FF"/>
    <w:rsid w:val="004960C0"/>
    <w:rsid w:val="004A10F0"/>
    <w:rsid w:val="005658CE"/>
    <w:rsid w:val="005A730E"/>
    <w:rsid w:val="005C22EC"/>
    <w:rsid w:val="005C76E5"/>
    <w:rsid w:val="007346C1"/>
    <w:rsid w:val="007D19FA"/>
    <w:rsid w:val="007D64DC"/>
    <w:rsid w:val="007D7D9E"/>
    <w:rsid w:val="00813C05"/>
    <w:rsid w:val="008660C6"/>
    <w:rsid w:val="00970D11"/>
    <w:rsid w:val="00985CA8"/>
    <w:rsid w:val="009E6BAA"/>
    <w:rsid w:val="00A634D8"/>
    <w:rsid w:val="00B30EB7"/>
    <w:rsid w:val="00B66C5A"/>
    <w:rsid w:val="00C6545A"/>
    <w:rsid w:val="00CF02CD"/>
    <w:rsid w:val="00D83018"/>
    <w:rsid w:val="00DB6DE3"/>
    <w:rsid w:val="00DD2CD4"/>
    <w:rsid w:val="00E8627A"/>
    <w:rsid w:val="00EA0EBE"/>
    <w:rsid w:val="00ED5952"/>
    <w:rsid w:val="00F02454"/>
    <w:rsid w:val="00FC31AB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ED0A7"/>
  <w15:docId w15:val="{13BC8154-8290-4465-9152-C20BEE0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  <w:style w:type="paragraph" w:styleId="a6">
    <w:name w:val="Normal (Web)"/>
    <w:basedOn w:val="a"/>
    <w:uiPriority w:val="99"/>
    <w:semiHidden/>
    <w:unhideWhenUsed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541D0"/>
    <w:rPr>
      <w:color w:val="0000FF"/>
      <w:u w:val="single"/>
    </w:rPr>
  </w:style>
  <w:style w:type="paragraph" w:customStyle="1" w:styleId="no-indent">
    <w:name w:val="no-indent"/>
    <w:basedOn w:val="a"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271EB8"/>
    <w:pPr>
      <w:suppressAutoHyphens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qFormat/>
    <w:rsid w:val="00271EB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0074EB"/>
    <w:pPr>
      <w:widowControl w:val="0"/>
      <w:suppressAutoHyphens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onsPlusNonformat">
    <w:name w:val="ConsPlusNonformat"/>
    <w:qFormat/>
    <w:rsid w:val="00813C05"/>
    <w:pPr>
      <w:widowControl w:val="0"/>
      <w:suppressAutoHyphens/>
      <w:spacing w:after="0" w:line="240" w:lineRule="auto"/>
    </w:pPr>
    <w:rPr>
      <w:rFonts w:ascii="Courier New" w:eastAsiaTheme="minorHAnsi" w:hAnsi="Courier New"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Николай Голубев</cp:lastModifiedBy>
  <cp:revision>3</cp:revision>
  <cp:lastPrinted>2021-08-19T03:59:00Z</cp:lastPrinted>
  <dcterms:created xsi:type="dcterms:W3CDTF">2022-12-15T12:45:00Z</dcterms:created>
  <dcterms:modified xsi:type="dcterms:W3CDTF">2022-12-15T12:58:00Z</dcterms:modified>
</cp:coreProperties>
</file>