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F9" w:rsidRDefault="00AC08F9" w:rsidP="00AC08F9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AC08F9" w:rsidRDefault="00AC08F9" w:rsidP="00AC08F9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AC08F9" w:rsidRDefault="00AC08F9" w:rsidP="00AC08F9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995CD0" w:rsidRDefault="00995CD0" w:rsidP="00995CD0">
      <w:pPr>
        <w:shd w:val="clear" w:color="auto" w:fill="FFFFFF"/>
        <w:spacing w:line="322" w:lineRule="exact"/>
        <w:ind w:left="907" w:right="538" w:firstLine="226"/>
      </w:pPr>
    </w:p>
    <w:p w:rsidR="00995CD0" w:rsidRDefault="00995CD0" w:rsidP="00995CD0">
      <w:pPr>
        <w:shd w:val="clear" w:color="auto" w:fill="FFFFFF"/>
        <w:spacing w:line="322" w:lineRule="exact"/>
        <w:ind w:left="907" w:right="538" w:firstLine="226"/>
      </w:pPr>
    </w:p>
    <w:p w:rsidR="00E72AC7" w:rsidRDefault="003D76A8" w:rsidP="00995CD0">
      <w:pPr>
        <w:shd w:val="clear" w:color="auto" w:fill="FFFFFF"/>
        <w:spacing w:line="322" w:lineRule="exact"/>
        <w:ind w:left="907" w:right="538" w:firstLine="226"/>
        <w:jc w:val="center"/>
      </w:pPr>
      <w:r>
        <w:rPr>
          <w:rFonts w:eastAsia="Times New Roman"/>
          <w:b/>
          <w:bCs/>
          <w:color w:val="000000"/>
          <w:spacing w:val="-10"/>
          <w:sz w:val="28"/>
          <w:szCs w:val="28"/>
        </w:rPr>
        <w:t>РЕШЕНИЕ</w:t>
      </w:r>
    </w:p>
    <w:p w:rsidR="00995CD0" w:rsidRDefault="00E72AC7" w:rsidP="00EA406F">
      <w:pPr>
        <w:shd w:val="clear" w:color="auto" w:fill="FFFFFF"/>
        <w:spacing w:line="638" w:lineRule="exact"/>
        <w:ind w:right="14"/>
        <w:jc w:val="both"/>
        <w:rPr>
          <w:rFonts w:eastAsia="Times New Roman"/>
          <w:color w:val="000000"/>
          <w:w w:val="103"/>
          <w:sz w:val="28"/>
          <w:szCs w:val="28"/>
        </w:rPr>
      </w:pPr>
      <w:r w:rsidRPr="00995CD0">
        <w:rPr>
          <w:rFonts w:eastAsia="Times New Roman"/>
          <w:i/>
          <w:color w:val="000000"/>
          <w:w w:val="103"/>
          <w:sz w:val="28"/>
          <w:szCs w:val="28"/>
        </w:rPr>
        <w:t xml:space="preserve"> </w:t>
      </w:r>
      <w:r>
        <w:rPr>
          <w:rFonts w:eastAsia="Times New Roman"/>
          <w:color w:val="000000"/>
          <w:w w:val="103"/>
          <w:sz w:val="28"/>
          <w:szCs w:val="28"/>
        </w:rPr>
        <w:t xml:space="preserve">   </w:t>
      </w:r>
      <w:r w:rsidR="00EA406F">
        <w:rPr>
          <w:rFonts w:eastAsia="Times New Roman"/>
          <w:color w:val="000000"/>
          <w:w w:val="103"/>
          <w:sz w:val="28"/>
          <w:szCs w:val="28"/>
        </w:rPr>
        <w:t xml:space="preserve">           </w:t>
      </w:r>
    </w:p>
    <w:p w:rsidR="00E72AC7" w:rsidRDefault="00E72AC7" w:rsidP="00EA406F">
      <w:pPr>
        <w:shd w:val="clear" w:color="auto" w:fill="FFFFFF"/>
        <w:spacing w:line="638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color w:val="000000"/>
          <w:w w:val="103"/>
          <w:sz w:val="28"/>
          <w:szCs w:val="28"/>
        </w:rPr>
        <w:t xml:space="preserve"> </w:t>
      </w:r>
      <w:r w:rsidR="00C77288">
        <w:rPr>
          <w:rFonts w:eastAsia="Times New Roman"/>
          <w:color w:val="000000"/>
          <w:w w:val="103"/>
          <w:sz w:val="28"/>
          <w:szCs w:val="28"/>
        </w:rPr>
        <w:t xml:space="preserve">                  </w:t>
      </w:r>
      <w:r w:rsidR="00EA406F">
        <w:rPr>
          <w:rFonts w:eastAsia="Times New Roman"/>
          <w:color w:val="000000"/>
          <w:spacing w:val="-1"/>
          <w:w w:val="103"/>
          <w:sz w:val="28"/>
          <w:szCs w:val="28"/>
        </w:rPr>
        <w:t xml:space="preserve">д. </w:t>
      </w:r>
      <w:r w:rsidR="00EA406F" w:rsidRPr="00C77288">
        <w:rPr>
          <w:rFonts w:eastAsia="Times New Roman"/>
          <w:color w:val="000000"/>
          <w:spacing w:val="-1"/>
          <w:w w:val="103"/>
          <w:sz w:val="28"/>
          <w:szCs w:val="28"/>
        </w:rPr>
        <w:t>Александрова</w:t>
      </w:r>
      <w:r w:rsidR="00C77288" w:rsidRPr="00C77288">
        <w:rPr>
          <w:sz w:val="28"/>
          <w:szCs w:val="28"/>
        </w:rPr>
        <w:t xml:space="preserve">                    </w:t>
      </w:r>
      <w:r w:rsidR="00E8395E">
        <w:rPr>
          <w:sz w:val="28"/>
          <w:szCs w:val="28"/>
        </w:rPr>
        <w:t>проект</w:t>
      </w:r>
    </w:p>
    <w:p w:rsidR="00E16192" w:rsidRPr="00C77288" w:rsidRDefault="00E16192" w:rsidP="00EA406F">
      <w:pPr>
        <w:shd w:val="clear" w:color="auto" w:fill="FFFFFF"/>
        <w:spacing w:line="638" w:lineRule="exact"/>
        <w:ind w:right="14"/>
        <w:jc w:val="both"/>
        <w:rPr>
          <w:sz w:val="28"/>
          <w:szCs w:val="28"/>
        </w:rPr>
      </w:pPr>
    </w:p>
    <w:tbl>
      <w:tblPr>
        <w:tblW w:w="10063" w:type="dxa"/>
        <w:jc w:val="center"/>
        <w:tblInd w:w="-1832" w:type="dxa"/>
        <w:tblLook w:val="01E0"/>
      </w:tblPr>
      <w:tblGrid>
        <w:gridCol w:w="10063"/>
      </w:tblGrid>
      <w:tr w:rsidR="00E8395E" w:rsidTr="00B411C8">
        <w:trPr>
          <w:jc w:val="center"/>
        </w:trPr>
        <w:tc>
          <w:tcPr>
            <w:tcW w:w="10063" w:type="dxa"/>
          </w:tcPr>
          <w:p w:rsidR="00E8395E" w:rsidRPr="009619BE" w:rsidRDefault="00E72AC7" w:rsidP="00E8395E">
            <w:pPr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 xml:space="preserve">О внесении изменений и дополнений в решение Александровского сельского Совета депутатов от </w:t>
            </w:r>
            <w:r w:rsidR="00E8395E">
              <w:rPr>
                <w:rFonts w:eastAsia="Times New Roman"/>
                <w:color w:val="000000"/>
                <w:sz w:val="28"/>
                <w:szCs w:val="28"/>
              </w:rPr>
              <w:t>23.05.2018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№ </w:t>
            </w:r>
            <w:r w:rsidR="00E8395E">
              <w:rPr>
                <w:rFonts w:eastAsia="Times New Roman"/>
                <w:color w:val="000000"/>
                <w:sz w:val="28"/>
                <w:szCs w:val="28"/>
              </w:rPr>
              <w:t>14-68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«</w:t>
            </w:r>
            <w:r w:rsidR="00E8395E" w:rsidRPr="009619BE">
              <w:rPr>
                <w:sz w:val="28"/>
                <w:szCs w:val="28"/>
                <w:lang w:eastAsia="en-US"/>
              </w:rPr>
              <w:t>Об утверждении Порядка размещения на официальном сайте</w:t>
            </w:r>
            <w:r w:rsidR="00E8395E">
              <w:rPr>
                <w:sz w:val="28"/>
                <w:szCs w:val="28"/>
                <w:lang w:eastAsia="en-US"/>
              </w:rPr>
              <w:t xml:space="preserve"> </w:t>
            </w:r>
            <w:r w:rsidR="00E8395E" w:rsidRPr="009619BE">
              <w:rPr>
                <w:sz w:val="28"/>
                <w:szCs w:val="28"/>
                <w:lang w:eastAsia="en-US"/>
              </w:rPr>
              <w:t xml:space="preserve">и представления средствам массовой информации для опубликования сведений о доходах, об имуществе и обязательствах имущественного характера, </w:t>
            </w:r>
            <w:r w:rsidR="00E8395E" w:rsidRPr="009619BE">
              <w:rPr>
                <w:rFonts w:eastAsiaTheme="minorHAnsi"/>
                <w:sz w:val="28"/>
                <w:szCs w:val="28"/>
                <w:lang w:eastAsia="en-US"/>
              </w:rPr>
              <w:t xml:space="preserve">об источниках получения средств, за счет которых совершены сделки (совершена сделка), </w:t>
            </w:r>
            <w:r w:rsidR="00E8395E" w:rsidRPr="009619BE">
              <w:rPr>
                <w:sz w:val="28"/>
                <w:szCs w:val="28"/>
                <w:lang w:eastAsia="en-US"/>
              </w:rPr>
              <w:t>представленных лицами, замещающими муниципальные должности, и муниципальными служащими</w:t>
            </w:r>
            <w:r w:rsidR="00E8395E">
              <w:rPr>
                <w:sz w:val="28"/>
                <w:szCs w:val="28"/>
                <w:lang w:eastAsia="en-US"/>
              </w:rPr>
              <w:t>»</w:t>
            </w:r>
            <w:proofErr w:type="gramEnd"/>
          </w:p>
          <w:p w:rsidR="00E8395E" w:rsidRDefault="00E8395E" w:rsidP="00B411C8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72AC7" w:rsidRDefault="00E72AC7" w:rsidP="00995CD0">
      <w:pPr>
        <w:shd w:val="clear" w:color="auto" w:fill="FFFFFF"/>
        <w:spacing w:line="322" w:lineRule="exact"/>
        <w:ind w:right="10" w:firstLine="851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В соответствии </w:t>
      </w:r>
      <w:r w:rsidR="00AC08F9">
        <w:rPr>
          <w:rFonts w:eastAsia="Times New Roman"/>
          <w:color w:val="000000"/>
          <w:spacing w:val="-6"/>
          <w:sz w:val="28"/>
          <w:szCs w:val="28"/>
        </w:rPr>
        <w:t>со статьей 1 Закона Красноярского края от 08.07.2021 №11-5316 «О внесении изменений в отдельные Законы края по вопросам противодействия коррупции»</w:t>
      </w:r>
      <w:r w:rsidR="00D736F9">
        <w:rPr>
          <w:rFonts w:eastAsia="Times New Roman"/>
          <w:color w:val="000000"/>
          <w:spacing w:val="-4"/>
          <w:sz w:val="28"/>
          <w:szCs w:val="28"/>
        </w:rPr>
        <w:t>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Уставом муниципального образования Александровский сельсовет,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Александровский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сельский Совет депутатов </w:t>
      </w:r>
      <w:r w:rsidR="00995CD0">
        <w:rPr>
          <w:rFonts w:eastAsia="Times New Roman"/>
          <w:color w:val="000000"/>
          <w:spacing w:val="-6"/>
          <w:sz w:val="28"/>
          <w:szCs w:val="28"/>
        </w:rPr>
        <w:t>РЕШИЛ</w:t>
      </w:r>
      <w:r>
        <w:rPr>
          <w:rFonts w:eastAsia="Times New Roman"/>
          <w:color w:val="000000"/>
          <w:spacing w:val="-6"/>
          <w:sz w:val="28"/>
          <w:szCs w:val="28"/>
        </w:rPr>
        <w:t>:</w:t>
      </w:r>
    </w:p>
    <w:p w:rsidR="00E8395E" w:rsidRDefault="00E8395E" w:rsidP="00995CD0">
      <w:pPr>
        <w:shd w:val="clear" w:color="auto" w:fill="FFFFFF"/>
        <w:spacing w:line="322" w:lineRule="exact"/>
        <w:ind w:right="10" w:firstLine="851"/>
        <w:jc w:val="both"/>
      </w:pPr>
    </w:p>
    <w:p w:rsidR="001A36AE" w:rsidRPr="00E8395E" w:rsidRDefault="00E72AC7" w:rsidP="00E8395E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</w:rPr>
        <w:t xml:space="preserve">1.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Внести в решение Александровского сельского Совета депутатов от </w:t>
      </w:r>
      <w:r w:rsidR="00E8395E">
        <w:rPr>
          <w:rFonts w:eastAsia="Times New Roman"/>
          <w:color w:val="000000"/>
          <w:sz w:val="28"/>
          <w:szCs w:val="28"/>
        </w:rPr>
        <w:t>23.05.2018 № 14-68 «</w:t>
      </w:r>
      <w:r w:rsidR="00E8395E" w:rsidRPr="009619BE">
        <w:rPr>
          <w:sz w:val="28"/>
          <w:szCs w:val="28"/>
          <w:lang w:eastAsia="en-US"/>
        </w:rPr>
        <w:t>Об утверждении Порядка размещения на официальном сайте</w:t>
      </w:r>
      <w:r w:rsidR="00E8395E">
        <w:rPr>
          <w:sz w:val="28"/>
          <w:szCs w:val="28"/>
          <w:lang w:eastAsia="en-US"/>
        </w:rPr>
        <w:t xml:space="preserve"> </w:t>
      </w:r>
      <w:r w:rsidR="00E8395E" w:rsidRPr="009619BE">
        <w:rPr>
          <w:sz w:val="28"/>
          <w:szCs w:val="28"/>
          <w:lang w:eastAsia="en-US"/>
        </w:rPr>
        <w:t xml:space="preserve">и представления средствам массовой информации для опубликования сведений о доходах, об имуществе и обязательствах имущественного характера, </w:t>
      </w:r>
      <w:r w:rsidR="00E8395E" w:rsidRPr="009619BE">
        <w:rPr>
          <w:rFonts w:eastAsiaTheme="minorHAnsi"/>
          <w:sz w:val="28"/>
          <w:szCs w:val="28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="00E8395E" w:rsidRPr="009619BE">
        <w:rPr>
          <w:sz w:val="28"/>
          <w:szCs w:val="28"/>
          <w:lang w:eastAsia="en-US"/>
        </w:rPr>
        <w:t>представленных лицами, замещающими муниципальные должности, и муниципальными служащими</w:t>
      </w:r>
      <w:r w:rsidR="00E8395E">
        <w:rPr>
          <w:sz w:val="28"/>
          <w:szCs w:val="28"/>
          <w:lang w:eastAsia="en-US"/>
        </w:rPr>
        <w:t>»</w:t>
      </w:r>
      <w:r w:rsidR="00995CD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>следующие изменения:</w:t>
      </w:r>
      <w:proofErr w:type="gramEnd"/>
    </w:p>
    <w:p w:rsidR="003F69D1" w:rsidRDefault="00AC08F9" w:rsidP="00995CD0">
      <w:pPr>
        <w:shd w:val="clear" w:color="auto" w:fill="FFFFFF"/>
        <w:spacing w:line="317" w:lineRule="exact"/>
        <w:ind w:left="5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пункт</w:t>
      </w:r>
      <w:r w:rsidR="00E16192"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 xml:space="preserve"> </w:t>
      </w:r>
      <w:r w:rsidR="00E16192">
        <w:rPr>
          <w:color w:val="000000"/>
          <w:spacing w:val="-6"/>
          <w:sz w:val="28"/>
          <w:szCs w:val="28"/>
        </w:rPr>
        <w:t>3</w:t>
      </w:r>
      <w:r w:rsidR="00995CD0">
        <w:rPr>
          <w:color w:val="000000"/>
          <w:spacing w:val="-6"/>
          <w:sz w:val="28"/>
          <w:szCs w:val="28"/>
        </w:rPr>
        <w:t xml:space="preserve"> Порядка </w:t>
      </w:r>
      <w:r>
        <w:rPr>
          <w:color w:val="000000"/>
          <w:spacing w:val="-6"/>
          <w:sz w:val="28"/>
          <w:szCs w:val="28"/>
        </w:rPr>
        <w:t>после слов «</w:t>
      </w:r>
      <w:r>
        <w:rPr>
          <w:rFonts w:eastAsia="Times New Roman"/>
          <w:color w:val="000000"/>
          <w:sz w:val="28"/>
          <w:szCs w:val="28"/>
        </w:rPr>
        <w:t>(долей участия, паев в уставных (складочных) капиталах организаций)</w:t>
      </w:r>
      <w:r>
        <w:rPr>
          <w:color w:val="000000"/>
          <w:sz w:val="28"/>
          <w:szCs w:val="28"/>
        </w:rPr>
        <w:t>» дополнить словами «цифровых финансовых активов и цифровой валюты».</w:t>
      </w:r>
    </w:p>
    <w:p w:rsidR="00EA406F" w:rsidRDefault="003F69D1" w:rsidP="00EA406F">
      <w:pPr>
        <w:shd w:val="clear" w:color="auto" w:fill="FFFFFF"/>
        <w:spacing w:line="317" w:lineRule="exact"/>
        <w:ind w:left="10" w:firstLine="523"/>
        <w:jc w:val="both"/>
      </w:pPr>
      <w:r>
        <w:rPr>
          <w:color w:val="000000"/>
          <w:sz w:val="28"/>
          <w:szCs w:val="28"/>
        </w:rPr>
        <w:t>2</w:t>
      </w:r>
      <w:r w:rsidR="00EA406F">
        <w:rPr>
          <w:color w:val="000000"/>
          <w:sz w:val="28"/>
          <w:szCs w:val="28"/>
        </w:rPr>
        <w:t xml:space="preserve">. </w:t>
      </w:r>
      <w:r w:rsidR="00EA406F">
        <w:rPr>
          <w:rFonts w:eastAsia="Times New Roman"/>
          <w:color w:val="000000"/>
          <w:sz w:val="28"/>
          <w:szCs w:val="28"/>
        </w:rPr>
        <w:t xml:space="preserve">Решение вступает в силу в день, следующий за днем его официального </w:t>
      </w:r>
      <w:r w:rsidR="00EA406F">
        <w:rPr>
          <w:rFonts w:eastAsia="Times New Roman"/>
          <w:color w:val="000000"/>
          <w:spacing w:val="-6"/>
          <w:sz w:val="28"/>
          <w:szCs w:val="28"/>
        </w:rPr>
        <w:t>опубликования в печатном издании «</w:t>
      </w:r>
      <w:r w:rsidR="00F05D13">
        <w:rPr>
          <w:rFonts w:eastAsia="Times New Roman"/>
          <w:color w:val="000000"/>
          <w:spacing w:val="-6"/>
          <w:sz w:val="28"/>
          <w:szCs w:val="28"/>
        </w:rPr>
        <w:t>Александровские вести</w:t>
      </w:r>
      <w:r w:rsidR="00EA406F">
        <w:rPr>
          <w:rFonts w:eastAsia="Times New Roman"/>
          <w:color w:val="000000"/>
          <w:spacing w:val="-6"/>
          <w:sz w:val="28"/>
          <w:szCs w:val="28"/>
        </w:rPr>
        <w:t>».</w:t>
      </w:r>
    </w:p>
    <w:p w:rsidR="00EA406F" w:rsidRDefault="00EA406F" w:rsidP="00EA406F">
      <w:pPr>
        <w:shd w:val="clear" w:color="auto" w:fill="FFFFFF"/>
        <w:spacing w:before="638" w:line="317" w:lineRule="exact"/>
      </w:pPr>
      <w:r>
        <w:rPr>
          <w:rFonts w:eastAsia="Times New Roman"/>
          <w:color w:val="000000"/>
          <w:spacing w:val="-6"/>
          <w:sz w:val="28"/>
          <w:szCs w:val="28"/>
        </w:rPr>
        <w:t>Глава сельсовета</w:t>
      </w:r>
      <w:r>
        <w:t xml:space="preserve">                      </w:t>
      </w:r>
      <w:r>
        <w:rPr>
          <w:rFonts w:eastAsia="Times New Roman"/>
          <w:color w:val="000000"/>
          <w:spacing w:val="-6"/>
          <w:sz w:val="28"/>
          <w:szCs w:val="28"/>
        </w:rPr>
        <w:tab/>
        <w:t>Н.Н. Былин</w:t>
      </w:r>
    </w:p>
    <w:p w:rsidR="00EA406F" w:rsidRDefault="00EA406F" w:rsidP="00EA406F">
      <w:pPr>
        <w:shd w:val="clear" w:color="auto" w:fill="FFFFFF"/>
        <w:spacing w:line="317" w:lineRule="exact"/>
        <w:ind w:right="19" w:firstLine="542"/>
        <w:jc w:val="both"/>
      </w:pPr>
    </w:p>
    <w:sectPr w:rsidR="00EA406F" w:rsidSect="00D736F9">
      <w:type w:val="continuous"/>
      <w:pgSz w:w="11909" w:h="16834"/>
      <w:pgMar w:top="1134" w:right="1004" w:bottom="357" w:left="10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2AC7"/>
    <w:rsid w:val="000F72BC"/>
    <w:rsid w:val="001A36AE"/>
    <w:rsid w:val="001A393C"/>
    <w:rsid w:val="001D6BE2"/>
    <w:rsid w:val="003D76A8"/>
    <w:rsid w:val="003F69D1"/>
    <w:rsid w:val="00647270"/>
    <w:rsid w:val="006B5D62"/>
    <w:rsid w:val="008C509C"/>
    <w:rsid w:val="00995CD0"/>
    <w:rsid w:val="009D7B71"/>
    <w:rsid w:val="00A01298"/>
    <w:rsid w:val="00AC08F9"/>
    <w:rsid w:val="00B5281A"/>
    <w:rsid w:val="00B66877"/>
    <w:rsid w:val="00C24DD7"/>
    <w:rsid w:val="00C77288"/>
    <w:rsid w:val="00D17D77"/>
    <w:rsid w:val="00D736F9"/>
    <w:rsid w:val="00E16192"/>
    <w:rsid w:val="00E72AC7"/>
    <w:rsid w:val="00E8395E"/>
    <w:rsid w:val="00EA406F"/>
    <w:rsid w:val="00EE6704"/>
    <w:rsid w:val="00F05D13"/>
    <w:rsid w:val="00F67AE8"/>
    <w:rsid w:val="00F73B16"/>
    <w:rsid w:val="00F93945"/>
    <w:rsid w:val="00F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CD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95CD0"/>
    <w:pPr>
      <w:ind w:left="720"/>
      <w:contextualSpacing/>
    </w:pPr>
  </w:style>
  <w:style w:type="paragraph" w:customStyle="1" w:styleId="a4">
    <w:name w:val="Знак"/>
    <w:basedOn w:val="a"/>
    <w:rsid w:val="00AC08F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F5ADF-6AA6-4D5B-9D87-CCC81250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2</cp:revision>
  <cp:lastPrinted>2021-12-23T04:26:00Z</cp:lastPrinted>
  <dcterms:created xsi:type="dcterms:W3CDTF">2022-07-12T04:11:00Z</dcterms:created>
  <dcterms:modified xsi:type="dcterms:W3CDTF">2022-07-12T04:11:00Z</dcterms:modified>
</cp:coreProperties>
</file>