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517F66" w:rsidP="00D32DB1">
      <w:pPr>
        <w:tabs>
          <w:tab w:val="left" w:pos="5940"/>
        </w:tabs>
        <w:ind w:left="-709"/>
      </w:pPr>
      <w:r w:rsidRPr="00517F66">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8801D3">
        <w:rPr>
          <w:rFonts w:ascii="Bookman Old Style" w:hAnsi="Bookman Old Style"/>
          <w:b/>
          <w:sz w:val="20"/>
        </w:rPr>
        <w:t>0</w:t>
      </w:r>
      <w:r w:rsidR="00FC3054">
        <w:rPr>
          <w:rFonts w:ascii="Bookman Old Style" w:hAnsi="Bookman Old Style"/>
          <w:b/>
          <w:sz w:val="20"/>
        </w:rPr>
        <w:t>5</w:t>
      </w:r>
      <w:r>
        <w:rPr>
          <w:rFonts w:ascii="Bookman Old Style" w:hAnsi="Bookman Old Style"/>
          <w:b/>
          <w:sz w:val="20"/>
        </w:rPr>
        <w:t xml:space="preserve"> (</w:t>
      </w:r>
      <w:r w:rsidR="00BC31D8">
        <w:rPr>
          <w:rFonts w:ascii="Bookman Old Style" w:hAnsi="Bookman Old Style"/>
          <w:b/>
          <w:sz w:val="20"/>
        </w:rPr>
        <w:t>28</w:t>
      </w:r>
      <w:r w:rsidR="00FC3054">
        <w:rPr>
          <w:rFonts w:ascii="Bookman Old Style" w:hAnsi="Bookman Old Style"/>
          <w:b/>
          <w:sz w:val="20"/>
        </w:rPr>
        <w:t>2</w:t>
      </w:r>
      <w:r>
        <w:rPr>
          <w:rFonts w:ascii="Bookman Old Style" w:hAnsi="Bookman Old Style"/>
          <w:b/>
          <w:sz w:val="20"/>
        </w:rPr>
        <w:t>) от «</w:t>
      </w:r>
      <w:r w:rsidR="00FC3054">
        <w:rPr>
          <w:rFonts w:ascii="Bookman Old Style" w:hAnsi="Bookman Old Style"/>
          <w:b/>
          <w:sz w:val="20"/>
        </w:rPr>
        <w:t>28</w:t>
      </w:r>
      <w:r>
        <w:rPr>
          <w:rFonts w:ascii="Bookman Old Style" w:hAnsi="Bookman Old Style"/>
          <w:b/>
          <w:sz w:val="20"/>
        </w:rPr>
        <w:t xml:space="preserve">» </w:t>
      </w:r>
      <w:r w:rsidR="00BC31D8">
        <w:rPr>
          <w:rFonts w:ascii="Bookman Old Style" w:hAnsi="Bookman Old Style"/>
          <w:b/>
          <w:sz w:val="20"/>
        </w:rPr>
        <w:t>апреля</w:t>
      </w:r>
      <w:r w:rsidR="00D472D7">
        <w:rPr>
          <w:rFonts w:ascii="Bookman Old Style" w:hAnsi="Bookman Old Style"/>
          <w:b/>
          <w:sz w:val="20"/>
        </w:rPr>
        <w:t xml:space="preserve"> </w:t>
      </w:r>
      <w:r w:rsidR="00664546">
        <w:rPr>
          <w:rFonts w:ascii="Bookman Old Style" w:hAnsi="Bookman Old Style"/>
          <w:b/>
          <w:sz w:val="20"/>
        </w:rPr>
        <w:t>20</w:t>
      </w:r>
      <w:r w:rsidR="008801D3">
        <w:rPr>
          <w:rFonts w:ascii="Bookman Old Style" w:hAnsi="Bookman Old Style"/>
          <w:b/>
          <w:sz w:val="20"/>
        </w:rPr>
        <w:t>2</w:t>
      </w:r>
      <w:r w:rsidR="000C3D06">
        <w:rPr>
          <w:rFonts w:ascii="Bookman Old Style" w:hAnsi="Bookman Old Style"/>
          <w:b/>
          <w:sz w:val="20"/>
        </w:rPr>
        <w:t>2</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FC3054" w:rsidRDefault="00664546" w:rsidP="00FC3054">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FC3054" w:rsidRDefault="00FC3054" w:rsidP="00D32DB1">
      <w:pPr>
        <w:ind w:left="-709"/>
        <w:jc w:val="center"/>
        <w:rPr>
          <w:rFonts w:ascii="Bookman Old Style" w:hAnsi="Bookman Old Style"/>
          <w:b/>
          <w:sz w:val="20"/>
        </w:rPr>
      </w:pPr>
    </w:p>
    <w:p w:rsidR="00FC3054" w:rsidRDefault="00FC3054" w:rsidP="00D32DB1">
      <w:pPr>
        <w:ind w:left="-709"/>
        <w:jc w:val="center"/>
        <w:rPr>
          <w:rFonts w:ascii="Bookman Old Style" w:hAnsi="Bookman Old Style"/>
          <w:b/>
          <w:sz w:val="20"/>
        </w:rPr>
      </w:pPr>
    </w:p>
    <w:p w:rsidR="00FC3054" w:rsidRDefault="00FC3054" w:rsidP="00FC3054">
      <w:pPr>
        <w:jc w:val="center"/>
        <w:rPr>
          <w:sz w:val="20"/>
        </w:rPr>
      </w:pPr>
      <w:r>
        <w:rPr>
          <w:sz w:val="20"/>
        </w:rPr>
        <w:t>26.04.2022</w:t>
      </w:r>
      <w:r w:rsidRPr="00582FBB">
        <w:rPr>
          <w:sz w:val="20"/>
        </w:rPr>
        <w:t xml:space="preserve">       д.Александровка </w:t>
      </w:r>
      <w:r>
        <w:rPr>
          <w:sz w:val="20"/>
        </w:rPr>
        <w:t xml:space="preserve">  </w:t>
      </w:r>
      <w:r w:rsidRPr="00582FBB">
        <w:rPr>
          <w:sz w:val="20"/>
        </w:rPr>
        <w:t xml:space="preserve">№ </w:t>
      </w:r>
      <w:r>
        <w:rPr>
          <w:sz w:val="20"/>
        </w:rPr>
        <w:t>53</w:t>
      </w:r>
    </w:p>
    <w:p w:rsidR="00FC3054" w:rsidRDefault="00FC3054" w:rsidP="00FC3054">
      <w:pPr>
        <w:jc w:val="center"/>
        <w:rPr>
          <w:sz w:val="20"/>
        </w:rPr>
      </w:pPr>
    </w:p>
    <w:p w:rsidR="00FC3054" w:rsidRDefault="00FC3054" w:rsidP="00FC3054">
      <w:pPr>
        <w:jc w:val="both"/>
        <w:rPr>
          <w:sz w:val="20"/>
          <w:szCs w:val="20"/>
        </w:rPr>
      </w:pPr>
      <w:r>
        <w:rPr>
          <w:sz w:val="20"/>
        </w:rPr>
        <w:t>Об итогах публичных слушаний</w:t>
      </w:r>
    </w:p>
    <w:p w:rsidR="00FC3054" w:rsidRDefault="00FC3054" w:rsidP="00FC3054">
      <w:pPr>
        <w:jc w:val="both"/>
        <w:rPr>
          <w:sz w:val="20"/>
          <w:szCs w:val="20"/>
        </w:rPr>
      </w:pPr>
      <w:r w:rsidRPr="006D752A">
        <w:rPr>
          <w:sz w:val="20"/>
          <w:szCs w:val="20"/>
        </w:rPr>
        <w:t>На основании Устава Александровского сельсовета Нижнеингашского района Красноярского края, Положения о публичных слушаниях в муниципальном образовании Александровский сельсовет, протокола публичных слушаний «Об исполнении бюджета Ал</w:t>
      </w:r>
      <w:r>
        <w:rPr>
          <w:sz w:val="20"/>
          <w:szCs w:val="20"/>
        </w:rPr>
        <w:t>ександровского сельсовета за 2021</w:t>
      </w:r>
      <w:r w:rsidRPr="006D752A">
        <w:rPr>
          <w:sz w:val="20"/>
          <w:szCs w:val="20"/>
        </w:rPr>
        <w:t>год» участники публичных слушаний РЕШИЛИ:</w:t>
      </w:r>
    </w:p>
    <w:p w:rsidR="00FC3054" w:rsidRPr="006D752A" w:rsidRDefault="00FC3054" w:rsidP="00FC3054">
      <w:pPr>
        <w:jc w:val="both"/>
        <w:rPr>
          <w:sz w:val="20"/>
          <w:szCs w:val="20"/>
        </w:rPr>
      </w:pPr>
    </w:p>
    <w:p w:rsidR="00FC3054" w:rsidRPr="006D752A" w:rsidRDefault="00FC3054" w:rsidP="00FC3054">
      <w:pPr>
        <w:jc w:val="both"/>
        <w:rPr>
          <w:sz w:val="20"/>
          <w:szCs w:val="20"/>
        </w:rPr>
      </w:pPr>
      <w:r w:rsidRPr="006D752A">
        <w:rPr>
          <w:sz w:val="20"/>
          <w:szCs w:val="20"/>
        </w:rPr>
        <w:t>1. Признать публичные слушания по вопросу «Об исполнении бюджета Александровского сельсовета за 20</w:t>
      </w:r>
      <w:r>
        <w:rPr>
          <w:sz w:val="20"/>
          <w:szCs w:val="20"/>
        </w:rPr>
        <w:t>21</w:t>
      </w:r>
      <w:r w:rsidRPr="006D752A">
        <w:rPr>
          <w:sz w:val="20"/>
          <w:szCs w:val="20"/>
        </w:rPr>
        <w:t>год» состоявшимися.</w:t>
      </w:r>
    </w:p>
    <w:p w:rsidR="00FC3054" w:rsidRPr="006D752A" w:rsidRDefault="00FC3054" w:rsidP="00FC3054">
      <w:pPr>
        <w:jc w:val="both"/>
        <w:rPr>
          <w:sz w:val="20"/>
          <w:szCs w:val="20"/>
        </w:rPr>
      </w:pPr>
      <w:r w:rsidRPr="006D752A">
        <w:rPr>
          <w:sz w:val="20"/>
          <w:szCs w:val="20"/>
        </w:rPr>
        <w:t>2. Рекомендовать Совету депутатов Александровского сельсовета утвердить отчет «Об исполнении бюджета  Александровского сельсовета за 20</w:t>
      </w:r>
      <w:r>
        <w:rPr>
          <w:sz w:val="20"/>
          <w:szCs w:val="20"/>
        </w:rPr>
        <w:t>21</w:t>
      </w:r>
      <w:r w:rsidRPr="006D752A">
        <w:rPr>
          <w:sz w:val="20"/>
          <w:szCs w:val="20"/>
        </w:rPr>
        <w:t xml:space="preserve"> год», в редакции озвученной на публичных слушаниях.</w:t>
      </w:r>
    </w:p>
    <w:p w:rsidR="00FC3054" w:rsidRPr="006D752A" w:rsidRDefault="00FC3054" w:rsidP="00FC3054">
      <w:pPr>
        <w:jc w:val="both"/>
        <w:rPr>
          <w:sz w:val="20"/>
          <w:szCs w:val="20"/>
        </w:rPr>
      </w:pPr>
      <w:r w:rsidRPr="006D752A">
        <w:rPr>
          <w:sz w:val="20"/>
          <w:szCs w:val="20"/>
        </w:rPr>
        <w:t xml:space="preserve">3. Решение вступает в силу со дня подписания. </w:t>
      </w:r>
    </w:p>
    <w:p w:rsidR="00FC3054" w:rsidRDefault="00FC3054" w:rsidP="00FC3054">
      <w:pPr>
        <w:jc w:val="both"/>
        <w:rPr>
          <w:sz w:val="20"/>
          <w:szCs w:val="20"/>
        </w:rPr>
      </w:pPr>
      <w:r w:rsidRPr="006D752A">
        <w:rPr>
          <w:sz w:val="20"/>
          <w:szCs w:val="20"/>
        </w:rPr>
        <w:t>4. Данное решение подлежит опубликованию в печатном издании «Александровские вести»</w:t>
      </w:r>
    </w:p>
    <w:p w:rsidR="00FC3054" w:rsidRDefault="00FC3054" w:rsidP="00FC3054">
      <w:pPr>
        <w:jc w:val="both"/>
        <w:rPr>
          <w:sz w:val="20"/>
          <w:szCs w:val="20"/>
        </w:rPr>
      </w:pPr>
    </w:p>
    <w:p w:rsidR="00FC3054" w:rsidRPr="006E04F5" w:rsidRDefault="00FC3054" w:rsidP="00FC3054">
      <w:pPr>
        <w:jc w:val="both"/>
        <w:rPr>
          <w:sz w:val="20"/>
          <w:szCs w:val="20"/>
        </w:rPr>
      </w:pPr>
      <w:r w:rsidRPr="006E04F5">
        <w:rPr>
          <w:sz w:val="20"/>
          <w:szCs w:val="20"/>
        </w:rPr>
        <w:t xml:space="preserve">Председательствующий </w:t>
      </w:r>
      <w:r>
        <w:rPr>
          <w:sz w:val="20"/>
          <w:szCs w:val="20"/>
        </w:rPr>
        <w:t xml:space="preserve">  А.В.Трепачкина</w:t>
      </w:r>
    </w:p>
    <w:p w:rsidR="00FC3054" w:rsidRDefault="00FC3054" w:rsidP="00FC3054">
      <w:pPr>
        <w:jc w:val="both"/>
        <w:rPr>
          <w:sz w:val="20"/>
          <w:szCs w:val="20"/>
        </w:rPr>
      </w:pPr>
      <w:r>
        <w:rPr>
          <w:sz w:val="20"/>
          <w:szCs w:val="20"/>
        </w:rPr>
        <w:t>Секретарь           Н.А.Дудина</w:t>
      </w:r>
    </w:p>
    <w:p w:rsidR="00FC3054" w:rsidRDefault="00FC3054" w:rsidP="00D32DB1">
      <w:pPr>
        <w:ind w:left="-709"/>
        <w:jc w:val="center"/>
        <w:rPr>
          <w:rFonts w:ascii="Bookman Old Style" w:hAnsi="Bookman Old Style"/>
          <w:b/>
          <w:sz w:val="20"/>
        </w:rPr>
      </w:pPr>
    </w:p>
    <w:p w:rsidR="00FC3054" w:rsidRDefault="00FC3054" w:rsidP="00D32DB1">
      <w:pPr>
        <w:ind w:left="-709"/>
        <w:jc w:val="center"/>
        <w:rPr>
          <w:rFonts w:ascii="Bookman Old Style" w:hAnsi="Bookman Old Style"/>
          <w:b/>
          <w:sz w:val="20"/>
        </w:rPr>
      </w:pPr>
    </w:p>
    <w:p w:rsidR="00FC3054" w:rsidRDefault="00FC3054" w:rsidP="00D32DB1">
      <w:pPr>
        <w:ind w:left="-709"/>
        <w:jc w:val="center"/>
        <w:rPr>
          <w:rFonts w:ascii="Bookman Old Style" w:hAnsi="Bookman Old Style"/>
          <w:sz w:val="20"/>
        </w:rPr>
      </w:pPr>
      <w:r w:rsidRPr="00FC3054">
        <w:rPr>
          <w:rFonts w:ascii="Bookman Old Style" w:hAnsi="Bookman Old Style"/>
          <w:sz w:val="20"/>
        </w:rPr>
        <w:t>26.04.2022</w:t>
      </w:r>
      <w:r>
        <w:rPr>
          <w:rFonts w:ascii="Bookman Old Style" w:hAnsi="Bookman Old Style"/>
          <w:sz w:val="20"/>
        </w:rPr>
        <w:t xml:space="preserve">    д.Александровка   № 54</w:t>
      </w:r>
    </w:p>
    <w:p w:rsidR="00FC3054" w:rsidRDefault="00FC3054" w:rsidP="00FC3054">
      <w:pPr>
        <w:ind w:left="-709"/>
        <w:rPr>
          <w:rFonts w:ascii="Bookman Old Style" w:hAnsi="Bookman Old Style"/>
          <w:sz w:val="20"/>
        </w:rPr>
      </w:pPr>
    </w:p>
    <w:p w:rsidR="00FC3054" w:rsidRPr="00FC3054" w:rsidRDefault="00FC3054" w:rsidP="00FC3054">
      <w:pPr>
        <w:ind w:left="-709"/>
        <w:rPr>
          <w:rFonts w:ascii="Bookman Old Style" w:hAnsi="Bookman Old Style"/>
          <w:sz w:val="20"/>
        </w:rPr>
      </w:pPr>
      <w:r>
        <w:rPr>
          <w:rFonts w:ascii="Bookman Old Style" w:hAnsi="Bookman Old Style"/>
          <w:sz w:val="20"/>
        </w:rPr>
        <w:t>Об итогах публичных слушаний</w:t>
      </w:r>
    </w:p>
    <w:p w:rsidR="00FC3054" w:rsidRPr="00FC3054" w:rsidRDefault="00FC3054" w:rsidP="00FC3054">
      <w:pPr>
        <w:jc w:val="both"/>
        <w:rPr>
          <w:sz w:val="20"/>
          <w:szCs w:val="20"/>
        </w:rPr>
      </w:pPr>
      <w:r w:rsidRPr="00FC3054">
        <w:rPr>
          <w:sz w:val="20"/>
          <w:szCs w:val="20"/>
        </w:rPr>
        <w:t xml:space="preserve">На основании Устава Александровского сельсовета Нижнеингашского района Красноярского края, Положения о публичных слушаниях в муниципальном образовании Александровский сельсовет, протокола публичных слушаний «О внесении изменений в постановление Главы сельсовета от </w:t>
      </w:r>
      <w:r w:rsidRPr="00FC3054">
        <w:rPr>
          <w:color w:val="000000"/>
          <w:spacing w:val="-6"/>
          <w:sz w:val="20"/>
          <w:szCs w:val="20"/>
        </w:rPr>
        <w:t xml:space="preserve">01.11.2013г.    № 20 «Об утверждении </w:t>
      </w:r>
      <w:r w:rsidRPr="00FC3054">
        <w:rPr>
          <w:color w:val="000000"/>
          <w:spacing w:val="-4"/>
          <w:sz w:val="20"/>
          <w:szCs w:val="20"/>
        </w:rPr>
        <w:t>Схем теплоснабжения а</w:t>
      </w:r>
      <w:r w:rsidRPr="00FC3054">
        <w:rPr>
          <w:color w:val="000000"/>
          <w:spacing w:val="-7"/>
          <w:sz w:val="20"/>
          <w:szCs w:val="20"/>
        </w:rPr>
        <w:t xml:space="preserve">дминистрации </w:t>
      </w:r>
      <w:r w:rsidRPr="00FC3054">
        <w:rPr>
          <w:color w:val="000000"/>
          <w:spacing w:val="-4"/>
          <w:sz w:val="20"/>
          <w:szCs w:val="20"/>
        </w:rPr>
        <w:t>Александровского сельсовета на период с 2013 по 2028 годы»</w:t>
      </w:r>
    </w:p>
    <w:p w:rsidR="00FC3054" w:rsidRPr="00FC3054" w:rsidRDefault="00FC3054" w:rsidP="00FC3054">
      <w:pPr>
        <w:jc w:val="both"/>
        <w:rPr>
          <w:sz w:val="20"/>
          <w:szCs w:val="20"/>
        </w:rPr>
      </w:pPr>
      <w:r w:rsidRPr="00FC3054">
        <w:rPr>
          <w:sz w:val="20"/>
          <w:szCs w:val="20"/>
        </w:rPr>
        <w:t>участники публичных слушаний решили:</w:t>
      </w:r>
    </w:p>
    <w:p w:rsidR="00FC3054" w:rsidRPr="00FC3054" w:rsidRDefault="00FC3054" w:rsidP="00FC3054">
      <w:pPr>
        <w:jc w:val="both"/>
        <w:rPr>
          <w:sz w:val="20"/>
          <w:szCs w:val="20"/>
        </w:rPr>
      </w:pPr>
      <w:r w:rsidRPr="00FC3054">
        <w:rPr>
          <w:sz w:val="20"/>
          <w:szCs w:val="20"/>
        </w:rPr>
        <w:t xml:space="preserve">1. Признать публичные слушания по вопросу «О внесении изменений в постановление Главы сельсовета от </w:t>
      </w:r>
      <w:r w:rsidRPr="00FC3054">
        <w:rPr>
          <w:color w:val="000000"/>
          <w:spacing w:val="-6"/>
          <w:sz w:val="20"/>
          <w:szCs w:val="20"/>
        </w:rPr>
        <w:t xml:space="preserve">01.11.2013г.    № 20 «Об утверждении </w:t>
      </w:r>
      <w:r w:rsidRPr="00FC3054">
        <w:rPr>
          <w:color w:val="000000"/>
          <w:spacing w:val="-4"/>
          <w:sz w:val="20"/>
          <w:szCs w:val="20"/>
        </w:rPr>
        <w:t>Схем теплоснабжения а</w:t>
      </w:r>
      <w:r w:rsidRPr="00FC3054">
        <w:rPr>
          <w:color w:val="000000"/>
          <w:spacing w:val="-7"/>
          <w:sz w:val="20"/>
          <w:szCs w:val="20"/>
        </w:rPr>
        <w:t xml:space="preserve">дминистрации </w:t>
      </w:r>
      <w:r w:rsidRPr="00FC3054">
        <w:rPr>
          <w:color w:val="000000"/>
          <w:spacing w:val="-4"/>
          <w:sz w:val="20"/>
          <w:szCs w:val="20"/>
        </w:rPr>
        <w:t>Александровского сельсовета на период с 2013 по 2028 годы»</w:t>
      </w:r>
      <w:r w:rsidRPr="00FC3054">
        <w:rPr>
          <w:sz w:val="20"/>
          <w:szCs w:val="20"/>
        </w:rPr>
        <w:t xml:space="preserve"> состоявшимися.</w:t>
      </w:r>
    </w:p>
    <w:p w:rsidR="00FC3054" w:rsidRPr="00FC3054" w:rsidRDefault="00FC3054" w:rsidP="00FC3054">
      <w:pPr>
        <w:jc w:val="both"/>
        <w:rPr>
          <w:sz w:val="20"/>
          <w:szCs w:val="20"/>
        </w:rPr>
      </w:pPr>
      <w:r w:rsidRPr="00FC3054">
        <w:rPr>
          <w:sz w:val="20"/>
          <w:szCs w:val="20"/>
        </w:rPr>
        <w:t xml:space="preserve">2. Рекомендовать администрации Александровского сельсовета принять постановление «О внесении изменений в постановление Главы сельсовета от </w:t>
      </w:r>
      <w:r w:rsidRPr="00FC3054">
        <w:rPr>
          <w:color w:val="000000"/>
          <w:spacing w:val="-6"/>
          <w:sz w:val="20"/>
          <w:szCs w:val="20"/>
        </w:rPr>
        <w:t xml:space="preserve">01.11.2013г.    № 20 «Об утверждении </w:t>
      </w:r>
      <w:r w:rsidRPr="00FC3054">
        <w:rPr>
          <w:color w:val="000000"/>
          <w:spacing w:val="-4"/>
          <w:sz w:val="20"/>
          <w:szCs w:val="20"/>
        </w:rPr>
        <w:t>Схем теплоснабжения а</w:t>
      </w:r>
      <w:r w:rsidRPr="00FC3054">
        <w:rPr>
          <w:color w:val="000000"/>
          <w:spacing w:val="-7"/>
          <w:sz w:val="20"/>
          <w:szCs w:val="20"/>
        </w:rPr>
        <w:t xml:space="preserve">дминистрации </w:t>
      </w:r>
      <w:r w:rsidRPr="00FC3054">
        <w:rPr>
          <w:color w:val="000000"/>
          <w:spacing w:val="-4"/>
          <w:sz w:val="20"/>
          <w:szCs w:val="20"/>
        </w:rPr>
        <w:t>Александровского сельсовета на период с 2013 по 2028 годы»</w:t>
      </w:r>
      <w:r w:rsidRPr="00FC3054">
        <w:rPr>
          <w:sz w:val="20"/>
          <w:szCs w:val="20"/>
        </w:rPr>
        <w:t>, в редакции озвученной на публичных слушаниях.</w:t>
      </w:r>
    </w:p>
    <w:p w:rsidR="00FC3054" w:rsidRPr="00FC3054" w:rsidRDefault="00FC3054" w:rsidP="00FC3054">
      <w:pPr>
        <w:jc w:val="both"/>
        <w:rPr>
          <w:sz w:val="20"/>
          <w:szCs w:val="20"/>
        </w:rPr>
      </w:pPr>
      <w:r w:rsidRPr="00FC3054">
        <w:rPr>
          <w:sz w:val="20"/>
          <w:szCs w:val="20"/>
        </w:rPr>
        <w:t xml:space="preserve">3. Решение вступает в силу со дня подписания. </w:t>
      </w:r>
    </w:p>
    <w:p w:rsidR="00FC3054" w:rsidRDefault="00FC3054" w:rsidP="00FC3054">
      <w:pPr>
        <w:jc w:val="both"/>
        <w:rPr>
          <w:sz w:val="20"/>
          <w:szCs w:val="20"/>
        </w:rPr>
      </w:pPr>
      <w:r w:rsidRPr="00FC3054">
        <w:rPr>
          <w:sz w:val="20"/>
          <w:szCs w:val="20"/>
        </w:rPr>
        <w:t>4. Данное решение подлежит опубликованию в печатном издании «Александровские вести»</w:t>
      </w:r>
    </w:p>
    <w:p w:rsidR="00FC3054" w:rsidRDefault="00FC3054" w:rsidP="00FC3054">
      <w:pPr>
        <w:jc w:val="both"/>
        <w:rPr>
          <w:sz w:val="20"/>
          <w:szCs w:val="20"/>
        </w:rPr>
      </w:pPr>
    </w:p>
    <w:p w:rsidR="00FC3054" w:rsidRPr="006E04F5" w:rsidRDefault="00FC3054" w:rsidP="00FC3054">
      <w:pPr>
        <w:jc w:val="both"/>
        <w:rPr>
          <w:sz w:val="20"/>
          <w:szCs w:val="20"/>
        </w:rPr>
      </w:pPr>
      <w:r w:rsidRPr="006E04F5">
        <w:rPr>
          <w:sz w:val="20"/>
          <w:szCs w:val="20"/>
        </w:rPr>
        <w:t xml:space="preserve">Председательствующий </w:t>
      </w:r>
      <w:r>
        <w:rPr>
          <w:sz w:val="20"/>
          <w:szCs w:val="20"/>
        </w:rPr>
        <w:t xml:space="preserve">  А.В.Трепачкина</w:t>
      </w:r>
    </w:p>
    <w:p w:rsidR="00FC3054" w:rsidRDefault="00FC3054" w:rsidP="00FC3054">
      <w:pPr>
        <w:jc w:val="both"/>
        <w:rPr>
          <w:sz w:val="20"/>
          <w:szCs w:val="20"/>
        </w:rPr>
      </w:pPr>
      <w:r>
        <w:rPr>
          <w:sz w:val="20"/>
          <w:szCs w:val="20"/>
        </w:rPr>
        <w:t>Секретарь           Н.А.Дудина</w:t>
      </w:r>
    </w:p>
    <w:p w:rsidR="00FC3054" w:rsidRPr="00FC3054" w:rsidRDefault="00FC3054" w:rsidP="00FC3054">
      <w:pPr>
        <w:jc w:val="both"/>
        <w:rPr>
          <w:sz w:val="20"/>
          <w:szCs w:val="20"/>
        </w:rPr>
      </w:pPr>
    </w:p>
    <w:p w:rsidR="005919BE" w:rsidRPr="00FC3054" w:rsidRDefault="005919BE" w:rsidP="00FC3054">
      <w:pPr>
        <w:pStyle w:val="1"/>
        <w:ind w:left="-993"/>
        <w:rPr>
          <w:sz w:val="20"/>
          <w:szCs w:val="20"/>
        </w:rPr>
      </w:pPr>
    </w:p>
    <w:p w:rsidR="00F91665" w:rsidRPr="000B533A" w:rsidRDefault="00F91665" w:rsidP="000B533A">
      <w:pPr>
        <w:widowControl w:val="0"/>
        <w:autoSpaceDE w:val="0"/>
        <w:autoSpaceDN w:val="0"/>
        <w:ind w:left="-993"/>
        <w:jc w:val="both"/>
        <w:rPr>
          <w:sz w:val="20"/>
          <w:szCs w:val="20"/>
        </w:rPr>
      </w:pPr>
    </w:p>
    <w:p w:rsidR="00327DDC" w:rsidRDefault="00327DDC" w:rsidP="00F91665">
      <w:pPr>
        <w:rPr>
          <w:sz w:val="20"/>
          <w:szCs w:val="20"/>
        </w:rPr>
      </w:pPr>
    </w:p>
    <w:p w:rsidR="00327DDC" w:rsidRDefault="00327DDC" w:rsidP="00F91665">
      <w:pPr>
        <w:rPr>
          <w:sz w:val="20"/>
          <w:szCs w:val="20"/>
        </w:rPr>
      </w:pPr>
    </w:p>
    <w:p w:rsidR="00880E93" w:rsidRPr="00880E93" w:rsidRDefault="00880E93" w:rsidP="00880E93">
      <w:pPr>
        <w:pStyle w:val="1"/>
        <w:ind w:left="-993"/>
        <w:rPr>
          <w:sz w:val="20"/>
          <w:szCs w:val="20"/>
        </w:rPr>
      </w:pPr>
      <w:r w:rsidRPr="00880E93">
        <w:rPr>
          <w:sz w:val="20"/>
          <w:szCs w:val="20"/>
        </w:rPr>
        <w:t>П О С Т А Н О В Л Е Н И Е</w:t>
      </w:r>
    </w:p>
    <w:p w:rsidR="00880E93" w:rsidRPr="00880E93" w:rsidRDefault="00880E93" w:rsidP="00880E93">
      <w:pPr>
        <w:ind w:left="-993"/>
        <w:jc w:val="center"/>
        <w:rPr>
          <w:b/>
          <w:sz w:val="20"/>
          <w:szCs w:val="20"/>
        </w:rPr>
      </w:pPr>
    </w:p>
    <w:p w:rsidR="00880E93" w:rsidRPr="00880E93" w:rsidRDefault="00880E93" w:rsidP="00880E93">
      <w:pPr>
        <w:ind w:left="-993"/>
        <w:rPr>
          <w:sz w:val="20"/>
          <w:szCs w:val="20"/>
        </w:rPr>
      </w:pPr>
      <w:r w:rsidRPr="00880E93">
        <w:rPr>
          <w:sz w:val="20"/>
          <w:szCs w:val="20"/>
        </w:rPr>
        <w:t>26.04.2022                           д. Александровка                              № 06</w:t>
      </w:r>
    </w:p>
    <w:p w:rsidR="00880E93" w:rsidRPr="00880E93" w:rsidRDefault="00880E93" w:rsidP="00880E93">
      <w:pPr>
        <w:ind w:left="-993" w:firstLine="709"/>
        <w:rPr>
          <w:sz w:val="20"/>
          <w:szCs w:val="20"/>
        </w:rPr>
      </w:pPr>
    </w:p>
    <w:p w:rsidR="00880E93" w:rsidRPr="00880E93" w:rsidRDefault="00880E93" w:rsidP="00880E93">
      <w:pPr>
        <w:ind w:left="-993"/>
        <w:rPr>
          <w:sz w:val="20"/>
          <w:szCs w:val="20"/>
        </w:rPr>
      </w:pPr>
      <w:r w:rsidRPr="00880E93">
        <w:rPr>
          <w:sz w:val="20"/>
          <w:szCs w:val="20"/>
        </w:rPr>
        <w:t>О внесении изменений в постановление от 30.09.2013 № 16 «</w:t>
      </w:r>
      <w:r w:rsidRPr="00880E93">
        <w:rPr>
          <w:color w:val="000000"/>
          <w:spacing w:val="-6"/>
          <w:sz w:val="20"/>
          <w:szCs w:val="20"/>
        </w:rPr>
        <w:t xml:space="preserve">Об утверждении </w:t>
      </w:r>
      <w:r w:rsidRPr="00880E93">
        <w:rPr>
          <w:color w:val="000000"/>
          <w:spacing w:val="-6"/>
          <w:sz w:val="20"/>
          <w:szCs w:val="20"/>
        </w:rPr>
        <w:br/>
      </w:r>
      <w:r w:rsidRPr="00880E93">
        <w:rPr>
          <w:color w:val="000000"/>
          <w:spacing w:val="-4"/>
          <w:sz w:val="20"/>
          <w:szCs w:val="20"/>
        </w:rPr>
        <w:t xml:space="preserve">положения об оплате труда </w:t>
      </w:r>
      <w:r w:rsidRPr="00880E93">
        <w:rPr>
          <w:color w:val="000000"/>
          <w:spacing w:val="-7"/>
          <w:sz w:val="20"/>
          <w:szCs w:val="20"/>
        </w:rPr>
        <w:t>работников</w:t>
      </w:r>
      <w:r w:rsidRPr="00880E93">
        <w:rPr>
          <w:color w:val="000000"/>
          <w:spacing w:val="-7"/>
          <w:sz w:val="20"/>
          <w:szCs w:val="20"/>
        </w:rPr>
        <w:tab/>
        <w:t xml:space="preserve"> Администрации </w:t>
      </w:r>
      <w:r w:rsidRPr="00880E93">
        <w:rPr>
          <w:color w:val="000000"/>
          <w:spacing w:val="-4"/>
          <w:sz w:val="20"/>
          <w:szCs w:val="20"/>
        </w:rPr>
        <w:t xml:space="preserve">Александровского сельсовета, не </w:t>
      </w:r>
      <w:r w:rsidRPr="00880E93">
        <w:rPr>
          <w:color w:val="000000"/>
          <w:spacing w:val="-1"/>
          <w:sz w:val="20"/>
          <w:szCs w:val="20"/>
        </w:rPr>
        <w:t xml:space="preserve">являющихся лицами, замещающими </w:t>
      </w:r>
      <w:r w:rsidRPr="00880E93">
        <w:rPr>
          <w:color w:val="000000"/>
          <w:spacing w:val="-6"/>
          <w:sz w:val="20"/>
          <w:szCs w:val="20"/>
        </w:rPr>
        <w:t xml:space="preserve">муниципальные должности и </w:t>
      </w:r>
      <w:r w:rsidRPr="00880E93">
        <w:rPr>
          <w:color w:val="000000"/>
          <w:spacing w:val="-7"/>
          <w:sz w:val="20"/>
          <w:szCs w:val="20"/>
        </w:rPr>
        <w:t>должности муниципальной службы»</w:t>
      </w:r>
    </w:p>
    <w:p w:rsidR="00880E93" w:rsidRPr="00880E93" w:rsidRDefault="00880E93" w:rsidP="00880E93">
      <w:pPr>
        <w:ind w:left="-993" w:firstLine="709"/>
        <w:rPr>
          <w:sz w:val="20"/>
          <w:szCs w:val="20"/>
        </w:rPr>
      </w:pPr>
    </w:p>
    <w:p w:rsidR="00880E93" w:rsidRPr="00880E93" w:rsidRDefault="00880E93" w:rsidP="00880E93">
      <w:pPr>
        <w:pStyle w:val="31"/>
        <w:spacing w:before="140"/>
        <w:ind w:left="-993" w:firstLine="709"/>
        <w:jc w:val="both"/>
        <w:rPr>
          <w:sz w:val="20"/>
          <w:szCs w:val="20"/>
        </w:rPr>
      </w:pPr>
      <w:r w:rsidRPr="00880E93">
        <w:rPr>
          <w:sz w:val="20"/>
          <w:szCs w:val="20"/>
        </w:rPr>
        <w:lastRenderedPageBreak/>
        <w:t xml:space="preserve">В соответствии с решением Александровского сельского Совета депутатов от 24.12.2021 г. № 7-41 «О бюджете Александровского сельсовета на 2022 год и плановый период 2023-2024 годов» в редакции от  26.04.2022 № 9-53, Уставом Александровского сельсовета Нижнеингашского района Красноярского края  ПОСТАНОВЛЯЮ: </w:t>
      </w:r>
    </w:p>
    <w:p w:rsidR="00880E93" w:rsidRPr="00880E93" w:rsidRDefault="00880E93" w:rsidP="00880E93">
      <w:pPr>
        <w:ind w:left="-993" w:firstLine="709"/>
        <w:jc w:val="both"/>
        <w:rPr>
          <w:sz w:val="20"/>
          <w:szCs w:val="20"/>
        </w:rPr>
      </w:pPr>
      <w:r w:rsidRPr="00880E93">
        <w:rPr>
          <w:sz w:val="20"/>
          <w:szCs w:val="20"/>
        </w:rPr>
        <w:t>1. Внести в постановление от 30.09.2013 № 16 «</w:t>
      </w:r>
      <w:r w:rsidRPr="00880E93">
        <w:rPr>
          <w:color w:val="000000"/>
          <w:spacing w:val="-6"/>
          <w:sz w:val="20"/>
          <w:szCs w:val="20"/>
        </w:rPr>
        <w:t xml:space="preserve">Об утверждении </w:t>
      </w:r>
      <w:r w:rsidRPr="00880E93">
        <w:rPr>
          <w:color w:val="000000"/>
          <w:spacing w:val="-6"/>
          <w:sz w:val="20"/>
          <w:szCs w:val="20"/>
        </w:rPr>
        <w:br/>
      </w:r>
      <w:r w:rsidRPr="00880E93">
        <w:rPr>
          <w:color w:val="000000"/>
          <w:spacing w:val="-4"/>
          <w:sz w:val="20"/>
          <w:szCs w:val="20"/>
        </w:rPr>
        <w:t xml:space="preserve">положения об оплате труда </w:t>
      </w:r>
      <w:r w:rsidRPr="00880E93">
        <w:rPr>
          <w:color w:val="000000"/>
          <w:spacing w:val="-7"/>
          <w:sz w:val="20"/>
          <w:szCs w:val="20"/>
        </w:rPr>
        <w:t>работников</w:t>
      </w:r>
      <w:r w:rsidRPr="00880E93">
        <w:rPr>
          <w:color w:val="000000"/>
          <w:spacing w:val="-7"/>
          <w:sz w:val="20"/>
          <w:szCs w:val="20"/>
        </w:rPr>
        <w:tab/>
        <w:t xml:space="preserve"> Администрации </w:t>
      </w:r>
      <w:r w:rsidRPr="00880E93">
        <w:rPr>
          <w:color w:val="000000"/>
          <w:spacing w:val="-4"/>
          <w:sz w:val="20"/>
          <w:szCs w:val="20"/>
        </w:rPr>
        <w:t xml:space="preserve">Александровского сельсовета, не </w:t>
      </w:r>
      <w:r w:rsidRPr="00880E93">
        <w:rPr>
          <w:color w:val="000000"/>
          <w:spacing w:val="-1"/>
          <w:sz w:val="20"/>
          <w:szCs w:val="20"/>
        </w:rPr>
        <w:t xml:space="preserve">являющихся лицами, замещающими </w:t>
      </w:r>
      <w:r w:rsidRPr="00880E93">
        <w:rPr>
          <w:color w:val="000000"/>
          <w:spacing w:val="-6"/>
          <w:sz w:val="20"/>
          <w:szCs w:val="20"/>
        </w:rPr>
        <w:t xml:space="preserve">муниципальные должности и </w:t>
      </w:r>
      <w:r w:rsidRPr="00880E93">
        <w:rPr>
          <w:color w:val="000000"/>
          <w:spacing w:val="-7"/>
          <w:sz w:val="20"/>
          <w:szCs w:val="20"/>
        </w:rPr>
        <w:t>должности муниципальной службы»</w:t>
      </w:r>
      <w:r w:rsidRPr="00880E93">
        <w:rPr>
          <w:sz w:val="20"/>
          <w:szCs w:val="20"/>
        </w:rPr>
        <w:t xml:space="preserve"> (в ред. постановления от 03.10.2014 №16,от 12.12.2016 № 33, от 28.12.2017 №23, от 27.09.2019 № 17, от30.04.2020 №08, от 02.10.2020 № 22) следующие изменения:</w:t>
      </w:r>
    </w:p>
    <w:p w:rsidR="00880E93" w:rsidRPr="00880E93" w:rsidRDefault="00880E93" w:rsidP="00880E93">
      <w:pPr>
        <w:ind w:left="-993" w:firstLine="709"/>
        <w:jc w:val="both"/>
        <w:rPr>
          <w:sz w:val="20"/>
          <w:szCs w:val="20"/>
        </w:rPr>
      </w:pPr>
      <w:r w:rsidRPr="00880E93">
        <w:rPr>
          <w:sz w:val="20"/>
          <w:szCs w:val="20"/>
        </w:rPr>
        <w:t xml:space="preserve">1)  в таблицах подпункта 2.2 Положения  </w:t>
      </w:r>
    </w:p>
    <w:p w:rsidR="00880E93" w:rsidRPr="00880E93" w:rsidRDefault="00880E93" w:rsidP="00880E93">
      <w:pPr>
        <w:ind w:left="-993" w:firstLine="709"/>
        <w:jc w:val="both"/>
        <w:rPr>
          <w:sz w:val="20"/>
          <w:szCs w:val="20"/>
        </w:rPr>
      </w:pPr>
      <w:r w:rsidRPr="00880E93">
        <w:rPr>
          <w:sz w:val="20"/>
          <w:szCs w:val="20"/>
        </w:rPr>
        <w:t>цифры «3016» заменить цифрами «3275»;</w:t>
      </w:r>
    </w:p>
    <w:p w:rsidR="00880E93" w:rsidRPr="00880E93" w:rsidRDefault="00880E93" w:rsidP="00880E93">
      <w:pPr>
        <w:ind w:left="-993" w:firstLine="709"/>
        <w:jc w:val="both"/>
        <w:rPr>
          <w:sz w:val="20"/>
          <w:szCs w:val="20"/>
        </w:rPr>
      </w:pPr>
      <w:r w:rsidRPr="00880E93">
        <w:rPr>
          <w:sz w:val="20"/>
          <w:szCs w:val="20"/>
        </w:rPr>
        <w:t xml:space="preserve"> цифры «3511» заменить цифрами «3813»;</w:t>
      </w:r>
    </w:p>
    <w:p w:rsidR="00880E93" w:rsidRPr="00880E93" w:rsidRDefault="00880E93" w:rsidP="00880E93">
      <w:pPr>
        <w:ind w:left="-993" w:firstLine="709"/>
        <w:jc w:val="both"/>
        <w:rPr>
          <w:sz w:val="20"/>
          <w:szCs w:val="20"/>
        </w:rPr>
      </w:pPr>
      <w:r w:rsidRPr="00880E93">
        <w:rPr>
          <w:sz w:val="20"/>
          <w:szCs w:val="20"/>
        </w:rPr>
        <w:t>2) дополнить постановление подпунктами 4.6.1., 4.6.2. и 4.6.3. следующего содержания:</w:t>
      </w:r>
    </w:p>
    <w:p w:rsidR="00880E93" w:rsidRPr="00880E93" w:rsidRDefault="00880E93" w:rsidP="00880E93">
      <w:pPr>
        <w:ind w:left="-993" w:firstLine="709"/>
        <w:jc w:val="both"/>
        <w:rPr>
          <w:color w:val="000000"/>
          <w:sz w:val="20"/>
          <w:szCs w:val="20"/>
        </w:rPr>
      </w:pPr>
      <w:r w:rsidRPr="00880E93">
        <w:rPr>
          <w:sz w:val="20"/>
          <w:szCs w:val="20"/>
        </w:rPr>
        <w:t>«</w:t>
      </w:r>
      <w:r w:rsidRPr="00880E93">
        <w:rPr>
          <w:color w:val="000000"/>
          <w:sz w:val="20"/>
          <w:szCs w:val="20"/>
        </w:rPr>
        <w:t>4.6.1.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минимального размера оплаты труда, установить персональную доплату, размер которой для каждого работника 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w:t>
      </w:r>
    </w:p>
    <w:p w:rsidR="00880E93" w:rsidRPr="00880E93" w:rsidRDefault="00880E93" w:rsidP="00880E93">
      <w:pPr>
        <w:ind w:left="-993" w:firstLine="540"/>
        <w:jc w:val="both"/>
        <w:rPr>
          <w:color w:val="000000"/>
          <w:sz w:val="20"/>
          <w:szCs w:val="20"/>
        </w:rPr>
      </w:pPr>
      <w:r w:rsidRPr="00880E93">
        <w:rPr>
          <w:color w:val="000000"/>
          <w:sz w:val="20"/>
          <w:szCs w:val="20"/>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величиной заработной платы конкретного работника за соответствующий период времени.</w:t>
      </w:r>
    </w:p>
    <w:p w:rsidR="00880E93" w:rsidRPr="00880E93" w:rsidRDefault="00880E93" w:rsidP="00880E93">
      <w:pPr>
        <w:ind w:left="-993" w:firstLine="709"/>
        <w:jc w:val="both"/>
        <w:rPr>
          <w:sz w:val="20"/>
          <w:szCs w:val="20"/>
        </w:rPr>
      </w:pPr>
      <w:r w:rsidRPr="00880E93">
        <w:rPr>
          <w:sz w:val="20"/>
          <w:szCs w:val="20"/>
        </w:rPr>
        <w:t>4.6.2.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880E93" w:rsidRPr="00880E93" w:rsidRDefault="00880E93" w:rsidP="00880E93">
      <w:pPr>
        <w:ind w:left="-993" w:firstLine="709"/>
        <w:jc w:val="both"/>
        <w:rPr>
          <w:iCs/>
          <w:sz w:val="20"/>
          <w:szCs w:val="20"/>
        </w:rPr>
      </w:pPr>
      <w:r w:rsidRPr="00880E93">
        <w:rPr>
          <w:iCs/>
          <w:sz w:val="20"/>
          <w:szCs w:val="20"/>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880E93" w:rsidRPr="00880E93" w:rsidRDefault="00880E93" w:rsidP="00880E93">
      <w:pPr>
        <w:ind w:left="-993" w:firstLine="709"/>
        <w:jc w:val="both"/>
        <w:rPr>
          <w:iCs/>
          <w:sz w:val="20"/>
          <w:szCs w:val="20"/>
        </w:rPr>
      </w:pPr>
      <w:r w:rsidRPr="00880E93">
        <w:rPr>
          <w:iCs/>
          <w:sz w:val="20"/>
          <w:szCs w:val="20"/>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880E93" w:rsidRPr="00880E93" w:rsidRDefault="00880E93" w:rsidP="00880E93">
      <w:pPr>
        <w:ind w:left="-993" w:firstLine="709"/>
        <w:jc w:val="both"/>
        <w:rPr>
          <w:iCs/>
          <w:sz w:val="20"/>
          <w:szCs w:val="20"/>
        </w:rPr>
      </w:pPr>
      <w:r w:rsidRPr="00880E93">
        <w:rPr>
          <w:iCs/>
          <w:sz w:val="20"/>
          <w:szCs w:val="20"/>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880E93" w:rsidRPr="00880E93" w:rsidRDefault="00880E93" w:rsidP="00880E93">
      <w:pPr>
        <w:ind w:left="-993" w:firstLine="709"/>
        <w:jc w:val="both"/>
        <w:rPr>
          <w:iCs/>
          <w:sz w:val="20"/>
          <w:szCs w:val="20"/>
        </w:rPr>
      </w:pPr>
      <w:r w:rsidRPr="00880E93">
        <w:rPr>
          <w:iCs/>
          <w:sz w:val="20"/>
          <w:szCs w:val="20"/>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880E93" w:rsidRPr="00880E93" w:rsidRDefault="00880E93" w:rsidP="00880E93">
      <w:pPr>
        <w:ind w:left="-993" w:firstLine="709"/>
        <w:jc w:val="both"/>
        <w:rPr>
          <w:iCs/>
          <w:sz w:val="20"/>
          <w:szCs w:val="20"/>
        </w:rPr>
      </w:pPr>
      <w:r w:rsidRPr="00880E93">
        <w:rPr>
          <w:iCs/>
          <w:sz w:val="20"/>
          <w:szCs w:val="20"/>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880E93" w:rsidRPr="00880E93" w:rsidRDefault="00880E93" w:rsidP="00880E93">
      <w:pPr>
        <w:ind w:left="-993" w:firstLine="709"/>
        <w:jc w:val="both"/>
        <w:rPr>
          <w:sz w:val="20"/>
          <w:szCs w:val="20"/>
        </w:rPr>
      </w:pPr>
      <w:r w:rsidRPr="00880E93">
        <w:rPr>
          <w:sz w:val="20"/>
          <w:szCs w:val="20"/>
        </w:rPr>
        <w:t>Для целей расчета региональной выплаты размер заработной платы составляет 22224 рублей.</w:t>
      </w:r>
    </w:p>
    <w:p w:rsidR="00880E93" w:rsidRPr="00880E93" w:rsidRDefault="00880E93" w:rsidP="00880E93">
      <w:pPr>
        <w:pStyle w:val="aff2"/>
        <w:ind w:left="-993"/>
        <w:jc w:val="both"/>
        <w:rPr>
          <w:rFonts w:ascii="Times New Roman" w:hAnsi="Times New Roman"/>
          <w:color w:val="0D0D0D"/>
          <w:sz w:val="20"/>
          <w:szCs w:val="20"/>
        </w:rPr>
      </w:pPr>
      <w:r w:rsidRPr="00880E93">
        <w:rPr>
          <w:rFonts w:ascii="Times New Roman" w:hAnsi="Times New Roman"/>
          <w:color w:val="0D0D0D"/>
          <w:sz w:val="20"/>
          <w:szCs w:val="20"/>
        </w:rPr>
        <w:t xml:space="preserve">           4.6.3. Персональные выплаты в целях обеспечения заработной платы работника учреждения на уровне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880E93" w:rsidRPr="00880E93" w:rsidRDefault="00880E93" w:rsidP="00880E93">
      <w:pPr>
        <w:pStyle w:val="ConsPlusNormal"/>
        <w:tabs>
          <w:tab w:val="left" w:pos="3402"/>
        </w:tabs>
        <w:ind w:left="-993" w:firstLine="0"/>
        <w:jc w:val="both"/>
        <w:rPr>
          <w:rFonts w:ascii="Times New Roman" w:hAnsi="Times New Roman" w:cs="Times New Roman"/>
          <w:color w:val="0D0D0D"/>
        </w:rPr>
      </w:pPr>
      <w:r w:rsidRPr="00880E93">
        <w:rPr>
          <w:rFonts w:ascii="Times New Roman" w:hAnsi="Times New Roman" w:cs="Times New Roman"/>
          <w:color w:val="0D0D0D"/>
        </w:rPr>
        <w:t xml:space="preserve">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880E93" w:rsidRPr="00880E93" w:rsidRDefault="00880E93" w:rsidP="00880E93">
      <w:pPr>
        <w:ind w:left="-993" w:firstLine="567"/>
        <w:jc w:val="both"/>
        <w:rPr>
          <w:sz w:val="20"/>
          <w:szCs w:val="20"/>
        </w:rPr>
      </w:pPr>
      <w:r w:rsidRPr="00880E93">
        <w:rPr>
          <w:color w:val="0D0D0D"/>
          <w:sz w:val="20"/>
          <w:szCs w:val="20"/>
        </w:rPr>
        <w:t>3)</w:t>
      </w:r>
      <w:r w:rsidRPr="00880E93">
        <w:rPr>
          <w:sz w:val="20"/>
          <w:szCs w:val="20"/>
        </w:rPr>
        <w:t xml:space="preserve"> Приложение № 1 к положению об оплате труда работников Администрации Александровского сельсовета</w:t>
      </w:r>
      <w:r w:rsidRPr="00880E93">
        <w:rPr>
          <w:i/>
          <w:iCs/>
          <w:sz w:val="20"/>
          <w:szCs w:val="20"/>
        </w:rPr>
        <w:t>, </w:t>
      </w:r>
      <w:r w:rsidRPr="00880E93">
        <w:rPr>
          <w:color w:val="000000"/>
          <w:sz w:val="20"/>
          <w:szCs w:val="20"/>
          <w:shd w:val="clear" w:color="auto" w:fill="FFFFFF"/>
        </w:rPr>
        <w:t>не являющихся лицами, замещающими муниципальные должности и муниципальными служащими исключить</w:t>
      </w:r>
      <w:r w:rsidRPr="00880E93">
        <w:rPr>
          <w:sz w:val="20"/>
          <w:szCs w:val="20"/>
        </w:rPr>
        <w:t>.</w:t>
      </w:r>
    </w:p>
    <w:p w:rsidR="00880E93" w:rsidRPr="00880E93" w:rsidRDefault="00880E93" w:rsidP="00880E93">
      <w:pPr>
        <w:pStyle w:val="ConsPlusNormal"/>
        <w:ind w:left="-993" w:firstLine="709"/>
        <w:jc w:val="both"/>
        <w:outlineLvl w:val="1"/>
        <w:rPr>
          <w:rFonts w:ascii="Times New Roman" w:hAnsi="Times New Roman" w:cs="Times New Roman"/>
        </w:rPr>
      </w:pPr>
      <w:r w:rsidRPr="00880E93">
        <w:rPr>
          <w:rFonts w:ascii="Times New Roman" w:hAnsi="Times New Roman" w:cs="Times New Roman"/>
        </w:rPr>
        <w:t>2. Постановление подлежит опубликованию в печатном издании «Александровские вести».</w:t>
      </w:r>
    </w:p>
    <w:p w:rsidR="00880E93" w:rsidRPr="00880E93" w:rsidRDefault="00880E93" w:rsidP="00880E93">
      <w:pPr>
        <w:pStyle w:val="ConsPlusNormal"/>
        <w:ind w:left="-993" w:firstLine="709"/>
        <w:jc w:val="both"/>
        <w:outlineLvl w:val="1"/>
        <w:rPr>
          <w:rFonts w:ascii="Times New Roman" w:hAnsi="Times New Roman" w:cs="Times New Roman"/>
        </w:rPr>
      </w:pPr>
      <w:r w:rsidRPr="00880E93">
        <w:rPr>
          <w:rFonts w:ascii="Times New Roman" w:hAnsi="Times New Roman" w:cs="Times New Roman"/>
        </w:rPr>
        <w:t>3. Постановление вступает в силу с момента опубликования, подпункт 1) пункта 1 настоящего постановления вступает в силу с 01.07.2022 года</w:t>
      </w:r>
    </w:p>
    <w:p w:rsidR="00880E93" w:rsidRPr="00880E93" w:rsidRDefault="00880E93" w:rsidP="00880E93">
      <w:pPr>
        <w:ind w:left="-993" w:firstLine="709"/>
        <w:jc w:val="both"/>
        <w:rPr>
          <w:sz w:val="20"/>
          <w:szCs w:val="20"/>
        </w:rPr>
      </w:pPr>
    </w:p>
    <w:p w:rsidR="00880E93" w:rsidRPr="00880E93" w:rsidRDefault="00880E93" w:rsidP="00587AC7">
      <w:pPr>
        <w:ind w:left="-993" w:firstLine="709"/>
        <w:jc w:val="both"/>
        <w:rPr>
          <w:sz w:val="20"/>
          <w:szCs w:val="20"/>
        </w:rPr>
      </w:pPr>
      <w:r w:rsidRPr="00880E93">
        <w:rPr>
          <w:sz w:val="20"/>
          <w:szCs w:val="20"/>
        </w:rPr>
        <w:t>Глава сельсовета                                  Н.Н.Былин</w:t>
      </w:r>
    </w:p>
    <w:p w:rsidR="00880E93" w:rsidRPr="00880E93" w:rsidRDefault="00880E93" w:rsidP="00880E93">
      <w:pPr>
        <w:ind w:left="-993" w:firstLine="709"/>
        <w:jc w:val="both"/>
        <w:rPr>
          <w:sz w:val="20"/>
          <w:szCs w:val="20"/>
        </w:rPr>
      </w:pPr>
    </w:p>
    <w:p w:rsidR="00880E93" w:rsidRPr="00880E93" w:rsidRDefault="00880E93" w:rsidP="00880E93">
      <w:pPr>
        <w:ind w:left="-993" w:firstLine="709"/>
        <w:jc w:val="both"/>
        <w:rPr>
          <w:sz w:val="20"/>
          <w:szCs w:val="20"/>
        </w:rPr>
      </w:pPr>
    </w:p>
    <w:p w:rsidR="00880E93" w:rsidRPr="00880E93" w:rsidRDefault="00880E93" w:rsidP="00880E93">
      <w:pPr>
        <w:ind w:left="-993"/>
        <w:jc w:val="center"/>
        <w:rPr>
          <w:b/>
          <w:sz w:val="20"/>
          <w:szCs w:val="20"/>
        </w:rPr>
      </w:pPr>
      <w:r w:rsidRPr="00880E93">
        <w:rPr>
          <w:b/>
          <w:sz w:val="20"/>
          <w:szCs w:val="20"/>
        </w:rPr>
        <w:t>РЕШЕНИЕ</w:t>
      </w:r>
    </w:p>
    <w:p w:rsidR="00880E93" w:rsidRPr="00880E93" w:rsidRDefault="00880E93" w:rsidP="00880E93">
      <w:pPr>
        <w:ind w:left="-993"/>
        <w:jc w:val="both"/>
        <w:rPr>
          <w:sz w:val="20"/>
          <w:szCs w:val="20"/>
        </w:rPr>
      </w:pPr>
      <w:r w:rsidRPr="00880E93">
        <w:rPr>
          <w:sz w:val="20"/>
          <w:szCs w:val="20"/>
        </w:rPr>
        <w:tab/>
      </w:r>
      <w:r w:rsidRPr="00880E93">
        <w:rPr>
          <w:sz w:val="20"/>
          <w:szCs w:val="20"/>
        </w:rPr>
        <w:tab/>
      </w:r>
      <w:r w:rsidRPr="00880E93">
        <w:rPr>
          <w:sz w:val="20"/>
          <w:szCs w:val="20"/>
        </w:rPr>
        <w:tab/>
      </w:r>
      <w:r w:rsidRPr="00880E93">
        <w:rPr>
          <w:sz w:val="20"/>
          <w:szCs w:val="20"/>
        </w:rPr>
        <w:tab/>
      </w:r>
      <w:r w:rsidRPr="00880E93">
        <w:rPr>
          <w:sz w:val="20"/>
          <w:szCs w:val="20"/>
        </w:rPr>
        <w:tab/>
      </w:r>
      <w:r w:rsidRPr="00880E93">
        <w:rPr>
          <w:sz w:val="20"/>
          <w:szCs w:val="20"/>
        </w:rPr>
        <w:tab/>
      </w:r>
      <w:r w:rsidRPr="00880E93">
        <w:rPr>
          <w:sz w:val="20"/>
          <w:szCs w:val="20"/>
        </w:rPr>
        <w:tab/>
      </w:r>
      <w:r w:rsidRPr="00880E93">
        <w:rPr>
          <w:sz w:val="20"/>
          <w:szCs w:val="20"/>
        </w:rPr>
        <w:tab/>
      </w:r>
      <w:r w:rsidRPr="00880E93">
        <w:rPr>
          <w:sz w:val="20"/>
          <w:szCs w:val="20"/>
        </w:rPr>
        <w:tab/>
      </w:r>
    </w:p>
    <w:p w:rsidR="00880E93" w:rsidRPr="00880E93" w:rsidRDefault="00880E93" w:rsidP="00880E93">
      <w:pPr>
        <w:ind w:left="-993"/>
        <w:rPr>
          <w:sz w:val="20"/>
          <w:szCs w:val="20"/>
        </w:rPr>
      </w:pPr>
      <w:r w:rsidRPr="00880E93">
        <w:rPr>
          <w:sz w:val="20"/>
          <w:szCs w:val="20"/>
        </w:rPr>
        <w:t>26.04.2022</w:t>
      </w:r>
      <w:r w:rsidRPr="00880E93">
        <w:rPr>
          <w:sz w:val="20"/>
          <w:szCs w:val="20"/>
        </w:rPr>
        <w:tab/>
      </w:r>
      <w:r w:rsidRPr="00880E93">
        <w:rPr>
          <w:sz w:val="20"/>
          <w:szCs w:val="20"/>
        </w:rPr>
        <w:tab/>
      </w:r>
      <w:r w:rsidRPr="00880E93">
        <w:rPr>
          <w:sz w:val="20"/>
          <w:szCs w:val="20"/>
        </w:rPr>
        <w:tab/>
      </w:r>
      <w:r w:rsidRPr="00880E93">
        <w:rPr>
          <w:sz w:val="20"/>
          <w:szCs w:val="20"/>
        </w:rPr>
        <w:tab/>
        <w:t xml:space="preserve">      д. Александровка                           № 9-53</w:t>
      </w:r>
    </w:p>
    <w:p w:rsidR="00880E93" w:rsidRPr="00880E93" w:rsidRDefault="00880E93" w:rsidP="00880E93">
      <w:pPr>
        <w:pStyle w:val="1"/>
        <w:ind w:left="-993" w:firstLine="709"/>
        <w:jc w:val="left"/>
        <w:rPr>
          <w:sz w:val="20"/>
          <w:szCs w:val="20"/>
        </w:rPr>
      </w:pPr>
    </w:p>
    <w:tbl>
      <w:tblPr>
        <w:tblW w:w="0" w:type="auto"/>
        <w:tblLook w:val="04A0"/>
      </w:tblPr>
      <w:tblGrid>
        <w:gridCol w:w="5038"/>
        <w:gridCol w:w="2692"/>
        <w:gridCol w:w="1984"/>
      </w:tblGrid>
      <w:tr w:rsidR="00880E93" w:rsidRPr="00880E93" w:rsidTr="00880E93">
        <w:tc>
          <w:tcPr>
            <w:tcW w:w="7730" w:type="dxa"/>
            <w:gridSpan w:val="2"/>
          </w:tcPr>
          <w:p w:rsidR="00880E93" w:rsidRPr="00880E93" w:rsidRDefault="00880E93" w:rsidP="00880E93">
            <w:pPr>
              <w:keepNext/>
              <w:ind w:left="-993" w:right="-1"/>
              <w:outlineLvl w:val="0"/>
              <w:rPr>
                <w:sz w:val="20"/>
                <w:szCs w:val="20"/>
              </w:rPr>
            </w:pPr>
            <w:r w:rsidRPr="00880E93">
              <w:rPr>
                <w:sz w:val="20"/>
                <w:szCs w:val="20"/>
              </w:rPr>
              <w:t xml:space="preserve">О внесении изменений в решение Совета депутатов </w:t>
            </w:r>
          </w:p>
          <w:p w:rsidR="00880E93" w:rsidRPr="00880E93" w:rsidRDefault="00880E93" w:rsidP="00880E93">
            <w:pPr>
              <w:keepNext/>
              <w:ind w:left="-993" w:right="-1"/>
              <w:outlineLvl w:val="0"/>
              <w:rPr>
                <w:sz w:val="20"/>
                <w:szCs w:val="20"/>
              </w:rPr>
            </w:pPr>
            <w:r w:rsidRPr="00880E93">
              <w:rPr>
                <w:sz w:val="20"/>
                <w:szCs w:val="20"/>
              </w:rPr>
              <w:t xml:space="preserve">от 24.12.2021 г. № 7-41 «О бюджете Александровского сельсовета на 2022 год и плановый период 2023-2024 годов» </w:t>
            </w:r>
          </w:p>
        </w:tc>
        <w:tc>
          <w:tcPr>
            <w:tcW w:w="1984" w:type="dxa"/>
          </w:tcPr>
          <w:p w:rsidR="00880E93" w:rsidRPr="00880E93" w:rsidRDefault="00880E93" w:rsidP="00880E93">
            <w:pPr>
              <w:autoSpaceDE w:val="0"/>
              <w:autoSpaceDN w:val="0"/>
              <w:adjustRightInd w:val="0"/>
              <w:ind w:left="-993"/>
              <w:outlineLvl w:val="1"/>
              <w:rPr>
                <w:sz w:val="20"/>
                <w:szCs w:val="20"/>
              </w:rPr>
            </w:pPr>
          </w:p>
        </w:tc>
      </w:tr>
      <w:tr w:rsidR="00880E93" w:rsidRPr="00880E93" w:rsidTr="00880E93">
        <w:tc>
          <w:tcPr>
            <w:tcW w:w="5038" w:type="dxa"/>
          </w:tcPr>
          <w:p w:rsidR="00880E93" w:rsidRPr="00880E93" w:rsidRDefault="00880E93" w:rsidP="00880E93">
            <w:pPr>
              <w:autoSpaceDE w:val="0"/>
              <w:autoSpaceDN w:val="0"/>
              <w:adjustRightInd w:val="0"/>
              <w:ind w:left="-993"/>
              <w:outlineLvl w:val="1"/>
              <w:rPr>
                <w:sz w:val="20"/>
                <w:szCs w:val="20"/>
              </w:rPr>
            </w:pPr>
            <w:r w:rsidRPr="00880E93">
              <w:rPr>
                <w:sz w:val="20"/>
                <w:szCs w:val="20"/>
              </w:rPr>
              <w:t xml:space="preserve"> </w:t>
            </w:r>
          </w:p>
        </w:tc>
        <w:tc>
          <w:tcPr>
            <w:tcW w:w="4676" w:type="dxa"/>
            <w:gridSpan w:val="2"/>
          </w:tcPr>
          <w:p w:rsidR="00880E93" w:rsidRPr="00880E93" w:rsidRDefault="00880E93" w:rsidP="00880E93">
            <w:pPr>
              <w:autoSpaceDE w:val="0"/>
              <w:autoSpaceDN w:val="0"/>
              <w:adjustRightInd w:val="0"/>
              <w:ind w:left="-993"/>
              <w:outlineLvl w:val="1"/>
              <w:rPr>
                <w:sz w:val="20"/>
                <w:szCs w:val="20"/>
              </w:rPr>
            </w:pPr>
          </w:p>
        </w:tc>
      </w:tr>
    </w:tbl>
    <w:p w:rsidR="00880E93" w:rsidRPr="00880E93" w:rsidRDefault="00880E93" w:rsidP="00880E93">
      <w:pPr>
        <w:spacing w:after="120"/>
        <w:ind w:left="-993" w:firstLine="708"/>
        <w:jc w:val="both"/>
        <w:rPr>
          <w:sz w:val="20"/>
          <w:szCs w:val="20"/>
        </w:rPr>
      </w:pPr>
      <w:r w:rsidRPr="00880E93">
        <w:rPr>
          <w:sz w:val="20"/>
          <w:szCs w:val="20"/>
        </w:rPr>
        <w:t>В соответствии с Законом Красноярского края от 07.04.2022 № 3-623 «О внесении изменений в закон края «О краевом бюджете на 2022 год и плановый период 2023-2024 годов», ст.37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w:t>
      </w:r>
    </w:p>
    <w:p w:rsidR="00880E93" w:rsidRPr="00880E93" w:rsidRDefault="00880E93" w:rsidP="00880E93">
      <w:pPr>
        <w:ind w:left="-993" w:firstLine="540"/>
        <w:jc w:val="both"/>
        <w:rPr>
          <w:sz w:val="20"/>
          <w:szCs w:val="20"/>
        </w:rPr>
      </w:pPr>
      <w:r w:rsidRPr="00880E93">
        <w:rPr>
          <w:sz w:val="20"/>
          <w:szCs w:val="20"/>
        </w:rPr>
        <w:t xml:space="preserve"> </w:t>
      </w:r>
    </w:p>
    <w:p w:rsidR="00880E93" w:rsidRPr="00880E93" w:rsidRDefault="00880E93" w:rsidP="00880E93">
      <w:pPr>
        <w:ind w:left="-993" w:right="-1" w:firstLine="708"/>
        <w:rPr>
          <w:color w:val="000000"/>
          <w:sz w:val="20"/>
          <w:szCs w:val="20"/>
        </w:rPr>
      </w:pPr>
      <w:r w:rsidRPr="00880E93">
        <w:rPr>
          <w:color w:val="000000"/>
          <w:sz w:val="20"/>
          <w:szCs w:val="20"/>
        </w:rPr>
        <w:t xml:space="preserve">1. Внести в Решение </w:t>
      </w:r>
      <w:r w:rsidRPr="00880E93">
        <w:rPr>
          <w:sz w:val="20"/>
          <w:szCs w:val="20"/>
        </w:rPr>
        <w:t xml:space="preserve">от 24.12.2021 г. № 7-41 «О бюджете Александровского сельсовета на 2022 год и плановый период 2023-2024 годов» </w:t>
      </w:r>
      <w:r w:rsidRPr="00880E93">
        <w:rPr>
          <w:color w:val="000000"/>
          <w:sz w:val="20"/>
          <w:szCs w:val="20"/>
        </w:rPr>
        <w:t xml:space="preserve">(далее – Решение) следующие изменения: </w:t>
      </w:r>
    </w:p>
    <w:p w:rsidR="00880E93" w:rsidRPr="00880E93" w:rsidRDefault="00880E93" w:rsidP="00880E93">
      <w:pPr>
        <w:widowControl w:val="0"/>
        <w:autoSpaceDE w:val="0"/>
        <w:autoSpaceDN w:val="0"/>
        <w:adjustRightInd w:val="0"/>
        <w:ind w:left="-993" w:firstLine="709"/>
        <w:jc w:val="both"/>
        <w:rPr>
          <w:sz w:val="20"/>
          <w:szCs w:val="20"/>
        </w:rPr>
      </w:pPr>
      <w:r w:rsidRPr="00880E93">
        <w:rPr>
          <w:sz w:val="20"/>
          <w:szCs w:val="20"/>
        </w:rPr>
        <w:t>1) в статье 6 Решения слова «на 4 процента с 1 октября 2022 года» заменить словами «на 8,6 процента с 1 июля 2022года;»;</w:t>
      </w:r>
    </w:p>
    <w:p w:rsidR="00880E93" w:rsidRPr="00880E93" w:rsidRDefault="00880E93" w:rsidP="00880E93">
      <w:pPr>
        <w:ind w:left="-993" w:firstLine="709"/>
        <w:jc w:val="both"/>
        <w:rPr>
          <w:sz w:val="20"/>
          <w:szCs w:val="20"/>
        </w:rPr>
      </w:pPr>
      <w:r w:rsidRPr="00880E93">
        <w:rPr>
          <w:sz w:val="20"/>
          <w:szCs w:val="20"/>
        </w:rPr>
        <w:t>2) в статье 8 Решения:</w:t>
      </w:r>
    </w:p>
    <w:p w:rsidR="00880E93" w:rsidRPr="00880E93" w:rsidRDefault="00880E93" w:rsidP="00880E93">
      <w:pPr>
        <w:ind w:left="-993" w:firstLine="709"/>
        <w:jc w:val="both"/>
        <w:rPr>
          <w:rStyle w:val="13"/>
          <w:sz w:val="20"/>
          <w:szCs w:val="20"/>
        </w:rPr>
      </w:pPr>
      <w:r w:rsidRPr="00880E93">
        <w:rPr>
          <w:sz w:val="20"/>
          <w:szCs w:val="20"/>
        </w:rPr>
        <w:t>слова «</w:t>
      </w:r>
      <w:r w:rsidRPr="00880E93">
        <w:rPr>
          <w:rStyle w:val="13"/>
          <w:sz w:val="20"/>
          <w:szCs w:val="20"/>
        </w:rPr>
        <w:t>в соответствии с указами Президента Российской Федерации, предусматривающими мероприятия по повышению заработной платы, а также» исключить;</w:t>
      </w:r>
    </w:p>
    <w:p w:rsidR="00880E93" w:rsidRPr="00880E93" w:rsidRDefault="00880E93" w:rsidP="00880E93">
      <w:pPr>
        <w:widowControl w:val="0"/>
        <w:autoSpaceDE w:val="0"/>
        <w:autoSpaceDN w:val="0"/>
        <w:adjustRightInd w:val="0"/>
        <w:ind w:left="-993" w:firstLine="709"/>
        <w:jc w:val="both"/>
        <w:rPr>
          <w:sz w:val="20"/>
          <w:szCs w:val="20"/>
        </w:rPr>
      </w:pPr>
      <w:r w:rsidRPr="00880E93">
        <w:rPr>
          <w:sz w:val="20"/>
          <w:szCs w:val="20"/>
        </w:rPr>
        <w:t>слова «на 4 процента с 1 октября 2022 года» заменить словами «на 8,6 процента с 1 июля 2022года;»;</w:t>
      </w:r>
    </w:p>
    <w:p w:rsidR="00880E93" w:rsidRPr="00880E93" w:rsidRDefault="00880E93" w:rsidP="00880E93">
      <w:pPr>
        <w:autoSpaceDE w:val="0"/>
        <w:autoSpaceDN w:val="0"/>
        <w:adjustRightInd w:val="0"/>
        <w:ind w:left="-993"/>
        <w:jc w:val="both"/>
        <w:outlineLvl w:val="2"/>
        <w:rPr>
          <w:sz w:val="20"/>
          <w:szCs w:val="20"/>
        </w:rPr>
      </w:pPr>
    </w:p>
    <w:p w:rsidR="00880E93" w:rsidRPr="00880E93" w:rsidRDefault="00880E93" w:rsidP="00880E93">
      <w:pPr>
        <w:ind w:left="-993" w:firstLine="708"/>
        <w:jc w:val="both"/>
        <w:rPr>
          <w:sz w:val="20"/>
          <w:szCs w:val="20"/>
        </w:rPr>
      </w:pPr>
      <w:r w:rsidRPr="00880E93">
        <w:rPr>
          <w:sz w:val="20"/>
          <w:szCs w:val="20"/>
        </w:rPr>
        <w:t>2. Контроль за исполнением решения возложить на постоянную комиссию по бюджету.</w:t>
      </w:r>
    </w:p>
    <w:p w:rsidR="00880E93" w:rsidRPr="00880E93" w:rsidRDefault="00880E93" w:rsidP="00880E93">
      <w:pPr>
        <w:ind w:left="-993" w:firstLine="708"/>
        <w:jc w:val="both"/>
        <w:rPr>
          <w:sz w:val="20"/>
          <w:szCs w:val="20"/>
        </w:rPr>
      </w:pPr>
      <w:r w:rsidRPr="00880E93">
        <w:rPr>
          <w:sz w:val="20"/>
          <w:szCs w:val="20"/>
        </w:rPr>
        <w:t>3. Решение вступает в силу с момента опубликования в печатном издании «Александровские вести».</w:t>
      </w:r>
    </w:p>
    <w:p w:rsidR="00880E93" w:rsidRPr="00880E93" w:rsidRDefault="00880E93" w:rsidP="00880E93">
      <w:pPr>
        <w:autoSpaceDE w:val="0"/>
        <w:autoSpaceDN w:val="0"/>
        <w:adjustRightInd w:val="0"/>
        <w:ind w:left="-993" w:firstLine="709"/>
        <w:rPr>
          <w:sz w:val="20"/>
          <w:szCs w:val="20"/>
        </w:rPr>
      </w:pPr>
    </w:p>
    <w:p w:rsidR="00880E93" w:rsidRPr="00880E93" w:rsidRDefault="00880E93" w:rsidP="00880E93">
      <w:pPr>
        <w:pStyle w:val="af4"/>
        <w:spacing w:before="0" w:beforeAutospacing="0" w:after="0" w:afterAutospacing="0"/>
        <w:ind w:left="-993" w:firstLine="700"/>
        <w:jc w:val="both"/>
        <w:rPr>
          <w:sz w:val="20"/>
          <w:szCs w:val="20"/>
        </w:rPr>
      </w:pPr>
    </w:p>
    <w:p w:rsidR="00880E93" w:rsidRPr="00880E93" w:rsidRDefault="00880E93" w:rsidP="00880E93">
      <w:pPr>
        <w:rPr>
          <w:sz w:val="20"/>
          <w:szCs w:val="20"/>
        </w:rPr>
      </w:pPr>
      <w:r w:rsidRPr="00880E93">
        <w:rPr>
          <w:sz w:val="20"/>
          <w:szCs w:val="20"/>
        </w:rPr>
        <w:t>Глава сельсовета</w:t>
      </w:r>
      <w:r w:rsidRPr="00880E93">
        <w:rPr>
          <w:sz w:val="20"/>
          <w:szCs w:val="20"/>
        </w:rPr>
        <w:tab/>
      </w:r>
      <w:r w:rsidRPr="00880E93">
        <w:rPr>
          <w:sz w:val="20"/>
          <w:szCs w:val="20"/>
        </w:rPr>
        <w:tab/>
      </w:r>
      <w:r w:rsidRPr="00880E93">
        <w:rPr>
          <w:sz w:val="20"/>
          <w:szCs w:val="20"/>
        </w:rPr>
        <w:tab/>
      </w:r>
      <w:r w:rsidRPr="00880E93">
        <w:rPr>
          <w:sz w:val="20"/>
          <w:szCs w:val="20"/>
        </w:rPr>
        <w:tab/>
      </w:r>
      <w:r w:rsidRPr="00880E93">
        <w:rPr>
          <w:sz w:val="20"/>
          <w:szCs w:val="20"/>
        </w:rPr>
        <w:tab/>
      </w:r>
      <w:r w:rsidRPr="00880E93">
        <w:rPr>
          <w:sz w:val="20"/>
          <w:szCs w:val="20"/>
        </w:rPr>
        <w:tab/>
      </w:r>
      <w:r w:rsidRPr="00880E93">
        <w:rPr>
          <w:sz w:val="20"/>
          <w:szCs w:val="20"/>
        </w:rPr>
        <w:tab/>
      </w:r>
      <w:r w:rsidRPr="00880E93">
        <w:rPr>
          <w:sz w:val="20"/>
          <w:szCs w:val="20"/>
        </w:rPr>
        <w:tab/>
        <w:t>Н.Н. Былин</w:t>
      </w:r>
    </w:p>
    <w:p w:rsidR="00880E93" w:rsidRPr="00880E93" w:rsidRDefault="00880E93" w:rsidP="00880E93">
      <w:pPr>
        <w:ind w:left="-993"/>
        <w:rPr>
          <w:sz w:val="20"/>
          <w:szCs w:val="20"/>
        </w:rPr>
      </w:pPr>
      <w:r w:rsidRPr="00880E93">
        <w:rPr>
          <w:sz w:val="20"/>
          <w:szCs w:val="20"/>
        </w:rPr>
        <w:t xml:space="preserve"> </w:t>
      </w:r>
    </w:p>
    <w:p w:rsidR="00880E93" w:rsidRPr="00880E93" w:rsidRDefault="00880E93" w:rsidP="00880E93">
      <w:pPr>
        <w:ind w:left="-993"/>
        <w:jc w:val="center"/>
        <w:rPr>
          <w:sz w:val="20"/>
          <w:szCs w:val="20"/>
        </w:rPr>
      </w:pPr>
      <w:r w:rsidRPr="00880E93">
        <w:rPr>
          <w:sz w:val="20"/>
          <w:szCs w:val="20"/>
        </w:rPr>
        <w:t>РЕШЕНИЕ</w:t>
      </w:r>
    </w:p>
    <w:p w:rsidR="00880E93" w:rsidRPr="00880E93" w:rsidRDefault="00880E93" w:rsidP="00880E93">
      <w:pPr>
        <w:ind w:left="-993"/>
        <w:rPr>
          <w:sz w:val="20"/>
          <w:szCs w:val="20"/>
        </w:rPr>
      </w:pPr>
    </w:p>
    <w:p w:rsidR="00880E93" w:rsidRPr="00880E93" w:rsidRDefault="00880E93" w:rsidP="00880E93">
      <w:pPr>
        <w:ind w:left="-993"/>
        <w:rPr>
          <w:sz w:val="20"/>
          <w:szCs w:val="20"/>
        </w:rPr>
      </w:pPr>
    </w:p>
    <w:p w:rsidR="00880E93" w:rsidRPr="00880E93" w:rsidRDefault="00880E93" w:rsidP="00880E93">
      <w:pPr>
        <w:ind w:left="-993"/>
        <w:rPr>
          <w:sz w:val="20"/>
          <w:szCs w:val="20"/>
        </w:rPr>
      </w:pPr>
      <w:r w:rsidRPr="00880E93">
        <w:rPr>
          <w:sz w:val="20"/>
          <w:szCs w:val="20"/>
        </w:rPr>
        <w:t>26.04.2022                                  д. Александровка                               № 9-54</w:t>
      </w:r>
    </w:p>
    <w:p w:rsidR="00880E93" w:rsidRPr="00880E93" w:rsidRDefault="00880E93" w:rsidP="00880E93">
      <w:pPr>
        <w:ind w:left="-993"/>
        <w:rPr>
          <w:sz w:val="20"/>
          <w:szCs w:val="20"/>
        </w:rPr>
      </w:pPr>
    </w:p>
    <w:p w:rsidR="00880E93" w:rsidRPr="00880E93" w:rsidRDefault="00880E93" w:rsidP="00880E93">
      <w:pPr>
        <w:ind w:left="-993" w:right="-5"/>
        <w:jc w:val="both"/>
        <w:rPr>
          <w:sz w:val="20"/>
          <w:szCs w:val="20"/>
        </w:rPr>
      </w:pPr>
      <w:r w:rsidRPr="00880E93">
        <w:rPr>
          <w:sz w:val="20"/>
          <w:szCs w:val="20"/>
        </w:rPr>
        <w:t>О внесении изменений в Решение Александровского сельского Совета депутатов от 02.11.2012 № 16-83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880E93" w:rsidRPr="00880E93" w:rsidRDefault="00880E93" w:rsidP="00880E93">
      <w:pPr>
        <w:pStyle w:val="31"/>
        <w:spacing w:before="140"/>
        <w:ind w:left="-993" w:firstLine="709"/>
        <w:jc w:val="both"/>
        <w:rPr>
          <w:sz w:val="20"/>
          <w:szCs w:val="20"/>
        </w:rPr>
      </w:pPr>
      <w:r w:rsidRPr="00880E93">
        <w:rPr>
          <w:sz w:val="20"/>
          <w:szCs w:val="20"/>
        </w:rPr>
        <w:t>В соответствии с решением Александровского сельского Совета депутатов от 24.12.2021 г. № 7-41 «О бюджете Александровского сельсовета на 2022 год и плановый период 2023-2024 годов» в редакции от  26.04.2022 № 9-53, Уставом Александровского сельсовета Нижнеингашского района Красноярского края Александровский сельский Совет депутатов РЕШИЛ:</w:t>
      </w:r>
    </w:p>
    <w:p w:rsidR="00880E93" w:rsidRPr="00880E93" w:rsidRDefault="00880E93" w:rsidP="00880E93">
      <w:pPr>
        <w:ind w:left="-993" w:right="-5" w:firstLine="709"/>
        <w:jc w:val="both"/>
        <w:rPr>
          <w:sz w:val="20"/>
          <w:szCs w:val="20"/>
        </w:rPr>
      </w:pPr>
      <w:r w:rsidRPr="00880E93">
        <w:rPr>
          <w:sz w:val="20"/>
          <w:szCs w:val="20"/>
        </w:rPr>
        <w:t>1. Внести в Решение Александровского сельского Совета депутатов от 02.11.2012 № 16-83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вред. решения от 27.12.2016 № 7-42, от 26.12.2017 № 12-61, от 10.08.2018 № 15-75, от 27.09.2019 № 23-112, от 29.04.2020 №27-132, от 15.10.2020 № 2-9, от 24.12.2021 № 7-47) следующие изменения:</w:t>
      </w:r>
    </w:p>
    <w:p w:rsidR="00880E93" w:rsidRPr="00880E93" w:rsidRDefault="00880E93" w:rsidP="00880E93">
      <w:pPr>
        <w:ind w:left="-993" w:firstLine="360"/>
        <w:rPr>
          <w:sz w:val="20"/>
          <w:szCs w:val="20"/>
        </w:rPr>
      </w:pPr>
      <w:r w:rsidRPr="00880E93">
        <w:rPr>
          <w:sz w:val="20"/>
          <w:szCs w:val="20"/>
        </w:rPr>
        <w:t>в пункте 2 приложения 2 цифры  «18804» заменить цифрами  «20421»;</w:t>
      </w:r>
    </w:p>
    <w:p w:rsidR="00880E93" w:rsidRPr="00880E93" w:rsidRDefault="00880E93" w:rsidP="00880E93">
      <w:pPr>
        <w:pStyle w:val="22"/>
        <w:ind w:left="-993" w:firstLine="426"/>
        <w:jc w:val="both"/>
        <w:rPr>
          <w:b w:val="0"/>
          <w:sz w:val="20"/>
          <w:szCs w:val="20"/>
        </w:rPr>
      </w:pPr>
      <w:r w:rsidRPr="00880E93">
        <w:rPr>
          <w:b w:val="0"/>
          <w:sz w:val="20"/>
          <w:szCs w:val="20"/>
        </w:rPr>
        <w:t>2. Решение опубликовать в печатном издании «Александровские вести» и на сайте администрации Александровского сельсовета.</w:t>
      </w:r>
    </w:p>
    <w:p w:rsidR="00880E93" w:rsidRPr="00880E93" w:rsidRDefault="00880E93" w:rsidP="00880E93">
      <w:pPr>
        <w:ind w:left="-993" w:firstLine="426"/>
        <w:jc w:val="both"/>
        <w:rPr>
          <w:sz w:val="20"/>
          <w:szCs w:val="20"/>
        </w:rPr>
      </w:pPr>
      <w:r w:rsidRPr="00880E93">
        <w:rPr>
          <w:sz w:val="20"/>
          <w:szCs w:val="20"/>
        </w:rPr>
        <w:t>3. Решение вступает в силу с момента опубликования, но не ранее  01.07.2022года.</w:t>
      </w:r>
    </w:p>
    <w:p w:rsidR="00880E93" w:rsidRPr="00880E93" w:rsidRDefault="00880E93" w:rsidP="00880E93">
      <w:pPr>
        <w:autoSpaceDE w:val="0"/>
        <w:autoSpaceDN w:val="0"/>
        <w:adjustRightInd w:val="0"/>
        <w:ind w:left="-993" w:firstLine="540"/>
        <w:jc w:val="both"/>
        <w:rPr>
          <w:sz w:val="20"/>
          <w:szCs w:val="20"/>
        </w:rPr>
      </w:pPr>
    </w:p>
    <w:p w:rsidR="00880E93" w:rsidRPr="00880E93" w:rsidRDefault="00880E93" w:rsidP="00880E93">
      <w:pPr>
        <w:autoSpaceDE w:val="0"/>
        <w:autoSpaceDN w:val="0"/>
        <w:adjustRightInd w:val="0"/>
        <w:ind w:left="-993" w:firstLine="540"/>
        <w:jc w:val="both"/>
        <w:rPr>
          <w:sz w:val="20"/>
          <w:szCs w:val="20"/>
        </w:rPr>
      </w:pPr>
    </w:p>
    <w:p w:rsidR="00880E93" w:rsidRPr="00880E93" w:rsidRDefault="00880E93" w:rsidP="00880E93">
      <w:pPr>
        <w:autoSpaceDE w:val="0"/>
        <w:autoSpaceDN w:val="0"/>
        <w:adjustRightInd w:val="0"/>
        <w:ind w:left="-993"/>
        <w:jc w:val="both"/>
        <w:rPr>
          <w:sz w:val="20"/>
          <w:szCs w:val="20"/>
        </w:rPr>
      </w:pPr>
      <w:r w:rsidRPr="00880E93">
        <w:rPr>
          <w:sz w:val="20"/>
          <w:szCs w:val="20"/>
        </w:rPr>
        <w:t>Глава сельсовета                          Н.Н.Былин</w:t>
      </w:r>
    </w:p>
    <w:p w:rsidR="00880E93" w:rsidRPr="00880E93" w:rsidRDefault="00880E93" w:rsidP="00880E93">
      <w:pPr>
        <w:ind w:left="-993" w:firstLine="360"/>
        <w:rPr>
          <w:sz w:val="20"/>
          <w:szCs w:val="20"/>
        </w:rPr>
      </w:pPr>
    </w:p>
    <w:p w:rsidR="00880E93" w:rsidRPr="00880E93" w:rsidRDefault="00880E93" w:rsidP="00880E93">
      <w:pPr>
        <w:ind w:left="-851" w:right="-82"/>
        <w:jc w:val="center"/>
        <w:rPr>
          <w:sz w:val="20"/>
          <w:szCs w:val="20"/>
        </w:rPr>
      </w:pPr>
      <w:r w:rsidRPr="00880E93">
        <w:rPr>
          <w:sz w:val="20"/>
          <w:szCs w:val="20"/>
        </w:rPr>
        <w:t>Р Е Ш Е Н И Е</w:t>
      </w:r>
    </w:p>
    <w:p w:rsidR="00880E93" w:rsidRPr="00880E93" w:rsidRDefault="00880E93" w:rsidP="00880E93">
      <w:pPr>
        <w:ind w:left="-851" w:right="-82"/>
        <w:jc w:val="both"/>
        <w:rPr>
          <w:sz w:val="20"/>
          <w:szCs w:val="20"/>
        </w:rPr>
      </w:pPr>
    </w:p>
    <w:p w:rsidR="00880E93" w:rsidRPr="00880E93" w:rsidRDefault="00880E93" w:rsidP="00880E93">
      <w:pPr>
        <w:ind w:left="-851" w:right="-82"/>
        <w:jc w:val="both"/>
        <w:rPr>
          <w:sz w:val="20"/>
          <w:szCs w:val="20"/>
        </w:rPr>
      </w:pPr>
      <w:r w:rsidRPr="00880E93">
        <w:rPr>
          <w:sz w:val="20"/>
          <w:szCs w:val="20"/>
        </w:rPr>
        <w:t xml:space="preserve"> 26.04.2022                         д.Александровка                           № 9-55</w:t>
      </w:r>
    </w:p>
    <w:p w:rsidR="00880E93" w:rsidRPr="00880E93" w:rsidRDefault="00880E93" w:rsidP="00880E93">
      <w:pPr>
        <w:ind w:left="-851" w:right="-82"/>
        <w:jc w:val="both"/>
        <w:rPr>
          <w:sz w:val="20"/>
          <w:szCs w:val="20"/>
        </w:rPr>
      </w:pPr>
    </w:p>
    <w:p w:rsidR="00880E93" w:rsidRPr="00880E93" w:rsidRDefault="00880E93" w:rsidP="00880E93">
      <w:pPr>
        <w:pStyle w:val="22"/>
        <w:ind w:left="-851"/>
        <w:rPr>
          <w:b w:val="0"/>
          <w:sz w:val="20"/>
          <w:szCs w:val="20"/>
        </w:rPr>
      </w:pPr>
      <w:r w:rsidRPr="00880E93">
        <w:rPr>
          <w:b w:val="0"/>
          <w:sz w:val="20"/>
          <w:szCs w:val="20"/>
        </w:rPr>
        <w:t>О внесении изменений в Решение Александровского сельского Совета депутатов от 15.11.2015 № 2-5 «Об утверждении Положения об оплате труда муниципальных служащих Александровского сельсовета»</w:t>
      </w:r>
    </w:p>
    <w:p w:rsidR="00880E93" w:rsidRPr="00880E93" w:rsidRDefault="00880E93" w:rsidP="00880E93">
      <w:pPr>
        <w:pStyle w:val="31"/>
        <w:spacing w:before="140"/>
        <w:ind w:left="-851" w:firstLine="709"/>
        <w:jc w:val="both"/>
        <w:rPr>
          <w:sz w:val="20"/>
          <w:szCs w:val="20"/>
        </w:rPr>
      </w:pPr>
      <w:r w:rsidRPr="00880E93">
        <w:rPr>
          <w:sz w:val="20"/>
          <w:szCs w:val="20"/>
        </w:rPr>
        <w:t xml:space="preserve">В соответствии с решением Александровского сельского Совета депутатов от 24.12.2021 г. № 7-41 «О бюджете Александровского сельсовета на 2022 год и плановый период 2023-2024 годов» в редакции от  26.04.2022 № 9-53, </w:t>
      </w:r>
      <w:r w:rsidRPr="00880E93">
        <w:rPr>
          <w:sz w:val="20"/>
          <w:szCs w:val="20"/>
        </w:rPr>
        <w:lastRenderedPageBreak/>
        <w:t>Уставом Александровского сельсовета Нижнеингашского района Красноярского края Александровский сельский Совет депутатов РЕШИЛ:</w:t>
      </w:r>
    </w:p>
    <w:p w:rsidR="00880E93" w:rsidRPr="00880E93" w:rsidRDefault="00880E93" w:rsidP="00880E93">
      <w:pPr>
        <w:pStyle w:val="22"/>
        <w:ind w:left="-851" w:firstLine="709"/>
        <w:jc w:val="both"/>
        <w:rPr>
          <w:b w:val="0"/>
          <w:sz w:val="20"/>
          <w:szCs w:val="20"/>
        </w:rPr>
      </w:pPr>
      <w:r w:rsidRPr="00880E93">
        <w:rPr>
          <w:b w:val="0"/>
          <w:sz w:val="20"/>
          <w:szCs w:val="20"/>
        </w:rPr>
        <w:t>1.Внести в Решение Александровского сельского Совета депутатов от 15.11.2015 № 2-5 «Об утверждении Положения об оплате труда муниципальных служащих Александровского сельсовета» (в ред. решения от 27.12.2016 № 7-41, от 26.12.2017 № 12-62, от 10.08.2018 № 15-76, от 29.03.2019 № 20-101, от 27.09.2019 №23-113, от 29.04.2020 №27-133, от 15.10.2020 №2-8) следующие изменения:</w:t>
      </w:r>
    </w:p>
    <w:p w:rsidR="00880E93" w:rsidRPr="00880E93" w:rsidRDefault="00880E93" w:rsidP="00880E93">
      <w:pPr>
        <w:pStyle w:val="22"/>
        <w:ind w:left="-851" w:firstLine="709"/>
        <w:jc w:val="both"/>
        <w:rPr>
          <w:b w:val="0"/>
          <w:sz w:val="20"/>
          <w:szCs w:val="20"/>
        </w:rPr>
      </w:pPr>
      <w:r w:rsidRPr="00880E93">
        <w:rPr>
          <w:b w:val="0"/>
          <w:sz w:val="20"/>
          <w:szCs w:val="20"/>
        </w:rPr>
        <w:t>1)  статью 4  Положения изложить в новой редакции:</w:t>
      </w:r>
    </w:p>
    <w:p w:rsidR="00880E93" w:rsidRPr="00880E93" w:rsidRDefault="00880E93" w:rsidP="00880E93">
      <w:pPr>
        <w:pStyle w:val="32"/>
        <w:ind w:left="-851" w:firstLine="567"/>
        <w:jc w:val="both"/>
        <w:rPr>
          <w:sz w:val="20"/>
          <w:szCs w:val="20"/>
        </w:rPr>
      </w:pPr>
      <w:r w:rsidRPr="00880E93">
        <w:rPr>
          <w:sz w:val="20"/>
          <w:szCs w:val="20"/>
        </w:rPr>
        <w:t>«Статья 4.Размер должностных окладов.</w:t>
      </w: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4"/>
        <w:gridCol w:w="4264"/>
      </w:tblGrid>
      <w:tr w:rsidR="00880E93" w:rsidRPr="00880E93" w:rsidTr="00880E93">
        <w:tc>
          <w:tcPr>
            <w:tcW w:w="4264" w:type="dxa"/>
            <w:tcBorders>
              <w:top w:val="single" w:sz="4" w:space="0" w:color="auto"/>
              <w:left w:val="single" w:sz="4" w:space="0" w:color="auto"/>
              <w:bottom w:val="single" w:sz="4" w:space="0" w:color="auto"/>
              <w:right w:val="single" w:sz="4" w:space="0" w:color="auto"/>
            </w:tcBorders>
            <w:hideMark/>
          </w:tcPr>
          <w:p w:rsidR="00880E93" w:rsidRPr="00880E93" w:rsidRDefault="00880E93" w:rsidP="00880E93">
            <w:pPr>
              <w:pStyle w:val="32"/>
              <w:ind w:left="-851" w:right="-431" w:firstLine="1218"/>
              <w:jc w:val="both"/>
              <w:rPr>
                <w:sz w:val="20"/>
                <w:szCs w:val="20"/>
              </w:rPr>
            </w:pPr>
            <w:r w:rsidRPr="00880E93">
              <w:rPr>
                <w:sz w:val="20"/>
                <w:szCs w:val="20"/>
              </w:rPr>
              <w:t>Наименование должности</w:t>
            </w:r>
          </w:p>
        </w:tc>
        <w:tc>
          <w:tcPr>
            <w:tcW w:w="4264" w:type="dxa"/>
            <w:tcBorders>
              <w:top w:val="single" w:sz="4" w:space="0" w:color="auto"/>
              <w:left w:val="single" w:sz="4" w:space="0" w:color="auto"/>
              <w:bottom w:val="single" w:sz="4" w:space="0" w:color="auto"/>
              <w:right w:val="single" w:sz="4" w:space="0" w:color="auto"/>
            </w:tcBorders>
            <w:hideMark/>
          </w:tcPr>
          <w:p w:rsidR="00880E93" w:rsidRPr="00880E93" w:rsidRDefault="00880E93" w:rsidP="00880E93">
            <w:pPr>
              <w:pStyle w:val="32"/>
              <w:ind w:left="-851" w:firstLine="1066"/>
              <w:jc w:val="both"/>
              <w:rPr>
                <w:sz w:val="20"/>
                <w:szCs w:val="20"/>
              </w:rPr>
            </w:pPr>
            <w:r w:rsidRPr="00880E93">
              <w:rPr>
                <w:sz w:val="20"/>
                <w:szCs w:val="20"/>
              </w:rPr>
              <w:t xml:space="preserve">Размер должностного оклада  </w:t>
            </w:r>
            <w:r w:rsidRPr="00880E93">
              <w:rPr>
                <w:sz w:val="20"/>
                <w:szCs w:val="20"/>
                <w:lang w:val="en-US"/>
              </w:rPr>
              <w:t>VIII</w:t>
            </w:r>
            <w:r w:rsidRPr="00880E93">
              <w:rPr>
                <w:sz w:val="20"/>
                <w:szCs w:val="20"/>
              </w:rPr>
              <w:t xml:space="preserve"> группа</w:t>
            </w:r>
          </w:p>
        </w:tc>
      </w:tr>
      <w:tr w:rsidR="00880E93" w:rsidRPr="00880E93" w:rsidTr="00880E93">
        <w:tc>
          <w:tcPr>
            <w:tcW w:w="4264" w:type="dxa"/>
            <w:tcBorders>
              <w:top w:val="single" w:sz="4" w:space="0" w:color="auto"/>
              <w:left w:val="single" w:sz="4" w:space="0" w:color="auto"/>
              <w:bottom w:val="single" w:sz="4" w:space="0" w:color="auto"/>
              <w:right w:val="single" w:sz="4" w:space="0" w:color="auto"/>
            </w:tcBorders>
            <w:hideMark/>
          </w:tcPr>
          <w:p w:rsidR="00880E93" w:rsidRPr="00880E93" w:rsidRDefault="00880E93" w:rsidP="00880E93">
            <w:pPr>
              <w:pStyle w:val="32"/>
              <w:ind w:left="-851" w:firstLine="1218"/>
              <w:jc w:val="both"/>
              <w:rPr>
                <w:sz w:val="20"/>
                <w:szCs w:val="20"/>
              </w:rPr>
            </w:pPr>
            <w:r w:rsidRPr="00880E93">
              <w:rPr>
                <w:sz w:val="20"/>
                <w:szCs w:val="20"/>
              </w:rPr>
              <w:t>Главный специалист</w:t>
            </w:r>
          </w:p>
        </w:tc>
        <w:tc>
          <w:tcPr>
            <w:tcW w:w="4264" w:type="dxa"/>
            <w:tcBorders>
              <w:top w:val="single" w:sz="4" w:space="0" w:color="auto"/>
              <w:left w:val="single" w:sz="4" w:space="0" w:color="auto"/>
              <w:bottom w:val="single" w:sz="4" w:space="0" w:color="auto"/>
              <w:right w:val="single" w:sz="4" w:space="0" w:color="auto"/>
            </w:tcBorders>
            <w:hideMark/>
          </w:tcPr>
          <w:p w:rsidR="00880E93" w:rsidRPr="00880E93" w:rsidRDefault="00880E93" w:rsidP="00880E93">
            <w:pPr>
              <w:pStyle w:val="32"/>
              <w:ind w:left="-851" w:firstLine="1633"/>
              <w:jc w:val="both"/>
              <w:rPr>
                <w:sz w:val="20"/>
                <w:szCs w:val="20"/>
                <w:lang w:val="en-US"/>
              </w:rPr>
            </w:pPr>
            <w:r w:rsidRPr="00880E93">
              <w:rPr>
                <w:sz w:val="20"/>
                <w:szCs w:val="20"/>
              </w:rPr>
              <w:t>5290</w:t>
            </w:r>
          </w:p>
        </w:tc>
      </w:tr>
      <w:tr w:rsidR="00880E93" w:rsidRPr="00880E93" w:rsidTr="00880E93">
        <w:tc>
          <w:tcPr>
            <w:tcW w:w="4264" w:type="dxa"/>
            <w:tcBorders>
              <w:top w:val="single" w:sz="4" w:space="0" w:color="auto"/>
              <w:left w:val="single" w:sz="4" w:space="0" w:color="auto"/>
              <w:bottom w:val="single" w:sz="4" w:space="0" w:color="auto"/>
              <w:right w:val="single" w:sz="4" w:space="0" w:color="auto"/>
            </w:tcBorders>
            <w:hideMark/>
          </w:tcPr>
          <w:p w:rsidR="00880E93" w:rsidRPr="00880E93" w:rsidRDefault="00880E93" w:rsidP="00880E93">
            <w:pPr>
              <w:pStyle w:val="32"/>
              <w:ind w:left="-851" w:firstLine="1218"/>
              <w:jc w:val="both"/>
              <w:rPr>
                <w:sz w:val="20"/>
                <w:szCs w:val="20"/>
              </w:rPr>
            </w:pPr>
            <w:r w:rsidRPr="00880E93">
              <w:rPr>
                <w:sz w:val="20"/>
                <w:szCs w:val="20"/>
              </w:rPr>
              <w:t>Главный бухгалтер</w:t>
            </w:r>
          </w:p>
        </w:tc>
        <w:tc>
          <w:tcPr>
            <w:tcW w:w="4264" w:type="dxa"/>
            <w:tcBorders>
              <w:top w:val="single" w:sz="4" w:space="0" w:color="auto"/>
              <w:left w:val="single" w:sz="4" w:space="0" w:color="auto"/>
              <w:bottom w:val="single" w:sz="4" w:space="0" w:color="auto"/>
              <w:right w:val="single" w:sz="4" w:space="0" w:color="auto"/>
            </w:tcBorders>
            <w:hideMark/>
          </w:tcPr>
          <w:p w:rsidR="00880E93" w:rsidRPr="00880E93" w:rsidRDefault="00880E93" w:rsidP="00880E93">
            <w:pPr>
              <w:pStyle w:val="32"/>
              <w:ind w:left="-851" w:firstLine="1633"/>
              <w:jc w:val="both"/>
              <w:rPr>
                <w:sz w:val="20"/>
                <w:szCs w:val="20"/>
                <w:lang w:val="en-US"/>
              </w:rPr>
            </w:pPr>
            <w:r w:rsidRPr="00880E93">
              <w:rPr>
                <w:sz w:val="20"/>
                <w:szCs w:val="20"/>
              </w:rPr>
              <w:t>5105</w:t>
            </w:r>
          </w:p>
        </w:tc>
      </w:tr>
      <w:tr w:rsidR="00880E93" w:rsidRPr="00880E93" w:rsidTr="00880E93">
        <w:tc>
          <w:tcPr>
            <w:tcW w:w="4264" w:type="dxa"/>
            <w:tcBorders>
              <w:top w:val="single" w:sz="4" w:space="0" w:color="auto"/>
              <w:left w:val="single" w:sz="4" w:space="0" w:color="auto"/>
              <w:bottom w:val="single" w:sz="4" w:space="0" w:color="auto"/>
              <w:right w:val="single" w:sz="4" w:space="0" w:color="auto"/>
            </w:tcBorders>
            <w:hideMark/>
          </w:tcPr>
          <w:p w:rsidR="00880E93" w:rsidRPr="00880E93" w:rsidRDefault="00880E93" w:rsidP="00880E93">
            <w:pPr>
              <w:pStyle w:val="32"/>
              <w:ind w:left="-851" w:firstLine="1218"/>
              <w:jc w:val="both"/>
              <w:rPr>
                <w:sz w:val="20"/>
                <w:szCs w:val="20"/>
              </w:rPr>
            </w:pPr>
            <w:r w:rsidRPr="00880E93">
              <w:rPr>
                <w:sz w:val="20"/>
                <w:szCs w:val="20"/>
              </w:rPr>
              <w:t>Бухгалтер</w:t>
            </w:r>
          </w:p>
        </w:tc>
        <w:tc>
          <w:tcPr>
            <w:tcW w:w="4264" w:type="dxa"/>
            <w:tcBorders>
              <w:top w:val="single" w:sz="4" w:space="0" w:color="auto"/>
              <w:left w:val="single" w:sz="4" w:space="0" w:color="auto"/>
              <w:bottom w:val="single" w:sz="4" w:space="0" w:color="auto"/>
              <w:right w:val="single" w:sz="4" w:space="0" w:color="auto"/>
            </w:tcBorders>
            <w:hideMark/>
          </w:tcPr>
          <w:p w:rsidR="00880E93" w:rsidRPr="00880E93" w:rsidRDefault="00880E93" w:rsidP="00880E93">
            <w:pPr>
              <w:pStyle w:val="32"/>
              <w:ind w:left="-851" w:firstLine="1633"/>
              <w:jc w:val="both"/>
              <w:rPr>
                <w:sz w:val="20"/>
                <w:szCs w:val="20"/>
                <w:lang w:val="en-US"/>
              </w:rPr>
            </w:pPr>
            <w:r w:rsidRPr="00880E93">
              <w:rPr>
                <w:sz w:val="20"/>
                <w:szCs w:val="20"/>
              </w:rPr>
              <w:t>4599</w:t>
            </w:r>
          </w:p>
        </w:tc>
      </w:tr>
    </w:tbl>
    <w:p w:rsidR="00880E93" w:rsidRPr="00880E93" w:rsidRDefault="00880E93" w:rsidP="00880E93">
      <w:pPr>
        <w:pStyle w:val="22"/>
        <w:ind w:left="-851" w:firstLine="426"/>
        <w:rPr>
          <w:b w:val="0"/>
          <w:sz w:val="20"/>
          <w:szCs w:val="20"/>
        </w:rPr>
      </w:pPr>
    </w:p>
    <w:p w:rsidR="00880E93" w:rsidRPr="00880E93" w:rsidRDefault="00880E93" w:rsidP="00880E93">
      <w:pPr>
        <w:pStyle w:val="22"/>
        <w:ind w:left="-851" w:firstLine="426"/>
        <w:jc w:val="both"/>
        <w:rPr>
          <w:b w:val="0"/>
          <w:sz w:val="20"/>
          <w:szCs w:val="20"/>
        </w:rPr>
      </w:pPr>
      <w:r w:rsidRPr="00880E93">
        <w:rPr>
          <w:b w:val="0"/>
          <w:sz w:val="20"/>
          <w:szCs w:val="20"/>
        </w:rPr>
        <w:t>2. Решение опубликовать в печатном издании «Александровские вести» и на сайте администрации Александровского сельсовета.</w:t>
      </w:r>
    </w:p>
    <w:p w:rsidR="00880E93" w:rsidRPr="00880E93" w:rsidRDefault="00880E93" w:rsidP="00880E93">
      <w:pPr>
        <w:ind w:left="-851" w:firstLine="426"/>
        <w:jc w:val="both"/>
        <w:rPr>
          <w:sz w:val="20"/>
          <w:szCs w:val="20"/>
        </w:rPr>
      </w:pPr>
      <w:r w:rsidRPr="00880E93">
        <w:rPr>
          <w:sz w:val="20"/>
          <w:szCs w:val="20"/>
        </w:rPr>
        <w:t>3. Решение вступает в силу с момента опубликования, но не ранее 01.07.2022 года.</w:t>
      </w:r>
    </w:p>
    <w:p w:rsidR="00880E93" w:rsidRPr="00880E93" w:rsidRDefault="00880E93" w:rsidP="00880E93">
      <w:pPr>
        <w:ind w:left="-851"/>
        <w:jc w:val="both"/>
        <w:rPr>
          <w:sz w:val="20"/>
          <w:szCs w:val="20"/>
        </w:rPr>
      </w:pPr>
    </w:p>
    <w:p w:rsidR="00880E93" w:rsidRPr="00880E93" w:rsidRDefault="00880E93" w:rsidP="00880E93">
      <w:pPr>
        <w:ind w:left="-851"/>
        <w:jc w:val="both"/>
        <w:rPr>
          <w:sz w:val="20"/>
          <w:szCs w:val="20"/>
        </w:rPr>
      </w:pPr>
    </w:p>
    <w:p w:rsidR="00880E93" w:rsidRPr="00880E93" w:rsidRDefault="00880E93" w:rsidP="00880E93">
      <w:pPr>
        <w:ind w:left="-851"/>
        <w:jc w:val="both"/>
        <w:rPr>
          <w:sz w:val="20"/>
          <w:szCs w:val="20"/>
        </w:rPr>
      </w:pPr>
      <w:r w:rsidRPr="00880E93">
        <w:rPr>
          <w:sz w:val="20"/>
          <w:szCs w:val="20"/>
        </w:rPr>
        <w:t>Глава сельсовета                                                         Н.Н.Былин</w:t>
      </w:r>
    </w:p>
    <w:p w:rsidR="00774E9E" w:rsidRPr="00880E93" w:rsidRDefault="00774E9E" w:rsidP="00880E93">
      <w:pPr>
        <w:ind w:left="-851"/>
        <w:rPr>
          <w:sz w:val="20"/>
          <w:szCs w:val="20"/>
        </w:rPr>
      </w:pPr>
    </w:p>
    <w:p w:rsidR="00880E93" w:rsidRPr="00880E93" w:rsidRDefault="00880E93" w:rsidP="00880E93">
      <w:pPr>
        <w:pStyle w:val="ConsPlusNormal"/>
        <w:widowControl/>
        <w:tabs>
          <w:tab w:val="left" w:pos="345"/>
          <w:tab w:val="left" w:pos="1515"/>
        </w:tabs>
        <w:ind w:left="-851" w:firstLine="425"/>
        <w:jc w:val="center"/>
        <w:rPr>
          <w:rFonts w:ascii="Times New Roman" w:hAnsi="Times New Roman" w:cs="Times New Roman"/>
        </w:rPr>
      </w:pPr>
      <w:r w:rsidRPr="00880E93">
        <w:rPr>
          <w:rFonts w:ascii="Times New Roman" w:hAnsi="Times New Roman" w:cs="Times New Roman"/>
          <w:b/>
        </w:rPr>
        <w:t>Р Е Ш Е Н И Е</w:t>
      </w:r>
    </w:p>
    <w:p w:rsidR="00880E93" w:rsidRPr="00880E93" w:rsidRDefault="00880E93" w:rsidP="00880E93">
      <w:pPr>
        <w:pStyle w:val="ConsPlusNormal"/>
        <w:widowControl/>
        <w:tabs>
          <w:tab w:val="left" w:pos="345"/>
          <w:tab w:val="left" w:pos="1515"/>
        </w:tabs>
        <w:ind w:left="-851" w:firstLine="425"/>
        <w:jc w:val="center"/>
        <w:rPr>
          <w:rFonts w:ascii="Times New Roman" w:hAnsi="Times New Roman" w:cs="Times New Roman"/>
        </w:rPr>
      </w:pPr>
    </w:p>
    <w:p w:rsidR="00880E93" w:rsidRPr="00880E93" w:rsidRDefault="00880E93" w:rsidP="00880E93">
      <w:pPr>
        <w:pStyle w:val="ConsPlusNormal"/>
        <w:widowControl/>
        <w:tabs>
          <w:tab w:val="left" w:pos="345"/>
          <w:tab w:val="left" w:pos="1515"/>
        </w:tabs>
        <w:ind w:left="-851" w:firstLine="425"/>
        <w:jc w:val="center"/>
        <w:rPr>
          <w:rFonts w:ascii="Times New Roman" w:hAnsi="Times New Roman" w:cs="Times New Roman"/>
        </w:rPr>
      </w:pPr>
    </w:p>
    <w:p w:rsidR="00880E93" w:rsidRPr="00880E93" w:rsidRDefault="00880E93" w:rsidP="00880E93">
      <w:pPr>
        <w:pStyle w:val="ConsPlusNormal"/>
        <w:widowControl/>
        <w:tabs>
          <w:tab w:val="left" w:pos="0"/>
          <w:tab w:val="left" w:pos="345"/>
        </w:tabs>
        <w:ind w:left="-851" w:firstLine="425"/>
        <w:jc w:val="center"/>
        <w:rPr>
          <w:rFonts w:ascii="Times New Roman" w:hAnsi="Times New Roman" w:cs="Times New Roman"/>
        </w:rPr>
      </w:pPr>
      <w:r w:rsidRPr="00880E93">
        <w:rPr>
          <w:rFonts w:ascii="Times New Roman" w:hAnsi="Times New Roman" w:cs="Times New Roman"/>
        </w:rPr>
        <w:t>26.04.2022                             д.Александровка                        № 9-56</w:t>
      </w:r>
    </w:p>
    <w:p w:rsidR="00880E93" w:rsidRPr="00880E93" w:rsidRDefault="00880E93" w:rsidP="00880E93">
      <w:pPr>
        <w:pStyle w:val="ConsPlusNormal"/>
        <w:widowControl/>
        <w:tabs>
          <w:tab w:val="left" w:pos="0"/>
          <w:tab w:val="left" w:pos="345"/>
        </w:tabs>
        <w:ind w:left="-851" w:firstLine="425"/>
        <w:jc w:val="center"/>
        <w:rPr>
          <w:rFonts w:ascii="Times New Roman" w:hAnsi="Times New Roman" w:cs="Times New Roman"/>
        </w:rPr>
      </w:pPr>
    </w:p>
    <w:p w:rsidR="00880E93" w:rsidRPr="00880E93" w:rsidRDefault="00880E93" w:rsidP="00880E93">
      <w:pPr>
        <w:pStyle w:val="ConsPlusNormal"/>
        <w:widowControl/>
        <w:tabs>
          <w:tab w:val="left" w:pos="345"/>
          <w:tab w:val="left" w:pos="1515"/>
        </w:tabs>
        <w:ind w:left="-851" w:firstLine="425"/>
        <w:jc w:val="both"/>
        <w:rPr>
          <w:rFonts w:ascii="Times New Roman" w:hAnsi="Times New Roman" w:cs="Times New Roman"/>
        </w:rPr>
      </w:pPr>
    </w:p>
    <w:p w:rsidR="00880E93" w:rsidRPr="00880E93" w:rsidRDefault="00880E93" w:rsidP="00880E93">
      <w:pPr>
        <w:ind w:left="-851" w:firstLine="425"/>
        <w:jc w:val="both"/>
        <w:outlineLvl w:val="1"/>
        <w:rPr>
          <w:sz w:val="20"/>
          <w:szCs w:val="20"/>
        </w:rPr>
      </w:pPr>
      <w:r w:rsidRPr="00880E93">
        <w:rPr>
          <w:sz w:val="20"/>
          <w:szCs w:val="20"/>
        </w:rPr>
        <w:t>О признании утратившим силу решение Совета депутатов</w:t>
      </w:r>
    </w:p>
    <w:p w:rsidR="00880E93" w:rsidRPr="00880E93" w:rsidRDefault="00880E93" w:rsidP="00880E93">
      <w:pPr>
        <w:ind w:left="-851" w:firstLine="425"/>
        <w:jc w:val="both"/>
        <w:outlineLvl w:val="1"/>
        <w:rPr>
          <w:sz w:val="20"/>
          <w:szCs w:val="20"/>
        </w:rPr>
      </w:pPr>
    </w:p>
    <w:p w:rsidR="00880E93" w:rsidRPr="00880E93" w:rsidRDefault="00880E93" w:rsidP="00880E93">
      <w:pPr>
        <w:pStyle w:val="ae"/>
        <w:ind w:left="-851" w:firstLine="425"/>
        <w:jc w:val="both"/>
        <w:rPr>
          <w:b w:val="0"/>
          <w:sz w:val="20"/>
        </w:rPr>
      </w:pPr>
      <w:r w:rsidRPr="00880E93">
        <w:rPr>
          <w:b w:val="0"/>
          <w:sz w:val="20"/>
        </w:rPr>
        <w:t xml:space="preserve">               В соответствии со статьей 144 Трудового кодекса Российской Федерации,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Российской Федерации», статьей 32 Устава Александровского сельсовета Нижнеингашского района Красноярского края, Александровский сельский Совет депутатов РЕШИЛ:</w:t>
      </w:r>
    </w:p>
    <w:p w:rsidR="00880E93" w:rsidRPr="00880E93" w:rsidRDefault="00880E93" w:rsidP="00880E93">
      <w:pPr>
        <w:ind w:left="-851" w:firstLine="425"/>
        <w:jc w:val="both"/>
        <w:rPr>
          <w:sz w:val="20"/>
          <w:szCs w:val="20"/>
        </w:rPr>
      </w:pPr>
    </w:p>
    <w:p w:rsidR="00880E93" w:rsidRPr="00880E93" w:rsidRDefault="00880E93" w:rsidP="00880E93">
      <w:pPr>
        <w:ind w:left="-851" w:firstLine="425"/>
        <w:jc w:val="both"/>
        <w:rPr>
          <w:sz w:val="20"/>
          <w:szCs w:val="20"/>
        </w:rPr>
      </w:pPr>
      <w:r w:rsidRPr="00880E93">
        <w:rPr>
          <w:sz w:val="20"/>
          <w:szCs w:val="20"/>
        </w:rPr>
        <w:t xml:space="preserve">1. </w:t>
      </w:r>
      <w:r w:rsidRPr="00880E93">
        <w:rPr>
          <w:color w:val="000000"/>
          <w:sz w:val="20"/>
          <w:szCs w:val="20"/>
        </w:rPr>
        <w:t>Признать утратившим силу решение Александровского сельского Совета депутатов Нижнеингашского района от 26.02.2008 № 16-85 «</w:t>
      </w:r>
      <w:r w:rsidRPr="00880E93">
        <w:rPr>
          <w:bCs/>
          <w:sz w:val="20"/>
          <w:szCs w:val="20"/>
        </w:rPr>
        <w:t>О Положении об оплате труда работников муниципальных учреждений Александровского сельсовета, оплата которых производится на основе тарифной сетки сельсовета</w:t>
      </w:r>
      <w:r w:rsidRPr="00880E93">
        <w:rPr>
          <w:color w:val="000000"/>
          <w:sz w:val="20"/>
          <w:szCs w:val="20"/>
        </w:rPr>
        <w:t>».</w:t>
      </w:r>
    </w:p>
    <w:p w:rsidR="00880E93" w:rsidRPr="00880E93" w:rsidRDefault="00880E93" w:rsidP="00880E93">
      <w:pPr>
        <w:spacing w:before="240" w:after="60"/>
        <w:ind w:left="-851" w:firstLine="425"/>
        <w:jc w:val="both"/>
        <w:rPr>
          <w:bCs/>
          <w:sz w:val="20"/>
          <w:szCs w:val="20"/>
        </w:rPr>
      </w:pPr>
      <w:r w:rsidRPr="00880E93">
        <w:rPr>
          <w:color w:val="000000"/>
          <w:sz w:val="20"/>
          <w:szCs w:val="20"/>
        </w:rPr>
        <w:t xml:space="preserve">2. </w:t>
      </w:r>
      <w:r w:rsidRPr="00880E93">
        <w:rPr>
          <w:sz w:val="20"/>
          <w:szCs w:val="20"/>
        </w:rPr>
        <w:t xml:space="preserve">В связи с признанием утратившим силу ранее изданного решения Александровского сельского Совета депутатов </w:t>
      </w:r>
      <w:r w:rsidRPr="00880E93">
        <w:rPr>
          <w:color w:val="000000"/>
          <w:sz w:val="20"/>
          <w:szCs w:val="20"/>
        </w:rPr>
        <w:t>от 26.02.2008 № 16-85 «</w:t>
      </w:r>
      <w:r w:rsidRPr="00880E93">
        <w:rPr>
          <w:bCs/>
          <w:sz w:val="20"/>
          <w:szCs w:val="20"/>
        </w:rPr>
        <w:t>О Положении об оплате труда работников муниципальных учреждений Александровского сельсовета, оплата которых производится на основе тарифной сетки сельсовета</w:t>
      </w:r>
      <w:r w:rsidRPr="00880E93">
        <w:rPr>
          <w:color w:val="000000"/>
          <w:sz w:val="20"/>
          <w:szCs w:val="20"/>
        </w:rPr>
        <w:t xml:space="preserve">»  </w:t>
      </w:r>
      <w:r w:rsidRPr="00880E93">
        <w:rPr>
          <w:sz w:val="20"/>
          <w:szCs w:val="20"/>
        </w:rPr>
        <w:t xml:space="preserve">признать утратившими силу решения </w:t>
      </w:r>
      <w:r w:rsidRPr="00880E93">
        <w:rPr>
          <w:color w:val="000000"/>
          <w:sz w:val="20"/>
          <w:szCs w:val="20"/>
        </w:rPr>
        <w:t xml:space="preserve">от 12.09.2009 №21-114, от 18.02.2010 №27-135, от 25.11.2010 №5-25, от 04.10.2011 №9-53, от 02.11.2012 №16-86, от 26.05.2015 №31-163, от 23.05.2018 №14-69, от 10.08.2018 №15-77, от 27.12.2018 №19-93, от 26.12.2019 №25-119, от 24.12.2020 №3-13, от 24.12.2021 №7-45. </w:t>
      </w:r>
    </w:p>
    <w:p w:rsidR="00880E93" w:rsidRPr="00880E93" w:rsidRDefault="00880E93" w:rsidP="00880E93">
      <w:pPr>
        <w:ind w:left="-851" w:firstLine="425"/>
        <w:jc w:val="both"/>
        <w:rPr>
          <w:sz w:val="20"/>
          <w:szCs w:val="20"/>
        </w:rPr>
      </w:pPr>
      <w:r w:rsidRPr="00880E93">
        <w:rPr>
          <w:sz w:val="20"/>
          <w:szCs w:val="20"/>
        </w:rPr>
        <w:t>3. Контроль за исполнением настоящего решения оставляю за собой</w:t>
      </w:r>
      <w:r w:rsidRPr="00880E93">
        <w:rPr>
          <w:i/>
          <w:sz w:val="20"/>
          <w:szCs w:val="20"/>
        </w:rPr>
        <w:t>.</w:t>
      </w:r>
    </w:p>
    <w:p w:rsidR="00880E93" w:rsidRPr="00880E93" w:rsidRDefault="00880E93" w:rsidP="00880E93">
      <w:pPr>
        <w:ind w:left="-851" w:firstLine="425"/>
        <w:jc w:val="both"/>
        <w:rPr>
          <w:sz w:val="20"/>
          <w:szCs w:val="20"/>
        </w:rPr>
      </w:pPr>
      <w:r w:rsidRPr="00880E93">
        <w:rPr>
          <w:sz w:val="20"/>
          <w:szCs w:val="20"/>
        </w:rPr>
        <w:t xml:space="preserve">4. Решение вступает в силу со дня официального опубликования в печатном издании «Александровские вести». </w:t>
      </w:r>
    </w:p>
    <w:p w:rsidR="00880E93" w:rsidRPr="00880E93" w:rsidRDefault="00880E93" w:rsidP="00880E93">
      <w:pPr>
        <w:ind w:left="-851" w:firstLine="425"/>
        <w:jc w:val="both"/>
        <w:rPr>
          <w:sz w:val="20"/>
          <w:szCs w:val="20"/>
        </w:rPr>
      </w:pPr>
    </w:p>
    <w:p w:rsidR="00880E93" w:rsidRPr="00880E93" w:rsidRDefault="00880E93" w:rsidP="00880E93">
      <w:pPr>
        <w:ind w:left="-851" w:firstLine="425"/>
        <w:jc w:val="both"/>
        <w:rPr>
          <w:sz w:val="20"/>
          <w:szCs w:val="20"/>
        </w:rPr>
      </w:pPr>
      <w:r w:rsidRPr="00880E93">
        <w:rPr>
          <w:sz w:val="20"/>
          <w:szCs w:val="20"/>
        </w:rPr>
        <w:t xml:space="preserve">Глава сельсовета                                                                    Н.Н.Былин      </w:t>
      </w:r>
    </w:p>
    <w:p w:rsidR="00774E9E" w:rsidRPr="00880E93" w:rsidRDefault="00774E9E" w:rsidP="00880E93">
      <w:pPr>
        <w:ind w:left="-851"/>
        <w:rPr>
          <w:sz w:val="20"/>
          <w:szCs w:val="20"/>
        </w:rPr>
      </w:pPr>
    </w:p>
    <w:p w:rsidR="00327DDC" w:rsidRPr="00327DDC" w:rsidRDefault="00327DDC" w:rsidP="00F91665">
      <w:pPr>
        <w:rPr>
          <w:sz w:val="20"/>
          <w:szCs w:val="20"/>
        </w:rPr>
      </w:pPr>
    </w:p>
    <w:p w:rsidR="00EB0052" w:rsidRPr="00F91665" w:rsidRDefault="00EB0052" w:rsidP="00EB0052">
      <w:pPr>
        <w:ind w:left="-993"/>
        <w:jc w:val="right"/>
        <w:rPr>
          <w:sz w:val="20"/>
          <w:szCs w:val="20"/>
        </w:rPr>
      </w:pPr>
    </w:p>
    <w:p w:rsidR="00980E1E" w:rsidRPr="00F91665" w:rsidRDefault="00980E1E" w:rsidP="00EB0052">
      <w:pPr>
        <w:ind w:left="-993"/>
        <w:jc w:val="right"/>
        <w:rPr>
          <w:sz w:val="20"/>
          <w:szCs w:val="20"/>
        </w:rPr>
      </w:pPr>
      <w:r w:rsidRPr="00F91665">
        <w:rPr>
          <w:sz w:val="20"/>
          <w:szCs w:val="20"/>
        </w:rPr>
        <w:t>Количество экземпляров    5  штук.</w:t>
      </w:r>
    </w:p>
    <w:p w:rsidR="00980E1E" w:rsidRDefault="00980E1E" w:rsidP="00EB0052">
      <w:pPr>
        <w:ind w:left="-993"/>
        <w:jc w:val="right"/>
        <w:rPr>
          <w:sz w:val="20"/>
          <w:szCs w:val="20"/>
        </w:rPr>
      </w:pPr>
      <w:r>
        <w:rPr>
          <w:sz w:val="20"/>
          <w:szCs w:val="20"/>
        </w:rPr>
        <w:t xml:space="preserve">                                                                                Редактор     </w:t>
      </w:r>
      <w:r w:rsidR="00C85809">
        <w:rPr>
          <w:sz w:val="20"/>
          <w:szCs w:val="20"/>
        </w:rPr>
        <w:t>О.В.Лопатина</w:t>
      </w:r>
    </w:p>
    <w:p w:rsidR="00980E1E" w:rsidRDefault="00980E1E" w:rsidP="00EB0052">
      <w:pPr>
        <w:adjustRightInd w:val="0"/>
        <w:ind w:left="-993"/>
        <w:jc w:val="right"/>
        <w:rPr>
          <w:sz w:val="20"/>
          <w:szCs w:val="20"/>
        </w:rPr>
      </w:pPr>
      <w:r>
        <w:rPr>
          <w:sz w:val="20"/>
          <w:szCs w:val="20"/>
        </w:rPr>
        <w:t xml:space="preserve">д.Александровка, ул.Центральная,29     </w:t>
      </w:r>
    </w:p>
    <w:p w:rsidR="00015FC4" w:rsidRPr="00E94BDF" w:rsidRDefault="00980E1E" w:rsidP="00980E1E">
      <w:pPr>
        <w:adjustRightInd w:val="0"/>
        <w:jc w:val="right"/>
        <w:rPr>
          <w:sz w:val="20"/>
          <w:szCs w:val="20"/>
        </w:rPr>
      </w:pPr>
      <w:r>
        <w:rPr>
          <w:sz w:val="20"/>
          <w:szCs w:val="20"/>
        </w:rPr>
        <w:t xml:space="preserve">( 12 +)                                                                                                                                                                               </w:t>
      </w:r>
    </w:p>
    <w:sectPr w:rsidR="00015FC4" w:rsidRPr="00E94BDF" w:rsidSect="002B0FC0">
      <w:footerReference w:type="even" r:id="rId8"/>
      <w:footerReference w:type="default" r:id="rId9"/>
      <w:pgSz w:w="11906" w:h="16838"/>
      <w:pgMar w:top="851" w:right="707"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615" w:rsidRDefault="00154615">
      <w:r>
        <w:separator/>
      </w:r>
    </w:p>
  </w:endnote>
  <w:endnote w:type="continuationSeparator" w:id="1">
    <w:p w:rsidR="00154615" w:rsidRDefault="00154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54" w:rsidRDefault="00517F66" w:rsidP="004F04EC">
    <w:pPr>
      <w:pStyle w:val="a8"/>
      <w:framePr w:wrap="around" w:vAnchor="text" w:hAnchor="margin" w:xAlign="right" w:y="1"/>
      <w:rPr>
        <w:rStyle w:val="aa"/>
      </w:rPr>
    </w:pPr>
    <w:r>
      <w:rPr>
        <w:rStyle w:val="aa"/>
      </w:rPr>
      <w:fldChar w:fldCharType="begin"/>
    </w:r>
    <w:r w:rsidR="00FC3054">
      <w:rPr>
        <w:rStyle w:val="aa"/>
      </w:rPr>
      <w:instrText xml:space="preserve">PAGE  </w:instrText>
    </w:r>
    <w:r>
      <w:rPr>
        <w:rStyle w:val="aa"/>
      </w:rPr>
      <w:fldChar w:fldCharType="separate"/>
    </w:r>
    <w:r w:rsidR="00FC3054">
      <w:rPr>
        <w:rStyle w:val="aa"/>
        <w:noProof/>
      </w:rPr>
      <w:t>1</w:t>
    </w:r>
    <w:r>
      <w:rPr>
        <w:rStyle w:val="aa"/>
      </w:rPr>
      <w:fldChar w:fldCharType="end"/>
    </w:r>
  </w:p>
  <w:p w:rsidR="00FC3054" w:rsidRDefault="00FC305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54" w:rsidRDefault="00517F66" w:rsidP="004F04EC">
    <w:pPr>
      <w:pStyle w:val="a8"/>
      <w:framePr w:wrap="around" w:vAnchor="text" w:hAnchor="margin" w:xAlign="right" w:y="1"/>
      <w:rPr>
        <w:rStyle w:val="aa"/>
      </w:rPr>
    </w:pPr>
    <w:r>
      <w:rPr>
        <w:rStyle w:val="aa"/>
      </w:rPr>
      <w:fldChar w:fldCharType="begin"/>
    </w:r>
    <w:r w:rsidR="00FC3054">
      <w:rPr>
        <w:rStyle w:val="aa"/>
      </w:rPr>
      <w:instrText xml:space="preserve">PAGE  </w:instrText>
    </w:r>
    <w:r>
      <w:rPr>
        <w:rStyle w:val="aa"/>
      </w:rPr>
      <w:fldChar w:fldCharType="separate"/>
    </w:r>
    <w:r w:rsidR="00587AC7">
      <w:rPr>
        <w:rStyle w:val="aa"/>
        <w:noProof/>
      </w:rPr>
      <w:t>1</w:t>
    </w:r>
    <w:r>
      <w:rPr>
        <w:rStyle w:val="aa"/>
      </w:rPr>
      <w:fldChar w:fldCharType="end"/>
    </w:r>
  </w:p>
  <w:p w:rsidR="00FC3054" w:rsidRDefault="00FC305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615" w:rsidRDefault="00154615">
      <w:r>
        <w:separator/>
      </w:r>
    </w:p>
  </w:footnote>
  <w:footnote w:type="continuationSeparator" w:id="1">
    <w:p w:rsidR="00154615" w:rsidRDefault="00154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0021E3"/>
    <w:multiLevelType w:val="singleLevel"/>
    <w:tmpl w:val="0419000F"/>
    <w:lvl w:ilvl="0">
      <w:start w:val="1"/>
      <w:numFmt w:val="decimal"/>
      <w:lvlText w:val="%1."/>
      <w:lvlJc w:val="left"/>
      <w:pPr>
        <w:tabs>
          <w:tab w:val="num" w:pos="360"/>
        </w:tabs>
        <w:ind w:left="360" w:hanging="360"/>
      </w:pPr>
    </w:lvl>
  </w:abstractNum>
  <w:abstractNum w:abstractNumId="4">
    <w:nsid w:val="3D3A24DE"/>
    <w:multiLevelType w:val="singleLevel"/>
    <w:tmpl w:val="44FCEA62"/>
    <w:lvl w:ilvl="0">
      <w:start w:val="1"/>
      <w:numFmt w:val="decimal"/>
      <w:lvlText w:val="%1."/>
      <w:lvlJc w:val="left"/>
      <w:pPr>
        <w:tabs>
          <w:tab w:val="num" w:pos="900"/>
        </w:tabs>
        <w:ind w:left="900" w:hanging="360"/>
      </w:pPr>
    </w:lvl>
  </w:abstractNum>
  <w:abstractNum w:abstractNumId="5">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5EC16D20"/>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6"/>
  </w:num>
  <w:num w:numId="3">
    <w:abstractNumId w:val="3"/>
  </w:num>
  <w:num w:numId="4">
    <w:abstractNumId w:val="4"/>
    <w:lvlOverride w:ilvl="0">
      <w:startOverride w:val="1"/>
    </w:lvlOverride>
  </w:num>
  <w:num w:numId="5">
    <w:abstractNumId w:val="2"/>
  </w:num>
  <w:num w:numId="6">
    <w:abstractNumId w:val="1"/>
  </w:num>
  <w:num w:numId="7">
    <w:abstractNumId w:val="0"/>
  </w:num>
  <w:num w:numId="8">
    <w:abstractNumId w:val="6"/>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117762">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15FC4"/>
    <w:rsid w:val="00021D82"/>
    <w:rsid w:val="0002797E"/>
    <w:rsid w:val="00031748"/>
    <w:rsid w:val="00041903"/>
    <w:rsid w:val="00055504"/>
    <w:rsid w:val="00055FE5"/>
    <w:rsid w:val="000641A6"/>
    <w:rsid w:val="0007442B"/>
    <w:rsid w:val="000B4548"/>
    <w:rsid w:val="000B533A"/>
    <w:rsid w:val="000B6971"/>
    <w:rsid w:val="000C3D06"/>
    <w:rsid w:val="000C7920"/>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4615"/>
    <w:rsid w:val="00156C07"/>
    <w:rsid w:val="0016447C"/>
    <w:rsid w:val="00167D63"/>
    <w:rsid w:val="00172BDC"/>
    <w:rsid w:val="00174B05"/>
    <w:rsid w:val="00177981"/>
    <w:rsid w:val="00182EFC"/>
    <w:rsid w:val="00183BB3"/>
    <w:rsid w:val="001854BE"/>
    <w:rsid w:val="00187CDA"/>
    <w:rsid w:val="0019481B"/>
    <w:rsid w:val="00196D77"/>
    <w:rsid w:val="001A4AE6"/>
    <w:rsid w:val="001B4EE6"/>
    <w:rsid w:val="001B7AF8"/>
    <w:rsid w:val="001C0240"/>
    <w:rsid w:val="001C19A9"/>
    <w:rsid w:val="001D7F9F"/>
    <w:rsid w:val="001E35C7"/>
    <w:rsid w:val="002031FB"/>
    <w:rsid w:val="002043DD"/>
    <w:rsid w:val="00206FB7"/>
    <w:rsid w:val="0021199B"/>
    <w:rsid w:val="0022002A"/>
    <w:rsid w:val="0022485B"/>
    <w:rsid w:val="00225EBF"/>
    <w:rsid w:val="002419D6"/>
    <w:rsid w:val="0024752D"/>
    <w:rsid w:val="00256C6C"/>
    <w:rsid w:val="00276EA3"/>
    <w:rsid w:val="002834E4"/>
    <w:rsid w:val="002B0FC0"/>
    <w:rsid w:val="002B24CF"/>
    <w:rsid w:val="002B5AE3"/>
    <w:rsid w:val="002C0EC0"/>
    <w:rsid w:val="002C1246"/>
    <w:rsid w:val="002D28CE"/>
    <w:rsid w:val="002D3483"/>
    <w:rsid w:val="002D38BB"/>
    <w:rsid w:val="002D4A52"/>
    <w:rsid w:val="002F0AB7"/>
    <w:rsid w:val="002F708E"/>
    <w:rsid w:val="0031150B"/>
    <w:rsid w:val="00327DDC"/>
    <w:rsid w:val="0033685E"/>
    <w:rsid w:val="003A6C4B"/>
    <w:rsid w:val="003A70D9"/>
    <w:rsid w:val="003B315F"/>
    <w:rsid w:val="003B5D78"/>
    <w:rsid w:val="003C118E"/>
    <w:rsid w:val="003C3C46"/>
    <w:rsid w:val="003C73C2"/>
    <w:rsid w:val="003D1F63"/>
    <w:rsid w:val="003D21DE"/>
    <w:rsid w:val="003D46D2"/>
    <w:rsid w:val="003E0801"/>
    <w:rsid w:val="003E4778"/>
    <w:rsid w:val="003E63A0"/>
    <w:rsid w:val="003F0AB7"/>
    <w:rsid w:val="003F4FDB"/>
    <w:rsid w:val="00403EE6"/>
    <w:rsid w:val="004226DC"/>
    <w:rsid w:val="0043496C"/>
    <w:rsid w:val="00435AC2"/>
    <w:rsid w:val="004805D1"/>
    <w:rsid w:val="004856EE"/>
    <w:rsid w:val="00487693"/>
    <w:rsid w:val="004912EE"/>
    <w:rsid w:val="00496DA3"/>
    <w:rsid w:val="004A6181"/>
    <w:rsid w:val="004B14A6"/>
    <w:rsid w:val="004E6A63"/>
    <w:rsid w:val="004F04EC"/>
    <w:rsid w:val="00501166"/>
    <w:rsid w:val="005031FC"/>
    <w:rsid w:val="00505428"/>
    <w:rsid w:val="00512B20"/>
    <w:rsid w:val="00517F66"/>
    <w:rsid w:val="00520D4D"/>
    <w:rsid w:val="005268FC"/>
    <w:rsid w:val="005333B2"/>
    <w:rsid w:val="0053720B"/>
    <w:rsid w:val="00537EC5"/>
    <w:rsid w:val="00543B76"/>
    <w:rsid w:val="00557852"/>
    <w:rsid w:val="00561DCE"/>
    <w:rsid w:val="005675DC"/>
    <w:rsid w:val="005701B5"/>
    <w:rsid w:val="0057251D"/>
    <w:rsid w:val="00573BA4"/>
    <w:rsid w:val="00582FBB"/>
    <w:rsid w:val="0058593A"/>
    <w:rsid w:val="00587AC7"/>
    <w:rsid w:val="005919BE"/>
    <w:rsid w:val="005977E9"/>
    <w:rsid w:val="005C236E"/>
    <w:rsid w:val="005C2BEB"/>
    <w:rsid w:val="005C2DBE"/>
    <w:rsid w:val="005C598A"/>
    <w:rsid w:val="005D55DF"/>
    <w:rsid w:val="005F4C9D"/>
    <w:rsid w:val="00603D0F"/>
    <w:rsid w:val="0061370B"/>
    <w:rsid w:val="00617B1E"/>
    <w:rsid w:val="00620335"/>
    <w:rsid w:val="00623223"/>
    <w:rsid w:val="00630060"/>
    <w:rsid w:val="006364CF"/>
    <w:rsid w:val="00642429"/>
    <w:rsid w:val="00645FD8"/>
    <w:rsid w:val="00652370"/>
    <w:rsid w:val="006537F8"/>
    <w:rsid w:val="00664546"/>
    <w:rsid w:val="00665F43"/>
    <w:rsid w:val="00666858"/>
    <w:rsid w:val="00687AAB"/>
    <w:rsid w:val="006A4D2D"/>
    <w:rsid w:val="006A5E65"/>
    <w:rsid w:val="006B409F"/>
    <w:rsid w:val="006C0E39"/>
    <w:rsid w:val="006D10CE"/>
    <w:rsid w:val="006D2702"/>
    <w:rsid w:val="006D3184"/>
    <w:rsid w:val="006E1B17"/>
    <w:rsid w:val="006E3A5F"/>
    <w:rsid w:val="006E55C0"/>
    <w:rsid w:val="006E7875"/>
    <w:rsid w:val="006F226D"/>
    <w:rsid w:val="006F6683"/>
    <w:rsid w:val="007011F7"/>
    <w:rsid w:val="00722FC5"/>
    <w:rsid w:val="0072653B"/>
    <w:rsid w:val="0072692D"/>
    <w:rsid w:val="007279D3"/>
    <w:rsid w:val="007349A9"/>
    <w:rsid w:val="00754394"/>
    <w:rsid w:val="00760BE9"/>
    <w:rsid w:val="00766B6F"/>
    <w:rsid w:val="007708A0"/>
    <w:rsid w:val="00774E9E"/>
    <w:rsid w:val="00781EA8"/>
    <w:rsid w:val="00782996"/>
    <w:rsid w:val="007843A1"/>
    <w:rsid w:val="00787E06"/>
    <w:rsid w:val="00794C09"/>
    <w:rsid w:val="007A224D"/>
    <w:rsid w:val="007A4D79"/>
    <w:rsid w:val="007A6687"/>
    <w:rsid w:val="007A67C2"/>
    <w:rsid w:val="007B00E7"/>
    <w:rsid w:val="007B4032"/>
    <w:rsid w:val="007C1CB9"/>
    <w:rsid w:val="007C3F47"/>
    <w:rsid w:val="007D0C9D"/>
    <w:rsid w:val="007D1BE3"/>
    <w:rsid w:val="007D25D4"/>
    <w:rsid w:val="007D3053"/>
    <w:rsid w:val="007D4C68"/>
    <w:rsid w:val="007D55AF"/>
    <w:rsid w:val="007D5C4E"/>
    <w:rsid w:val="007D6CE4"/>
    <w:rsid w:val="007E17B1"/>
    <w:rsid w:val="007E37CB"/>
    <w:rsid w:val="007E5F57"/>
    <w:rsid w:val="007E7C20"/>
    <w:rsid w:val="0080122D"/>
    <w:rsid w:val="008037EF"/>
    <w:rsid w:val="00833CCB"/>
    <w:rsid w:val="0084425F"/>
    <w:rsid w:val="008456F4"/>
    <w:rsid w:val="00847B46"/>
    <w:rsid w:val="00850F5D"/>
    <w:rsid w:val="00852BE7"/>
    <w:rsid w:val="0086588C"/>
    <w:rsid w:val="00870383"/>
    <w:rsid w:val="008801D3"/>
    <w:rsid w:val="00880E93"/>
    <w:rsid w:val="008A3C5A"/>
    <w:rsid w:val="008A457A"/>
    <w:rsid w:val="008A50FC"/>
    <w:rsid w:val="008D266F"/>
    <w:rsid w:val="008D27BD"/>
    <w:rsid w:val="008D46C9"/>
    <w:rsid w:val="008E4B6B"/>
    <w:rsid w:val="008E6EA7"/>
    <w:rsid w:val="00904826"/>
    <w:rsid w:val="009055D7"/>
    <w:rsid w:val="00912502"/>
    <w:rsid w:val="009125C5"/>
    <w:rsid w:val="00914E18"/>
    <w:rsid w:val="0091684B"/>
    <w:rsid w:val="00922049"/>
    <w:rsid w:val="009342F4"/>
    <w:rsid w:val="00951C58"/>
    <w:rsid w:val="00952222"/>
    <w:rsid w:val="0096466F"/>
    <w:rsid w:val="00980E1E"/>
    <w:rsid w:val="009A7B4C"/>
    <w:rsid w:val="009B00A5"/>
    <w:rsid w:val="009B648D"/>
    <w:rsid w:val="009C0824"/>
    <w:rsid w:val="009C189A"/>
    <w:rsid w:val="009C31EB"/>
    <w:rsid w:val="009C7649"/>
    <w:rsid w:val="009D3FA3"/>
    <w:rsid w:val="009E22ED"/>
    <w:rsid w:val="009F62F9"/>
    <w:rsid w:val="00A137D3"/>
    <w:rsid w:val="00A2041E"/>
    <w:rsid w:val="00A372BC"/>
    <w:rsid w:val="00A440CD"/>
    <w:rsid w:val="00A51649"/>
    <w:rsid w:val="00A5648E"/>
    <w:rsid w:val="00A75424"/>
    <w:rsid w:val="00A832A6"/>
    <w:rsid w:val="00A95E39"/>
    <w:rsid w:val="00AA11D2"/>
    <w:rsid w:val="00AB0BCB"/>
    <w:rsid w:val="00AB2B32"/>
    <w:rsid w:val="00AC52B8"/>
    <w:rsid w:val="00AD1BD5"/>
    <w:rsid w:val="00AE5B5F"/>
    <w:rsid w:val="00AE6F5C"/>
    <w:rsid w:val="00AF1DBE"/>
    <w:rsid w:val="00B04B6B"/>
    <w:rsid w:val="00B05435"/>
    <w:rsid w:val="00B425AB"/>
    <w:rsid w:val="00B42AD9"/>
    <w:rsid w:val="00B5357B"/>
    <w:rsid w:val="00B56EF3"/>
    <w:rsid w:val="00B56FF5"/>
    <w:rsid w:val="00B61EB2"/>
    <w:rsid w:val="00B65588"/>
    <w:rsid w:val="00B67F25"/>
    <w:rsid w:val="00B953DD"/>
    <w:rsid w:val="00BB2091"/>
    <w:rsid w:val="00BB6CA0"/>
    <w:rsid w:val="00BB7B35"/>
    <w:rsid w:val="00BC2FC6"/>
    <w:rsid w:val="00BC31D8"/>
    <w:rsid w:val="00BE0FAE"/>
    <w:rsid w:val="00BE54E4"/>
    <w:rsid w:val="00C007F7"/>
    <w:rsid w:val="00C13A22"/>
    <w:rsid w:val="00C21783"/>
    <w:rsid w:val="00C36201"/>
    <w:rsid w:val="00C36953"/>
    <w:rsid w:val="00C42268"/>
    <w:rsid w:val="00C67827"/>
    <w:rsid w:val="00C81AC1"/>
    <w:rsid w:val="00C8230D"/>
    <w:rsid w:val="00C83355"/>
    <w:rsid w:val="00C85809"/>
    <w:rsid w:val="00C93471"/>
    <w:rsid w:val="00C945B9"/>
    <w:rsid w:val="00CA1487"/>
    <w:rsid w:val="00CA4C71"/>
    <w:rsid w:val="00CB27B1"/>
    <w:rsid w:val="00CB3C4B"/>
    <w:rsid w:val="00CB50E1"/>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6CF1"/>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0C48"/>
    <w:rsid w:val="00E429DC"/>
    <w:rsid w:val="00E43D2C"/>
    <w:rsid w:val="00E60B67"/>
    <w:rsid w:val="00E60D1A"/>
    <w:rsid w:val="00E74F06"/>
    <w:rsid w:val="00E80B6B"/>
    <w:rsid w:val="00E866C0"/>
    <w:rsid w:val="00E92E91"/>
    <w:rsid w:val="00E94BDF"/>
    <w:rsid w:val="00E97C0F"/>
    <w:rsid w:val="00EA3495"/>
    <w:rsid w:val="00EA7ABC"/>
    <w:rsid w:val="00EB0052"/>
    <w:rsid w:val="00EB3118"/>
    <w:rsid w:val="00EB3CF0"/>
    <w:rsid w:val="00EB59AB"/>
    <w:rsid w:val="00EC4E0B"/>
    <w:rsid w:val="00ED5356"/>
    <w:rsid w:val="00ED7336"/>
    <w:rsid w:val="00EE0658"/>
    <w:rsid w:val="00EE0FFF"/>
    <w:rsid w:val="00EF0826"/>
    <w:rsid w:val="00EF176B"/>
    <w:rsid w:val="00F04B1E"/>
    <w:rsid w:val="00F217DD"/>
    <w:rsid w:val="00F32EB1"/>
    <w:rsid w:val="00F3482F"/>
    <w:rsid w:val="00F359F0"/>
    <w:rsid w:val="00F371AC"/>
    <w:rsid w:val="00F40F4A"/>
    <w:rsid w:val="00F430CF"/>
    <w:rsid w:val="00F62A7A"/>
    <w:rsid w:val="00F63D69"/>
    <w:rsid w:val="00F700AA"/>
    <w:rsid w:val="00F75E0A"/>
    <w:rsid w:val="00F847C5"/>
    <w:rsid w:val="00F91665"/>
    <w:rsid w:val="00F92E88"/>
    <w:rsid w:val="00FB0F33"/>
    <w:rsid w:val="00FC1AA2"/>
    <w:rsid w:val="00FC3054"/>
    <w:rsid w:val="00FC4F14"/>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link w:val="a9"/>
    <w:rsid w:val="00D0261B"/>
    <w:pPr>
      <w:tabs>
        <w:tab w:val="center" w:pos="4153"/>
        <w:tab w:val="right" w:pos="8306"/>
      </w:tabs>
    </w:pPr>
  </w:style>
  <w:style w:type="character" w:styleId="aa">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b">
    <w:name w:val="header"/>
    <w:basedOn w:val="a"/>
    <w:link w:val="ac"/>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uiPriority w:val="99"/>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d">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B7B35"/>
    <w:pPr>
      <w:jc w:val="center"/>
    </w:pPr>
    <w:rPr>
      <w:b/>
      <w:sz w:val="28"/>
      <w:szCs w:val="20"/>
    </w:rPr>
  </w:style>
  <w:style w:type="paragraph" w:styleId="af0">
    <w:name w:val="caption"/>
    <w:basedOn w:val="a"/>
    <w:next w:val="a"/>
    <w:qFormat/>
    <w:rsid w:val="003E4778"/>
    <w:pPr>
      <w:jc w:val="both"/>
    </w:pPr>
    <w:rPr>
      <w:sz w:val="28"/>
      <w:szCs w:val="20"/>
    </w:rPr>
  </w:style>
  <w:style w:type="paragraph" w:styleId="af1">
    <w:name w:val="Block Text"/>
    <w:basedOn w:val="a"/>
    <w:rsid w:val="004226DC"/>
    <w:pPr>
      <w:ind w:left="113" w:right="113"/>
    </w:pPr>
    <w:rPr>
      <w:sz w:val="16"/>
      <w:szCs w:val="20"/>
    </w:rPr>
  </w:style>
  <w:style w:type="character" w:styleId="af2">
    <w:name w:val="Hyperlink"/>
    <w:basedOn w:val="a0"/>
    <w:uiPriority w:val="99"/>
    <w:rsid w:val="007E7C20"/>
    <w:rPr>
      <w:color w:val="0000FF"/>
      <w:u w:val="single"/>
    </w:rPr>
  </w:style>
  <w:style w:type="character" w:styleId="af3">
    <w:name w:val="Emphasis"/>
    <w:basedOn w:val="a0"/>
    <w:qFormat/>
    <w:rsid w:val="00922049"/>
    <w:rPr>
      <w:i/>
      <w:iCs/>
    </w:rPr>
  </w:style>
  <w:style w:type="paragraph" w:styleId="af4">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5">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6">
    <w:name w:val="Subtitle"/>
    <w:basedOn w:val="a"/>
    <w:next w:val="a"/>
    <w:link w:val="af7"/>
    <w:qFormat/>
    <w:rsid w:val="00BB2091"/>
    <w:pPr>
      <w:spacing w:after="60" w:line="276" w:lineRule="auto"/>
      <w:jc w:val="center"/>
      <w:outlineLvl w:val="1"/>
    </w:pPr>
    <w:rPr>
      <w:rFonts w:ascii="Cambria" w:hAnsi="Cambria"/>
      <w:lang w:eastAsia="en-US"/>
    </w:rPr>
  </w:style>
  <w:style w:type="character" w:customStyle="1" w:styleId="af7">
    <w:name w:val="Подзаголовок Знак"/>
    <w:basedOn w:val="a0"/>
    <w:link w:val="af6"/>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8">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uiPriority w:val="99"/>
    <w:rsid w:val="00104858"/>
    <w:pPr>
      <w:keepLines/>
      <w:spacing w:before="120"/>
      <w:ind w:firstLine="709"/>
      <w:jc w:val="both"/>
    </w:pPr>
    <w:rPr>
      <w:sz w:val="24"/>
      <w:szCs w:val="24"/>
    </w:rPr>
  </w:style>
  <w:style w:type="character" w:customStyle="1" w:styleId="e0">
    <w:name w:val="Основной тeкст Знак"/>
    <w:basedOn w:val="a0"/>
    <w:link w:val="e"/>
    <w:uiPriority w:val="99"/>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9">
    <w:name w:val="Объект"/>
    <w:rsid w:val="00104858"/>
    <w:pPr>
      <w:widowControl w:val="0"/>
      <w:suppressAutoHyphens/>
      <w:spacing w:before="1200" w:after="840"/>
      <w:ind w:left="142" w:right="338"/>
      <w:jc w:val="center"/>
    </w:pPr>
    <w:rPr>
      <w:b/>
      <w:bCs/>
      <w:caps/>
      <w:sz w:val="36"/>
      <w:szCs w:val="36"/>
    </w:rPr>
  </w:style>
  <w:style w:type="paragraph" w:customStyle="1" w:styleId="afa">
    <w:name w:val="Том"/>
    <w:aliases w:val="книга"/>
    <w:next w:val="e"/>
    <w:rsid w:val="00104858"/>
    <w:pPr>
      <w:spacing w:before="120" w:after="360"/>
      <w:ind w:left="1134" w:right="1134"/>
      <w:jc w:val="center"/>
    </w:pPr>
    <w:rPr>
      <w:sz w:val="28"/>
      <w:szCs w:val="28"/>
    </w:rPr>
  </w:style>
  <w:style w:type="paragraph" w:customStyle="1" w:styleId="afb">
    <w:name w:val="Шифр"/>
    <w:next w:val="a"/>
    <w:rsid w:val="00104858"/>
    <w:pPr>
      <w:spacing w:before="600"/>
      <w:jc w:val="center"/>
    </w:pPr>
    <w:rPr>
      <w:kern w:val="28"/>
      <w:sz w:val="28"/>
      <w:szCs w:val="28"/>
    </w:rPr>
  </w:style>
  <w:style w:type="character" w:customStyle="1" w:styleId="ac">
    <w:name w:val="Верхний колонтитул Знак"/>
    <w:basedOn w:val="a0"/>
    <w:link w:val="ab"/>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c">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d">
    <w:name w:val="Заголовок таблицы"/>
    <w:link w:val="afe"/>
    <w:rsid w:val="00104858"/>
    <w:pPr>
      <w:keepNext/>
      <w:suppressAutoHyphens/>
      <w:spacing w:before="120" w:after="120"/>
      <w:jc w:val="center"/>
    </w:pPr>
    <w:rPr>
      <w:b/>
      <w:bCs/>
      <w:sz w:val="24"/>
      <w:szCs w:val="24"/>
    </w:rPr>
  </w:style>
  <w:style w:type="character" w:customStyle="1" w:styleId="afe">
    <w:name w:val="Заголовок таблицы Знак"/>
    <w:basedOn w:val="a0"/>
    <w:link w:val="afd"/>
    <w:locked/>
    <w:rsid w:val="00104858"/>
    <w:rPr>
      <w:b/>
      <w:bCs/>
      <w:sz w:val="24"/>
      <w:szCs w:val="24"/>
      <w:lang w:val="ru-RU" w:eastAsia="ru-RU" w:bidi="ar-SA"/>
    </w:rPr>
  </w:style>
  <w:style w:type="paragraph" w:styleId="aff">
    <w:name w:val="Balloon Text"/>
    <w:basedOn w:val="a"/>
    <w:link w:val="aff0"/>
    <w:rsid w:val="00172BDC"/>
    <w:rPr>
      <w:rFonts w:ascii="Tahoma" w:hAnsi="Tahoma" w:cs="Tahoma"/>
      <w:sz w:val="16"/>
      <w:szCs w:val="16"/>
    </w:rPr>
  </w:style>
  <w:style w:type="character" w:customStyle="1" w:styleId="aff0">
    <w:name w:val="Текст выноски Знак"/>
    <w:basedOn w:val="a0"/>
    <w:link w:val="aff"/>
    <w:rsid w:val="00172BDC"/>
    <w:rPr>
      <w:rFonts w:ascii="Tahoma" w:hAnsi="Tahoma" w:cs="Tahoma"/>
      <w:sz w:val="16"/>
      <w:szCs w:val="16"/>
    </w:rPr>
  </w:style>
  <w:style w:type="paragraph" w:styleId="aff1">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
    <w:name w:val="Название Знак"/>
    <w:basedOn w:val="a0"/>
    <w:link w:val="ae"/>
    <w:rsid w:val="00CB764F"/>
    <w:rPr>
      <w:b/>
      <w:sz w:val="28"/>
    </w:rPr>
  </w:style>
  <w:style w:type="paragraph" w:styleId="aff2">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formattext">
    <w:name w:val="formattext"/>
    <w:basedOn w:val="a"/>
    <w:rsid w:val="00E40C48"/>
    <w:pPr>
      <w:spacing w:before="100" w:beforeAutospacing="1" w:after="100" w:afterAutospacing="1"/>
    </w:pPr>
  </w:style>
  <w:style w:type="character" w:customStyle="1" w:styleId="nobr">
    <w:name w:val="nobr"/>
    <w:basedOn w:val="a0"/>
    <w:rsid w:val="00EB0052"/>
  </w:style>
  <w:style w:type="character" w:customStyle="1" w:styleId="hl">
    <w:name w:val="hl"/>
    <w:basedOn w:val="a0"/>
    <w:rsid w:val="00EB0052"/>
  </w:style>
  <w:style w:type="character" w:customStyle="1" w:styleId="a9">
    <w:name w:val="Нижний колонтитул Знак"/>
    <w:basedOn w:val="a0"/>
    <w:link w:val="a8"/>
    <w:rsid w:val="00774E9E"/>
    <w:rPr>
      <w:sz w:val="24"/>
      <w:szCs w:val="24"/>
    </w:rPr>
  </w:style>
  <w:style w:type="character" w:styleId="aff3">
    <w:name w:val="FollowedHyperlink"/>
    <w:uiPriority w:val="99"/>
    <w:unhideWhenUsed/>
    <w:rsid w:val="00774E9E"/>
    <w:rPr>
      <w:color w:val="800080"/>
      <w:u w:val="single"/>
    </w:rPr>
  </w:style>
  <w:style w:type="character" w:customStyle="1" w:styleId="13">
    <w:name w:val="Основной шрифт абзаца1"/>
    <w:rsid w:val="00880E93"/>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997004141">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3197969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2234</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4</cp:revision>
  <cp:lastPrinted>2022-03-31T03:19:00Z</cp:lastPrinted>
  <dcterms:created xsi:type="dcterms:W3CDTF">2022-04-26T04:43:00Z</dcterms:created>
  <dcterms:modified xsi:type="dcterms:W3CDTF">2022-04-28T01:09:00Z</dcterms:modified>
</cp:coreProperties>
</file>