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EF" w:rsidRPr="007F6818" w:rsidRDefault="00A835EF" w:rsidP="00A835EF">
      <w:pPr>
        <w:ind w:right="-344"/>
        <w:rPr>
          <w:color w:val="000000"/>
          <w:sz w:val="28"/>
          <w:szCs w:val="28"/>
        </w:rPr>
      </w:pPr>
      <w:r>
        <w:rPr>
          <w:rStyle w:val="a3"/>
        </w:rPr>
        <w:t xml:space="preserve">                                                                                                                                             </w:t>
      </w:r>
      <w:r>
        <w:rPr>
          <w:sz w:val="28"/>
          <w:szCs w:val="28"/>
        </w:rPr>
        <w:t xml:space="preserve">         </w:t>
      </w:r>
    </w:p>
    <w:p w:rsidR="00A835EF" w:rsidRPr="0026566E" w:rsidRDefault="00A835EF" w:rsidP="00F413FC">
      <w:pPr>
        <w:ind w:left="284" w:right="-344" w:hanging="284"/>
        <w:jc w:val="center"/>
        <w:rPr>
          <w:b/>
          <w:bCs/>
          <w:color w:val="000000"/>
          <w:sz w:val="28"/>
          <w:szCs w:val="28"/>
        </w:rPr>
      </w:pPr>
      <w:r w:rsidRPr="0026566E">
        <w:rPr>
          <w:b/>
          <w:bCs/>
          <w:color w:val="000000"/>
          <w:sz w:val="28"/>
          <w:szCs w:val="28"/>
        </w:rPr>
        <w:t>АЛЕКСАНДРОВСКИЙ</w:t>
      </w:r>
      <w:r w:rsidR="00F413FC" w:rsidRPr="0026566E">
        <w:rPr>
          <w:b/>
          <w:bCs/>
          <w:color w:val="000000"/>
          <w:sz w:val="28"/>
          <w:szCs w:val="28"/>
        </w:rPr>
        <w:t xml:space="preserve"> </w:t>
      </w:r>
      <w:r w:rsidRPr="0026566E">
        <w:rPr>
          <w:b/>
          <w:bCs/>
          <w:color w:val="000000"/>
          <w:sz w:val="28"/>
          <w:szCs w:val="28"/>
        </w:rPr>
        <w:t>СЕЛЬСКИЙ СОВЕТ ДЕПУТАТОВ</w:t>
      </w:r>
    </w:p>
    <w:p w:rsidR="00F413FC" w:rsidRPr="0026566E" w:rsidRDefault="00A835EF" w:rsidP="00A835EF">
      <w:pPr>
        <w:ind w:right="-344"/>
        <w:jc w:val="center"/>
        <w:rPr>
          <w:b/>
          <w:bCs/>
          <w:color w:val="000000"/>
          <w:sz w:val="28"/>
          <w:szCs w:val="28"/>
        </w:rPr>
      </w:pPr>
      <w:r w:rsidRPr="0026566E">
        <w:rPr>
          <w:b/>
          <w:bCs/>
          <w:color w:val="000000"/>
          <w:sz w:val="28"/>
          <w:szCs w:val="28"/>
        </w:rPr>
        <w:t xml:space="preserve">НИЖНЕИНГАШСКОГО РАЙОНА </w:t>
      </w:r>
    </w:p>
    <w:p w:rsidR="00A835EF" w:rsidRPr="0026566E" w:rsidRDefault="00A835EF" w:rsidP="00A835EF">
      <w:pPr>
        <w:ind w:right="-344"/>
        <w:jc w:val="center"/>
        <w:rPr>
          <w:b/>
          <w:bCs/>
          <w:color w:val="000000"/>
          <w:sz w:val="28"/>
          <w:szCs w:val="28"/>
        </w:rPr>
      </w:pPr>
      <w:r w:rsidRPr="0026566E">
        <w:rPr>
          <w:b/>
          <w:bCs/>
          <w:color w:val="000000"/>
          <w:sz w:val="28"/>
          <w:szCs w:val="28"/>
        </w:rPr>
        <w:t>КРАСНОЯРСКОГО КРАЯ</w:t>
      </w:r>
    </w:p>
    <w:p w:rsidR="00A835EF" w:rsidRPr="0026566E" w:rsidRDefault="00A835EF" w:rsidP="00A835EF">
      <w:pPr>
        <w:ind w:right="-344"/>
        <w:jc w:val="center"/>
        <w:rPr>
          <w:b/>
          <w:bCs/>
          <w:color w:val="000000"/>
          <w:sz w:val="28"/>
          <w:szCs w:val="28"/>
        </w:rPr>
      </w:pPr>
    </w:p>
    <w:p w:rsidR="00A835EF" w:rsidRPr="0026566E" w:rsidRDefault="00A835EF" w:rsidP="00A835EF">
      <w:pPr>
        <w:ind w:right="-344"/>
        <w:jc w:val="center"/>
        <w:rPr>
          <w:b/>
          <w:bCs/>
          <w:color w:val="000000"/>
          <w:sz w:val="28"/>
          <w:szCs w:val="28"/>
        </w:rPr>
      </w:pPr>
      <w:r w:rsidRPr="0026566E">
        <w:rPr>
          <w:b/>
          <w:bCs/>
          <w:color w:val="000000"/>
          <w:sz w:val="28"/>
          <w:szCs w:val="28"/>
        </w:rPr>
        <w:t>РЕШЕНИЕ</w:t>
      </w:r>
    </w:p>
    <w:p w:rsidR="00A9282C" w:rsidRPr="0026566E" w:rsidRDefault="00A9282C" w:rsidP="00A835EF">
      <w:pPr>
        <w:ind w:right="-344"/>
        <w:jc w:val="center"/>
        <w:rPr>
          <w:b/>
          <w:bCs/>
          <w:color w:val="000000"/>
          <w:sz w:val="28"/>
          <w:szCs w:val="28"/>
        </w:rPr>
      </w:pPr>
    </w:p>
    <w:p w:rsidR="00916FD0" w:rsidRPr="0026566E" w:rsidRDefault="00FD0386" w:rsidP="005D3881">
      <w:pPr>
        <w:ind w:right="-344"/>
        <w:rPr>
          <w:sz w:val="28"/>
          <w:szCs w:val="28"/>
        </w:rPr>
      </w:pPr>
      <w:r w:rsidRPr="0026566E">
        <w:rPr>
          <w:spacing w:val="-1"/>
          <w:sz w:val="28"/>
          <w:szCs w:val="28"/>
        </w:rPr>
        <w:t xml:space="preserve">  </w:t>
      </w:r>
      <w:r w:rsidR="009A51C3" w:rsidRPr="0026566E">
        <w:rPr>
          <w:spacing w:val="-1"/>
          <w:sz w:val="28"/>
          <w:szCs w:val="28"/>
        </w:rPr>
        <w:t xml:space="preserve">                              </w:t>
      </w:r>
      <w:r w:rsidR="0048523D" w:rsidRPr="0026566E">
        <w:rPr>
          <w:spacing w:val="-1"/>
          <w:sz w:val="28"/>
          <w:szCs w:val="28"/>
        </w:rPr>
        <w:t xml:space="preserve">      </w:t>
      </w:r>
      <w:r w:rsidR="00E447BC" w:rsidRPr="0026566E">
        <w:rPr>
          <w:spacing w:val="-1"/>
          <w:sz w:val="28"/>
          <w:szCs w:val="28"/>
        </w:rPr>
        <w:t>д.Александровка</w:t>
      </w:r>
      <w:r w:rsidR="00A835EF" w:rsidRPr="0026566E">
        <w:rPr>
          <w:sz w:val="28"/>
          <w:szCs w:val="28"/>
        </w:rPr>
        <w:tab/>
      </w:r>
      <w:r w:rsidR="00801123" w:rsidRPr="0026566E">
        <w:rPr>
          <w:sz w:val="28"/>
          <w:szCs w:val="28"/>
        </w:rPr>
        <w:t xml:space="preserve">               </w:t>
      </w:r>
      <w:r w:rsidR="002929C1" w:rsidRPr="0026566E">
        <w:rPr>
          <w:sz w:val="28"/>
          <w:szCs w:val="28"/>
        </w:rPr>
        <w:t xml:space="preserve"> </w:t>
      </w:r>
      <w:r w:rsidR="000C6148">
        <w:rPr>
          <w:sz w:val="28"/>
          <w:szCs w:val="28"/>
        </w:rPr>
        <w:t>проект</w:t>
      </w:r>
    </w:p>
    <w:p w:rsidR="00FD0386" w:rsidRPr="0026566E" w:rsidRDefault="00FD0386" w:rsidP="005D3881">
      <w:pPr>
        <w:ind w:right="-344"/>
        <w:rPr>
          <w:b/>
          <w:bCs/>
          <w:color w:val="000000"/>
          <w:sz w:val="28"/>
          <w:szCs w:val="28"/>
        </w:rPr>
      </w:pPr>
    </w:p>
    <w:p w:rsidR="0082781F" w:rsidRPr="0026566E" w:rsidRDefault="00A835EF" w:rsidP="00D94060">
      <w:pPr>
        <w:ind w:right="3542"/>
        <w:jc w:val="both"/>
        <w:rPr>
          <w:sz w:val="28"/>
          <w:szCs w:val="28"/>
        </w:rPr>
      </w:pPr>
      <w:r w:rsidRPr="0026566E">
        <w:rPr>
          <w:sz w:val="28"/>
          <w:szCs w:val="28"/>
        </w:rPr>
        <w:t xml:space="preserve">О внесении изменений и дополнений в Устав Александровского сельсовета Нижнеингашского района Красноярского края </w:t>
      </w:r>
    </w:p>
    <w:p w:rsidR="00D94060" w:rsidRPr="0026566E" w:rsidRDefault="00D94060" w:rsidP="00D94060">
      <w:pPr>
        <w:ind w:right="3542"/>
        <w:jc w:val="both"/>
        <w:rPr>
          <w:sz w:val="28"/>
          <w:szCs w:val="28"/>
        </w:rPr>
      </w:pPr>
    </w:p>
    <w:p w:rsidR="00A70EAE" w:rsidRPr="0026566E" w:rsidRDefault="00D94060" w:rsidP="00A70EAE">
      <w:pPr>
        <w:ind w:right="-285" w:firstLine="284"/>
        <w:jc w:val="both"/>
        <w:rPr>
          <w:b/>
          <w:bCs/>
          <w:color w:val="000000"/>
          <w:sz w:val="28"/>
          <w:szCs w:val="28"/>
        </w:rPr>
      </w:pPr>
      <w:r w:rsidRPr="0026566E">
        <w:rPr>
          <w:sz w:val="28"/>
          <w:szCs w:val="28"/>
        </w:rPr>
        <w:t xml:space="preserve">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A70EAE" w:rsidRPr="0026566E">
        <w:rPr>
          <w:sz w:val="28"/>
          <w:szCs w:val="28"/>
        </w:rPr>
        <w:t>руководствуясь статьями 22, 6</w:t>
      </w:r>
      <w:r w:rsidR="00394C6B" w:rsidRPr="0026566E">
        <w:rPr>
          <w:sz w:val="28"/>
          <w:szCs w:val="28"/>
        </w:rPr>
        <w:t>7</w:t>
      </w:r>
      <w:r w:rsidR="00A70EAE" w:rsidRPr="0026566E">
        <w:rPr>
          <w:sz w:val="28"/>
          <w:szCs w:val="28"/>
        </w:rPr>
        <w:t xml:space="preserve"> Устава Александровского сельсовета Нижнеингашского района Красноярского края, Александровский сельский  Совет депутатов РЕШИЛ:                                                                                                                              </w:t>
      </w:r>
    </w:p>
    <w:p w:rsidR="00D94060" w:rsidRPr="0026566E" w:rsidRDefault="00A70EAE" w:rsidP="00222A28">
      <w:pPr>
        <w:shd w:val="clear" w:color="auto" w:fill="FFFFFF"/>
        <w:spacing w:before="110"/>
        <w:ind w:left="5" w:right="5" w:firstLine="720"/>
        <w:jc w:val="both"/>
        <w:rPr>
          <w:rFonts w:eastAsia="Times New Roman"/>
          <w:color w:val="000000"/>
          <w:spacing w:val="-10"/>
          <w:sz w:val="28"/>
          <w:szCs w:val="28"/>
        </w:rPr>
      </w:pPr>
      <w:r w:rsidRPr="0026566E">
        <w:rPr>
          <w:color w:val="000000"/>
          <w:spacing w:val="-5"/>
          <w:sz w:val="28"/>
          <w:szCs w:val="28"/>
        </w:rPr>
        <w:t xml:space="preserve">1. </w:t>
      </w:r>
      <w:r w:rsidRPr="0026566E">
        <w:rPr>
          <w:rFonts w:eastAsia="Times New Roman"/>
          <w:color w:val="000000"/>
          <w:spacing w:val="-5"/>
          <w:sz w:val="28"/>
          <w:szCs w:val="28"/>
        </w:rPr>
        <w:t xml:space="preserve">Внести в Устав Александровского сельсовета Нижнеингашского района </w:t>
      </w:r>
      <w:r w:rsidRPr="0026566E">
        <w:rPr>
          <w:rFonts w:eastAsia="Times New Roman"/>
          <w:color w:val="000000"/>
          <w:spacing w:val="-10"/>
          <w:sz w:val="28"/>
          <w:szCs w:val="28"/>
        </w:rPr>
        <w:t>Красноярского края следующие изменения и дополнения:</w:t>
      </w:r>
    </w:p>
    <w:p w:rsidR="00D94060" w:rsidRPr="0026566E" w:rsidRDefault="00762F56" w:rsidP="00222A28">
      <w:pPr>
        <w:shd w:val="clear" w:color="auto" w:fill="FFFFFF"/>
        <w:ind w:left="5" w:right="5" w:firstLine="720"/>
        <w:jc w:val="both"/>
        <w:rPr>
          <w:sz w:val="28"/>
          <w:szCs w:val="28"/>
        </w:rPr>
      </w:pPr>
      <w:r w:rsidRPr="0026566E">
        <w:rPr>
          <w:rFonts w:eastAsia="Times New Roman"/>
          <w:color w:val="000000"/>
          <w:spacing w:val="-10"/>
          <w:sz w:val="28"/>
          <w:szCs w:val="28"/>
        </w:rPr>
        <w:t xml:space="preserve">1.1. </w:t>
      </w:r>
      <w:r w:rsidR="005B08BB">
        <w:rPr>
          <w:rFonts w:eastAsia="Times New Roman"/>
          <w:color w:val="000000"/>
          <w:spacing w:val="-10"/>
          <w:sz w:val="28"/>
          <w:szCs w:val="28"/>
        </w:rPr>
        <w:t xml:space="preserve">в </w:t>
      </w:r>
      <w:r w:rsidRPr="0026566E">
        <w:rPr>
          <w:rFonts w:eastAsia="Times New Roman"/>
          <w:color w:val="000000"/>
          <w:spacing w:val="-10"/>
          <w:sz w:val="28"/>
          <w:szCs w:val="28"/>
        </w:rPr>
        <w:t>пункт</w:t>
      </w:r>
      <w:r w:rsidR="005B08BB">
        <w:rPr>
          <w:rFonts w:eastAsia="Times New Roman"/>
          <w:color w:val="000000"/>
          <w:spacing w:val="-10"/>
          <w:sz w:val="28"/>
          <w:szCs w:val="28"/>
        </w:rPr>
        <w:t xml:space="preserve">е </w:t>
      </w:r>
      <w:r w:rsidRPr="0026566E">
        <w:rPr>
          <w:rFonts w:eastAsia="Times New Roman"/>
          <w:color w:val="000000"/>
          <w:spacing w:val="-10"/>
          <w:sz w:val="28"/>
          <w:szCs w:val="28"/>
        </w:rPr>
        <w:t xml:space="preserve"> </w:t>
      </w:r>
      <w:r w:rsidR="005B08BB">
        <w:rPr>
          <w:rFonts w:eastAsia="Times New Roman"/>
          <w:color w:val="000000"/>
          <w:spacing w:val="-10"/>
          <w:sz w:val="28"/>
          <w:szCs w:val="28"/>
        </w:rPr>
        <w:t>5</w:t>
      </w:r>
      <w:r w:rsidR="00455156" w:rsidRPr="0026566E">
        <w:rPr>
          <w:rFonts w:eastAsia="Times New Roman"/>
          <w:color w:val="000000"/>
          <w:spacing w:val="-10"/>
          <w:sz w:val="28"/>
          <w:szCs w:val="28"/>
        </w:rPr>
        <w:t xml:space="preserve"> части 1</w:t>
      </w:r>
      <w:r w:rsidRPr="0026566E">
        <w:rPr>
          <w:rFonts w:eastAsia="Times New Roman"/>
          <w:color w:val="000000"/>
          <w:spacing w:val="-10"/>
          <w:sz w:val="28"/>
          <w:szCs w:val="28"/>
        </w:rPr>
        <w:t xml:space="preserve"> статьи 9 Устава </w:t>
      </w:r>
      <w:r w:rsidR="005B08BB">
        <w:rPr>
          <w:rFonts w:eastAsia="Times New Roman"/>
          <w:color w:val="000000"/>
          <w:spacing w:val="-10"/>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21558" w:rsidRPr="0026566E" w:rsidRDefault="00D21558" w:rsidP="00D21558">
      <w:pPr>
        <w:tabs>
          <w:tab w:val="left" w:pos="3686"/>
        </w:tabs>
        <w:ind w:firstLine="709"/>
        <w:jc w:val="both"/>
        <w:rPr>
          <w:sz w:val="28"/>
          <w:szCs w:val="28"/>
        </w:rPr>
      </w:pPr>
    </w:p>
    <w:p w:rsidR="00AF7599" w:rsidRPr="0026566E" w:rsidRDefault="00455156" w:rsidP="00222A28">
      <w:pPr>
        <w:tabs>
          <w:tab w:val="left" w:pos="3686"/>
        </w:tabs>
        <w:ind w:firstLine="709"/>
        <w:jc w:val="both"/>
        <w:rPr>
          <w:sz w:val="28"/>
          <w:szCs w:val="28"/>
        </w:rPr>
      </w:pPr>
      <w:r w:rsidRPr="0026566E">
        <w:rPr>
          <w:sz w:val="28"/>
          <w:szCs w:val="28"/>
        </w:rPr>
        <w:t>1.2</w:t>
      </w:r>
      <w:r w:rsidR="00AF7599" w:rsidRPr="0026566E">
        <w:rPr>
          <w:sz w:val="28"/>
          <w:szCs w:val="28"/>
        </w:rPr>
        <w:t xml:space="preserve"> </w:t>
      </w:r>
      <w:r w:rsidR="00222A28">
        <w:rPr>
          <w:sz w:val="28"/>
          <w:szCs w:val="28"/>
        </w:rPr>
        <w:t xml:space="preserve"> в пункте 21 </w:t>
      </w:r>
      <w:r w:rsidRPr="0026566E">
        <w:rPr>
          <w:sz w:val="28"/>
          <w:szCs w:val="28"/>
        </w:rPr>
        <w:t>част</w:t>
      </w:r>
      <w:r w:rsidR="00222A28">
        <w:rPr>
          <w:sz w:val="28"/>
          <w:szCs w:val="28"/>
        </w:rPr>
        <w:t>и</w:t>
      </w:r>
      <w:r w:rsidRPr="0026566E">
        <w:rPr>
          <w:sz w:val="28"/>
          <w:szCs w:val="28"/>
        </w:rPr>
        <w:t xml:space="preserve"> 1 статьи 9 Устава </w:t>
      </w:r>
      <w:r w:rsidR="00222A28">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94060" w:rsidRPr="0026566E" w:rsidRDefault="00D94060" w:rsidP="00D94060">
      <w:pPr>
        <w:tabs>
          <w:tab w:val="left" w:pos="3686"/>
        </w:tabs>
        <w:ind w:firstLine="709"/>
        <w:jc w:val="both"/>
        <w:rPr>
          <w:sz w:val="28"/>
          <w:szCs w:val="28"/>
        </w:rPr>
      </w:pPr>
    </w:p>
    <w:p w:rsidR="00C21903" w:rsidRPr="0026566E" w:rsidRDefault="00455156" w:rsidP="00222A28">
      <w:pPr>
        <w:tabs>
          <w:tab w:val="left" w:pos="3686"/>
        </w:tabs>
        <w:ind w:firstLine="709"/>
        <w:jc w:val="both"/>
        <w:rPr>
          <w:sz w:val="28"/>
          <w:szCs w:val="28"/>
        </w:rPr>
      </w:pPr>
      <w:r w:rsidRPr="0026566E">
        <w:rPr>
          <w:sz w:val="28"/>
          <w:szCs w:val="28"/>
        </w:rPr>
        <w:t xml:space="preserve">1.3. </w:t>
      </w:r>
      <w:r w:rsidR="00222A28">
        <w:rPr>
          <w:sz w:val="28"/>
          <w:szCs w:val="28"/>
        </w:rPr>
        <w:t>пункт 25 части 1 статьи 9 Устава исключить;</w:t>
      </w:r>
    </w:p>
    <w:p w:rsidR="00D94060" w:rsidRPr="0026566E" w:rsidRDefault="00D94060" w:rsidP="00455156">
      <w:pPr>
        <w:tabs>
          <w:tab w:val="left" w:pos="3686"/>
        </w:tabs>
        <w:ind w:firstLine="709"/>
        <w:jc w:val="both"/>
        <w:rPr>
          <w:sz w:val="28"/>
          <w:szCs w:val="28"/>
        </w:rPr>
      </w:pPr>
    </w:p>
    <w:p w:rsidR="004D0B9B" w:rsidRPr="0026566E" w:rsidRDefault="00455156" w:rsidP="004D0B9B">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sz w:val="28"/>
          <w:szCs w:val="28"/>
        </w:rPr>
        <w:t xml:space="preserve">1.4. </w:t>
      </w:r>
      <w:r w:rsidR="004D0B9B">
        <w:rPr>
          <w:sz w:val="28"/>
          <w:szCs w:val="28"/>
        </w:rPr>
        <w:t xml:space="preserve">пункт 2.8. части 2 </w:t>
      </w:r>
      <w:r w:rsidR="00840414" w:rsidRPr="0026566E">
        <w:rPr>
          <w:sz w:val="28"/>
          <w:szCs w:val="28"/>
        </w:rPr>
        <w:t xml:space="preserve"> статьи </w:t>
      </w:r>
      <w:r w:rsidR="004D0B9B">
        <w:rPr>
          <w:sz w:val="28"/>
          <w:szCs w:val="28"/>
        </w:rPr>
        <w:t>15</w:t>
      </w:r>
      <w:r w:rsidR="00840414" w:rsidRPr="0026566E">
        <w:rPr>
          <w:sz w:val="28"/>
          <w:szCs w:val="28"/>
        </w:rPr>
        <w:t xml:space="preserve"> </w:t>
      </w:r>
      <w:r w:rsidRPr="0026566E">
        <w:rPr>
          <w:sz w:val="28"/>
          <w:szCs w:val="28"/>
        </w:rPr>
        <w:t xml:space="preserve"> Устава </w:t>
      </w:r>
      <w:r w:rsidR="004D0B9B" w:rsidRPr="0026566E">
        <w:rPr>
          <w:color w:val="000000"/>
          <w:sz w:val="28"/>
          <w:szCs w:val="28"/>
          <w:shd w:val="clear" w:color="auto" w:fill="FFFFFF"/>
        </w:rPr>
        <w:t>изложить в следующей редакции:</w:t>
      </w:r>
    </w:p>
    <w:p w:rsidR="00455156" w:rsidRDefault="004D0B9B" w:rsidP="004D0B9B">
      <w:pPr>
        <w:tabs>
          <w:tab w:val="left" w:pos="3686"/>
        </w:tabs>
        <w:ind w:firstLine="709"/>
        <w:jc w:val="both"/>
        <w:rPr>
          <w:sz w:val="28"/>
          <w:szCs w:val="28"/>
        </w:rPr>
      </w:pPr>
      <w:r>
        <w:rPr>
          <w:sz w:val="28"/>
          <w:szCs w:val="28"/>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w:t>
      </w:r>
      <w:r w:rsidR="00E83DCE">
        <w:rPr>
          <w:sz w:val="28"/>
          <w:szCs w:val="28"/>
        </w:rPr>
        <w:t xml:space="preserve">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00E83DCE">
        <w:rPr>
          <w:sz w:val="28"/>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E83DCE" w:rsidRPr="0026566E" w:rsidRDefault="00E83DCE" w:rsidP="004D0B9B">
      <w:pPr>
        <w:tabs>
          <w:tab w:val="left" w:pos="3686"/>
        </w:tabs>
        <w:ind w:firstLine="709"/>
        <w:jc w:val="both"/>
        <w:rPr>
          <w:sz w:val="28"/>
          <w:szCs w:val="28"/>
        </w:rPr>
      </w:pPr>
    </w:p>
    <w:p w:rsidR="00E83DCE" w:rsidRPr="0026566E" w:rsidRDefault="00A244BB" w:rsidP="00E83DCE">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sz w:val="28"/>
          <w:szCs w:val="28"/>
        </w:rPr>
        <w:t>1.</w:t>
      </w:r>
      <w:r w:rsidR="00455156" w:rsidRPr="0026566E">
        <w:rPr>
          <w:sz w:val="28"/>
          <w:szCs w:val="28"/>
        </w:rPr>
        <w:t>5.</w:t>
      </w:r>
      <w:r w:rsidR="00E83DCE" w:rsidRPr="00E83DCE">
        <w:rPr>
          <w:sz w:val="28"/>
          <w:szCs w:val="28"/>
        </w:rPr>
        <w:t xml:space="preserve"> </w:t>
      </w:r>
      <w:r w:rsidR="00E83DCE">
        <w:rPr>
          <w:sz w:val="28"/>
          <w:szCs w:val="28"/>
        </w:rPr>
        <w:t xml:space="preserve">пункт 7 части 1 </w:t>
      </w:r>
      <w:r w:rsidR="00E83DCE" w:rsidRPr="0026566E">
        <w:rPr>
          <w:sz w:val="28"/>
          <w:szCs w:val="28"/>
        </w:rPr>
        <w:t xml:space="preserve"> статьи </w:t>
      </w:r>
      <w:r w:rsidR="00E83DCE">
        <w:rPr>
          <w:sz w:val="28"/>
          <w:szCs w:val="28"/>
        </w:rPr>
        <w:t>21</w:t>
      </w:r>
      <w:r w:rsidR="00E83DCE" w:rsidRPr="0026566E">
        <w:rPr>
          <w:sz w:val="28"/>
          <w:szCs w:val="28"/>
        </w:rPr>
        <w:t xml:space="preserve">  Устава </w:t>
      </w:r>
      <w:r w:rsidR="00E83DCE" w:rsidRPr="0026566E">
        <w:rPr>
          <w:color w:val="000000"/>
          <w:sz w:val="28"/>
          <w:szCs w:val="28"/>
          <w:shd w:val="clear" w:color="auto" w:fill="FFFFFF"/>
        </w:rPr>
        <w:t>изложить в следующей редакции:</w:t>
      </w:r>
    </w:p>
    <w:p w:rsidR="00E83DCE" w:rsidRPr="0026566E" w:rsidRDefault="00E83DCE" w:rsidP="00E83DCE">
      <w:pPr>
        <w:tabs>
          <w:tab w:val="left" w:pos="3686"/>
        </w:tabs>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414" w:rsidRPr="0026566E" w:rsidRDefault="00840414" w:rsidP="00E83DCE">
      <w:pPr>
        <w:widowControl/>
        <w:shd w:val="clear" w:color="auto" w:fill="FFFFFF"/>
        <w:autoSpaceDE/>
        <w:autoSpaceDN/>
        <w:adjustRightInd/>
        <w:spacing w:line="315" w:lineRule="atLeast"/>
        <w:ind w:firstLine="540"/>
        <w:jc w:val="both"/>
        <w:rPr>
          <w:rFonts w:eastAsia="Times New Roman"/>
          <w:color w:val="000000"/>
          <w:sz w:val="28"/>
          <w:szCs w:val="28"/>
        </w:rPr>
      </w:pPr>
    </w:p>
    <w:p w:rsidR="00D21558" w:rsidRPr="0026566E" w:rsidRDefault="00D21558" w:rsidP="00840414">
      <w:pPr>
        <w:widowControl/>
        <w:shd w:val="clear" w:color="auto" w:fill="FFFFFF"/>
        <w:autoSpaceDE/>
        <w:autoSpaceDN/>
        <w:adjustRightInd/>
        <w:spacing w:line="315" w:lineRule="atLeast"/>
        <w:ind w:firstLine="540"/>
        <w:jc w:val="both"/>
        <w:rPr>
          <w:rFonts w:eastAsia="Times New Roman"/>
          <w:color w:val="000000"/>
          <w:sz w:val="28"/>
          <w:szCs w:val="28"/>
        </w:rPr>
      </w:pPr>
      <w:bookmarkStart w:id="0" w:name="dst100042"/>
      <w:bookmarkEnd w:id="0"/>
    </w:p>
    <w:p w:rsidR="00785C86" w:rsidRPr="0026566E" w:rsidRDefault="000556E8" w:rsidP="000957C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rFonts w:eastAsia="Times New Roman"/>
          <w:color w:val="000000"/>
          <w:sz w:val="28"/>
          <w:szCs w:val="28"/>
        </w:rPr>
        <w:t>1.6.</w:t>
      </w:r>
      <w:r w:rsidR="000957C6">
        <w:rPr>
          <w:rFonts w:eastAsia="Times New Roman"/>
          <w:color w:val="000000"/>
          <w:sz w:val="28"/>
          <w:szCs w:val="28"/>
        </w:rPr>
        <w:t xml:space="preserve"> в абзаце 6 части 4 статьи 34.1 Устава слова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«от 31 июля 2020 года № 248-ФЗ «О государственном контроле (надзоре) и муниципальном контроле в Российской Федерации».;</w:t>
      </w:r>
    </w:p>
    <w:p w:rsidR="00D21558" w:rsidRPr="0026566E" w:rsidRDefault="00D21558" w:rsidP="00785C86">
      <w:pPr>
        <w:widowControl/>
        <w:shd w:val="clear" w:color="auto" w:fill="FFFFFF"/>
        <w:autoSpaceDE/>
        <w:autoSpaceDN/>
        <w:adjustRightInd/>
        <w:spacing w:line="315" w:lineRule="atLeast"/>
        <w:ind w:firstLine="540"/>
        <w:jc w:val="both"/>
        <w:rPr>
          <w:rFonts w:eastAsia="Times New Roman"/>
          <w:color w:val="000000"/>
          <w:sz w:val="28"/>
          <w:szCs w:val="28"/>
        </w:rPr>
      </w:pPr>
    </w:p>
    <w:p w:rsidR="00785C86" w:rsidRDefault="00785C86" w:rsidP="000957C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rFonts w:eastAsia="Times New Roman"/>
          <w:color w:val="000000"/>
          <w:sz w:val="28"/>
          <w:szCs w:val="28"/>
        </w:rPr>
        <w:t>1.7.</w:t>
      </w:r>
      <w:r w:rsidR="000957C6" w:rsidRPr="000957C6">
        <w:rPr>
          <w:rFonts w:eastAsia="Times New Roman"/>
          <w:color w:val="000000"/>
          <w:sz w:val="28"/>
          <w:szCs w:val="28"/>
        </w:rPr>
        <w:t xml:space="preserve"> </w:t>
      </w:r>
      <w:r w:rsidR="000957C6">
        <w:rPr>
          <w:rFonts w:eastAsia="Times New Roman"/>
          <w:color w:val="000000"/>
          <w:sz w:val="28"/>
          <w:szCs w:val="28"/>
        </w:rPr>
        <w:t>абзац 7 части 4 статьи 34.1 Устава исключить</w:t>
      </w:r>
      <w:r w:rsidRPr="0026566E">
        <w:rPr>
          <w:color w:val="000000"/>
          <w:sz w:val="28"/>
          <w:szCs w:val="28"/>
          <w:shd w:val="clear" w:color="auto" w:fill="FFFFFF"/>
        </w:rPr>
        <w:t>;</w:t>
      </w:r>
    </w:p>
    <w:p w:rsidR="000957C6" w:rsidRPr="0026566E" w:rsidRDefault="000957C6" w:rsidP="000957C6">
      <w:pPr>
        <w:widowControl/>
        <w:shd w:val="clear" w:color="auto" w:fill="FFFFFF"/>
        <w:autoSpaceDE/>
        <w:autoSpaceDN/>
        <w:adjustRightInd/>
        <w:spacing w:line="315" w:lineRule="atLeast"/>
        <w:ind w:firstLine="540"/>
        <w:jc w:val="both"/>
        <w:rPr>
          <w:color w:val="000000"/>
          <w:sz w:val="28"/>
          <w:szCs w:val="28"/>
          <w:shd w:val="clear" w:color="auto" w:fill="FFFFFF"/>
        </w:rPr>
      </w:pPr>
    </w:p>
    <w:p w:rsidR="00D21558" w:rsidRDefault="00785C86" w:rsidP="00785C86">
      <w:pPr>
        <w:widowControl/>
        <w:shd w:val="clear" w:color="auto" w:fill="FFFFFF"/>
        <w:autoSpaceDE/>
        <w:autoSpaceDN/>
        <w:adjustRightInd/>
        <w:spacing w:line="315" w:lineRule="atLeast"/>
        <w:ind w:firstLine="540"/>
        <w:jc w:val="both"/>
        <w:rPr>
          <w:rFonts w:eastAsia="Times New Roman"/>
          <w:color w:val="000000"/>
          <w:sz w:val="28"/>
          <w:szCs w:val="28"/>
        </w:rPr>
      </w:pPr>
      <w:r w:rsidRPr="0026566E">
        <w:rPr>
          <w:rFonts w:eastAsia="Times New Roman"/>
          <w:color w:val="000000"/>
          <w:sz w:val="28"/>
          <w:szCs w:val="28"/>
        </w:rPr>
        <w:t>1.8.</w:t>
      </w:r>
      <w:r w:rsidR="00CD69E1" w:rsidRPr="0026566E">
        <w:rPr>
          <w:rFonts w:eastAsia="Times New Roman"/>
          <w:color w:val="000000"/>
          <w:sz w:val="28"/>
          <w:szCs w:val="28"/>
        </w:rPr>
        <w:t xml:space="preserve"> </w:t>
      </w:r>
      <w:r w:rsidR="000957C6">
        <w:rPr>
          <w:rFonts w:eastAsia="Times New Roman"/>
          <w:color w:val="000000"/>
          <w:sz w:val="28"/>
          <w:szCs w:val="28"/>
        </w:rPr>
        <w:t>статью 34.1 Устава дополнить частью 7 следующего содержания:</w:t>
      </w:r>
    </w:p>
    <w:p w:rsidR="000957C6" w:rsidRDefault="000957C6" w:rsidP="00785C86">
      <w:pPr>
        <w:widowControl/>
        <w:shd w:val="clear" w:color="auto" w:fill="FFFFFF"/>
        <w:autoSpaceDE/>
        <w:autoSpaceDN/>
        <w:adjustRightInd/>
        <w:spacing w:line="315" w:lineRule="atLeast"/>
        <w:ind w:firstLine="540"/>
        <w:jc w:val="both"/>
        <w:rPr>
          <w:rFonts w:eastAsia="Times New Roman"/>
          <w:color w:val="000000"/>
          <w:sz w:val="28"/>
          <w:szCs w:val="28"/>
        </w:rPr>
      </w:pPr>
      <w:r>
        <w:rPr>
          <w:rFonts w:eastAsia="Times New Roman"/>
          <w:color w:val="000000"/>
          <w:sz w:val="28"/>
          <w:szCs w:val="28"/>
        </w:rPr>
        <w:t>«7.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957C6" w:rsidRPr="0026566E" w:rsidRDefault="000957C6" w:rsidP="00785C86">
      <w:pPr>
        <w:widowControl/>
        <w:shd w:val="clear" w:color="auto" w:fill="FFFFFF"/>
        <w:autoSpaceDE/>
        <w:autoSpaceDN/>
        <w:adjustRightInd/>
        <w:spacing w:line="315" w:lineRule="atLeast"/>
        <w:ind w:firstLine="540"/>
        <w:jc w:val="both"/>
        <w:rPr>
          <w:color w:val="000000"/>
          <w:sz w:val="28"/>
          <w:szCs w:val="28"/>
          <w:shd w:val="clear" w:color="auto" w:fill="FFFFFF"/>
        </w:rPr>
      </w:pPr>
    </w:p>
    <w:p w:rsidR="007F3DD7" w:rsidRDefault="00673A6B"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color w:val="000000"/>
          <w:sz w:val="28"/>
          <w:szCs w:val="28"/>
          <w:shd w:val="clear" w:color="auto" w:fill="FFFFFF"/>
        </w:rPr>
        <w:t xml:space="preserve">1.9. </w:t>
      </w:r>
      <w:r w:rsidR="007F3DD7">
        <w:rPr>
          <w:color w:val="000000"/>
          <w:sz w:val="28"/>
          <w:szCs w:val="28"/>
          <w:shd w:val="clear" w:color="auto" w:fill="FFFFFF"/>
        </w:rPr>
        <w:t>пункт 5 части</w:t>
      </w:r>
      <w:r w:rsidRPr="0026566E">
        <w:rPr>
          <w:color w:val="000000"/>
          <w:sz w:val="28"/>
          <w:szCs w:val="28"/>
          <w:shd w:val="clear" w:color="auto" w:fill="FFFFFF"/>
        </w:rPr>
        <w:t xml:space="preserve"> 2 статьи </w:t>
      </w:r>
      <w:r w:rsidR="007F3DD7">
        <w:rPr>
          <w:color w:val="000000"/>
          <w:sz w:val="28"/>
          <w:szCs w:val="28"/>
          <w:shd w:val="clear" w:color="auto" w:fill="FFFFFF"/>
        </w:rPr>
        <w:t>50</w:t>
      </w:r>
      <w:r w:rsidRPr="0026566E">
        <w:rPr>
          <w:color w:val="000000"/>
          <w:sz w:val="28"/>
          <w:szCs w:val="28"/>
          <w:shd w:val="clear" w:color="auto" w:fill="FFFFFF"/>
        </w:rPr>
        <w:t xml:space="preserve"> Устава </w:t>
      </w:r>
      <w:r w:rsidR="007F3DD7">
        <w:rPr>
          <w:color w:val="000000"/>
          <w:sz w:val="28"/>
          <w:szCs w:val="28"/>
          <w:shd w:val="clear" w:color="auto" w:fill="FFFFFF"/>
        </w:rPr>
        <w:t>изложить в следующей редакции:</w:t>
      </w:r>
      <w:r w:rsidR="007F3DD7" w:rsidRPr="0026566E">
        <w:rPr>
          <w:color w:val="000000"/>
          <w:sz w:val="28"/>
          <w:szCs w:val="28"/>
          <w:shd w:val="clear" w:color="auto" w:fill="FFFFFF"/>
        </w:rPr>
        <w:t xml:space="preserve"> </w:t>
      </w:r>
    </w:p>
    <w:p w:rsidR="00673A6B" w:rsidRPr="0026566E" w:rsidRDefault="007F3DD7"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Pr>
          <w:color w:val="000000"/>
          <w:sz w:val="28"/>
          <w:szCs w:val="28"/>
          <w:shd w:val="clear" w:color="auto" w:fill="FFFFFF"/>
        </w:rPr>
        <w:t>«5) проекты правил благоустройства территорий, проекты, предусматривающие внесение изменений в утвержденные правила благоустройства территорий, относящимся к вопросам местного значения сельского поселения</w:t>
      </w:r>
      <w:r w:rsidR="00673A6B" w:rsidRPr="0026566E">
        <w:rPr>
          <w:color w:val="000000"/>
          <w:sz w:val="28"/>
          <w:szCs w:val="28"/>
          <w:shd w:val="clear" w:color="auto" w:fill="FFFFFF"/>
        </w:rPr>
        <w:t>;</w:t>
      </w:r>
      <w:r>
        <w:rPr>
          <w:color w:val="000000"/>
          <w:sz w:val="28"/>
          <w:szCs w:val="28"/>
          <w:shd w:val="clear" w:color="auto" w:fill="FFFFFF"/>
        </w:rPr>
        <w:t>»;</w:t>
      </w:r>
    </w:p>
    <w:p w:rsidR="00D21558" w:rsidRPr="0026566E" w:rsidRDefault="00D21558" w:rsidP="00785C86">
      <w:pPr>
        <w:widowControl/>
        <w:shd w:val="clear" w:color="auto" w:fill="FFFFFF"/>
        <w:autoSpaceDE/>
        <w:autoSpaceDN/>
        <w:adjustRightInd/>
        <w:spacing w:line="315" w:lineRule="atLeast"/>
        <w:ind w:firstLine="540"/>
        <w:jc w:val="both"/>
        <w:rPr>
          <w:color w:val="000000"/>
          <w:sz w:val="28"/>
          <w:szCs w:val="28"/>
          <w:shd w:val="clear" w:color="auto" w:fill="FFFFFF"/>
        </w:rPr>
      </w:pPr>
    </w:p>
    <w:p w:rsidR="00673A6B" w:rsidRPr="0026566E" w:rsidRDefault="00673A6B"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color w:val="000000"/>
          <w:sz w:val="28"/>
          <w:szCs w:val="28"/>
          <w:shd w:val="clear" w:color="auto" w:fill="FFFFFF"/>
        </w:rPr>
        <w:t xml:space="preserve">1.10. часть </w:t>
      </w:r>
      <w:r w:rsidR="007F3DD7">
        <w:rPr>
          <w:color w:val="000000"/>
          <w:sz w:val="28"/>
          <w:szCs w:val="28"/>
          <w:shd w:val="clear" w:color="auto" w:fill="FFFFFF"/>
        </w:rPr>
        <w:t>4</w:t>
      </w:r>
      <w:r w:rsidRPr="0026566E">
        <w:rPr>
          <w:color w:val="000000"/>
          <w:sz w:val="28"/>
          <w:szCs w:val="28"/>
          <w:shd w:val="clear" w:color="auto" w:fill="FFFFFF"/>
        </w:rPr>
        <w:t xml:space="preserve"> статьи 5</w:t>
      </w:r>
      <w:r w:rsidR="007F3DD7">
        <w:rPr>
          <w:color w:val="000000"/>
          <w:sz w:val="28"/>
          <w:szCs w:val="28"/>
          <w:shd w:val="clear" w:color="auto" w:fill="FFFFFF"/>
        </w:rPr>
        <w:t>0</w:t>
      </w:r>
      <w:r w:rsidRPr="0026566E">
        <w:rPr>
          <w:color w:val="000000"/>
          <w:sz w:val="28"/>
          <w:szCs w:val="28"/>
          <w:shd w:val="clear" w:color="auto" w:fill="FFFFFF"/>
        </w:rPr>
        <w:t xml:space="preserve"> Устава дополнить </w:t>
      </w:r>
      <w:r w:rsidR="007F3DD7">
        <w:rPr>
          <w:color w:val="000000"/>
          <w:sz w:val="28"/>
          <w:szCs w:val="28"/>
          <w:shd w:val="clear" w:color="auto" w:fill="FFFFFF"/>
        </w:rPr>
        <w:t>абзацем</w:t>
      </w:r>
      <w:r w:rsidRPr="0026566E">
        <w:rPr>
          <w:color w:val="000000"/>
          <w:sz w:val="28"/>
          <w:szCs w:val="28"/>
          <w:shd w:val="clear" w:color="auto" w:fill="FFFFFF"/>
        </w:rPr>
        <w:t xml:space="preserve"> следующего содержания:</w:t>
      </w:r>
    </w:p>
    <w:p w:rsidR="00673A6B" w:rsidRPr="0026566E" w:rsidRDefault="00673A6B"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color w:val="000000"/>
          <w:sz w:val="28"/>
          <w:szCs w:val="28"/>
          <w:shd w:val="clear" w:color="auto" w:fill="FFFFFF"/>
        </w:rPr>
        <w:t>«</w:t>
      </w:r>
      <w:r w:rsidR="008876E2">
        <w:rPr>
          <w:color w:val="000000"/>
          <w:sz w:val="28"/>
          <w:szCs w:val="28"/>
          <w:shd w:val="clear" w:color="auto" w:fill="FFFFFF"/>
        </w:rPr>
        <w:t>П</w:t>
      </w:r>
      <w:r w:rsidR="007F3DD7">
        <w:rPr>
          <w:color w:val="000000"/>
          <w:sz w:val="28"/>
          <w:szCs w:val="28"/>
          <w:shd w:val="clear" w:color="auto" w:fill="FFFFFF"/>
        </w:rPr>
        <w:t>роек</w:t>
      </w:r>
      <w:r w:rsidR="008876E2">
        <w:rPr>
          <w:color w:val="000000"/>
          <w:sz w:val="28"/>
          <w:szCs w:val="28"/>
          <w:shd w:val="clear" w:color="auto" w:fill="FFFFFF"/>
        </w:rPr>
        <w:t>т муниципального правового акта, выносимый на публичные слушания размещается на официальном сайте органа местного самоуправления в информационно-телекоммуникационной сети «Интернет». Жител</w:t>
      </w:r>
      <w:r w:rsidR="002B29EB">
        <w:rPr>
          <w:color w:val="000000"/>
          <w:sz w:val="28"/>
          <w:szCs w:val="28"/>
          <w:shd w:val="clear" w:color="auto" w:fill="FFFFFF"/>
        </w:rPr>
        <w:t>и</w:t>
      </w:r>
      <w:r w:rsidR="008876E2">
        <w:rPr>
          <w:color w:val="000000"/>
          <w:sz w:val="28"/>
          <w:szCs w:val="28"/>
          <w:shd w:val="clear" w:color="auto" w:fill="FFFFFF"/>
        </w:rPr>
        <w:t xml:space="preserve"> муниципального образования могут представлять свои замечания и </w:t>
      </w:r>
      <w:r w:rsidR="008876E2">
        <w:rPr>
          <w:color w:val="000000"/>
          <w:sz w:val="28"/>
          <w:szCs w:val="28"/>
          <w:shd w:val="clear" w:color="auto" w:fill="FFFFFF"/>
        </w:rPr>
        <w:lastRenderedPageBreak/>
        <w:t>предложения по вынесенному на обсуждение проекту  муниципального правового акта</w:t>
      </w:r>
      <w:r w:rsidR="002B29EB">
        <w:rPr>
          <w:color w:val="000000"/>
          <w:sz w:val="28"/>
          <w:szCs w:val="28"/>
          <w:shd w:val="clear" w:color="auto" w:fill="FFFFFF"/>
        </w:rPr>
        <w:t>, в том числе посредством официального сайта.</w:t>
      </w:r>
      <w:r w:rsidRPr="0026566E">
        <w:rPr>
          <w:color w:val="000000"/>
          <w:sz w:val="28"/>
          <w:szCs w:val="28"/>
          <w:shd w:val="clear" w:color="auto" w:fill="FFFFFF"/>
        </w:rPr>
        <w:t>»;</w:t>
      </w:r>
    </w:p>
    <w:p w:rsidR="00D21558" w:rsidRPr="0026566E" w:rsidRDefault="00D21558" w:rsidP="00785C86">
      <w:pPr>
        <w:widowControl/>
        <w:shd w:val="clear" w:color="auto" w:fill="FFFFFF"/>
        <w:autoSpaceDE/>
        <w:autoSpaceDN/>
        <w:adjustRightInd/>
        <w:spacing w:line="315" w:lineRule="atLeast"/>
        <w:ind w:firstLine="540"/>
        <w:jc w:val="both"/>
        <w:rPr>
          <w:color w:val="000000"/>
          <w:sz w:val="28"/>
          <w:szCs w:val="28"/>
          <w:shd w:val="clear" w:color="auto" w:fill="FFFFFF"/>
        </w:rPr>
      </w:pPr>
    </w:p>
    <w:p w:rsidR="00A27C17" w:rsidRPr="0026566E" w:rsidRDefault="00673A6B" w:rsidP="002B29EB">
      <w:pPr>
        <w:widowControl/>
        <w:shd w:val="clear" w:color="auto" w:fill="FFFFFF"/>
        <w:autoSpaceDE/>
        <w:autoSpaceDN/>
        <w:adjustRightInd/>
        <w:spacing w:line="315" w:lineRule="atLeast"/>
        <w:ind w:firstLine="540"/>
        <w:jc w:val="both"/>
        <w:rPr>
          <w:color w:val="000000"/>
          <w:sz w:val="28"/>
          <w:szCs w:val="28"/>
        </w:rPr>
      </w:pPr>
      <w:r w:rsidRPr="0026566E">
        <w:rPr>
          <w:color w:val="000000"/>
          <w:sz w:val="28"/>
          <w:szCs w:val="28"/>
          <w:shd w:val="clear" w:color="auto" w:fill="FFFFFF"/>
        </w:rPr>
        <w:t xml:space="preserve">1.11. </w:t>
      </w:r>
      <w:r w:rsidR="002B29EB">
        <w:rPr>
          <w:color w:val="000000"/>
          <w:sz w:val="28"/>
          <w:szCs w:val="28"/>
          <w:shd w:val="clear" w:color="auto" w:fill="FFFFFF"/>
        </w:rPr>
        <w:t xml:space="preserve">в части 3 статьи 68 Устава дату «01.01.2021 года» заменить датой « 01.01.2024 года». </w:t>
      </w:r>
    </w:p>
    <w:p w:rsidR="00D31176" w:rsidRPr="0026566E" w:rsidRDefault="00D31176" w:rsidP="00A27C17">
      <w:pPr>
        <w:tabs>
          <w:tab w:val="left" w:pos="3686"/>
        </w:tabs>
        <w:jc w:val="both"/>
        <w:rPr>
          <w:color w:val="000000"/>
          <w:sz w:val="28"/>
          <w:szCs w:val="28"/>
        </w:rPr>
      </w:pPr>
    </w:p>
    <w:p w:rsidR="00A70EAE" w:rsidRPr="0026566E" w:rsidRDefault="00A70EAE" w:rsidP="005218A4">
      <w:pPr>
        <w:pStyle w:val="ConsPlusNormal"/>
        <w:ind w:firstLine="540"/>
        <w:jc w:val="both"/>
        <w:rPr>
          <w:rFonts w:ascii="Times New Roman" w:hAnsi="Times New Roman" w:cs="Times New Roman"/>
          <w:sz w:val="28"/>
          <w:szCs w:val="28"/>
        </w:rPr>
      </w:pPr>
      <w:r w:rsidRPr="0026566E">
        <w:rPr>
          <w:rFonts w:ascii="Times New Roman" w:hAnsi="Times New Roman" w:cs="Times New Roman"/>
          <w:sz w:val="28"/>
          <w:szCs w:val="28"/>
        </w:rPr>
        <w:t>2. Поручить Главе сельсовета направить настоящее решение на государственную регистрацию в течение 15 дней со дня его принятия.</w:t>
      </w:r>
    </w:p>
    <w:p w:rsidR="00A70EAE" w:rsidRPr="0026566E" w:rsidRDefault="00A70EAE" w:rsidP="00A70EAE">
      <w:pPr>
        <w:ind w:firstLine="567"/>
        <w:jc w:val="both"/>
        <w:rPr>
          <w:sz w:val="28"/>
          <w:szCs w:val="28"/>
        </w:rPr>
      </w:pPr>
      <w:r w:rsidRPr="0026566E">
        <w:rPr>
          <w:sz w:val="28"/>
          <w:szCs w:val="28"/>
        </w:rPr>
        <w:t>3. Контроль за исполнением решения возложить на Главу сельсовета.</w:t>
      </w:r>
    </w:p>
    <w:p w:rsidR="00394C6B" w:rsidRPr="0026566E" w:rsidRDefault="00394C6B" w:rsidP="00A70EAE">
      <w:pPr>
        <w:ind w:firstLine="567"/>
        <w:jc w:val="both"/>
        <w:rPr>
          <w:sz w:val="28"/>
          <w:szCs w:val="28"/>
        </w:rPr>
      </w:pPr>
      <w:r w:rsidRPr="0026566E">
        <w:rPr>
          <w:sz w:val="28"/>
          <w:szCs w:val="28"/>
        </w:rPr>
        <w:t xml:space="preserve">4. Пункты 2,3 настоящего решения </w:t>
      </w:r>
      <w:r w:rsidR="0026375F" w:rsidRPr="0026566E">
        <w:rPr>
          <w:sz w:val="28"/>
          <w:szCs w:val="28"/>
        </w:rPr>
        <w:t>вступают в силу с момента его подписания.</w:t>
      </w:r>
    </w:p>
    <w:p w:rsidR="00A70EAE" w:rsidRPr="0026566E" w:rsidRDefault="0026375F" w:rsidP="00E50468">
      <w:pPr>
        <w:ind w:firstLine="567"/>
        <w:jc w:val="both"/>
        <w:rPr>
          <w:rFonts w:eastAsia="Times New Roman"/>
          <w:color w:val="000000"/>
          <w:spacing w:val="-8"/>
          <w:sz w:val="28"/>
          <w:szCs w:val="28"/>
        </w:rPr>
      </w:pPr>
      <w:r w:rsidRPr="0026566E">
        <w:rPr>
          <w:sz w:val="28"/>
          <w:szCs w:val="28"/>
        </w:rPr>
        <w:t>5</w:t>
      </w:r>
      <w:r w:rsidR="00A70EAE" w:rsidRPr="0026566E">
        <w:rPr>
          <w:sz w:val="28"/>
          <w:szCs w:val="28"/>
        </w:rPr>
        <w:t xml:space="preserve">. Настоящее решение вступает в силу в день, следующий за днем его официального опубликования в газете «Александровские вести», </w:t>
      </w:r>
      <w:r w:rsidR="00A70EAE" w:rsidRPr="0026566E">
        <w:rPr>
          <w:rFonts w:eastAsia="Times New Roman"/>
          <w:color w:val="000000"/>
          <w:spacing w:val="-6"/>
          <w:sz w:val="28"/>
          <w:szCs w:val="28"/>
        </w:rPr>
        <w:t xml:space="preserve">осуществляемого при наличии </w:t>
      </w:r>
      <w:r w:rsidRPr="0026566E">
        <w:rPr>
          <w:rFonts w:eastAsia="Times New Roman"/>
          <w:color w:val="000000"/>
          <w:spacing w:val="-8"/>
          <w:sz w:val="28"/>
          <w:szCs w:val="28"/>
        </w:rPr>
        <w:t>государственной регистрации, за исключением положений, для которых пунктом 4 настоящего решения установлены иные сроки.</w:t>
      </w:r>
      <w:r w:rsidR="00A70EAE" w:rsidRPr="0026566E">
        <w:rPr>
          <w:rFonts w:eastAsia="Times New Roman"/>
          <w:color w:val="000000"/>
          <w:spacing w:val="-8"/>
          <w:sz w:val="28"/>
          <w:szCs w:val="28"/>
        </w:rPr>
        <w:t xml:space="preserve"> </w:t>
      </w:r>
    </w:p>
    <w:p w:rsidR="00A70EAE" w:rsidRPr="0026566E" w:rsidRDefault="00A70EAE" w:rsidP="00E50468">
      <w:pPr>
        <w:shd w:val="clear" w:color="auto" w:fill="FFFFFF"/>
        <w:ind w:right="10" w:firstLine="706"/>
        <w:jc w:val="both"/>
        <w:rPr>
          <w:sz w:val="28"/>
          <w:szCs w:val="28"/>
        </w:rPr>
      </w:pPr>
      <w:r w:rsidRPr="0026566E">
        <w:rPr>
          <w:color w:val="000000"/>
          <w:spacing w:val="-9"/>
          <w:sz w:val="28"/>
          <w:szCs w:val="28"/>
        </w:rPr>
        <w:t xml:space="preserve">6. </w:t>
      </w:r>
      <w:r w:rsidRPr="0026566E">
        <w:rPr>
          <w:rFonts w:eastAsia="Times New Roman"/>
          <w:color w:val="000000"/>
          <w:spacing w:val="-9"/>
          <w:sz w:val="28"/>
          <w:szCs w:val="28"/>
        </w:rPr>
        <w:t xml:space="preserve">Глава Александровского сельсовета обязан опубликовать зарегистрированное решение </w:t>
      </w:r>
      <w:r w:rsidRPr="0026566E">
        <w:rPr>
          <w:rFonts w:eastAsia="Times New Roman"/>
          <w:color w:val="000000"/>
          <w:spacing w:val="-7"/>
          <w:sz w:val="28"/>
          <w:szCs w:val="28"/>
        </w:rPr>
        <w:t xml:space="preserve">о внесении изменений и дополнений в устав муниципального образования в течение 7 дней со </w:t>
      </w:r>
      <w:r w:rsidRPr="0026566E">
        <w:rPr>
          <w:rFonts w:eastAsia="Times New Roman"/>
          <w:color w:val="000000"/>
          <w:spacing w:val="-9"/>
          <w:sz w:val="28"/>
          <w:szCs w:val="28"/>
        </w:rPr>
        <w:t>дня поступления из Управления Министерства юстиции РФ по Красноярскому краю</w:t>
      </w:r>
      <w:r w:rsidR="004A6D41">
        <w:rPr>
          <w:rFonts w:eastAsia="Times New Roman"/>
          <w:color w:val="000000"/>
          <w:spacing w:val="-9"/>
          <w:sz w:val="28"/>
          <w:szCs w:val="28"/>
        </w:rPr>
        <w:t xml:space="preserve"> уведомления</w:t>
      </w:r>
      <w:r w:rsidRPr="0026566E">
        <w:rPr>
          <w:rFonts w:eastAsia="Times New Roman"/>
          <w:color w:val="000000"/>
          <w:spacing w:val="-9"/>
          <w:sz w:val="28"/>
          <w:szCs w:val="28"/>
        </w:rPr>
        <w:t>.</w:t>
      </w:r>
    </w:p>
    <w:p w:rsidR="00A70EAE" w:rsidRPr="0026566E" w:rsidRDefault="00A70EAE" w:rsidP="00E50468">
      <w:pPr>
        <w:shd w:val="clear" w:color="auto" w:fill="FFFFFF"/>
        <w:ind w:left="5" w:firstLine="701"/>
        <w:jc w:val="both"/>
        <w:rPr>
          <w:sz w:val="28"/>
          <w:szCs w:val="28"/>
        </w:rPr>
      </w:pPr>
      <w:r w:rsidRPr="0026566E">
        <w:rPr>
          <w:color w:val="000000"/>
          <w:spacing w:val="-7"/>
          <w:sz w:val="28"/>
          <w:szCs w:val="28"/>
        </w:rPr>
        <w:t xml:space="preserve">7. </w:t>
      </w:r>
      <w:r w:rsidRPr="0026566E">
        <w:rPr>
          <w:rFonts w:eastAsia="Times New Roman"/>
          <w:color w:val="000000"/>
          <w:spacing w:val="-7"/>
          <w:sz w:val="28"/>
          <w:szCs w:val="28"/>
        </w:rPr>
        <w:t xml:space="preserve">Глава Александровского сельсовета в течение 10 дней со дня официального </w:t>
      </w:r>
      <w:r w:rsidRPr="0026566E">
        <w:rPr>
          <w:rFonts w:eastAsia="Times New Roman"/>
          <w:color w:val="000000"/>
          <w:spacing w:val="-2"/>
          <w:sz w:val="28"/>
          <w:szCs w:val="28"/>
        </w:rPr>
        <w:t xml:space="preserve">опубликования Решения обязан направить в Управление Министерства юстиции РФ по </w:t>
      </w:r>
      <w:r w:rsidRPr="0026566E">
        <w:rPr>
          <w:rFonts w:eastAsia="Times New Roman"/>
          <w:color w:val="000000"/>
          <w:spacing w:val="-5"/>
          <w:sz w:val="28"/>
          <w:szCs w:val="28"/>
        </w:rPr>
        <w:t xml:space="preserve">Красноярскому краю сведения об источнике и о дате официального опубликования Решения </w:t>
      </w:r>
      <w:r w:rsidRPr="0026566E">
        <w:rPr>
          <w:rFonts w:eastAsia="Times New Roman"/>
          <w:color w:val="000000"/>
          <w:spacing w:val="-7"/>
          <w:sz w:val="28"/>
          <w:szCs w:val="28"/>
        </w:rPr>
        <w:t xml:space="preserve">для включения указанных сведений в государственный реестр уставов муниципальных </w:t>
      </w:r>
      <w:r w:rsidRPr="0026566E">
        <w:rPr>
          <w:rFonts w:eastAsia="Times New Roman"/>
          <w:color w:val="000000"/>
          <w:spacing w:val="-10"/>
          <w:sz w:val="28"/>
          <w:szCs w:val="28"/>
        </w:rPr>
        <w:t>образований Красноярского края.</w:t>
      </w:r>
    </w:p>
    <w:p w:rsidR="00A70EAE" w:rsidRPr="0026566E" w:rsidRDefault="00A70EAE" w:rsidP="00E50468">
      <w:pPr>
        <w:shd w:val="clear" w:color="auto" w:fill="FFFFFF"/>
        <w:ind w:left="10" w:right="14" w:firstLine="720"/>
        <w:jc w:val="both"/>
        <w:rPr>
          <w:sz w:val="28"/>
          <w:szCs w:val="28"/>
        </w:rPr>
      </w:pPr>
    </w:p>
    <w:p w:rsidR="00A70EAE" w:rsidRPr="0026566E" w:rsidRDefault="00A70EAE" w:rsidP="00E50468">
      <w:pPr>
        <w:pStyle w:val="a8"/>
        <w:ind w:left="0"/>
        <w:jc w:val="both"/>
        <w:rPr>
          <w:sz w:val="28"/>
          <w:szCs w:val="28"/>
        </w:rPr>
      </w:pPr>
      <w:r w:rsidRPr="0026566E">
        <w:rPr>
          <w:sz w:val="28"/>
          <w:szCs w:val="28"/>
        </w:rPr>
        <w:t>Глава сельсовета                                                                               Н.Н.Былин</w:t>
      </w:r>
    </w:p>
    <w:p w:rsidR="00A70EAE" w:rsidRPr="0026566E" w:rsidRDefault="00A70EAE" w:rsidP="00E50468">
      <w:pPr>
        <w:rPr>
          <w:sz w:val="28"/>
          <w:szCs w:val="28"/>
        </w:rPr>
      </w:pPr>
    </w:p>
    <w:p w:rsidR="00840414" w:rsidRPr="0026566E" w:rsidRDefault="00840414">
      <w:pPr>
        <w:rPr>
          <w:sz w:val="28"/>
          <w:szCs w:val="28"/>
        </w:rPr>
      </w:pPr>
    </w:p>
    <w:sectPr w:rsidR="00840414" w:rsidRPr="0026566E" w:rsidSect="00F621DF">
      <w:pgSz w:w="11906" w:h="16838"/>
      <w:pgMar w:top="96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984" w:rsidRDefault="00C60984" w:rsidP="005218A4">
      <w:r>
        <w:separator/>
      </w:r>
    </w:p>
  </w:endnote>
  <w:endnote w:type="continuationSeparator" w:id="1">
    <w:p w:rsidR="00C60984" w:rsidRDefault="00C60984" w:rsidP="00521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984" w:rsidRDefault="00C60984" w:rsidP="005218A4">
      <w:r>
        <w:separator/>
      </w:r>
    </w:p>
  </w:footnote>
  <w:footnote w:type="continuationSeparator" w:id="1">
    <w:p w:rsidR="00C60984" w:rsidRDefault="00C60984" w:rsidP="00521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2">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3">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835EF"/>
    <w:rsid w:val="00004F15"/>
    <w:rsid w:val="000057BA"/>
    <w:rsid w:val="00031628"/>
    <w:rsid w:val="00035367"/>
    <w:rsid w:val="0004651F"/>
    <w:rsid w:val="00051BB4"/>
    <w:rsid w:val="000556E8"/>
    <w:rsid w:val="00091B22"/>
    <w:rsid w:val="00095416"/>
    <w:rsid w:val="00095543"/>
    <w:rsid w:val="000957C6"/>
    <w:rsid w:val="000A4C72"/>
    <w:rsid w:val="000A4CEA"/>
    <w:rsid w:val="000A5D4F"/>
    <w:rsid w:val="000B03B3"/>
    <w:rsid w:val="000B08D0"/>
    <w:rsid w:val="000B1B15"/>
    <w:rsid w:val="000B3A51"/>
    <w:rsid w:val="000C6148"/>
    <w:rsid w:val="000E4C2D"/>
    <w:rsid w:val="001015C8"/>
    <w:rsid w:val="00144275"/>
    <w:rsid w:val="001502EF"/>
    <w:rsid w:val="001520E3"/>
    <w:rsid w:val="00155396"/>
    <w:rsid w:val="00160460"/>
    <w:rsid w:val="00160BBA"/>
    <w:rsid w:val="00161645"/>
    <w:rsid w:val="001711B7"/>
    <w:rsid w:val="00173BED"/>
    <w:rsid w:val="0018396B"/>
    <w:rsid w:val="001923DC"/>
    <w:rsid w:val="001C07FB"/>
    <w:rsid w:val="001D13A0"/>
    <w:rsid w:val="001E386F"/>
    <w:rsid w:val="001F4CE7"/>
    <w:rsid w:val="0020491C"/>
    <w:rsid w:val="00211E46"/>
    <w:rsid w:val="00217AC1"/>
    <w:rsid w:val="002209CF"/>
    <w:rsid w:val="002217BE"/>
    <w:rsid w:val="00222A28"/>
    <w:rsid w:val="002239CE"/>
    <w:rsid w:val="00242978"/>
    <w:rsid w:val="00250950"/>
    <w:rsid w:val="00251A5C"/>
    <w:rsid w:val="00260BCE"/>
    <w:rsid w:val="0026375F"/>
    <w:rsid w:val="00264CCA"/>
    <w:rsid w:val="0026566E"/>
    <w:rsid w:val="002715DB"/>
    <w:rsid w:val="00285357"/>
    <w:rsid w:val="00285CCB"/>
    <w:rsid w:val="002862DD"/>
    <w:rsid w:val="002870B1"/>
    <w:rsid w:val="002927DF"/>
    <w:rsid w:val="002929C1"/>
    <w:rsid w:val="002A5829"/>
    <w:rsid w:val="002B03EE"/>
    <w:rsid w:val="002B29EB"/>
    <w:rsid w:val="002B34B1"/>
    <w:rsid w:val="002B684E"/>
    <w:rsid w:val="002C1319"/>
    <w:rsid w:val="002C324C"/>
    <w:rsid w:val="002D0471"/>
    <w:rsid w:val="002D36F5"/>
    <w:rsid w:val="002D5EED"/>
    <w:rsid w:val="003065EA"/>
    <w:rsid w:val="00312DCB"/>
    <w:rsid w:val="00316D4E"/>
    <w:rsid w:val="0032541B"/>
    <w:rsid w:val="00327E2D"/>
    <w:rsid w:val="00333FE5"/>
    <w:rsid w:val="00362310"/>
    <w:rsid w:val="00373159"/>
    <w:rsid w:val="00380C04"/>
    <w:rsid w:val="00387323"/>
    <w:rsid w:val="003932C4"/>
    <w:rsid w:val="00393E28"/>
    <w:rsid w:val="00394C6B"/>
    <w:rsid w:val="003B34EB"/>
    <w:rsid w:val="003B580E"/>
    <w:rsid w:val="003B73CF"/>
    <w:rsid w:val="00404263"/>
    <w:rsid w:val="00407BDF"/>
    <w:rsid w:val="004278CC"/>
    <w:rsid w:val="00434585"/>
    <w:rsid w:val="00445AC4"/>
    <w:rsid w:val="00455156"/>
    <w:rsid w:val="00457728"/>
    <w:rsid w:val="00477504"/>
    <w:rsid w:val="0048523D"/>
    <w:rsid w:val="004902D1"/>
    <w:rsid w:val="004924E9"/>
    <w:rsid w:val="00495F0D"/>
    <w:rsid w:val="004A00C7"/>
    <w:rsid w:val="004A4AEA"/>
    <w:rsid w:val="004A568D"/>
    <w:rsid w:val="004A6D41"/>
    <w:rsid w:val="004B152C"/>
    <w:rsid w:val="004B481F"/>
    <w:rsid w:val="004C401A"/>
    <w:rsid w:val="004C4EAA"/>
    <w:rsid w:val="004D0B9B"/>
    <w:rsid w:val="004E26CA"/>
    <w:rsid w:val="004E5C0C"/>
    <w:rsid w:val="004E7159"/>
    <w:rsid w:val="004F4665"/>
    <w:rsid w:val="00502EE7"/>
    <w:rsid w:val="00512B68"/>
    <w:rsid w:val="005218A4"/>
    <w:rsid w:val="00525929"/>
    <w:rsid w:val="00535D67"/>
    <w:rsid w:val="0053679C"/>
    <w:rsid w:val="00554CB1"/>
    <w:rsid w:val="00564144"/>
    <w:rsid w:val="005662F4"/>
    <w:rsid w:val="0057049D"/>
    <w:rsid w:val="00573D28"/>
    <w:rsid w:val="005771F2"/>
    <w:rsid w:val="00581CFD"/>
    <w:rsid w:val="005A1DA2"/>
    <w:rsid w:val="005A663B"/>
    <w:rsid w:val="005B08BB"/>
    <w:rsid w:val="005B4F08"/>
    <w:rsid w:val="005C47EB"/>
    <w:rsid w:val="005D1A0F"/>
    <w:rsid w:val="005D1DF3"/>
    <w:rsid w:val="005D3881"/>
    <w:rsid w:val="005E0013"/>
    <w:rsid w:val="005E235A"/>
    <w:rsid w:val="005E6CD5"/>
    <w:rsid w:val="005F4B18"/>
    <w:rsid w:val="005F5F27"/>
    <w:rsid w:val="00603523"/>
    <w:rsid w:val="00604FB7"/>
    <w:rsid w:val="006246BB"/>
    <w:rsid w:val="00625094"/>
    <w:rsid w:val="00626ACE"/>
    <w:rsid w:val="006331DA"/>
    <w:rsid w:val="00640D40"/>
    <w:rsid w:val="00663944"/>
    <w:rsid w:val="006651F3"/>
    <w:rsid w:val="00673A6B"/>
    <w:rsid w:val="00681023"/>
    <w:rsid w:val="0068207D"/>
    <w:rsid w:val="006838D6"/>
    <w:rsid w:val="00692184"/>
    <w:rsid w:val="00694966"/>
    <w:rsid w:val="00695EE4"/>
    <w:rsid w:val="006D5765"/>
    <w:rsid w:val="006D766C"/>
    <w:rsid w:val="006E0298"/>
    <w:rsid w:val="006E0A0A"/>
    <w:rsid w:val="006F7644"/>
    <w:rsid w:val="00714DF0"/>
    <w:rsid w:val="00715B23"/>
    <w:rsid w:val="00750A75"/>
    <w:rsid w:val="00752D52"/>
    <w:rsid w:val="007531B3"/>
    <w:rsid w:val="00755CFB"/>
    <w:rsid w:val="00762F56"/>
    <w:rsid w:val="00763718"/>
    <w:rsid w:val="00763EE7"/>
    <w:rsid w:val="00785C86"/>
    <w:rsid w:val="007A2535"/>
    <w:rsid w:val="007B4E37"/>
    <w:rsid w:val="007C506F"/>
    <w:rsid w:val="007F1CBC"/>
    <w:rsid w:val="007F3DD7"/>
    <w:rsid w:val="007F6818"/>
    <w:rsid w:val="007F736D"/>
    <w:rsid w:val="00801123"/>
    <w:rsid w:val="008049E8"/>
    <w:rsid w:val="00805C76"/>
    <w:rsid w:val="0082781F"/>
    <w:rsid w:val="00840414"/>
    <w:rsid w:val="0084273F"/>
    <w:rsid w:val="00844FF2"/>
    <w:rsid w:val="00856E77"/>
    <w:rsid w:val="00867060"/>
    <w:rsid w:val="00872F58"/>
    <w:rsid w:val="008876E2"/>
    <w:rsid w:val="00887A69"/>
    <w:rsid w:val="008B3B32"/>
    <w:rsid w:val="008B6391"/>
    <w:rsid w:val="008C0E9F"/>
    <w:rsid w:val="008C6EAE"/>
    <w:rsid w:val="008E1093"/>
    <w:rsid w:val="008E231C"/>
    <w:rsid w:val="008F4689"/>
    <w:rsid w:val="008F4914"/>
    <w:rsid w:val="008F5B8C"/>
    <w:rsid w:val="00900E05"/>
    <w:rsid w:val="0090222B"/>
    <w:rsid w:val="00907EF1"/>
    <w:rsid w:val="009110D7"/>
    <w:rsid w:val="00911D50"/>
    <w:rsid w:val="00916FD0"/>
    <w:rsid w:val="0092085F"/>
    <w:rsid w:val="00924C55"/>
    <w:rsid w:val="00943C3D"/>
    <w:rsid w:val="009457AC"/>
    <w:rsid w:val="009463E2"/>
    <w:rsid w:val="00950D21"/>
    <w:rsid w:val="009520F2"/>
    <w:rsid w:val="00954CA8"/>
    <w:rsid w:val="009671C1"/>
    <w:rsid w:val="0097797F"/>
    <w:rsid w:val="00987417"/>
    <w:rsid w:val="00994CEF"/>
    <w:rsid w:val="009A2459"/>
    <w:rsid w:val="009A51C3"/>
    <w:rsid w:val="009A729C"/>
    <w:rsid w:val="009B1090"/>
    <w:rsid w:val="009B3197"/>
    <w:rsid w:val="009B3334"/>
    <w:rsid w:val="009B5467"/>
    <w:rsid w:val="009C4FB6"/>
    <w:rsid w:val="009C52F3"/>
    <w:rsid w:val="009E5859"/>
    <w:rsid w:val="00A0507F"/>
    <w:rsid w:val="00A244BB"/>
    <w:rsid w:val="00A25105"/>
    <w:rsid w:val="00A25331"/>
    <w:rsid w:val="00A27C17"/>
    <w:rsid w:val="00A644D0"/>
    <w:rsid w:val="00A6539F"/>
    <w:rsid w:val="00A70EAE"/>
    <w:rsid w:val="00A81370"/>
    <w:rsid w:val="00A835EF"/>
    <w:rsid w:val="00A91393"/>
    <w:rsid w:val="00A9282C"/>
    <w:rsid w:val="00A93148"/>
    <w:rsid w:val="00AA4E35"/>
    <w:rsid w:val="00AA5D09"/>
    <w:rsid w:val="00AA5F28"/>
    <w:rsid w:val="00AA60EB"/>
    <w:rsid w:val="00AB794E"/>
    <w:rsid w:val="00AC0986"/>
    <w:rsid w:val="00AD7E15"/>
    <w:rsid w:val="00AE5198"/>
    <w:rsid w:val="00AF15E5"/>
    <w:rsid w:val="00AF2870"/>
    <w:rsid w:val="00AF7599"/>
    <w:rsid w:val="00B02640"/>
    <w:rsid w:val="00B15D63"/>
    <w:rsid w:val="00B21C67"/>
    <w:rsid w:val="00B320C0"/>
    <w:rsid w:val="00B33FCF"/>
    <w:rsid w:val="00B52A88"/>
    <w:rsid w:val="00B55BEE"/>
    <w:rsid w:val="00B837D3"/>
    <w:rsid w:val="00BA1ADD"/>
    <w:rsid w:val="00BA45F5"/>
    <w:rsid w:val="00BB652D"/>
    <w:rsid w:val="00BB7C29"/>
    <w:rsid w:val="00BC2386"/>
    <w:rsid w:val="00BC5051"/>
    <w:rsid w:val="00BC7212"/>
    <w:rsid w:val="00BE00E0"/>
    <w:rsid w:val="00BE7C88"/>
    <w:rsid w:val="00BF6F15"/>
    <w:rsid w:val="00BF7635"/>
    <w:rsid w:val="00C02C76"/>
    <w:rsid w:val="00C12418"/>
    <w:rsid w:val="00C14593"/>
    <w:rsid w:val="00C21903"/>
    <w:rsid w:val="00C248ED"/>
    <w:rsid w:val="00C32CCD"/>
    <w:rsid w:val="00C43371"/>
    <w:rsid w:val="00C6013B"/>
    <w:rsid w:val="00C6097C"/>
    <w:rsid w:val="00C60984"/>
    <w:rsid w:val="00C62C42"/>
    <w:rsid w:val="00C92EB7"/>
    <w:rsid w:val="00CA68D6"/>
    <w:rsid w:val="00CB5A78"/>
    <w:rsid w:val="00CC343D"/>
    <w:rsid w:val="00CD5B0A"/>
    <w:rsid w:val="00CD6099"/>
    <w:rsid w:val="00CD69E1"/>
    <w:rsid w:val="00CE0EF4"/>
    <w:rsid w:val="00CE2DF3"/>
    <w:rsid w:val="00CF08EA"/>
    <w:rsid w:val="00CF505D"/>
    <w:rsid w:val="00D11FC8"/>
    <w:rsid w:val="00D175FB"/>
    <w:rsid w:val="00D21558"/>
    <w:rsid w:val="00D21999"/>
    <w:rsid w:val="00D31176"/>
    <w:rsid w:val="00D44C87"/>
    <w:rsid w:val="00D44F0E"/>
    <w:rsid w:val="00D458F8"/>
    <w:rsid w:val="00D53ADA"/>
    <w:rsid w:val="00D55226"/>
    <w:rsid w:val="00D65B5D"/>
    <w:rsid w:val="00D71C47"/>
    <w:rsid w:val="00D72F15"/>
    <w:rsid w:val="00D73EA7"/>
    <w:rsid w:val="00D75FF8"/>
    <w:rsid w:val="00D85E99"/>
    <w:rsid w:val="00D87E1B"/>
    <w:rsid w:val="00D94060"/>
    <w:rsid w:val="00DB34DF"/>
    <w:rsid w:val="00DD4A39"/>
    <w:rsid w:val="00DD6232"/>
    <w:rsid w:val="00DD74A6"/>
    <w:rsid w:val="00DF6B69"/>
    <w:rsid w:val="00E10DD3"/>
    <w:rsid w:val="00E17FB9"/>
    <w:rsid w:val="00E20A3C"/>
    <w:rsid w:val="00E23687"/>
    <w:rsid w:val="00E30268"/>
    <w:rsid w:val="00E3060C"/>
    <w:rsid w:val="00E42EBC"/>
    <w:rsid w:val="00E447BC"/>
    <w:rsid w:val="00E50468"/>
    <w:rsid w:val="00E65F63"/>
    <w:rsid w:val="00E70D9E"/>
    <w:rsid w:val="00E73C96"/>
    <w:rsid w:val="00E80385"/>
    <w:rsid w:val="00E83DCE"/>
    <w:rsid w:val="00E83ED3"/>
    <w:rsid w:val="00E94C25"/>
    <w:rsid w:val="00E96192"/>
    <w:rsid w:val="00EC5261"/>
    <w:rsid w:val="00ED19E1"/>
    <w:rsid w:val="00ED21D1"/>
    <w:rsid w:val="00ED79EE"/>
    <w:rsid w:val="00EE0025"/>
    <w:rsid w:val="00EE0EE0"/>
    <w:rsid w:val="00EE1837"/>
    <w:rsid w:val="00EE2A54"/>
    <w:rsid w:val="00EE3A07"/>
    <w:rsid w:val="00EE62DE"/>
    <w:rsid w:val="00EE72F7"/>
    <w:rsid w:val="00EE7B15"/>
    <w:rsid w:val="00F06617"/>
    <w:rsid w:val="00F11B63"/>
    <w:rsid w:val="00F11C3D"/>
    <w:rsid w:val="00F121EB"/>
    <w:rsid w:val="00F21E42"/>
    <w:rsid w:val="00F30DA7"/>
    <w:rsid w:val="00F333B1"/>
    <w:rsid w:val="00F369EC"/>
    <w:rsid w:val="00F413FC"/>
    <w:rsid w:val="00F45335"/>
    <w:rsid w:val="00F50F07"/>
    <w:rsid w:val="00F55ABC"/>
    <w:rsid w:val="00F60E23"/>
    <w:rsid w:val="00F621DF"/>
    <w:rsid w:val="00F7599D"/>
    <w:rsid w:val="00F878D6"/>
    <w:rsid w:val="00FB2468"/>
    <w:rsid w:val="00FB5C25"/>
    <w:rsid w:val="00FB6153"/>
    <w:rsid w:val="00FD0386"/>
    <w:rsid w:val="00FD0A68"/>
    <w:rsid w:val="00FD4155"/>
    <w:rsid w:val="00FD429E"/>
    <w:rsid w:val="00FE0442"/>
    <w:rsid w:val="00FF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5EF"/>
    <w:pPr>
      <w:widowControl w:val="0"/>
      <w:autoSpaceDE w:val="0"/>
      <w:autoSpaceDN w:val="0"/>
      <w:adjustRightInd w:val="0"/>
    </w:pPr>
    <w:rPr>
      <w:rFonts w:eastAsia="Calibri"/>
    </w:rPr>
  </w:style>
  <w:style w:type="paragraph" w:styleId="1">
    <w:name w:val="heading 1"/>
    <w:basedOn w:val="a"/>
    <w:link w:val="10"/>
    <w:uiPriority w:val="9"/>
    <w:qFormat/>
    <w:rsid w:val="00D21558"/>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835EF"/>
    <w:rPr>
      <w:rFonts w:ascii="Times New Roman" w:hAnsi="Times New Roman" w:cs="Times New Roman" w:hint="default"/>
      <w:b/>
      <w:bCs/>
    </w:rPr>
  </w:style>
  <w:style w:type="paragraph" w:styleId="a4">
    <w:name w:val="Normal (Web)"/>
    <w:basedOn w:val="a"/>
    <w:rsid w:val="00A835EF"/>
    <w:pPr>
      <w:widowControl/>
      <w:autoSpaceDE/>
      <w:autoSpaceDN/>
      <w:adjustRightInd/>
      <w:spacing w:before="100" w:beforeAutospacing="1" w:after="100" w:afterAutospacing="1"/>
    </w:pPr>
    <w:rPr>
      <w:rFonts w:eastAsia="Times New Roman"/>
      <w:sz w:val="24"/>
      <w:szCs w:val="24"/>
    </w:rPr>
  </w:style>
  <w:style w:type="character" w:customStyle="1" w:styleId="a5">
    <w:name w:val="Основной текст Знак"/>
    <w:basedOn w:val="a0"/>
    <w:link w:val="a6"/>
    <w:locked/>
    <w:rsid w:val="00A835EF"/>
    <w:rPr>
      <w:lang w:val="ru-RU" w:eastAsia="ru-RU" w:bidi="ar-SA"/>
    </w:rPr>
  </w:style>
  <w:style w:type="paragraph" w:styleId="a6">
    <w:name w:val="Body Text"/>
    <w:basedOn w:val="a"/>
    <w:link w:val="a5"/>
    <w:rsid w:val="00A835EF"/>
    <w:pPr>
      <w:widowControl/>
      <w:autoSpaceDE/>
      <w:autoSpaceDN/>
      <w:adjustRightInd/>
      <w:spacing w:after="120"/>
    </w:pPr>
    <w:rPr>
      <w:rFonts w:eastAsia="Times New Roman"/>
    </w:rPr>
  </w:style>
  <w:style w:type="paragraph" w:customStyle="1" w:styleId="ConsPlusNormal">
    <w:name w:val="ConsPlusNormal"/>
    <w:rsid w:val="00A835EF"/>
    <w:pPr>
      <w:widowControl w:val="0"/>
      <w:autoSpaceDE w:val="0"/>
      <w:autoSpaceDN w:val="0"/>
      <w:adjustRightInd w:val="0"/>
      <w:ind w:firstLine="720"/>
    </w:pPr>
    <w:rPr>
      <w:rFonts w:ascii="Arial" w:eastAsia="Calibri" w:hAnsi="Arial" w:cs="Arial"/>
    </w:rPr>
  </w:style>
  <w:style w:type="paragraph" w:customStyle="1" w:styleId="text">
    <w:name w:val="text"/>
    <w:basedOn w:val="a"/>
    <w:rsid w:val="00A835EF"/>
    <w:pPr>
      <w:widowControl/>
      <w:autoSpaceDE/>
      <w:autoSpaceDN/>
      <w:adjustRightInd/>
      <w:ind w:firstLine="567"/>
      <w:jc w:val="both"/>
    </w:pPr>
    <w:rPr>
      <w:rFonts w:ascii="Arial" w:eastAsia="Times New Roman" w:hAnsi="Arial" w:cs="Arial"/>
      <w:sz w:val="24"/>
      <w:szCs w:val="24"/>
    </w:rPr>
  </w:style>
  <w:style w:type="paragraph" w:styleId="a7">
    <w:name w:val="Balloon Text"/>
    <w:basedOn w:val="a"/>
    <w:semiHidden/>
    <w:rsid w:val="00FD0A68"/>
    <w:rPr>
      <w:rFonts w:ascii="Tahoma" w:hAnsi="Tahoma" w:cs="Tahoma"/>
      <w:sz w:val="16"/>
      <w:szCs w:val="16"/>
    </w:rPr>
  </w:style>
  <w:style w:type="paragraph" w:styleId="a8">
    <w:name w:val="Body Text Indent"/>
    <w:basedOn w:val="a"/>
    <w:link w:val="a9"/>
    <w:rsid w:val="00F333B1"/>
    <w:pPr>
      <w:spacing w:after="120"/>
      <w:ind w:left="283"/>
    </w:pPr>
  </w:style>
  <w:style w:type="paragraph" w:customStyle="1" w:styleId="Style2">
    <w:name w:val="Style 2"/>
    <w:rsid w:val="00F333B1"/>
    <w:pPr>
      <w:widowControl w:val="0"/>
      <w:autoSpaceDE w:val="0"/>
      <w:autoSpaceDN w:val="0"/>
      <w:ind w:left="936"/>
    </w:pPr>
    <w:rPr>
      <w:rFonts w:ascii="Arial Narrow" w:hAnsi="Arial Narrow" w:cs="Arial Narrow"/>
      <w:sz w:val="32"/>
      <w:szCs w:val="32"/>
    </w:rPr>
  </w:style>
  <w:style w:type="paragraph" w:customStyle="1" w:styleId="Style1">
    <w:name w:val="Style 1"/>
    <w:rsid w:val="00F333B1"/>
    <w:pPr>
      <w:widowControl w:val="0"/>
      <w:autoSpaceDE w:val="0"/>
      <w:autoSpaceDN w:val="0"/>
      <w:adjustRightInd w:val="0"/>
    </w:pPr>
  </w:style>
  <w:style w:type="character" w:customStyle="1" w:styleId="CharacterStyle1">
    <w:name w:val="Character Style 1"/>
    <w:rsid w:val="00F333B1"/>
    <w:rPr>
      <w:rFonts w:ascii="Arial Narrow" w:hAnsi="Arial Narrow" w:cs="Arial Narrow" w:hint="default"/>
      <w:sz w:val="32"/>
      <w:szCs w:val="32"/>
    </w:rPr>
  </w:style>
  <w:style w:type="character" w:styleId="aa">
    <w:name w:val="Hyperlink"/>
    <w:basedOn w:val="a0"/>
    <w:uiPriority w:val="99"/>
    <w:rsid w:val="00F333B1"/>
    <w:rPr>
      <w:color w:val="0000FF"/>
      <w:u w:val="single"/>
    </w:rPr>
  </w:style>
  <w:style w:type="character" w:customStyle="1" w:styleId="a9">
    <w:name w:val="Основной текст с отступом Знак"/>
    <w:basedOn w:val="a0"/>
    <w:link w:val="a8"/>
    <w:rsid w:val="00A70EAE"/>
    <w:rPr>
      <w:rFonts w:eastAsia="Calibri"/>
    </w:rPr>
  </w:style>
  <w:style w:type="paragraph" w:styleId="ab">
    <w:name w:val="footnote text"/>
    <w:basedOn w:val="a"/>
    <w:link w:val="ac"/>
    <w:uiPriority w:val="99"/>
    <w:unhideWhenUsed/>
    <w:rsid w:val="005218A4"/>
    <w:pPr>
      <w:widowControl/>
      <w:autoSpaceDE/>
      <w:autoSpaceDN/>
      <w:adjustRightInd/>
    </w:pPr>
    <w:rPr>
      <w:rFonts w:ascii="Calibri" w:hAnsi="Calibri"/>
      <w:lang w:eastAsia="en-US"/>
    </w:rPr>
  </w:style>
  <w:style w:type="character" w:customStyle="1" w:styleId="ac">
    <w:name w:val="Текст сноски Знак"/>
    <w:basedOn w:val="a0"/>
    <w:link w:val="ab"/>
    <w:uiPriority w:val="99"/>
    <w:rsid w:val="005218A4"/>
    <w:rPr>
      <w:rFonts w:ascii="Calibri" w:eastAsia="Calibri" w:hAnsi="Calibri"/>
      <w:lang w:eastAsia="en-US"/>
    </w:rPr>
  </w:style>
  <w:style w:type="character" w:styleId="ad">
    <w:name w:val="footnote reference"/>
    <w:uiPriority w:val="99"/>
    <w:unhideWhenUsed/>
    <w:rsid w:val="005218A4"/>
    <w:rPr>
      <w:vertAlign w:val="superscript"/>
    </w:rPr>
  </w:style>
  <w:style w:type="character" w:customStyle="1" w:styleId="apple-converted-space">
    <w:name w:val="apple-converted-space"/>
    <w:basedOn w:val="a0"/>
    <w:rsid w:val="00E80385"/>
  </w:style>
  <w:style w:type="character" w:customStyle="1" w:styleId="blk">
    <w:name w:val="blk"/>
    <w:basedOn w:val="a0"/>
    <w:rsid w:val="008B3B32"/>
  </w:style>
  <w:style w:type="paragraph" w:customStyle="1" w:styleId="formattext">
    <w:name w:val="formattext"/>
    <w:basedOn w:val="a"/>
    <w:rsid w:val="00327E2D"/>
    <w:pPr>
      <w:widowControl/>
      <w:autoSpaceDE/>
      <w:autoSpaceDN/>
      <w:adjustRightInd/>
      <w:spacing w:before="100" w:beforeAutospacing="1" w:after="100" w:afterAutospacing="1"/>
    </w:pPr>
    <w:rPr>
      <w:rFonts w:eastAsia="Times New Roman"/>
      <w:sz w:val="24"/>
      <w:szCs w:val="24"/>
    </w:rPr>
  </w:style>
  <w:style w:type="paragraph" w:styleId="ae">
    <w:name w:val="List Paragraph"/>
    <w:basedOn w:val="a"/>
    <w:uiPriority w:val="34"/>
    <w:qFormat/>
    <w:rsid w:val="00A244BB"/>
    <w:pPr>
      <w:ind w:left="720"/>
      <w:contextualSpacing/>
    </w:pPr>
  </w:style>
  <w:style w:type="character" w:customStyle="1" w:styleId="nobr">
    <w:name w:val="nobr"/>
    <w:basedOn w:val="a0"/>
    <w:rsid w:val="00840414"/>
  </w:style>
  <w:style w:type="character" w:customStyle="1" w:styleId="10">
    <w:name w:val="Заголовок 1 Знак"/>
    <w:basedOn w:val="a0"/>
    <w:link w:val="1"/>
    <w:uiPriority w:val="9"/>
    <w:rsid w:val="00D21558"/>
    <w:rPr>
      <w:b/>
      <w:bCs/>
      <w:kern w:val="36"/>
      <w:sz w:val="48"/>
      <w:szCs w:val="48"/>
    </w:rPr>
  </w:style>
  <w:style w:type="character" w:customStyle="1" w:styleId="hl">
    <w:name w:val="hl"/>
    <w:basedOn w:val="a0"/>
    <w:rsid w:val="00D21558"/>
  </w:style>
</w:styles>
</file>

<file path=word/webSettings.xml><?xml version="1.0" encoding="utf-8"?>
<w:webSettings xmlns:r="http://schemas.openxmlformats.org/officeDocument/2006/relationships" xmlns:w="http://schemas.openxmlformats.org/wordprocessingml/2006/main">
  <w:divs>
    <w:div w:id="345794891">
      <w:bodyDiv w:val="1"/>
      <w:marLeft w:val="0"/>
      <w:marRight w:val="0"/>
      <w:marTop w:val="0"/>
      <w:marBottom w:val="0"/>
      <w:divBdr>
        <w:top w:val="none" w:sz="0" w:space="0" w:color="auto"/>
        <w:left w:val="none" w:sz="0" w:space="0" w:color="auto"/>
        <w:bottom w:val="none" w:sz="0" w:space="0" w:color="auto"/>
        <w:right w:val="none" w:sz="0" w:space="0" w:color="auto"/>
      </w:divBdr>
    </w:div>
    <w:div w:id="495148631">
      <w:bodyDiv w:val="1"/>
      <w:marLeft w:val="0"/>
      <w:marRight w:val="0"/>
      <w:marTop w:val="0"/>
      <w:marBottom w:val="0"/>
      <w:divBdr>
        <w:top w:val="none" w:sz="0" w:space="0" w:color="auto"/>
        <w:left w:val="none" w:sz="0" w:space="0" w:color="auto"/>
        <w:bottom w:val="none" w:sz="0" w:space="0" w:color="auto"/>
        <w:right w:val="none" w:sz="0" w:space="0" w:color="auto"/>
      </w:divBdr>
      <w:divsChild>
        <w:div w:id="1727220642">
          <w:marLeft w:val="0"/>
          <w:marRight w:val="0"/>
          <w:marTop w:val="121"/>
          <w:marBottom w:val="0"/>
          <w:divBdr>
            <w:top w:val="none" w:sz="0" w:space="0" w:color="auto"/>
            <w:left w:val="none" w:sz="0" w:space="0" w:color="auto"/>
            <w:bottom w:val="none" w:sz="0" w:space="0" w:color="auto"/>
            <w:right w:val="none" w:sz="0" w:space="0" w:color="auto"/>
          </w:divBdr>
        </w:div>
      </w:divsChild>
    </w:div>
    <w:div w:id="544368311">
      <w:bodyDiv w:val="1"/>
      <w:marLeft w:val="0"/>
      <w:marRight w:val="0"/>
      <w:marTop w:val="0"/>
      <w:marBottom w:val="0"/>
      <w:divBdr>
        <w:top w:val="none" w:sz="0" w:space="0" w:color="auto"/>
        <w:left w:val="none" w:sz="0" w:space="0" w:color="auto"/>
        <w:bottom w:val="none" w:sz="0" w:space="0" w:color="auto"/>
        <w:right w:val="none" w:sz="0" w:space="0" w:color="auto"/>
      </w:divBdr>
      <w:divsChild>
        <w:div w:id="1328509240">
          <w:marLeft w:val="0"/>
          <w:marRight w:val="0"/>
          <w:marTop w:val="192"/>
          <w:marBottom w:val="0"/>
          <w:divBdr>
            <w:top w:val="none" w:sz="0" w:space="0" w:color="auto"/>
            <w:left w:val="none" w:sz="0" w:space="0" w:color="auto"/>
            <w:bottom w:val="none" w:sz="0" w:space="0" w:color="auto"/>
            <w:right w:val="none" w:sz="0" w:space="0" w:color="auto"/>
          </w:divBdr>
        </w:div>
        <w:div w:id="265505336">
          <w:marLeft w:val="0"/>
          <w:marRight w:val="0"/>
          <w:marTop w:val="192"/>
          <w:marBottom w:val="0"/>
          <w:divBdr>
            <w:top w:val="none" w:sz="0" w:space="0" w:color="auto"/>
            <w:left w:val="none" w:sz="0" w:space="0" w:color="auto"/>
            <w:bottom w:val="none" w:sz="0" w:space="0" w:color="auto"/>
            <w:right w:val="none" w:sz="0" w:space="0" w:color="auto"/>
          </w:divBdr>
        </w:div>
        <w:div w:id="1464081996">
          <w:marLeft w:val="0"/>
          <w:marRight w:val="0"/>
          <w:marTop w:val="192"/>
          <w:marBottom w:val="0"/>
          <w:divBdr>
            <w:top w:val="none" w:sz="0" w:space="0" w:color="auto"/>
            <w:left w:val="none" w:sz="0" w:space="0" w:color="auto"/>
            <w:bottom w:val="none" w:sz="0" w:space="0" w:color="auto"/>
            <w:right w:val="none" w:sz="0" w:space="0" w:color="auto"/>
          </w:divBdr>
        </w:div>
        <w:div w:id="1202784433">
          <w:marLeft w:val="0"/>
          <w:marRight w:val="0"/>
          <w:marTop w:val="192"/>
          <w:marBottom w:val="0"/>
          <w:divBdr>
            <w:top w:val="none" w:sz="0" w:space="0" w:color="auto"/>
            <w:left w:val="none" w:sz="0" w:space="0" w:color="auto"/>
            <w:bottom w:val="none" w:sz="0" w:space="0" w:color="auto"/>
            <w:right w:val="none" w:sz="0" w:space="0" w:color="auto"/>
          </w:divBdr>
        </w:div>
        <w:div w:id="2107459161">
          <w:marLeft w:val="0"/>
          <w:marRight w:val="0"/>
          <w:marTop w:val="192"/>
          <w:marBottom w:val="0"/>
          <w:divBdr>
            <w:top w:val="none" w:sz="0" w:space="0" w:color="auto"/>
            <w:left w:val="none" w:sz="0" w:space="0" w:color="auto"/>
            <w:bottom w:val="none" w:sz="0" w:space="0" w:color="auto"/>
            <w:right w:val="none" w:sz="0" w:space="0" w:color="auto"/>
          </w:divBdr>
        </w:div>
        <w:div w:id="1399134122">
          <w:marLeft w:val="0"/>
          <w:marRight w:val="0"/>
          <w:marTop w:val="192"/>
          <w:marBottom w:val="0"/>
          <w:divBdr>
            <w:top w:val="none" w:sz="0" w:space="0" w:color="auto"/>
            <w:left w:val="none" w:sz="0" w:space="0" w:color="auto"/>
            <w:bottom w:val="none" w:sz="0" w:space="0" w:color="auto"/>
            <w:right w:val="none" w:sz="0" w:space="0" w:color="auto"/>
          </w:divBdr>
        </w:div>
        <w:div w:id="1973248625">
          <w:marLeft w:val="0"/>
          <w:marRight w:val="0"/>
          <w:marTop w:val="192"/>
          <w:marBottom w:val="0"/>
          <w:divBdr>
            <w:top w:val="none" w:sz="0" w:space="0" w:color="auto"/>
            <w:left w:val="none" w:sz="0" w:space="0" w:color="auto"/>
            <w:bottom w:val="none" w:sz="0" w:space="0" w:color="auto"/>
            <w:right w:val="none" w:sz="0" w:space="0" w:color="auto"/>
          </w:divBdr>
        </w:div>
        <w:div w:id="884564326">
          <w:marLeft w:val="0"/>
          <w:marRight w:val="0"/>
          <w:marTop w:val="192"/>
          <w:marBottom w:val="0"/>
          <w:divBdr>
            <w:top w:val="none" w:sz="0" w:space="0" w:color="auto"/>
            <w:left w:val="none" w:sz="0" w:space="0" w:color="auto"/>
            <w:bottom w:val="none" w:sz="0" w:space="0" w:color="auto"/>
            <w:right w:val="none" w:sz="0" w:space="0" w:color="auto"/>
          </w:divBdr>
        </w:div>
        <w:div w:id="974871692">
          <w:marLeft w:val="0"/>
          <w:marRight w:val="0"/>
          <w:marTop w:val="192"/>
          <w:marBottom w:val="0"/>
          <w:divBdr>
            <w:top w:val="none" w:sz="0" w:space="0" w:color="auto"/>
            <w:left w:val="none" w:sz="0" w:space="0" w:color="auto"/>
            <w:bottom w:val="none" w:sz="0" w:space="0" w:color="auto"/>
            <w:right w:val="none" w:sz="0" w:space="0" w:color="auto"/>
          </w:divBdr>
        </w:div>
        <w:div w:id="281230316">
          <w:marLeft w:val="0"/>
          <w:marRight w:val="0"/>
          <w:marTop w:val="192"/>
          <w:marBottom w:val="0"/>
          <w:divBdr>
            <w:top w:val="none" w:sz="0" w:space="0" w:color="auto"/>
            <w:left w:val="none" w:sz="0" w:space="0" w:color="auto"/>
            <w:bottom w:val="none" w:sz="0" w:space="0" w:color="auto"/>
            <w:right w:val="none" w:sz="0" w:space="0" w:color="auto"/>
          </w:divBdr>
        </w:div>
        <w:div w:id="1610887634">
          <w:marLeft w:val="0"/>
          <w:marRight w:val="0"/>
          <w:marTop w:val="192"/>
          <w:marBottom w:val="0"/>
          <w:divBdr>
            <w:top w:val="none" w:sz="0" w:space="0" w:color="auto"/>
            <w:left w:val="none" w:sz="0" w:space="0" w:color="auto"/>
            <w:bottom w:val="none" w:sz="0" w:space="0" w:color="auto"/>
            <w:right w:val="none" w:sz="0" w:space="0" w:color="auto"/>
          </w:divBdr>
        </w:div>
        <w:div w:id="1325813251">
          <w:marLeft w:val="0"/>
          <w:marRight w:val="0"/>
          <w:marTop w:val="192"/>
          <w:marBottom w:val="0"/>
          <w:divBdr>
            <w:top w:val="none" w:sz="0" w:space="0" w:color="auto"/>
            <w:left w:val="none" w:sz="0" w:space="0" w:color="auto"/>
            <w:bottom w:val="none" w:sz="0" w:space="0" w:color="auto"/>
            <w:right w:val="none" w:sz="0" w:space="0" w:color="auto"/>
          </w:divBdr>
        </w:div>
        <w:div w:id="1545019636">
          <w:marLeft w:val="0"/>
          <w:marRight w:val="0"/>
          <w:marTop w:val="192"/>
          <w:marBottom w:val="0"/>
          <w:divBdr>
            <w:top w:val="none" w:sz="0" w:space="0" w:color="auto"/>
            <w:left w:val="none" w:sz="0" w:space="0" w:color="auto"/>
            <w:bottom w:val="none" w:sz="0" w:space="0" w:color="auto"/>
            <w:right w:val="none" w:sz="0" w:space="0" w:color="auto"/>
          </w:divBdr>
        </w:div>
        <w:div w:id="1179737227">
          <w:marLeft w:val="0"/>
          <w:marRight w:val="0"/>
          <w:marTop w:val="192"/>
          <w:marBottom w:val="0"/>
          <w:divBdr>
            <w:top w:val="none" w:sz="0" w:space="0" w:color="auto"/>
            <w:left w:val="none" w:sz="0" w:space="0" w:color="auto"/>
            <w:bottom w:val="none" w:sz="0" w:space="0" w:color="auto"/>
            <w:right w:val="none" w:sz="0" w:space="0" w:color="auto"/>
          </w:divBdr>
        </w:div>
        <w:div w:id="1484277845">
          <w:marLeft w:val="0"/>
          <w:marRight w:val="0"/>
          <w:marTop w:val="192"/>
          <w:marBottom w:val="0"/>
          <w:divBdr>
            <w:top w:val="none" w:sz="0" w:space="0" w:color="auto"/>
            <w:left w:val="none" w:sz="0" w:space="0" w:color="auto"/>
            <w:bottom w:val="none" w:sz="0" w:space="0" w:color="auto"/>
            <w:right w:val="none" w:sz="0" w:space="0" w:color="auto"/>
          </w:divBdr>
        </w:div>
        <w:div w:id="225186289">
          <w:marLeft w:val="0"/>
          <w:marRight w:val="0"/>
          <w:marTop w:val="192"/>
          <w:marBottom w:val="0"/>
          <w:divBdr>
            <w:top w:val="none" w:sz="0" w:space="0" w:color="auto"/>
            <w:left w:val="none" w:sz="0" w:space="0" w:color="auto"/>
            <w:bottom w:val="none" w:sz="0" w:space="0" w:color="auto"/>
            <w:right w:val="none" w:sz="0" w:space="0" w:color="auto"/>
          </w:divBdr>
        </w:div>
        <w:div w:id="1296333411">
          <w:marLeft w:val="0"/>
          <w:marRight w:val="0"/>
          <w:marTop w:val="192"/>
          <w:marBottom w:val="0"/>
          <w:divBdr>
            <w:top w:val="none" w:sz="0" w:space="0" w:color="auto"/>
            <w:left w:val="none" w:sz="0" w:space="0" w:color="auto"/>
            <w:bottom w:val="none" w:sz="0" w:space="0" w:color="auto"/>
            <w:right w:val="none" w:sz="0" w:space="0" w:color="auto"/>
          </w:divBdr>
        </w:div>
        <w:div w:id="1703900218">
          <w:marLeft w:val="0"/>
          <w:marRight w:val="0"/>
          <w:marTop w:val="192"/>
          <w:marBottom w:val="0"/>
          <w:divBdr>
            <w:top w:val="none" w:sz="0" w:space="0" w:color="auto"/>
            <w:left w:val="none" w:sz="0" w:space="0" w:color="auto"/>
            <w:bottom w:val="none" w:sz="0" w:space="0" w:color="auto"/>
            <w:right w:val="none" w:sz="0" w:space="0" w:color="auto"/>
          </w:divBdr>
        </w:div>
        <w:div w:id="66264488">
          <w:marLeft w:val="0"/>
          <w:marRight w:val="0"/>
          <w:marTop w:val="192"/>
          <w:marBottom w:val="0"/>
          <w:divBdr>
            <w:top w:val="none" w:sz="0" w:space="0" w:color="auto"/>
            <w:left w:val="none" w:sz="0" w:space="0" w:color="auto"/>
            <w:bottom w:val="none" w:sz="0" w:space="0" w:color="auto"/>
            <w:right w:val="none" w:sz="0" w:space="0" w:color="auto"/>
          </w:divBdr>
        </w:div>
        <w:div w:id="1377316073">
          <w:marLeft w:val="0"/>
          <w:marRight w:val="0"/>
          <w:marTop w:val="192"/>
          <w:marBottom w:val="0"/>
          <w:divBdr>
            <w:top w:val="none" w:sz="0" w:space="0" w:color="auto"/>
            <w:left w:val="none" w:sz="0" w:space="0" w:color="auto"/>
            <w:bottom w:val="none" w:sz="0" w:space="0" w:color="auto"/>
            <w:right w:val="none" w:sz="0" w:space="0" w:color="auto"/>
          </w:divBdr>
        </w:div>
        <w:div w:id="1908298177">
          <w:marLeft w:val="0"/>
          <w:marRight w:val="0"/>
          <w:marTop w:val="192"/>
          <w:marBottom w:val="0"/>
          <w:divBdr>
            <w:top w:val="none" w:sz="0" w:space="0" w:color="auto"/>
            <w:left w:val="none" w:sz="0" w:space="0" w:color="auto"/>
            <w:bottom w:val="none" w:sz="0" w:space="0" w:color="auto"/>
            <w:right w:val="none" w:sz="0" w:space="0" w:color="auto"/>
          </w:divBdr>
        </w:div>
        <w:div w:id="2117828040">
          <w:marLeft w:val="0"/>
          <w:marRight w:val="0"/>
          <w:marTop w:val="192"/>
          <w:marBottom w:val="0"/>
          <w:divBdr>
            <w:top w:val="none" w:sz="0" w:space="0" w:color="auto"/>
            <w:left w:val="none" w:sz="0" w:space="0" w:color="auto"/>
            <w:bottom w:val="none" w:sz="0" w:space="0" w:color="auto"/>
            <w:right w:val="none" w:sz="0" w:space="0" w:color="auto"/>
          </w:divBdr>
        </w:div>
        <w:div w:id="12460907">
          <w:marLeft w:val="0"/>
          <w:marRight w:val="0"/>
          <w:marTop w:val="192"/>
          <w:marBottom w:val="0"/>
          <w:divBdr>
            <w:top w:val="none" w:sz="0" w:space="0" w:color="auto"/>
            <w:left w:val="none" w:sz="0" w:space="0" w:color="auto"/>
            <w:bottom w:val="none" w:sz="0" w:space="0" w:color="auto"/>
            <w:right w:val="none" w:sz="0" w:space="0" w:color="auto"/>
          </w:divBdr>
        </w:div>
        <w:div w:id="1505825794">
          <w:marLeft w:val="0"/>
          <w:marRight w:val="0"/>
          <w:marTop w:val="192"/>
          <w:marBottom w:val="0"/>
          <w:divBdr>
            <w:top w:val="none" w:sz="0" w:space="0" w:color="auto"/>
            <w:left w:val="none" w:sz="0" w:space="0" w:color="auto"/>
            <w:bottom w:val="none" w:sz="0" w:space="0" w:color="auto"/>
            <w:right w:val="none" w:sz="0" w:space="0" w:color="auto"/>
          </w:divBdr>
        </w:div>
        <w:div w:id="311639777">
          <w:marLeft w:val="0"/>
          <w:marRight w:val="0"/>
          <w:marTop w:val="192"/>
          <w:marBottom w:val="0"/>
          <w:divBdr>
            <w:top w:val="none" w:sz="0" w:space="0" w:color="auto"/>
            <w:left w:val="none" w:sz="0" w:space="0" w:color="auto"/>
            <w:bottom w:val="none" w:sz="0" w:space="0" w:color="auto"/>
            <w:right w:val="none" w:sz="0" w:space="0" w:color="auto"/>
          </w:divBdr>
        </w:div>
        <w:div w:id="1670208973">
          <w:marLeft w:val="0"/>
          <w:marRight w:val="0"/>
          <w:marTop w:val="192"/>
          <w:marBottom w:val="0"/>
          <w:divBdr>
            <w:top w:val="none" w:sz="0" w:space="0" w:color="auto"/>
            <w:left w:val="none" w:sz="0" w:space="0" w:color="auto"/>
            <w:bottom w:val="none" w:sz="0" w:space="0" w:color="auto"/>
            <w:right w:val="none" w:sz="0" w:space="0" w:color="auto"/>
          </w:divBdr>
        </w:div>
        <w:div w:id="933781280">
          <w:marLeft w:val="0"/>
          <w:marRight w:val="0"/>
          <w:marTop w:val="192"/>
          <w:marBottom w:val="0"/>
          <w:divBdr>
            <w:top w:val="none" w:sz="0" w:space="0" w:color="auto"/>
            <w:left w:val="none" w:sz="0" w:space="0" w:color="auto"/>
            <w:bottom w:val="none" w:sz="0" w:space="0" w:color="auto"/>
            <w:right w:val="none" w:sz="0" w:space="0" w:color="auto"/>
          </w:divBdr>
        </w:div>
        <w:div w:id="2070616981">
          <w:marLeft w:val="0"/>
          <w:marRight w:val="0"/>
          <w:marTop w:val="192"/>
          <w:marBottom w:val="0"/>
          <w:divBdr>
            <w:top w:val="none" w:sz="0" w:space="0" w:color="auto"/>
            <w:left w:val="none" w:sz="0" w:space="0" w:color="auto"/>
            <w:bottom w:val="none" w:sz="0" w:space="0" w:color="auto"/>
            <w:right w:val="none" w:sz="0" w:space="0" w:color="auto"/>
          </w:divBdr>
        </w:div>
        <w:div w:id="720176933">
          <w:marLeft w:val="0"/>
          <w:marRight w:val="0"/>
          <w:marTop w:val="192"/>
          <w:marBottom w:val="0"/>
          <w:divBdr>
            <w:top w:val="none" w:sz="0" w:space="0" w:color="auto"/>
            <w:left w:val="none" w:sz="0" w:space="0" w:color="auto"/>
            <w:bottom w:val="none" w:sz="0" w:space="0" w:color="auto"/>
            <w:right w:val="none" w:sz="0" w:space="0" w:color="auto"/>
          </w:divBdr>
        </w:div>
        <w:div w:id="562832417">
          <w:marLeft w:val="0"/>
          <w:marRight w:val="0"/>
          <w:marTop w:val="192"/>
          <w:marBottom w:val="0"/>
          <w:divBdr>
            <w:top w:val="none" w:sz="0" w:space="0" w:color="auto"/>
            <w:left w:val="none" w:sz="0" w:space="0" w:color="auto"/>
            <w:bottom w:val="none" w:sz="0" w:space="0" w:color="auto"/>
            <w:right w:val="none" w:sz="0" w:space="0" w:color="auto"/>
          </w:divBdr>
        </w:div>
        <w:div w:id="136723300">
          <w:marLeft w:val="0"/>
          <w:marRight w:val="0"/>
          <w:marTop w:val="192"/>
          <w:marBottom w:val="0"/>
          <w:divBdr>
            <w:top w:val="none" w:sz="0" w:space="0" w:color="auto"/>
            <w:left w:val="none" w:sz="0" w:space="0" w:color="auto"/>
            <w:bottom w:val="none" w:sz="0" w:space="0" w:color="auto"/>
            <w:right w:val="none" w:sz="0" w:space="0" w:color="auto"/>
          </w:divBdr>
        </w:div>
        <w:div w:id="178467373">
          <w:marLeft w:val="0"/>
          <w:marRight w:val="0"/>
          <w:marTop w:val="192"/>
          <w:marBottom w:val="0"/>
          <w:divBdr>
            <w:top w:val="none" w:sz="0" w:space="0" w:color="auto"/>
            <w:left w:val="none" w:sz="0" w:space="0" w:color="auto"/>
            <w:bottom w:val="none" w:sz="0" w:space="0" w:color="auto"/>
            <w:right w:val="none" w:sz="0" w:space="0" w:color="auto"/>
          </w:divBdr>
        </w:div>
        <w:div w:id="1832526412">
          <w:marLeft w:val="0"/>
          <w:marRight w:val="0"/>
          <w:marTop w:val="192"/>
          <w:marBottom w:val="0"/>
          <w:divBdr>
            <w:top w:val="none" w:sz="0" w:space="0" w:color="auto"/>
            <w:left w:val="none" w:sz="0" w:space="0" w:color="auto"/>
            <w:bottom w:val="none" w:sz="0" w:space="0" w:color="auto"/>
            <w:right w:val="none" w:sz="0" w:space="0" w:color="auto"/>
          </w:divBdr>
        </w:div>
        <w:div w:id="1397315007">
          <w:marLeft w:val="0"/>
          <w:marRight w:val="0"/>
          <w:marTop w:val="192"/>
          <w:marBottom w:val="0"/>
          <w:divBdr>
            <w:top w:val="none" w:sz="0" w:space="0" w:color="auto"/>
            <w:left w:val="none" w:sz="0" w:space="0" w:color="auto"/>
            <w:bottom w:val="none" w:sz="0" w:space="0" w:color="auto"/>
            <w:right w:val="none" w:sz="0" w:space="0" w:color="auto"/>
          </w:divBdr>
        </w:div>
        <w:div w:id="460226293">
          <w:marLeft w:val="0"/>
          <w:marRight w:val="0"/>
          <w:marTop w:val="192"/>
          <w:marBottom w:val="0"/>
          <w:divBdr>
            <w:top w:val="none" w:sz="0" w:space="0" w:color="auto"/>
            <w:left w:val="none" w:sz="0" w:space="0" w:color="auto"/>
            <w:bottom w:val="none" w:sz="0" w:space="0" w:color="auto"/>
            <w:right w:val="none" w:sz="0" w:space="0" w:color="auto"/>
          </w:divBdr>
        </w:div>
        <w:div w:id="849217781">
          <w:marLeft w:val="0"/>
          <w:marRight w:val="0"/>
          <w:marTop w:val="192"/>
          <w:marBottom w:val="0"/>
          <w:divBdr>
            <w:top w:val="none" w:sz="0" w:space="0" w:color="auto"/>
            <w:left w:val="none" w:sz="0" w:space="0" w:color="auto"/>
            <w:bottom w:val="none" w:sz="0" w:space="0" w:color="auto"/>
            <w:right w:val="none" w:sz="0" w:space="0" w:color="auto"/>
          </w:divBdr>
        </w:div>
      </w:divsChild>
    </w:div>
    <w:div w:id="854423447">
      <w:bodyDiv w:val="1"/>
      <w:marLeft w:val="0"/>
      <w:marRight w:val="0"/>
      <w:marTop w:val="0"/>
      <w:marBottom w:val="0"/>
      <w:divBdr>
        <w:top w:val="none" w:sz="0" w:space="0" w:color="auto"/>
        <w:left w:val="none" w:sz="0" w:space="0" w:color="auto"/>
        <w:bottom w:val="none" w:sz="0" w:space="0" w:color="auto"/>
        <w:right w:val="none" w:sz="0" w:space="0" w:color="auto"/>
      </w:divBdr>
    </w:div>
    <w:div w:id="1519931554">
      <w:bodyDiv w:val="1"/>
      <w:marLeft w:val="0"/>
      <w:marRight w:val="0"/>
      <w:marTop w:val="0"/>
      <w:marBottom w:val="0"/>
      <w:divBdr>
        <w:top w:val="none" w:sz="0" w:space="0" w:color="auto"/>
        <w:left w:val="none" w:sz="0" w:space="0" w:color="auto"/>
        <w:bottom w:val="none" w:sz="0" w:space="0" w:color="auto"/>
        <w:right w:val="none" w:sz="0" w:space="0" w:color="auto"/>
      </w:divBdr>
    </w:div>
    <w:div w:id="1793818103">
      <w:bodyDiv w:val="1"/>
      <w:marLeft w:val="0"/>
      <w:marRight w:val="0"/>
      <w:marTop w:val="0"/>
      <w:marBottom w:val="0"/>
      <w:divBdr>
        <w:top w:val="none" w:sz="0" w:space="0" w:color="auto"/>
        <w:left w:val="none" w:sz="0" w:space="0" w:color="auto"/>
        <w:bottom w:val="none" w:sz="0" w:space="0" w:color="auto"/>
        <w:right w:val="none" w:sz="0" w:space="0" w:color="auto"/>
      </w:divBdr>
      <w:divsChild>
        <w:div w:id="440955471">
          <w:marLeft w:val="0"/>
          <w:marRight w:val="0"/>
          <w:marTop w:val="192"/>
          <w:marBottom w:val="0"/>
          <w:divBdr>
            <w:top w:val="none" w:sz="0" w:space="0" w:color="auto"/>
            <w:left w:val="none" w:sz="0" w:space="0" w:color="auto"/>
            <w:bottom w:val="none" w:sz="0" w:space="0" w:color="auto"/>
            <w:right w:val="none" w:sz="0" w:space="0" w:color="auto"/>
          </w:divBdr>
        </w:div>
        <w:div w:id="770203076">
          <w:marLeft w:val="0"/>
          <w:marRight w:val="0"/>
          <w:marTop w:val="0"/>
          <w:marBottom w:val="0"/>
          <w:divBdr>
            <w:top w:val="none" w:sz="0" w:space="0" w:color="auto"/>
            <w:left w:val="none" w:sz="0" w:space="0" w:color="auto"/>
            <w:bottom w:val="none" w:sz="0" w:space="0" w:color="auto"/>
            <w:right w:val="none" w:sz="0" w:space="0" w:color="auto"/>
          </w:divBdr>
          <w:divsChild>
            <w:div w:id="1846555546">
              <w:marLeft w:val="0"/>
              <w:marRight w:val="0"/>
              <w:marTop w:val="192"/>
              <w:marBottom w:val="0"/>
              <w:divBdr>
                <w:top w:val="none" w:sz="0" w:space="0" w:color="auto"/>
                <w:left w:val="none" w:sz="0" w:space="0" w:color="auto"/>
                <w:bottom w:val="none" w:sz="0" w:space="0" w:color="auto"/>
                <w:right w:val="none" w:sz="0" w:space="0" w:color="auto"/>
              </w:divBdr>
            </w:div>
          </w:divsChild>
        </w:div>
        <w:div w:id="1427535599">
          <w:marLeft w:val="0"/>
          <w:marRight w:val="0"/>
          <w:marTop w:val="0"/>
          <w:marBottom w:val="0"/>
          <w:divBdr>
            <w:top w:val="none" w:sz="0" w:space="0" w:color="auto"/>
            <w:left w:val="none" w:sz="0" w:space="0" w:color="auto"/>
            <w:bottom w:val="none" w:sz="0" w:space="0" w:color="auto"/>
            <w:right w:val="none" w:sz="0" w:space="0" w:color="auto"/>
          </w:divBdr>
        </w:div>
        <w:div w:id="1293826326">
          <w:marLeft w:val="0"/>
          <w:marRight w:val="0"/>
          <w:marTop w:val="192"/>
          <w:marBottom w:val="0"/>
          <w:divBdr>
            <w:top w:val="none" w:sz="0" w:space="0" w:color="auto"/>
            <w:left w:val="none" w:sz="0" w:space="0" w:color="auto"/>
            <w:bottom w:val="none" w:sz="0" w:space="0" w:color="auto"/>
            <w:right w:val="none" w:sz="0" w:space="0" w:color="auto"/>
          </w:divBdr>
        </w:div>
        <w:div w:id="355430042">
          <w:marLeft w:val="0"/>
          <w:marRight w:val="0"/>
          <w:marTop w:val="192"/>
          <w:marBottom w:val="0"/>
          <w:divBdr>
            <w:top w:val="none" w:sz="0" w:space="0" w:color="auto"/>
            <w:left w:val="none" w:sz="0" w:space="0" w:color="auto"/>
            <w:bottom w:val="none" w:sz="0" w:space="0" w:color="auto"/>
            <w:right w:val="none" w:sz="0" w:space="0" w:color="auto"/>
          </w:divBdr>
        </w:div>
        <w:div w:id="819884798">
          <w:marLeft w:val="0"/>
          <w:marRight w:val="0"/>
          <w:marTop w:val="192"/>
          <w:marBottom w:val="0"/>
          <w:divBdr>
            <w:top w:val="none" w:sz="0" w:space="0" w:color="auto"/>
            <w:left w:val="none" w:sz="0" w:space="0" w:color="auto"/>
            <w:bottom w:val="none" w:sz="0" w:space="0" w:color="auto"/>
            <w:right w:val="none" w:sz="0" w:space="0" w:color="auto"/>
          </w:divBdr>
        </w:div>
        <w:div w:id="422262687">
          <w:marLeft w:val="0"/>
          <w:marRight w:val="0"/>
          <w:marTop w:val="192"/>
          <w:marBottom w:val="0"/>
          <w:divBdr>
            <w:top w:val="none" w:sz="0" w:space="0" w:color="auto"/>
            <w:left w:val="none" w:sz="0" w:space="0" w:color="auto"/>
            <w:bottom w:val="none" w:sz="0" w:space="0" w:color="auto"/>
            <w:right w:val="none" w:sz="0" w:space="0" w:color="auto"/>
          </w:divBdr>
        </w:div>
        <w:div w:id="2014261257">
          <w:marLeft w:val="0"/>
          <w:marRight w:val="0"/>
          <w:marTop w:val="192"/>
          <w:marBottom w:val="0"/>
          <w:divBdr>
            <w:top w:val="none" w:sz="0" w:space="0" w:color="auto"/>
            <w:left w:val="none" w:sz="0" w:space="0" w:color="auto"/>
            <w:bottom w:val="none" w:sz="0" w:space="0" w:color="auto"/>
            <w:right w:val="none" w:sz="0" w:space="0" w:color="auto"/>
          </w:divBdr>
        </w:div>
        <w:div w:id="1531453675">
          <w:marLeft w:val="0"/>
          <w:marRight w:val="0"/>
          <w:marTop w:val="192"/>
          <w:marBottom w:val="0"/>
          <w:divBdr>
            <w:top w:val="none" w:sz="0" w:space="0" w:color="auto"/>
            <w:left w:val="none" w:sz="0" w:space="0" w:color="auto"/>
            <w:bottom w:val="none" w:sz="0" w:space="0" w:color="auto"/>
            <w:right w:val="none" w:sz="0" w:space="0" w:color="auto"/>
          </w:divBdr>
        </w:div>
      </w:divsChild>
    </w:div>
    <w:div w:id="1796020541">
      <w:bodyDiv w:val="1"/>
      <w:marLeft w:val="0"/>
      <w:marRight w:val="0"/>
      <w:marTop w:val="0"/>
      <w:marBottom w:val="0"/>
      <w:divBdr>
        <w:top w:val="none" w:sz="0" w:space="0" w:color="auto"/>
        <w:left w:val="none" w:sz="0" w:space="0" w:color="auto"/>
        <w:bottom w:val="none" w:sz="0" w:space="0" w:color="auto"/>
        <w:right w:val="none" w:sz="0" w:space="0" w:color="auto"/>
      </w:divBdr>
    </w:div>
    <w:div w:id="1855679645">
      <w:bodyDiv w:val="1"/>
      <w:marLeft w:val="0"/>
      <w:marRight w:val="0"/>
      <w:marTop w:val="0"/>
      <w:marBottom w:val="0"/>
      <w:divBdr>
        <w:top w:val="none" w:sz="0" w:space="0" w:color="auto"/>
        <w:left w:val="none" w:sz="0" w:space="0" w:color="auto"/>
        <w:bottom w:val="none" w:sz="0" w:space="0" w:color="auto"/>
        <w:right w:val="none" w:sz="0" w:space="0" w:color="auto"/>
      </w:divBdr>
    </w:div>
    <w:div w:id="2076974750">
      <w:bodyDiv w:val="1"/>
      <w:marLeft w:val="0"/>
      <w:marRight w:val="0"/>
      <w:marTop w:val="0"/>
      <w:marBottom w:val="0"/>
      <w:divBdr>
        <w:top w:val="none" w:sz="0" w:space="0" w:color="auto"/>
        <w:left w:val="none" w:sz="0" w:space="0" w:color="auto"/>
        <w:bottom w:val="none" w:sz="0" w:space="0" w:color="auto"/>
        <w:right w:val="none" w:sz="0" w:space="0" w:color="auto"/>
      </w:divBdr>
    </w:div>
    <w:div w:id="2123694140">
      <w:bodyDiv w:val="1"/>
      <w:marLeft w:val="0"/>
      <w:marRight w:val="0"/>
      <w:marTop w:val="0"/>
      <w:marBottom w:val="0"/>
      <w:divBdr>
        <w:top w:val="none" w:sz="0" w:space="0" w:color="auto"/>
        <w:left w:val="none" w:sz="0" w:space="0" w:color="auto"/>
        <w:bottom w:val="none" w:sz="0" w:space="0" w:color="auto"/>
        <w:right w:val="none" w:sz="0" w:space="0" w:color="auto"/>
      </w:divBdr>
      <w:divsChild>
        <w:div w:id="369961859">
          <w:marLeft w:val="0"/>
          <w:marRight w:val="0"/>
          <w:marTop w:val="192"/>
          <w:marBottom w:val="0"/>
          <w:divBdr>
            <w:top w:val="none" w:sz="0" w:space="0" w:color="auto"/>
            <w:left w:val="none" w:sz="0" w:space="0" w:color="auto"/>
            <w:bottom w:val="none" w:sz="0" w:space="0" w:color="auto"/>
            <w:right w:val="none" w:sz="0" w:space="0" w:color="auto"/>
          </w:divBdr>
        </w:div>
        <w:div w:id="513493813">
          <w:marLeft w:val="0"/>
          <w:marRight w:val="0"/>
          <w:marTop w:val="0"/>
          <w:marBottom w:val="0"/>
          <w:divBdr>
            <w:top w:val="none" w:sz="0" w:space="0" w:color="auto"/>
            <w:left w:val="none" w:sz="0" w:space="0" w:color="auto"/>
            <w:bottom w:val="none" w:sz="0" w:space="0" w:color="auto"/>
            <w:right w:val="none" w:sz="0" w:space="0" w:color="auto"/>
          </w:divBdr>
          <w:divsChild>
            <w:div w:id="1190601491">
              <w:marLeft w:val="0"/>
              <w:marRight w:val="0"/>
              <w:marTop w:val="192"/>
              <w:marBottom w:val="0"/>
              <w:divBdr>
                <w:top w:val="none" w:sz="0" w:space="0" w:color="auto"/>
                <w:left w:val="none" w:sz="0" w:space="0" w:color="auto"/>
                <w:bottom w:val="none" w:sz="0" w:space="0" w:color="auto"/>
                <w:right w:val="none" w:sz="0" w:space="0" w:color="auto"/>
              </w:divBdr>
            </w:div>
          </w:divsChild>
        </w:div>
        <w:div w:id="1196499849">
          <w:marLeft w:val="0"/>
          <w:marRight w:val="0"/>
          <w:marTop w:val="192"/>
          <w:marBottom w:val="0"/>
          <w:divBdr>
            <w:top w:val="none" w:sz="0" w:space="0" w:color="auto"/>
            <w:left w:val="none" w:sz="0" w:space="0" w:color="auto"/>
            <w:bottom w:val="none" w:sz="0" w:space="0" w:color="auto"/>
            <w:right w:val="none" w:sz="0" w:space="0" w:color="auto"/>
          </w:divBdr>
        </w:div>
        <w:div w:id="1221598994">
          <w:marLeft w:val="0"/>
          <w:marRight w:val="0"/>
          <w:marTop w:val="192"/>
          <w:marBottom w:val="0"/>
          <w:divBdr>
            <w:top w:val="none" w:sz="0" w:space="0" w:color="auto"/>
            <w:left w:val="none" w:sz="0" w:space="0" w:color="auto"/>
            <w:bottom w:val="none" w:sz="0" w:space="0" w:color="auto"/>
            <w:right w:val="none" w:sz="0" w:space="0" w:color="auto"/>
          </w:divBdr>
        </w:div>
        <w:div w:id="304967592">
          <w:marLeft w:val="0"/>
          <w:marRight w:val="0"/>
          <w:marTop w:val="192"/>
          <w:marBottom w:val="0"/>
          <w:divBdr>
            <w:top w:val="none" w:sz="0" w:space="0" w:color="auto"/>
            <w:left w:val="none" w:sz="0" w:space="0" w:color="auto"/>
            <w:bottom w:val="none" w:sz="0" w:space="0" w:color="auto"/>
            <w:right w:val="none" w:sz="0" w:space="0" w:color="auto"/>
          </w:divBdr>
        </w:div>
        <w:div w:id="893390986">
          <w:marLeft w:val="0"/>
          <w:marRight w:val="0"/>
          <w:marTop w:val="192"/>
          <w:marBottom w:val="0"/>
          <w:divBdr>
            <w:top w:val="none" w:sz="0" w:space="0" w:color="auto"/>
            <w:left w:val="none" w:sz="0" w:space="0" w:color="auto"/>
            <w:bottom w:val="none" w:sz="0" w:space="0" w:color="auto"/>
            <w:right w:val="none" w:sz="0" w:space="0" w:color="auto"/>
          </w:divBdr>
        </w:div>
        <w:div w:id="409887986">
          <w:marLeft w:val="0"/>
          <w:marRight w:val="0"/>
          <w:marTop w:val="192"/>
          <w:marBottom w:val="0"/>
          <w:divBdr>
            <w:top w:val="none" w:sz="0" w:space="0" w:color="auto"/>
            <w:left w:val="none" w:sz="0" w:space="0" w:color="auto"/>
            <w:bottom w:val="none" w:sz="0" w:space="0" w:color="auto"/>
            <w:right w:val="none" w:sz="0" w:space="0" w:color="auto"/>
          </w:divBdr>
        </w:div>
        <w:div w:id="10918989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07915-EE62-42A0-A3A0-7152B688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Lenovo</cp:lastModifiedBy>
  <cp:revision>8</cp:revision>
  <cp:lastPrinted>2021-08-24T01:07:00Z</cp:lastPrinted>
  <dcterms:created xsi:type="dcterms:W3CDTF">2021-08-19T03:59:00Z</dcterms:created>
  <dcterms:modified xsi:type="dcterms:W3CDTF">2022-02-10T04:31:00Z</dcterms:modified>
</cp:coreProperties>
</file>