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C9" w:rsidRDefault="00E949C9" w:rsidP="00E949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E949C9" w:rsidRDefault="00E949C9" w:rsidP="00E949C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E949C9" w:rsidRDefault="00E949C9" w:rsidP="00E949C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72AC7" w:rsidRDefault="003D765F">
      <w:pPr>
        <w:shd w:val="clear" w:color="auto" w:fill="FFFFFF"/>
        <w:spacing w:before="379" w:line="638" w:lineRule="exact"/>
        <w:ind w:right="10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РЕШЕНИЕ</w:t>
      </w:r>
    </w:p>
    <w:p w:rsidR="00E72AC7" w:rsidRDefault="00E72AC7" w:rsidP="00EA406F">
      <w:pPr>
        <w:shd w:val="clear" w:color="auto" w:fill="FFFFFF"/>
        <w:spacing w:line="638" w:lineRule="exact"/>
        <w:ind w:right="14"/>
        <w:jc w:val="both"/>
      </w:pPr>
      <w:r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235B1C">
        <w:rPr>
          <w:rFonts w:eastAsia="Times New Roman"/>
          <w:color w:val="000000"/>
          <w:w w:val="103"/>
          <w:sz w:val="28"/>
          <w:szCs w:val="28"/>
        </w:rPr>
        <w:t>24.12.2021</w:t>
      </w:r>
      <w:r>
        <w:rPr>
          <w:rFonts w:eastAsia="Times New Roman"/>
          <w:color w:val="000000"/>
          <w:w w:val="103"/>
          <w:sz w:val="28"/>
          <w:szCs w:val="28"/>
        </w:rPr>
        <w:t xml:space="preserve">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         </w:t>
      </w:r>
      <w:r w:rsidR="003D765F">
        <w:rPr>
          <w:rFonts w:eastAsia="Times New Roman"/>
          <w:color w:val="000000"/>
          <w:w w:val="103"/>
          <w:sz w:val="28"/>
          <w:szCs w:val="28"/>
        </w:rPr>
        <w:t xml:space="preserve">   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</w:t>
      </w:r>
      <w:r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EA406F">
        <w:rPr>
          <w:rFonts w:eastAsia="Times New Roman"/>
          <w:color w:val="000000"/>
          <w:spacing w:val="-1"/>
          <w:w w:val="103"/>
          <w:sz w:val="28"/>
          <w:szCs w:val="28"/>
        </w:rPr>
        <w:t>д. Александрова</w:t>
      </w:r>
      <w:r w:rsidR="00EA406F">
        <w:t xml:space="preserve">                            </w:t>
      </w:r>
      <w:r w:rsidR="00235B1C">
        <w:rPr>
          <w:rFonts w:eastAsia="Times New Roman"/>
          <w:color w:val="000000"/>
          <w:w w:val="103"/>
          <w:sz w:val="28"/>
          <w:szCs w:val="28"/>
        </w:rPr>
        <w:t>№ 7-36</w:t>
      </w:r>
    </w:p>
    <w:p w:rsidR="00E72AC7" w:rsidRDefault="00E72AC7">
      <w:pPr>
        <w:shd w:val="clear" w:color="auto" w:fill="FFFFFF"/>
        <w:spacing w:before="245" w:line="322" w:lineRule="exact"/>
        <w:ind w:right="10"/>
        <w:jc w:val="both"/>
      </w:pPr>
      <w:r>
        <w:rPr>
          <w:rFonts w:eastAsia="Times New Roman"/>
          <w:color w:val="00000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27.12.2013 № 23-125 «Об утверждении Правил передачи подарков, полученных лицами, замещающими муниципальные должности или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должности муниципальной службы в муниципальном образовании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Александровский сельсовет, в связи с протокольными мероприятиями, </w:t>
      </w:r>
      <w:r>
        <w:rPr>
          <w:rFonts w:eastAsia="Times New Roman"/>
          <w:color w:val="000000"/>
          <w:spacing w:val="-6"/>
          <w:sz w:val="28"/>
          <w:szCs w:val="28"/>
        </w:rPr>
        <w:t>служебными командировками и другими официальными мероприятиями»</w:t>
      </w:r>
    </w:p>
    <w:p w:rsidR="00E72AC7" w:rsidRDefault="00E72AC7" w:rsidP="00901D7D">
      <w:pPr>
        <w:shd w:val="clear" w:color="auto" w:fill="FFFFFF"/>
        <w:spacing w:before="317"/>
        <w:ind w:left="5" w:right="5" w:firstLine="528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В соответствии с Федеральным законом от 25.12.2008 № 273-ФЗ «О </w:t>
      </w:r>
      <w:r>
        <w:rPr>
          <w:rFonts w:eastAsia="Times New Roman"/>
          <w:color w:val="000000"/>
          <w:spacing w:val="-2"/>
          <w:sz w:val="28"/>
          <w:szCs w:val="28"/>
        </w:rPr>
        <w:t>противодействии коррупции»,</w:t>
      </w:r>
      <w:r w:rsidR="00133D5E" w:rsidRPr="00133D5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133D5E">
        <w:rPr>
          <w:rFonts w:eastAsia="Times New Roman"/>
          <w:color w:val="000000"/>
          <w:spacing w:val="-2"/>
          <w:sz w:val="28"/>
          <w:szCs w:val="28"/>
        </w:rPr>
        <w:t xml:space="preserve">Постановлением Правительства Российской Федерации </w:t>
      </w:r>
      <w:r w:rsidR="00133D5E">
        <w:rPr>
          <w:rFonts w:eastAsia="Times New Roman"/>
          <w:color w:val="000000"/>
          <w:sz w:val="28"/>
          <w:szCs w:val="28"/>
        </w:rPr>
        <w:t xml:space="preserve">от 09.01.2014 № 10 «О Порядке сообщения отдельными категориями лиц о </w:t>
      </w:r>
      <w:r w:rsidR="00133D5E">
        <w:rPr>
          <w:rFonts w:eastAsia="Times New Roman"/>
          <w:color w:val="000000"/>
          <w:spacing w:val="-4"/>
          <w:sz w:val="28"/>
          <w:szCs w:val="28"/>
        </w:rPr>
        <w:t xml:space="preserve">получении подарка в связи с их должностным положением или исполнением ими </w:t>
      </w:r>
      <w:r w:rsidR="00133D5E">
        <w:rPr>
          <w:rFonts w:eastAsia="Times New Roman"/>
          <w:color w:val="000000"/>
          <w:sz w:val="28"/>
          <w:szCs w:val="28"/>
        </w:rPr>
        <w:t xml:space="preserve">служебных (должностных) обязанностей, сдачи и оценке подарка, реализации </w:t>
      </w:r>
      <w:r w:rsidR="00133D5E">
        <w:rPr>
          <w:rFonts w:eastAsia="Times New Roman"/>
          <w:color w:val="000000"/>
          <w:spacing w:val="-5"/>
          <w:sz w:val="28"/>
          <w:szCs w:val="28"/>
        </w:rPr>
        <w:t>(выкупа) и зачисления средств, вырученных от его реализации»,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Уставом муниципального образования Александровский сельсовет,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сельский Совет депутатов </w:t>
      </w:r>
      <w:r w:rsidR="00133D5E">
        <w:rPr>
          <w:rFonts w:eastAsia="Times New Roman"/>
          <w:color w:val="000000"/>
          <w:spacing w:val="-6"/>
          <w:sz w:val="28"/>
          <w:szCs w:val="28"/>
        </w:rPr>
        <w:t>РЕШИЛ</w:t>
      </w:r>
      <w:r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901D7D" w:rsidRPr="00901D7D" w:rsidRDefault="00E72AC7" w:rsidP="00901D7D">
      <w:pPr>
        <w:shd w:val="clear" w:color="auto" w:fill="FFFFFF"/>
        <w:spacing w:before="10"/>
        <w:ind w:right="5" w:firstLine="725"/>
        <w:jc w:val="both"/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Внести в решение Александровского сельского Совета депутатов от 27.12.2013 № 23-125 «Об утверждении Правил передачи подарков, полученных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лицами, замещающими муниципальные должности или должности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муниципальной службы в муниципальном образовании 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сельсовет, в связи с протокольными мероприятиями, служебными </w:t>
      </w:r>
      <w:r>
        <w:rPr>
          <w:rFonts w:eastAsia="Times New Roman"/>
          <w:color w:val="000000"/>
          <w:sz w:val="28"/>
          <w:szCs w:val="28"/>
        </w:rPr>
        <w:t>командировками и другими официальными мероприятиями»</w:t>
      </w:r>
      <w:r w:rsidR="00133D5E">
        <w:rPr>
          <w:rFonts w:eastAsia="Times New Roman"/>
          <w:color w:val="000000"/>
          <w:sz w:val="28"/>
          <w:szCs w:val="28"/>
        </w:rPr>
        <w:t xml:space="preserve"> (в редакции решения от 27.05.2014 №25-139)</w:t>
      </w:r>
      <w:r>
        <w:rPr>
          <w:rFonts w:eastAsia="Times New Roman"/>
          <w:color w:val="000000"/>
          <w:sz w:val="28"/>
          <w:szCs w:val="28"/>
        </w:rPr>
        <w:t xml:space="preserve"> (далее - Правила) </w:t>
      </w:r>
      <w:r>
        <w:rPr>
          <w:rFonts w:eastAsia="Times New Roman"/>
          <w:color w:val="000000"/>
          <w:spacing w:val="-7"/>
          <w:sz w:val="28"/>
          <w:szCs w:val="28"/>
        </w:rPr>
        <w:t>следующие изменения:</w:t>
      </w:r>
    </w:p>
    <w:p w:rsidR="00EA406F" w:rsidRDefault="00E72AC7" w:rsidP="00901D7D">
      <w:pPr>
        <w:shd w:val="clear" w:color="auto" w:fill="FFFFFF"/>
        <w:spacing w:before="5"/>
        <w:ind w:left="5" w:firstLine="704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пункт </w:t>
      </w:r>
      <w:r w:rsidR="000F2E1E">
        <w:rPr>
          <w:rFonts w:eastAsia="Times New Roman"/>
          <w:color w:val="000000"/>
          <w:spacing w:val="-6"/>
          <w:sz w:val="28"/>
          <w:szCs w:val="28"/>
        </w:rPr>
        <w:t>3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раздела </w:t>
      </w:r>
      <w:r w:rsidR="00AA4445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Правил </w:t>
      </w:r>
      <w:r w:rsidR="000F2E1E">
        <w:rPr>
          <w:rFonts w:eastAsia="Times New Roman"/>
          <w:color w:val="000000"/>
          <w:spacing w:val="-6"/>
          <w:sz w:val="28"/>
          <w:szCs w:val="28"/>
        </w:rPr>
        <w:t>изложить в следующей редакции:</w:t>
      </w:r>
    </w:p>
    <w:p w:rsidR="00901D7D" w:rsidRPr="00483B79" w:rsidRDefault="000F2E1E" w:rsidP="00483B79">
      <w:pPr>
        <w:shd w:val="clear" w:color="auto" w:fill="FFFFFF"/>
        <w:spacing w:before="5"/>
        <w:ind w:left="5" w:firstLine="70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«3. Оценка стоимости подарка осуществляется уполномоченным структурным подразделением</w:t>
      </w:r>
      <w:proofErr w:type="gramStart"/>
      <w:r w:rsidR="00AA4445">
        <w:rPr>
          <w:rFonts w:eastAsia="Times New Roman"/>
          <w:color w:val="000000"/>
          <w:spacing w:val="-6"/>
          <w:sz w:val="28"/>
          <w:szCs w:val="28"/>
        </w:rPr>
        <w:t>.</w:t>
      </w:r>
      <w:r>
        <w:rPr>
          <w:rFonts w:eastAsia="Times New Roman"/>
          <w:color w:val="000000"/>
          <w:spacing w:val="-6"/>
          <w:sz w:val="28"/>
          <w:szCs w:val="28"/>
        </w:rPr>
        <w:t>»</w:t>
      </w:r>
      <w:r w:rsidR="00AA4445">
        <w:rPr>
          <w:rFonts w:eastAsia="Times New Roman"/>
          <w:color w:val="000000"/>
          <w:spacing w:val="-6"/>
          <w:sz w:val="28"/>
          <w:szCs w:val="28"/>
        </w:rPr>
        <w:t>;</w:t>
      </w:r>
      <w:proofErr w:type="gramEnd"/>
    </w:p>
    <w:p w:rsidR="00901D7D" w:rsidRPr="00483B79" w:rsidRDefault="00EA406F" w:rsidP="00483B79">
      <w:pPr>
        <w:shd w:val="clear" w:color="auto" w:fill="FFFFFF"/>
        <w:ind w:left="571"/>
      </w:pPr>
      <w:r>
        <w:rPr>
          <w:color w:val="000000"/>
          <w:spacing w:val="-6"/>
          <w:sz w:val="28"/>
          <w:szCs w:val="28"/>
        </w:rPr>
        <w:t xml:space="preserve">1.2. </w:t>
      </w:r>
      <w:r w:rsidR="00AA4445">
        <w:rPr>
          <w:color w:val="000000"/>
          <w:spacing w:val="-6"/>
          <w:sz w:val="28"/>
          <w:szCs w:val="28"/>
        </w:rPr>
        <w:t xml:space="preserve">раздел </w:t>
      </w:r>
      <w:r w:rsidR="00AA4445">
        <w:rPr>
          <w:color w:val="000000"/>
          <w:spacing w:val="-6"/>
          <w:sz w:val="28"/>
          <w:szCs w:val="28"/>
          <w:lang w:val="en-US"/>
        </w:rPr>
        <w:t>III</w:t>
      </w:r>
      <w:r w:rsidR="00AA4445" w:rsidRPr="00AA4445">
        <w:rPr>
          <w:color w:val="000000"/>
          <w:spacing w:val="-6"/>
          <w:sz w:val="28"/>
          <w:szCs w:val="28"/>
        </w:rPr>
        <w:t xml:space="preserve"> </w:t>
      </w:r>
      <w:r w:rsidR="00AA4445">
        <w:rPr>
          <w:color w:val="000000"/>
          <w:spacing w:val="-6"/>
          <w:sz w:val="28"/>
          <w:szCs w:val="28"/>
        </w:rPr>
        <w:t>Правил исключить;</w:t>
      </w:r>
    </w:p>
    <w:p w:rsidR="00EA406F" w:rsidRDefault="00EA406F" w:rsidP="00901D7D">
      <w:pPr>
        <w:shd w:val="clear" w:color="auto" w:fill="FFFFFF"/>
        <w:spacing w:before="5"/>
        <w:ind w:left="5" w:firstLine="5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1.3. </w:t>
      </w:r>
      <w:r w:rsidR="00901D7D">
        <w:rPr>
          <w:color w:val="000000"/>
          <w:spacing w:val="-3"/>
          <w:sz w:val="28"/>
          <w:szCs w:val="28"/>
        </w:rPr>
        <w:t xml:space="preserve"> пункт 1 </w:t>
      </w:r>
      <w:r w:rsidR="00AA4445">
        <w:rPr>
          <w:color w:val="000000"/>
          <w:spacing w:val="-3"/>
          <w:sz w:val="28"/>
          <w:szCs w:val="28"/>
        </w:rPr>
        <w:t>раздел</w:t>
      </w:r>
      <w:r w:rsidR="00901D7D">
        <w:rPr>
          <w:color w:val="000000"/>
          <w:spacing w:val="-3"/>
          <w:sz w:val="28"/>
          <w:szCs w:val="28"/>
        </w:rPr>
        <w:t>а</w:t>
      </w:r>
      <w:r w:rsidR="00AA4445">
        <w:rPr>
          <w:color w:val="000000"/>
          <w:spacing w:val="-3"/>
          <w:sz w:val="28"/>
          <w:szCs w:val="28"/>
        </w:rPr>
        <w:t xml:space="preserve"> </w:t>
      </w:r>
      <w:r w:rsidR="00AA4445">
        <w:rPr>
          <w:color w:val="000000"/>
          <w:spacing w:val="-3"/>
          <w:sz w:val="28"/>
          <w:szCs w:val="28"/>
          <w:lang w:val="en-US"/>
        </w:rPr>
        <w:t>IV</w:t>
      </w:r>
      <w:r w:rsidR="00AA4445">
        <w:rPr>
          <w:color w:val="000000"/>
          <w:spacing w:val="-3"/>
          <w:sz w:val="28"/>
          <w:szCs w:val="28"/>
        </w:rPr>
        <w:t xml:space="preserve"> изложить в следующей редакции</w:t>
      </w:r>
      <w:r w:rsidR="002A3356">
        <w:rPr>
          <w:color w:val="000000"/>
          <w:spacing w:val="-3"/>
          <w:sz w:val="28"/>
          <w:szCs w:val="28"/>
        </w:rPr>
        <w:t>:</w:t>
      </w:r>
    </w:p>
    <w:p w:rsidR="00901D7D" w:rsidRPr="00483B79" w:rsidRDefault="002A3356" w:rsidP="00483B79">
      <w:pPr>
        <w:ind w:right="-330" w:firstLine="426"/>
        <w:jc w:val="both"/>
        <w:rPr>
          <w:sz w:val="28"/>
          <w:szCs w:val="28"/>
          <w:shd w:val="clear" w:color="auto" w:fill="FFFFFF"/>
        </w:rPr>
      </w:pPr>
      <w:r w:rsidRPr="002A3356">
        <w:rPr>
          <w:spacing w:val="-3"/>
          <w:sz w:val="28"/>
          <w:szCs w:val="28"/>
        </w:rPr>
        <w:t xml:space="preserve">«1. </w:t>
      </w:r>
      <w:r w:rsidRPr="002A3356">
        <w:rPr>
          <w:sz w:val="28"/>
          <w:szCs w:val="28"/>
          <w:shd w:val="clear" w:color="auto" w:fill="FFFFFF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</w:t>
      </w:r>
      <w:proofErr w:type="gramStart"/>
      <w:r w:rsidRPr="002A3356">
        <w:rPr>
          <w:sz w:val="28"/>
          <w:szCs w:val="28"/>
          <w:shd w:val="clear" w:color="auto" w:fill="FFFFFF"/>
        </w:rPr>
        <w:t>.</w:t>
      </w:r>
      <w:r w:rsidR="00901D7D">
        <w:rPr>
          <w:sz w:val="28"/>
          <w:szCs w:val="28"/>
          <w:shd w:val="clear" w:color="auto" w:fill="FFFFFF"/>
        </w:rPr>
        <w:t>»;</w:t>
      </w:r>
      <w:r w:rsidRPr="002A3356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EA406F" w:rsidRPr="00901D7D" w:rsidRDefault="00EA406F" w:rsidP="00901D7D">
      <w:pPr>
        <w:shd w:val="clear" w:color="auto" w:fill="FFFFFF"/>
        <w:ind w:right="5" w:firstLine="567"/>
        <w:jc w:val="both"/>
      </w:pPr>
      <w:r>
        <w:rPr>
          <w:color w:val="000000"/>
          <w:sz w:val="28"/>
          <w:szCs w:val="28"/>
        </w:rPr>
        <w:t xml:space="preserve">1.4.  </w:t>
      </w:r>
      <w:r w:rsidR="00901D7D">
        <w:rPr>
          <w:color w:val="000000"/>
          <w:sz w:val="28"/>
          <w:szCs w:val="28"/>
        </w:rPr>
        <w:t>в пунктах 1и 2  раздела</w:t>
      </w:r>
      <w:r w:rsidR="00901D7D" w:rsidRPr="00901D7D">
        <w:rPr>
          <w:color w:val="000000"/>
          <w:sz w:val="28"/>
          <w:szCs w:val="28"/>
        </w:rPr>
        <w:t xml:space="preserve"> </w:t>
      </w:r>
      <w:r w:rsidR="00901D7D">
        <w:rPr>
          <w:color w:val="000000"/>
          <w:sz w:val="28"/>
          <w:szCs w:val="28"/>
          <w:lang w:val="en-US"/>
        </w:rPr>
        <w:t>V</w:t>
      </w:r>
      <w:r w:rsidR="00901D7D" w:rsidRPr="00901D7D">
        <w:rPr>
          <w:color w:val="000000"/>
          <w:sz w:val="28"/>
          <w:szCs w:val="28"/>
        </w:rPr>
        <w:t xml:space="preserve"> </w:t>
      </w:r>
      <w:r w:rsidR="00901D7D">
        <w:rPr>
          <w:color w:val="000000"/>
          <w:sz w:val="28"/>
          <w:szCs w:val="28"/>
        </w:rPr>
        <w:t>слова «</w:t>
      </w:r>
      <w:proofErr w:type="gramStart"/>
      <w:r w:rsidR="00901D7D">
        <w:rPr>
          <w:sz w:val="28"/>
          <w:szCs w:val="28"/>
        </w:rPr>
        <w:t>подтверждена</w:t>
      </w:r>
      <w:proofErr w:type="gramEnd"/>
      <w:r w:rsidR="00901D7D">
        <w:rPr>
          <w:sz w:val="28"/>
          <w:szCs w:val="28"/>
        </w:rPr>
        <w:t xml:space="preserve"> протоколом комиссии и» исключить.</w:t>
      </w:r>
    </w:p>
    <w:p w:rsidR="00EA406F" w:rsidRDefault="00EA406F" w:rsidP="00901D7D">
      <w:pPr>
        <w:shd w:val="clear" w:color="auto" w:fill="FFFFFF"/>
        <w:spacing w:before="5"/>
        <w:ind w:left="5" w:firstLine="528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исполнением данного решения возложить на постоянную </w:t>
      </w:r>
      <w:r w:rsidR="009914DB">
        <w:rPr>
          <w:rFonts w:eastAsia="Times New Roman"/>
          <w:color w:val="000000"/>
          <w:spacing w:val="-6"/>
          <w:sz w:val="28"/>
          <w:szCs w:val="28"/>
        </w:rPr>
        <w:t>комиссию по бюджету</w:t>
      </w:r>
      <w:r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EA406F" w:rsidRDefault="00EA406F" w:rsidP="00901D7D">
      <w:pPr>
        <w:shd w:val="clear" w:color="auto" w:fill="FFFFFF"/>
        <w:ind w:left="10" w:firstLine="523"/>
        <w:jc w:val="both"/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rFonts w:eastAsia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</w:t>
      </w:r>
      <w:r>
        <w:rPr>
          <w:rFonts w:eastAsia="Times New Roman"/>
          <w:color w:val="000000"/>
          <w:spacing w:val="-6"/>
          <w:sz w:val="28"/>
          <w:szCs w:val="28"/>
        </w:rPr>
        <w:t>опубликования в печатном издании «</w:t>
      </w:r>
      <w:r w:rsidR="00F05D13">
        <w:rPr>
          <w:rFonts w:eastAsia="Times New Roman"/>
          <w:color w:val="000000"/>
          <w:spacing w:val="-6"/>
          <w:sz w:val="28"/>
          <w:szCs w:val="28"/>
        </w:rPr>
        <w:t>Александровские вести</w:t>
      </w:r>
      <w:r>
        <w:rPr>
          <w:rFonts w:eastAsia="Times New Roman"/>
          <w:color w:val="000000"/>
          <w:spacing w:val="-6"/>
          <w:sz w:val="28"/>
          <w:szCs w:val="28"/>
        </w:rPr>
        <w:t>».</w:t>
      </w:r>
    </w:p>
    <w:p w:rsidR="00EA406F" w:rsidRDefault="00EA406F" w:rsidP="00901D7D">
      <w:pPr>
        <w:shd w:val="clear" w:color="auto" w:fill="FFFFFF"/>
        <w:spacing w:before="638"/>
      </w:pPr>
      <w:r>
        <w:rPr>
          <w:rFonts w:eastAsia="Times New Roman"/>
          <w:color w:val="000000"/>
          <w:spacing w:val="-6"/>
          <w:sz w:val="28"/>
          <w:szCs w:val="28"/>
        </w:rPr>
        <w:t>Глава сельсовета</w:t>
      </w:r>
      <w:r>
        <w:t xml:space="preserve">                      </w:t>
      </w:r>
      <w:r>
        <w:rPr>
          <w:rFonts w:eastAsia="Times New Roman"/>
          <w:color w:val="000000"/>
          <w:spacing w:val="-6"/>
          <w:sz w:val="28"/>
          <w:szCs w:val="28"/>
        </w:rPr>
        <w:tab/>
        <w:t>Н.Н. Былин</w:t>
      </w:r>
    </w:p>
    <w:p w:rsidR="00EA406F" w:rsidRDefault="00EA406F" w:rsidP="00901D7D">
      <w:pPr>
        <w:shd w:val="clear" w:color="auto" w:fill="FFFFFF"/>
        <w:ind w:right="19" w:firstLine="542"/>
        <w:jc w:val="both"/>
      </w:pPr>
    </w:p>
    <w:sectPr w:rsidR="00EA406F" w:rsidSect="00901D7D">
      <w:type w:val="continuous"/>
      <w:pgSz w:w="11909" w:h="16834"/>
      <w:pgMar w:top="1134" w:right="1004" w:bottom="357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AC7"/>
    <w:rsid w:val="000F2E1E"/>
    <w:rsid w:val="00133D5E"/>
    <w:rsid w:val="001D6BE2"/>
    <w:rsid w:val="002323CB"/>
    <w:rsid w:val="00235B1C"/>
    <w:rsid w:val="002A3356"/>
    <w:rsid w:val="003D765F"/>
    <w:rsid w:val="00483B79"/>
    <w:rsid w:val="007B457F"/>
    <w:rsid w:val="00901D7D"/>
    <w:rsid w:val="009914DB"/>
    <w:rsid w:val="00AA4445"/>
    <w:rsid w:val="00E72AC7"/>
    <w:rsid w:val="00E74C24"/>
    <w:rsid w:val="00E949C9"/>
    <w:rsid w:val="00EA406F"/>
    <w:rsid w:val="00F0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2021-12-23T04:18:00Z</cp:lastPrinted>
  <dcterms:created xsi:type="dcterms:W3CDTF">2021-11-23T03:36:00Z</dcterms:created>
  <dcterms:modified xsi:type="dcterms:W3CDTF">2021-12-23T04:18:00Z</dcterms:modified>
</cp:coreProperties>
</file>