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CA1B36" w:rsidP="00D32DB1">
      <w:pPr>
        <w:tabs>
          <w:tab w:val="left" w:pos="5940"/>
        </w:tabs>
        <w:ind w:left="-709"/>
      </w:pPr>
      <w:r w:rsidRPr="00CA1B36">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666858">
        <w:rPr>
          <w:rFonts w:ascii="Bookman Old Style" w:hAnsi="Bookman Old Style"/>
          <w:b/>
          <w:sz w:val="20"/>
        </w:rPr>
        <w:t>1</w:t>
      </w:r>
      <w:r w:rsidR="004070A5">
        <w:rPr>
          <w:rFonts w:ascii="Bookman Old Style" w:hAnsi="Bookman Old Style"/>
          <w:b/>
          <w:sz w:val="20"/>
        </w:rPr>
        <w:t>6</w:t>
      </w:r>
      <w:r w:rsidR="00C33835">
        <w:rPr>
          <w:rFonts w:ascii="Bookman Old Style" w:hAnsi="Bookman Old Style"/>
          <w:b/>
          <w:sz w:val="20"/>
        </w:rPr>
        <w:t xml:space="preserve"> (27</w:t>
      </w:r>
      <w:r w:rsidR="004070A5">
        <w:rPr>
          <w:rFonts w:ascii="Bookman Old Style" w:hAnsi="Bookman Old Style"/>
          <w:b/>
          <w:sz w:val="20"/>
        </w:rPr>
        <w:t>6</w:t>
      </w:r>
      <w:r>
        <w:rPr>
          <w:rFonts w:ascii="Bookman Old Style" w:hAnsi="Bookman Old Style"/>
          <w:b/>
          <w:sz w:val="20"/>
        </w:rPr>
        <w:t>) от «</w:t>
      </w:r>
      <w:r w:rsidR="00652370">
        <w:rPr>
          <w:rFonts w:ascii="Bookman Old Style" w:hAnsi="Bookman Old Style"/>
          <w:b/>
          <w:sz w:val="20"/>
        </w:rPr>
        <w:t>2</w:t>
      </w:r>
      <w:r w:rsidR="00C33835">
        <w:rPr>
          <w:rFonts w:ascii="Bookman Old Style" w:hAnsi="Bookman Old Style"/>
          <w:b/>
          <w:sz w:val="20"/>
        </w:rPr>
        <w:t>6</w:t>
      </w:r>
      <w:r>
        <w:rPr>
          <w:rFonts w:ascii="Bookman Old Style" w:hAnsi="Bookman Old Style"/>
          <w:b/>
          <w:sz w:val="20"/>
        </w:rPr>
        <w:t xml:space="preserve">» </w:t>
      </w:r>
      <w:r w:rsidR="004070A5">
        <w:rPr>
          <w:rFonts w:ascii="Bookman Old Style" w:hAnsi="Bookman Old Style"/>
          <w:b/>
          <w:sz w:val="20"/>
        </w:rPr>
        <w:t>декабря</w:t>
      </w:r>
      <w:r w:rsidR="00D472D7">
        <w:rPr>
          <w:rFonts w:ascii="Bookman Old Style" w:hAnsi="Bookman Old Style"/>
          <w:b/>
          <w:sz w:val="20"/>
        </w:rPr>
        <w:t xml:space="preserve"> </w:t>
      </w:r>
      <w:r w:rsidR="00664546">
        <w:rPr>
          <w:rFonts w:ascii="Bookman Old Style" w:hAnsi="Bookman Old Style"/>
          <w:b/>
          <w:sz w:val="20"/>
        </w:rPr>
        <w:t>20</w:t>
      </w:r>
      <w:r w:rsidR="00A647D2">
        <w:rPr>
          <w:rFonts w:ascii="Bookman Old Style" w:hAnsi="Bookman Old Style"/>
          <w:b/>
          <w:sz w:val="20"/>
        </w:rPr>
        <w:t>2</w:t>
      </w:r>
      <w:r w:rsidR="00C33835">
        <w:rPr>
          <w:rFonts w:ascii="Bookman Old Style" w:hAnsi="Bookman Old Style"/>
          <w:b/>
          <w:sz w:val="20"/>
        </w:rPr>
        <w:t>1</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4070A5" w:rsidRPr="004070A5" w:rsidRDefault="004070A5" w:rsidP="004070A5">
      <w:pPr>
        <w:pStyle w:val="1"/>
        <w:ind w:left="-993"/>
        <w:rPr>
          <w:sz w:val="20"/>
          <w:szCs w:val="20"/>
        </w:rPr>
      </w:pPr>
      <w:r w:rsidRPr="004070A5">
        <w:rPr>
          <w:sz w:val="20"/>
          <w:szCs w:val="20"/>
        </w:rPr>
        <w:t>П О С Т А Н О В Л Е Н И Е</w:t>
      </w:r>
    </w:p>
    <w:p w:rsidR="004070A5" w:rsidRPr="004070A5" w:rsidRDefault="004070A5" w:rsidP="004070A5">
      <w:pPr>
        <w:ind w:left="-993"/>
        <w:jc w:val="center"/>
        <w:rPr>
          <w:b/>
          <w:sz w:val="20"/>
          <w:szCs w:val="20"/>
        </w:rPr>
      </w:pPr>
    </w:p>
    <w:p w:rsidR="004070A5" w:rsidRPr="004070A5" w:rsidRDefault="004070A5" w:rsidP="004070A5">
      <w:pPr>
        <w:ind w:left="-993"/>
        <w:rPr>
          <w:sz w:val="20"/>
          <w:szCs w:val="20"/>
        </w:rPr>
      </w:pPr>
      <w:r w:rsidRPr="004070A5">
        <w:rPr>
          <w:sz w:val="20"/>
          <w:szCs w:val="20"/>
        </w:rPr>
        <w:t>24.12.2021                            д. Александровка                              № 43</w:t>
      </w:r>
    </w:p>
    <w:p w:rsidR="004070A5" w:rsidRPr="004070A5" w:rsidRDefault="004070A5" w:rsidP="004070A5">
      <w:pPr>
        <w:ind w:left="-993"/>
        <w:rPr>
          <w:sz w:val="20"/>
          <w:szCs w:val="20"/>
        </w:rPr>
      </w:pPr>
    </w:p>
    <w:p w:rsidR="004070A5" w:rsidRPr="004070A5" w:rsidRDefault="004070A5" w:rsidP="004070A5">
      <w:pPr>
        <w:ind w:left="-993"/>
        <w:rPr>
          <w:sz w:val="20"/>
          <w:szCs w:val="20"/>
        </w:rPr>
      </w:pPr>
      <w:r w:rsidRPr="004070A5">
        <w:rPr>
          <w:sz w:val="20"/>
          <w:szCs w:val="20"/>
        </w:rPr>
        <w:t>О внесении изменений в Административные регламенты</w:t>
      </w:r>
    </w:p>
    <w:p w:rsidR="004070A5" w:rsidRPr="004070A5" w:rsidRDefault="004070A5" w:rsidP="004070A5">
      <w:pPr>
        <w:ind w:left="-993"/>
        <w:rPr>
          <w:sz w:val="20"/>
          <w:szCs w:val="20"/>
        </w:rPr>
      </w:pPr>
      <w:r w:rsidRPr="004070A5">
        <w:rPr>
          <w:sz w:val="20"/>
          <w:szCs w:val="20"/>
        </w:rPr>
        <w:t>по предоставлению муниципальной  услуги</w:t>
      </w:r>
    </w:p>
    <w:p w:rsidR="004070A5" w:rsidRPr="004070A5" w:rsidRDefault="004070A5" w:rsidP="004070A5">
      <w:pPr>
        <w:ind w:left="-993"/>
        <w:rPr>
          <w:sz w:val="20"/>
          <w:szCs w:val="20"/>
        </w:rPr>
      </w:pPr>
    </w:p>
    <w:p w:rsidR="004070A5" w:rsidRPr="004070A5" w:rsidRDefault="004070A5" w:rsidP="004070A5">
      <w:pPr>
        <w:ind w:left="-993"/>
        <w:rPr>
          <w:sz w:val="20"/>
          <w:szCs w:val="20"/>
        </w:rPr>
      </w:pPr>
    </w:p>
    <w:p w:rsidR="004070A5" w:rsidRPr="004070A5" w:rsidRDefault="004070A5" w:rsidP="004070A5">
      <w:pPr>
        <w:autoSpaceDE w:val="0"/>
        <w:autoSpaceDN w:val="0"/>
        <w:adjustRightInd w:val="0"/>
        <w:ind w:left="-993" w:firstLine="708"/>
        <w:jc w:val="both"/>
        <w:rPr>
          <w:sz w:val="20"/>
          <w:szCs w:val="20"/>
        </w:rPr>
      </w:pPr>
      <w:r w:rsidRPr="004070A5">
        <w:rPr>
          <w:sz w:val="20"/>
          <w:szCs w:val="20"/>
        </w:rPr>
        <w:t>В соответствии с частью 1 статьи 7 Федерального закона от 27.07.2010 №210-ФЗ «Об организации предоставления государственных и муниципальных услуг»,</w:t>
      </w:r>
      <w:r w:rsidRPr="004070A5">
        <w:rPr>
          <w:rStyle w:val="af5"/>
          <w:sz w:val="20"/>
          <w:szCs w:val="20"/>
        </w:rPr>
        <w:t xml:space="preserve"> </w:t>
      </w:r>
      <w:r w:rsidRPr="004070A5">
        <w:rPr>
          <w:sz w:val="20"/>
          <w:szCs w:val="20"/>
        </w:rPr>
        <w:t xml:space="preserve">руководствуясь статьей 17 Устава Александровского сельсовета Нижнеингашского района Красноярского края, ПОСТАНОВЛЯЮ: </w:t>
      </w:r>
    </w:p>
    <w:p w:rsidR="004070A5" w:rsidRPr="004070A5" w:rsidRDefault="004070A5" w:rsidP="004070A5">
      <w:pPr>
        <w:ind w:left="-993" w:firstLine="709"/>
        <w:jc w:val="both"/>
        <w:rPr>
          <w:sz w:val="20"/>
          <w:szCs w:val="20"/>
        </w:rPr>
      </w:pPr>
      <w:r w:rsidRPr="004070A5">
        <w:rPr>
          <w:sz w:val="20"/>
          <w:szCs w:val="20"/>
        </w:rPr>
        <w:t>1. Внести следующие изменения в Административные регламенты по предоставлению муниципальных услуг:</w:t>
      </w:r>
    </w:p>
    <w:p w:rsidR="004070A5" w:rsidRPr="004070A5" w:rsidRDefault="004070A5" w:rsidP="004070A5">
      <w:pPr>
        <w:pStyle w:val="ConsPlusNormal"/>
        <w:ind w:left="-993" w:firstLine="709"/>
        <w:jc w:val="both"/>
        <w:outlineLvl w:val="1"/>
        <w:rPr>
          <w:rFonts w:ascii="Times New Roman" w:hAnsi="Times New Roman" w:cs="Times New Roman"/>
        </w:rPr>
      </w:pPr>
      <w:r w:rsidRPr="004070A5">
        <w:rPr>
          <w:rFonts w:ascii="Times New Roman" w:hAnsi="Times New Roman" w:cs="Times New Roman"/>
        </w:rPr>
        <w:t xml:space="preserve"> 1) «Прием заявлений, документов, а также постановка граждан на учет в качестве нуждающихся в жилых помещениях в Администрации муниципального образования Александровский сельсовет», утвержденного Постановлением администрации Александровского сельсовета от 28.12.2010 № 23  (в ред. Постановления от 01.08.2012, от 30.01.2014 № 01, от  11.08.2014 № 11, от  20.07.2016 № 19, от 12.11.2018 №27, от 06.07.2020 №12, от 06.11.2020 №23,от 24.12.2020 №36,от 29.06.2021 №33);</w:t>
      </w:r>
    </w:p>
    <w:p w:rsidR="004070A5" w:rsidRPr="004070A5" w:rsidRDefault="004070A5" w:rsidP="004070A5">
      <w:pPr>
        <w:pStyle w:val="af4"/>
        <w:ind w:left="-993" w:firstLine="709"/>
        <w:jc w:val="both"/>
        <w:rPr>
          <w:sz w:val="20"/>
          <w:szCs w:val="20"/>
        </w:rPr>
      </w:pPr>
      <w:r w:rsidRPr="004070A5">
        <w:rPr>
          <w:sz w:val="20"/>
          <w:szCs w:val="20"/>
        </w:rPr>
        <w:t xml:space="preserve">2) </w:t>
      </w:r>
      <w:r w:rsidRPr="004070A5">
        <w:rPr>
          <w:rStyle w:val="af5"/>
          <w:sz w:val="20"/>
          <w:szCs w:val="20"/>
        </w:rPr>
        <w:t>«</w:t>
      </w:r>
      <w:r w:rsidRPr="004070A5">
        <w:rPr>
          <w:sz w:val="20"/>
          <w:szCs w:val="20"/>
        </w:rPr>
        <w:t>Выдача разрешения (ордера) на производство земляных работ</w:t>
      </w:r>
      <w:r w:rsidRPr="004070A5">
        <w:rPr>
          <w:rStyle w:val="af5"/>
          <w:sz w:val="20"/>
          <w:szCs w:val="20"/>
        </w:rPr>
        <w:br/>
      </w:r>
      <w:r w:rsidRPr="004070A5">
        <w:rPr>
          <w:rStyle w:val="af5"/>
          <w:b w:val="0"/>
          <w:sz w:val="20"/>
          <w:szCs w:val="20"/>
        </w:rPr>
        <w:t>на территории Александровского сельсовета Нижнеингашского района Красноярского края»,</w:t>
      </w:r>
      <w:r w:rsidRPr="004070A5">
        <w:rPr>
          <w:b/>
          <w:sz w:val="20"/>
          <w:szCs w:val="20"/>
        </w:rPr>
        <w:t xml:space="preserve"> </w:t>
      </w:r>
      <w:r w:rsidRPr="004070A5">
        <w:rPr>
          <w:sz w:val="20"/>
          <w:szCs w:val="20"/>
        </w:rPr>
        <w:t>утвержденного Постановлением администрации Александровского сельсовета от13.11.2018 №29</w:t>
      </w:r>
    </w:p>
    <w:p w:rsidR="004070A5" w:rsidRPr="004070A5" w:rsidRDefault="004070A5" w:rsidP="004070A5">
      <w:pPr>
        <w:widowControl w:val="0"/>
        <w:autoSpaceDE w:val="0"/>
        <w:autoSpaceDN w:val="0"/>
        <w:adjustRightInd w:val="0"/>
        <w:ind w:left="-993" w:firstLine="709"/>
        <w:jc w:val="both"/>
        <w:rPr>
          <w:sz w:val="20"/>
          <w:szCs w:val="20"/>
        </w:rPr>
      </w:pPr>
      <w:r w:rsidRPr="004070A5">
        <w:rPr>
          <w:sz w:val="20"/>
          <w:szCs w:val="20"/>
        </w:rPr>
        <w:t>Пункт 2.9 перечисленных Административных регламентов изложить в новой редакции:</w:t>
      </w:r>
    </w:p>
    <w:p w:rsidR="004070A5" w:rsidRPr="004070A5" w:rsidRDefault="004070A5" w:rsidP="004070A5">
      <w:pPr>
        <w:widowControl w:val="0"/>
        <w:autoSpaceDE w:val="0"/>
        <w:autoSpaceDN w:val="0"/>
        <w:adjustRightInd w:val="0"/>
        <w:ind w:left="-993" w:firstLine="709"/>
        <w:jc w:val="both"/>
        <w:rPr>
          <w:sz w:val="20"/>
          <w:szCs w:val="20"/>
        </w:rPr>
      </w:pPr>
      <w:r w:rsidRPr="004070A5">
        <w:rPr>
          <w:sz w:val="20"/>
          <w:szCs w:val="20"/>
        </w:rPr>
        <w:t>«2.9. Не вправе требовать от заявителя:</w:t>
      </w:r>
    </w:p>
    <w:p w:rsidR="004070A5" w:rsidRPr="004070A5" w:rsidRDefault="004070A5" w:rsidP="004070A5">
      <w:pPr>
        <w:pStyle w:val="a4"/>
        <w:ind w:left="-993"/>
        <w:rPr>
          <w:sz w:val="20"/>
          <w:szCs w:val="20"/>
        </w:rPr>
      </w:pPr>
      <w:r w:rsidRPr="004070A5">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70A5" w:rsidRPr="004070A5" w:rsidRDefault="004070A5" w:rsidP="004070A5">
      <w:pPr>
        <w:ind w:left="-993" w:firstLine="709"/>
        <w:jc w:val="both"/>
        <w:rPr>
          <w:sz w:val="20"/>
          <w:szCs w:val="20"/>
        </w:rPr>
      </w:pPr>
      <w:r w:rsidRPr="004070A5">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70A5" w:rsidRPr="004070A5" w:rsidRDefault="004070A5" w:rsidP="004070A5">
      <w:pPr>
        <w:ind w:left="-993" w:firstLine="709"/>
        <w:jc w:val="both"/>
        <w:rPr>
          <w:sz w:val="20"/>
          <w:szCs w:val="20"/>
        </w:rPr>
      </w:pPr>
      <w:r w:rsidRPr="004070A5">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4070A5" w:rsidRPr="004070A5" w:rsidRDefault="004070A5" w:rsidP="004070A5">
      <w:pPr>
        <w:ind w:left="-993" w:firstLine="709"/>
        <w:jc w:val="both"/>
        <w:rPr>
          <w:sz w:val="20"/>
          <w:szCs w:val="20"/>
        </w:rPr>
      </w:pPr>
      <w:r w:rsidRPr="004070A5">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70A5" w:rsidRPr="004070A5" w:rsidRDefault="004070A5" w:rsidP="004070A5">
      <w:pPr>
        <w:ind w:left="-993" w:firstLine="709"/>
        <w:jc w:val="both"/>
        <w:rPr>
          <w:sz w:val="20"/>
          <w:szCs w:val="20"/>
        </w:rPr>
      </w:pPr>
      <w:r w:rsidRPr="004070A5">
        <w:rPr>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70A5" w:rsidRPr="004070A5" w:rsidRDefault="004070A5" w:rsidP="004070A5">
      <w:pPr>
        <w:ind w:left="-993" w:firstLine="709"/>
        <w:jc w:val="both"/>
        <w:rPr>
          <w:sz w:val="20"/>
          <w:szCs w:val="20"/>
        </w:rPr>
      </w:pPr>
      <w:r w:rsidRPr="004070A5">
        <w:rPr>
          <w:sz w:val="20"/>
          <w:szCs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4070A5">
        <w:rPr>
          <w:sz w:val="20"/>
          <w:szCs w:val="20"/>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70A5" w:rsidRPr="004070A5" w:rsidRDefault="004070A5" w:rsidP="004070A5">
      <w:pPr>
        <w:ind w:left="-993" w:firstLine="709"/>
        <w:jc w:val="both"/>
        <w:rPr>
          <w:sz w:val="20"/>
          <w:szCs w:val="20"/>
        </w:rPr>
      </w:pPr>
      <w:r w:rsidRPr="004070A5">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70A5" w:rsidRPr="004070A5" w:rsidRDefault="004070A5" w:rsidP="004070A5">
      <w:pPr>
        <w:ind w:left="-993" w:firstLine="709"/>
        <w:jc w:val="both"/>
        <w:rPr>
          <w:sz w:val="20"/>
          <w:szCs w:val="20"/>
        </w:rPr>
      </w:pPr>
      <w:r w:rsidRPr="004070A5">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070A5" w:rsidRPr="004070A5" w:rsidRDefault="004070A5" w:rsidP="004070A5">
      <w:pPr>
        <w:ind w:left="-993" w:firstLine="709"/>
        <w:jc w:val="both"/>
        <w:rPr>
          <w:sz w:val="20"/>
          <w:szCs w:val="20"/>
        </w:rPr>
      </w:pPr>
      <w:r w:rsidRPr="004070A5">
        <w:rPr>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0A5" w:rsidRPr="004070A5" w:rsidRDefault="004070A5" w:rsidP="004070A5">
      <w:pPr>
        <w:ind w:left="-993" w:firstLine="709"/>
        <w:jc w:val="both"/>
        <w:rPr>
          <w:sz w:val="20"/>
          <w:szCs w:val="20"/>
        </w:rPr>
      </w:pPr>
      <w:r w:rsidRPr="004070A5">
        <w:rPr>
          <w:sz w:val="20"/>
          <w:szCs w:val="20"/>
        </w:rPr>
        <w:t>2. Внести следующие изменения в Административные регламенты по предоставлению муниципальных услуг:</w:t>
      </w:r>
    </w:p>
    <w:p w:rsidR="004070A5" w:rsidRPr="004070A5" w:rsidRDefault="004070A5" w:rsidP="004070A5">
      <w:pPr>
        <w:ind w:left="-993" w:firstLine="709"/>
        <w:jc w:val="both"/>
        <w:rPr>
          <w:sz w:val="20"/>
          <w:szCs w:val="20"/>
        </w:rPr>
      </w:pPr>
      <w:r w:rsidRPr="004070A5">
        <w:rPr>
          <w:sz w:val="20"/>
          <w:szCs w:val="20"/>
        </w:rPr>
        <w:t>1) «</w:t>
      </w:r>
      <w:r w:rsidRPr="004070A5">
        <w:rPr>
          <w:color w:val="000000"/>
          <w:sz w:val="20"/>
          <w:szCs w:val="20"/>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Александровского сельсовета»,</w:t>
      </w:r>
      <w:r w:rsidRPr="004070A5">
        <w:rPr>
          <w:sz w:val="20"/>
          <w:szCs w:val="20"/>
        </w:rPr>
        <w:t xml:space="preserve"> утвержденного Постановлением администрации Александровского сельсовета от 28.12.2010 № 25 (в ред. постановления от 01.08.2012 № 21, 11.08.2014 №11, 20.07.2016 № 19, от 12.11.2018 №27, от 24.12.2020 №33);</w:t>
      </w:r>
    </w:p>
    <w:p w:rsidR="004070A5" w:rsidRPr="004070A5" w:rsidRDefault="004070A5" w:rsidP="004070A5">
      <w:pPr>
        <w:ind w:left="-993" w:firstLine="709"/>
        <w:jc w:val="both"/>
        <w:rPr>
          <w:sz w:val="20"/>
          <w:szCs w:val="20"/>
        </w:rPr>
      </w:pPr>
      <w:r w:rsidRPr="004070A5">
        <w:rPr>
          <w:sz w:val="20"/>
          <w:szCs w:val="20"/>
        </w:rPr>
        <w:t>2) «Выдача справок, выписок и копий (дубликатов) документов администрацией Александровского сельсовета по запросам юридических и физических лиц», утвержденного Постановлением администрации Александровского сельсовета от 28.12.2010 № 24 (в ред. постановления от 01.08.2012 № 21, 11.08.2014 №11, 20.07.2016 № 19, от 12.11.2018 №27, от 24.12.2020 №34);</w:t>
      </w:r>
    </w:p>
    <w:p w:rsidR="004070A5" w:rsidRPr="004070A5" w:rsidRDefault="004070A5" w:rsidP="004070A5">
      <w:pPr>
        <w:ind w:left="-993" w:firstLine="709"/>
        <w:jc w:val="both"/>
        <w:rPr>
          <w:sz w:val="20"/>
          <w:szCs w:val="20"/>
        </w:rPr>
      </w:pPr>
      <w:r w:rsidRPr="004070A5">
        <w:rPr>
          <w:sz w:val="20"/>
          <w:szCs w:val="20"/>
        </w:rPr>
        <w:t>3) «По предоставлению информации об очередности предоставления жилых помещений на условиях социального найма», утвержденного  Постановлением администрации Александровского сельсовета от 20.01.2011 № 02 (в ред. постановления от 01.08.2012 № 21, 11.08.2014 №11, 20.07.2016 № 19,от 12.11.2018 №27)</w:t>
      </w:r>
    </w:p>
    <w:p w:rsidR="004070A5" w:rsidRPr="004070A5" w:rsidRDefault="004070A5" w:rsidP="004070A5">
      <w:pPr>
        <w:widowControl w:val="0"/>
        <w:autoSpaceDE w:val="0"/>
        <w:autoSpaceDN w:val="0"/>
        <w:adjustRightInd w:val="0"/>
        <w:ind w:left="-993" w:firstLine="709"/>
        <w:jc w:val="both"/>
        <w:rPr>
          <w:sz w:val="20"/>
          <w:szCs w:val="20"/>
        </w:rPr>
      </w:pPr>
      <w:r w:rsidRPr="004070A5">
        <w:rPr>
          <w:sz w:val="20"/>
          <w:szCs w:val="20"/>
        </w:rPr>
        <w:t>Пункт 2.8 перечисленных Административных регламентов изложить в новой редакции:</w:t>
      </w:r>
    </w:p>
    <w:p w:rsidR="004070A5" w:rsidRPr="004070A5" w:rsidRDefault="004070A5" w:rsidP="004070A5">
      <w:pPr>
        <w:widowControl w:val="0"/>
        <w:autoSpaceDE w:val="0"/>
        <w:autoSpaceDN w:val="0"/>
        <w:adjustRightInd w:val="0"/>
        <w:ind w:left="-993" w:firstLine="709"/>
        <w:jc w:val="both"/>
        <w:rPr>
          <w:sz w:val="20"/>
          <w:szCs w:val="20"/>
        </w:rPr>
      </w:pPr>
      <w:r w:rsidRPr="004070A5">
        <w:rPr>
          <w:sz w:val="20"/>
          <w:szCs w:val="20"/>
        </w:rPr>
        <w:t>«2.8. Не вправе требовать от заявителя:</w:t>
      </w:r>
    </w:p>
    <w:p w:rsidR="004070A5" w:rsidRPr="004070A5" w:rsidRDefault="004070A5" w:rsidP="004070A5">
      <w:pPr>
        <w:pStyle w:val="a4"/>
        <w:ind w:left="-993"/>
        <w:rPr>
          <w:sz w:val="20"/>
          <w:szCs w:val="20"/>
        </w:rPr>
      </w:pPr>
      <w:r w:rsidRPr="004070A5">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70A5" w:rsidRPr="004070A5" w:rsidRDefault="004070A5" w:rsidP="004070A5">
      <w:pPr>
        <w:ind w:left="-993" w:firstLine="709"/>
        <w:jc w:val="both"/>
        <w:rPr>
          <w:sz w:val="20"/>
          <w:szCs w:val="20"/>
        </w:rPr>
      </w:pPr>
      <w:r w:rsidRPr="004070A5">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70A5" w:rsidRPr="004070A5" w:rsidRDefault="004070A5" w:rsidP="004070A5">
      <w:pPr>
        <w:ind w:left="-993" w:firstLine="709"/>
        <w:jc w:val="both"/>
        <w:rPr>
          <w:sz w:val="20"/>
          <w:szCs w:val="20"/>
        </w:rPr>
      </w:pPr>
      <w:r w:rsidRPr="004070A5">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4070A5" w:rsidRPr="004070A5" w:rsidRDefault="004070A5" w:rsidP="004070A5">
      <w:pPr>
        <w:ind w:left="-993" w:firstLine="709"/>
        <w:jc w:val="both"/>
        <w:rPr>
          <w:sz w:val="20"/>
          <w:szCs w:val="20"/>
        </w:rPr>
      </w:pPr>
      <w:r w:rsidRPr="004070A5">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70A5" w:rsidRPr="004070A5" w:rsidRDefault="004070A5" w:rsidP="004070A5">
      <w:pPr>
        <w:ind w:left="-993" w:firstLine="709"/>
        <w:jc w:val="both"/>
        <w:rPr>
          <w:sz w:val="20"/>
          <w:szCs w:val="20"/>
        </w:rPr>
      </w:pPr>
      <w:r w:rsidRPr="004070A5">
        <w:rPr>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70A5" w:rsidRPr="004070A5" w:rsidRDefault="004070A5" w:rsidP="004070A5">
      <w:pPr>
        <w:ind w:left="-993" w:firstLine="709"/>
        <w:jc w:val="both"/>
        <w:rPr>
          <w:sz w:val="20"/>
          <w:szCs w:val="20"/>
        </w:rPr>
      </w:pPr>
      <w:r w:rsidRPr="004070A5">
        <w:rPr>
          <w:sz w:val="20"/>
          <w:szCs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4070A5">
        <w:rPr>
          <w:sz w:val="20"/>
          <w:szCs w:val="20"/>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70A5" w:rsidRPr="004070A5" w:rsidRDefault="004070A5" w:rsidP="004070A5">
      <w:pPr>
        <w:ind w:left="-993" w:firstLine="709"/>
        <w:jc w:val="both"/>
        <w:rPr>
          <w:sz w:val="20"/>
          <w:szCs w:val="20"/>
        </w:rPr>
      </w:pPr>
      <w:r w:rsidRPr="004070A5">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70A5" w:rsidRPr="004070A5" w:rsidRDefault="004070A5" w:rsidP="004070A5">
      <w:pPr>
        <w:ind w:left="-993" w:firstLine="709"/>
        <w:jc w:val="both"/>
        <w:rPr>
          <w:sz w:val="20"/>
          <w:szCs w:val="20"/>
        </w:rPr>
      </w:pPr>
      <w:r w:rsidRPr="004070A5">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070A5" w:rsidRPr="004070A5" w:rsidRDefault="004070A5" w:rsidP="004070A5">
      <w:pPr>
        <w:ind w:left="-993" w:firstLine="709"/>
        <w:jc w:val="both"/>
        <w:rPr>
          <w:sz w:val="20"/>
          <w:szCs w:val="20"/>
        </w:rPr>
      </w:pPr>
      <w:r w:rsidRPr="004070A5">
        <w:rPr>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0A5" w:rsidRPr="004070A5" w:rsidRDefault="004070A5" w:rsidP="004070A5">
      <w:pPr>
        <w:ind w:left="-993" w:firstLine="561"/>
        <w:jc w:val="both"/>
        <w:rPr>
          <w:sz w:val="20"/>
          <w:szCs w:val="20"/>
        </w:rPr>
      </w:pPr>
      <w:r w:rsidRPr="004070A5">
        <w:rPr>
          <w:sz w:val="20"/>
          <w:szCs w:val="20"/>
        </w:rPr>
        <w:t>3. Постановление вступает в силу после официального опубликования в печатном издании «Александровские вести».</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4.  Контроль за исполнением настоящего постановления оставляю за собой.</w:t>
      </w:r>
    </w:p>
    <w:p w:rsidR="004070A5" w:rsidRPr="004070A5" w:rsidRDefault="004070A5" w:rsidP="004070A5">
      <w:pPr>
        <w:ind w:left="-993" w:firstLine="709"/>
        <w:jc w:val="both"/>
        <w:rPr>
          <w:sz w:val="20"/>
          <w:szCs w:val="20"/>
        </w:rPr>
      </w:pPr>
    </w:p>
    <w:p w:rsidR="004070A5" w:rsidRPr="004070A5" w:rsidRDefault="004070A5" w:rsidP="004070A5">
      <w:pPr>
        <w:ind w:left="-993" w:firstLine="709"/>
        <w:jc w:val="both"/>
        <w:rPr>
          <w:sz w:val="20"/>
          <w:szCs w:val="20"/>
        </w:rPr>
      </w:pPr>
    </w:p>
    <w:p w:rsidR="004070A5" w:rsidRPr="004070A5" w:rsidRDefault="004070A5" w:rsidP="004070A5">
      <w:pPr>
        <w:ind w:left="-993" w:firstLine="709"/>
        <w:jc w:val="both"/>
        <w:rPr>
          <w:sz w:val="20"/>
          <w:szCs w:val="20"/>
        </w:rPr>
      </w:pPr>
      <w:r w:rsidRPr="004070A5">
        <w:rPr>
          <w:sz w:val="20"/>
          <w:szCs w:val="20"/>
        </w:rPr>
        <w:t>Глава сельсовета                                  Н.Н.Былин</w:t>
      </w:r>
    </w:p>
    <w:p w:rsidR="004070A5" w:rsidRPr="004070A5" w:rsidRDefault="004070A5" w:rsidP="004070A5">
      <w:pPr>
        <w:ind w:left="-993" w:firstLine="709"/>
        <w:jc w:val="both"/>
        <w:rPr>
          <w:sz w:val="20"/>
          <w:szCs w:val="20"/>
        </w:rPr>
      </w:pPr>
    </w:p>
    <w:p w:rsidR="004070A5" w:rsidRPr="00CB5D9E" w:rsidRDefault="004070A5" w:rsidP="004070A5">
      <w:pPr>
        <w:jc w:val="center"/>
        <w:rPr>
          <w:sz w:val="28"/>
          <w:szCs w:val="28"/>
        </w:rPr>
      </w:pPr>
    </w:p>
    <w:p w:rsidR="004070A5" w:rsidRPr="004070A5" w:rsidRDefault="004070A5" w:rsidP="004070A5">
      <w:pPr>
        <w:ind w:left="-993"/>
        <w:jc w:val="center"/>
        <w:rPr>
          <w:sz w:val="20"/>
          <w:szCs w:val="20"/>
        </w:rPr>
      </w:pPr>
      <w:r w:rsidRPr="004070A5">
        <w:rPr>
          <w:sz w:val="20"/>
          <w:szCs w:val="20"/>
        </w:rPr>
        <w:t>РЕШЕНИЕ</w:t>
      </w:r>
    </w:p>
    <w:p w:rsidR="004070A5" w:rsidRPr="004070A5" w:rsidRDefault="004070A5" w:rsidP="004070A5">
      <w:pPr>
        <w:ind w:left="-993"/>
        <w:jc w:val="center"/>
        <w:rPr>
          <w:sz w:val="20"/>
          <w:szCs w:val="20"/>
        </w:rPr>
      </w:pPr>
    </w:p>
    <w:p w:rsidR="004070A5" w:rsidRPr="004070A5" w:rsidRDefault="004070A5" w:rsidP="004070A5">
      <w:pPr>
        <w:ind w:left="-993"/>
        <w:jc w:val="center"/>
        <w:rPr>
          <w:sz w:val="20"/>
          <w:szCs w:val="20"/>
        </w:rPr>
      </w:pPr>
    </w:p>
    <w:p w:rsidR="004070A5" w:rsidRPr="004070A5" w:rsidRDefault="004070A5" w:rsidP="004070A5">
      <w:pPr>
        <w:ind w:left="-993"/>
        <w:rPr>
          <w:sz w:val="20"/>
          <w:szCs w:val="20"/>
        </w:rPr>
      </w:pPr>
      <w:r w:rsidRPr="004070A5">
        <w:rPr>
          <w:sz w:val="20"/>
          <w:szCs w:val="20"/>
        </w:rPr>
        <w:t>24.12.2021                                 д. Александровка                                № 7-43</w:t>
      </w:r>
    </w:p>
    <w:p w:rsidR="004070A5" w:rsidRPr="004070A5" w:rsidRDefault="004070A5" w:rsidP="004070A5">
      <w:pPr>
        <w:ind w:left="-993"/>
        <w:contextualSpacing/>
        <w:rPr>
          <w:b/>
          <w:sz w:val="20"/>
          <w:szCs w:val="20"/>
        </w:rPr>
      </w:pPr>
    </w:p>
    <w:p w:rsidR="004070A5" w:rsidRPr="004070A5" w:rsidRDefault="004070A5" w:rsidP="004070A5">
      <w:pPr>
        <w:ind w:left="-993"/>
        <w:contextualSpacing/>
        <w:jc w:val="both"/>
        <w:rPr>
          <w:i/>
          <w:sz w:val="20"/>
          <w:szCs w:val="20"/>
        </w:rPr>
      </w:pPr>
      <w:r w:rsidRPr="004070A5">
        <w:rPr>
          <w:bCs/>
          <w:sz w:val="20"/>
          <w:szCs w:val="20"/>
        </w:rPr>
        <w:t xml:space="preserve">Об утверждении Положения о </w:t>
      </w:r>
      <w:r w:rsidRPr="004070A5">
        <w:rPr>
          <w:sz w:val="20"/>
          <w:szCs w:val="20"/>
        </w:rPr>
        <w:t xml:space="preserve">муниципальном жилищном контроле </w:t>
      </w:r>
    </w:p>
    <w:p w:rsidR="004070A5" w:rsidRPr="004070A5" w:rsidRDefault="004070A5" w:rsidP="004070A5">
      <w:pPr>
        <w:ind w:left="-993"/>
        <w:contextualSpacing/>
        <w:jc w:val="both"/>
        <w:rPr>
          <w:sz w:val="20"/>
          <w:szCs w:val="20"/>
        </w:rPr>
      </w:pPr>
    </w:p>
    <w:p w:rsidR="004070A5" w:rsidRPr="004070A5" w:rsidRDefault="004070A5" w:rsidP="004070A5">
      <w:pPr>
        <w:ind w:left="-993" w:firstLine="709"/>
        <w:jc w:val="both"/>
        <w:rPr>
          <w:b/>
          <w:sz w:val="20"/>
          <w:szCs w:val="20"/>
        </w:rPr>
      </w:pPr>
      <w:r w:rsidRPr="004070A5">
        <w:rPr>
          <w:sz w:val="20"/>
          <w:szCs w:val="20"/>
        </w:rPr>
        <w:t>В соответствии с Федеральным законом от 06.10.2003 № 131-ФЗ «Об общих принципах организации местного самоуправления в Российской Федерации»,пунктом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 статьей 9</w:t>
      </w:r>
      <w:r w:rsidRPr="004070A5">
        <w:rPr>
          <w:i/>
          <w:color w:val="FF0000"/>
          <w:sz w:val="20"/>
          <w:szCs w:val="20"/>
        </w:rPr>
        <w:t xml:space="preserve"> </w:t>
      </w:r>
      <w:r w:rsidRPr="004070A5">
        <w:rPr>
          <w:sz w:val="20"/>
          <w:szCs w:val="20"/>
        </w:rPr>
        <w:t xml:space="preserve">Устава </w:t>
      </w:r>
      <w:r w:rsidRPr="004070A5">
        <w:rPr>
          <w:bCs/>
          <w:sz w:val="20"/>
          <w:szCs w:val="20"/>
        </w:rPr>
        <w:t xml:space="preserve">Александровского сельсовета Нижнеингашского района Красноярского края, Александровский сельский Совет депутатов </w:t>
      </w:r>
      <w:r w:rsidRPr="004070A5">
        <w:rPr>
          <w:b/>
          <w:sz w:val="20"/>
          <w:szCs w:val="20"/>
        </w:rPr>
        <w:t xml:space="preserve"> РЕШИЛ:</w:t>
      </w:r>
    </w:p>
    <w:p w:rsidR="004070A5" w:rsidRPr="004070A5" w:rsidRDefault="004070A5" w:rsidP="004070A5">
      <w:pPr>
        <w:ind w:left="-993" w:firstLine="709"/>
        <w:jc w:val="both"/>
        <w:rPr>
          <w:b/>
          <w:sz w:val="20"/>
          <w:szCs w:val="20"/>
        </w:rPr>
      </w:pPr>
    </w:p>
    <w:p w:rsidR="004070A5" w:rsidRPr="004070A5" w:rsidRDefault="004070A5" w:rsidP="004070A5">
      <w:pPr>
        <w:ind w:left="-993" w:firstLine="709"/>
        <w:contextualSpacing/>
        <w:jc w:val="both"/>
        <w:rPr>
          <w:sz w:val="20"/>
          <w:szCs w:val="20"/>
        </w:rPr>
      </w:pPr>
      <w:r w:rsidRPr="004070A5">
        <w:rPr>
          <w:sz w:val="20"/>
          <w:szCs w:val="20"/>
        </w:rPr>
        <w:t>1.Утвердить Положение о муниципальном жилищном контроле согласно приложению.</w:t>
      </w:r>
    </w:p>
    <w:p w:rsidR="004070A5" w:rsidRPr="004070A5" w:rsidRDefault="004070A5" w:rsidP="004070A5">
      <w:pPr>
        <w:tabs>
          <w:tab w:val="left" w:pos="993"/>
        </w:tabs>
        <w:ind w:left="-993"/>
        <w:contextualSpacing/>
        <w:jc w:val="both"/>
        <w:rPr>
          <w:sz w:val="20"/>
          <w:szCs w:val="20"/>
        </w:rPr>
      </w:pPr>
      <w:r w:rsidRPr="004070A5">
        <w:rPr>
          <w:sz w:val="20"/>
          <w:szCs w:val="20"/>
        </w:rPr>
        <w:t xml:space="preserve">2.Контроль за исполнением настоящего Решения </w:t>
      </w:r>
      <w:r w:rsidRPr="004070A5">
        <w:rPr>
          <w:rFonts w:eastAsia="Calibri"/>
          <w:sz w:val="20"/>
          <w:szCs w:val="20"/>
        </w:rPr>
        <w:t>оставляю за собой.</w:t>
      </w:r>
    </w:p>
    <w:p w:rsidR="004070A5" w:rsidRPr="004070A5" w:rsidRDefault="004070A5" w:rsidP="004070A5">
      <w:pPr>
        <w:ind w:left="-993" w:firstLine="709"/>
        <w:jc w:val="both"/>
        <w:rPr>
          <w:i/>
          <w:sz w:val="20"/>
          <w:szCs w:val="20"/>
        </w:rPr>
      </w:pPr>
      <w:r w:rsidRPr="004070A5">
        <w:rPr>
          <w:iCs/>
          <w:color w:val="000000"/>
          <w:spacing w:val="-2"/>
          <w:sz w:val="20"/>
          <w:szCs w:val="20"/>
        </w:rPr>
        <w:t xml:space="preserve">3. </w:t>
      </w:r>
      <w:r w:rsidRPr="004070A5">
        <w:rPr>
          <w:color w:val="000000"/>
          <w:spacing w:val="-2"/>
          <w:sz w:val="20"/>
          <w:szCs w:val="20"/>
        </w:rPr>
        <w:t xml:space="preserve">Настоящее Решение вступает </w:t>
      </w:r>
      <w:r w:rsidRPr="004070A5">
        <w:rPr>
          <w:sz w:val="20"/>
          <w:szCs w:val="20"/>
        </w:rPr>
        <w:t>в силу со дня,</w:t>
      </w:r>
      <w:r w:rsidRPr="004070A5">
        <w:rPr>
          <w:color w:val="000000"/>
          <w:sz w:val="20"/>
          <w:szCs w:val="20"/>
        </w:rPr>
        <w:t xml:space="preserve"> следующего за днем его официального</w:t>
      </w:r>
      <w:r w:rsidRPr="004070A5">
        <w:rPr>
          <w:sz w:val="20"/>
          <w:szCs w:val="20"/>
        </w:rPr>
        <w:t xml:space="preserve"> опубликования в газете «Александровские вести».</w:t>
      </w:r>
    </w:p>
    <w:p w:rsidR="004070A5" w:rsidRPr="004070A5" w:rsidRDefault="004070A5" w:rsidP="004070A5">
      <w:pPr>
        <w:ind w:left="-993" w:firstLine="709"/>
        <w:jc w:val="both"/>
        <w:rPr>
          <w:i/>
          <w:sz w:val="20"/>
          <w:szCs w:val="20"/>
        </w:rPr>
      </w:pPr>
    </w:p>
    <w:p w:rsidR="004070A5" w:rsidRPr="004070A5" w:rsidRDefault="004070A5" w:rsidP="004070A5">
      <w:pPr>
        <w:ind w:left="-993"/>
        <w:jc w:val="both"/>
        <w:rPr>
          <w:sz w:val="20"/>
          <w:szCs w:val="20"/>
        </w:rPr>
      </w:pPr>
    </w:p>
    <w:p w:rsidR="004070A5" w:rsidRPr="004070A5" w:rsidRDefault="004070A5" w:rsidP="004070A5">
      <w:pPr>
        <w:ind w:left="-993" w:firstLine="709"/>
        <w:jc w:val="both"/>
        <w:rPr>
          <w:sz w:val="20"/>
          <w:szCs w:val="20"/>
        </w:rPr>
      </w:pPr>
      <w:r w:rsidRPr="004070A5">
        <w:rPr>
          <w:sz w:val="20"/>
          <w:szCs w:val="20"/>
        </w:rPr>
        <w:t xml:space="preserve">Глава сельсовета                                 </w:t>
      </w:r>
      <w:r w:rsidRPr="004070A5">
        <w:rPr>
          <w:sz w:val="20"/>
          <w:szCs w:val="20"/>
        </w:rPr>
        <w:tab/>
      </w:r>
      <w:r w:rsidRPr="004070A5">
        <w:rPr>
          <w:sz w:val="20"/>
          <w:szCs w:val="20"/>
        </w:rPr>
        <w:tab/>
        <w:t xml:space="preserve">       Н.Н. Былин</w:t>
      </w:r>
    </w:p>
    <w:p w:rsidR="004070A5" w:rsidRPr="004070A5" w:rsidRDefault="004070A5" w:rsidP="004070A5">
      <w:pPr>
        <w:contextualSpacing/>
        <w:jc w:val="both"/>
        <w:rPr>
          <w:iCs/>
          <w:sz w:val="20"/>
          <w:szCs w:val="20"/>
        </w:rPr>
      </w:pPr>
      <w:r>
        <w:rPr>
          <w:i/>
          <w:iCs/>
          <w:color w:val="000000"/>
          <w:spacing w:val="-9"/>
          <w:sz w:val="20"/>
          <w:szCs w:val="20"/>
        </w:rPr>
        <w:t xml:space="preserve">                                                                                                                                                                                             </w:t>
      </w:r>
      <w:r w:rsidRPr="004070A5">
        <w:rPr>
          <w:sz w:val="20"/>
          <w:szCs w:val="20"/>
        </w:rPr>
        <w:t xml:space="preserve">   </w:t>
      </w:r>
      <w:r w:rsidRPr="004070A5">
        <w:rPr>
          <w:iCs/>
          <w:sz w:val="20"/>
          <w:szCs w:val="20"/>
        </w:rPr>
        <w:t>Приложение</w:t>
      </w:r>
    </w:p>
    <w:p w:rsidR="004070A5" w:rsidRPr="004070A5" w:rsidRDefault="004070A5" w:rsidP="004070A5">
      <w:pPr>
        <w:autoSpaceDE w:val="0"/>
        <w:autoSpaceDN w:val="0"/>
        <w:adjustRightInd w:val="0"/>
        <w:ind w:left="-993"/>
        <w:contextualSpacing/>
        <w:jc w:val="right"/>
        <w:rPr>
          <w:iCs/>
          <w:sz w:val="20"/>
          <w:szCs w:val="20"/>
        </w:rPr>
      </w:pPr>
      <w:r w:rsidRPr="004070A5">
        <w:rPr>
          <w:iCs/>
          <w:sz w:val="20"/>
          <w:szCs w:val="20"/>
        </w:rPr>
        <w:t>к Решению</w:t>
      </w:r>
    </w:p>
    <w:p w:rsidR="004070A5" w:rsidRPr="004070A5" w:rsidRDefault="004070A5" w:rsidP="004070A5">
      <w:pPr>
        <w:autoSpaceDE w:val="0"/>
        <w:autoSpaceDN w:val="0"/>
        <w:adjustRightInd w:val="0"/>
        <w:ind w:left="-993"/>
        <w:contextualSpacing/>
        <w:jc w:val="right"/>
        <w:rPr>
          <w:iCs/>
          <w:sz w:val="20"/>
          <w:szCs w:val="20"/>
        </w:rPr>
      </w:pPr>
      <w:r w:rsidRPr="004070A5">
        <w:rPr>
          <w:iCs/>
          <w:sz w:val="20"/>
          <w:szCs w:val="20"/>
        </w:rPr>
        <w:t>Александровского сельского Совета депутатов</w:t>
      </w:r>
    </w:p>
    <w:p w:rsidR="004070A5" w:rsidRPr="004070A5" w:rsidRDefault="004070A5" w:rsidP="004070A5">
      <w:pPr>
        <w:autoSpaceDE w:val="0"/>
        <w:autoSpaceDN w:val="0"/>
        <w:adjustRightInd w:val="0"/>
        <w:ind w:left="-993"/>
        <w:contextualSpacing/>
        <w:jc w:val="right"/>
        <w:rPr>
          <w:iCs/>
          <w:sz w:val="20"/>
          <w:szCs w:val="20"/>
        </w:rPr>
      </w:pPr>
      <w:r w:rsidRPr="004070A5">
        <w:rPr>
          <w:iCs/>
          <w:sz w:val="20"/>
          <w:szCs w:val="20"/>
        </w:rPr>
        <w:t xml:space="preserve"> от 24.12. 2021 № 7-43</w:t>
      </w:r>
    </w:p>
    <w:p w:rsidR="004070A5" w:rsidRPr="004070A5" w:rsidRDefault="004070A5" w:rsidP="004070A5">
      <w:pPr>
        <w:ind w:left="-993" w:firstLine="567"/>
        <w:contextualSpacing/>
        <w:jc w:val="both"/>
        <w:rPr>
          <w:iCs/>
          <w:sz w:val="20"/>
          <w:szCs w:val="20"/>
        </w:rPr>
      </w:pPr>
    </w:p>
    <w:p w:rsidR="004070A5" w:rsidRPr="004070A5" w:rsidRDefault="004070A5" w:rsidP="004070A5">
      <w:pPr>
        <w:ind w:left="-993" w:firstLine="709"/>
        <w:contextualSpacing/>
        <w:jc w:val="center"/>
        <w:rPr>
          <w:b/>
          <w:sz w:val="20"/>
          <w:szCs w:val="20"/>
        </w:rPr>
      </w:pPr>
    </w:p>
    <w:p w:rsidR="004070A5" w:rsidRPr="004070A5" w:rsidRDefault="004070A5" w:rsidP="004070A5">
      <w:pPr>
        <w:autoSpaceDE w:val="0"/>
        <w:autoSpaceDN w:val="0"/>
        <w:adjustRightInd w:val="0"/>
        <w:ind w:left="-993"/>
        <w:jc w:val="center"/>
        <w:rPr>
          <w:b/>
          <w:bCs/>
          <w:sz w:val="20"/>
          <w:szCs w:val="20"/>
        </w:rPr>
      </w:pPr>
      <w:r w:rsidRPr="004070A5">
        <w:rPr>
          <w:b/>
          <w:sz w:val="20"/>
          <w:szCs w:val="20"/>
        </w:rPr>
        <w:t xml:space="preserve">Положение о муниципальном жилищном контроле </w:t>
      </w:r>
    </w:p>
    <w:p w:rsidR="004070A5" w:rsidRPr="004070A5" w:rsidRDefault="004070A5" w:rsidP="004070A5">
      <w:pPr>
        <w:ind w:left="-993"/>
        <w:contextualSpacing/>
        <w:rPr>
          <w:b/>
          <w:sz w:val="20"/>
          <w:szCs w:val="20"/>
        </w:rPr>
      </w:pPr>
    </w:p>
    <w:p w:rsidR="004070A5" w:rsidRPr="004070A5" w:rsidRDefault="004070A5" w:rsidP="004070A5">
      <w:pPr>
        <w:ind w:left="-993" w:firstLine="709"/>
        <w:contextualSpacing/>
        <w:jc w:val="center"/>
        <w:rPr>
          <w:b/>
          <w:sz w:val="20"/>
          <w:szCs w:val="20"/>
        </w:rPr>
      </w:pPr>
      <w:r w:rsidRPr="004070A5">
        <w:rPr>
          <w:b/>
          <w:sz w:val="20"/>
          <w:szCs w:val="20"/>
        </w:rPr>
        <w:t>Общие положения</w:t>
      </w:r>
    </w:p>
    <w:p w:rsidR="004070A5" w:rsidRPr="004070A5" w:rsidRDefault="004070A5" w:rsidP="004070A5">
      <w:pPr>
        <w:ind w:left="-993" w:firstLine="709"/>
        <w:contextualSpacing/>
        <w:jc w:val="center"/>
        <w:rPr>
          <w:sz w:val="20"/>
          <w:szCs w:val="20"/>
        </w:rPr>
      </w:pPr>
    </w:p>
    <w:p w:rsidR="004070A5" w:rsidRPr="004070A5" w:rsidRDefault="004070A5" w:rsidP="004070A5">
      <w:pPr>
        <w:ind w:left="-993" w:firstLine="709"/>
        <w:jc w:val="both"/>
        <w:rPr>
          <w:b/>
          <w:sz w:val="20"/>
          <w:szCs w:val="20"/>
        </w:rPr>
      </w:pPr>
      <w:r w:rsidRPr="004070A5">
        <w:rPr>
          <w:sz w:val="20"/>
          <w:szCs w:val="20"/>
        </w:rPr>
        <w:t xml:space="preserve">1. Настоящее Положение устанавливает порядок осуществления муниципального жилищного контроля (далее – муниципальный контроль)на территории </w:t>
      </w:r>
      <w:r w:rsidRPr="004070A5">
        <w:rPr>
          <w:bCs/>
          <w:sz w:val="20"/>
          <w:szCs w:val="20"/>
        </w:rPr>
        <w:t xml:space="preserve">Александровского сельсовета Нижнеингашского района Красноярского края. </w:t>
      </w:r>
    </w:p>
    <w:p w:rsidR="004070A5" w:rsidRPr="004070A5" w:rsidRDefault="004070A5" w:rsidP="004070A5">
      <w:pPr>
        <w:ind w:left="-993" w:firstLine="709"/>
        <w:contextualSpacing/>
        <w:jc w:val="both"/>
        <w:rPr>
          <w:sz w:val="20"/>
          <w:szCs w:val="20"/>
        </w:rPr>
      </w:pPr>
      <w:r w:rsidRPr="004070A5">
        <w:rPr>
          <w:sz w:val="20"/>
          <w:szCs w:val="20"/>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w:t>
      </w:r>
      <w:r w:rsidRPr="004070A5">
        <w:rPr>
          <w:sz w:val="20"/>
          <w:szCs w:val="20"/>
        </w:rPr>
        <w:lastRenderedPageBreak/>
        <w:t>Российской Федерации мер по пресечению, предупреждению и (или) устранению последствий выявленных нарушений обязательных требований.</w:t>
      </w:r>
    </w:p>
    <w:p w:rsidR="004070A5" w:rsidRPr="004070A5" w:rsidRDefault="004070A5" w:rsidP="004070A5">
      <w:pPr>
        <w:ind w:left="-993" w:firstLine="709"/>
        <w:contextualSpacing/>
        <w:jc w:val="both"/>
        <w:rPr>
          <w:sz w:val="20"/>
          <w:szCs w:val="20"/>
        </w:rPr>
      </w:pPr>
      <w:r w:rsidRPr="004070A5">
        <w:rPr>
          <w:sz w:val="20"/>
          <w:szCs w:val="20"/>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070A5" w:rsidRPr="004070A5" w:rsidRDefault="004070A5" w:rsidP="004070A5">
      <w:pPr>
        <w:ind w:left="-993" w:firstLine="709"/>
        <w:contextualSpacing/>
        <w:jc w:val="both"/>
        <w:rPr>
          <w:sz w:val="20"/>
          <w:szCs w:val="20"/>
        </w:rPr>
      </w:pPr>
      <w:r w:rsidRPr="004070A5">
        <w:rPr>
          <w:sz w:val="20"/>
          <w:szCs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4070A5" w:rsidRPr="004070A5" w:rsidRDefault="004070A5" w:rsidP="004070A5">
      <w:pPr>
        <w:ind w:left="-993" w:firstLine="709"/>
        <w:contextualSpacing/>
        <w:jc w:val="both"/>
        <w:rPr>
          <w:sz w:val="20"/>
          <w:szCs w:val="20"/>
        </w:rPr>
      </w:pPr>
      <w:r w:rsidRPr="004070A5">
        <w:rPr>
          <w:sz w:val="20"/>
          <w:szCs w:val="20"/>
        </w:rPr>
        <w:t xml:space="preserve">2) требований к формированию фондов капитального ремонта; </w:t>
      </w:r>
    </w:p>
    <w:p w:rsidR="004070A5" w:rsidRPr="004070A5" w:rsidRDefault="004070A5" w:rsidP="004070A5">
      <w:pPr>
        <w:ind w:left="-993" w:firstLine="709"/>
        <w:contextualSpacing/>
        <w:jc w:val="both"/>
        <w:rPr>
          <w:sz w:val="20"/>
          <w:szCs w:val="20"/>
        </w:rPr>
      </w:pPr>
      <w:r w:rsidRPr="004070A5">
        <w:rPr>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070A5" w:rsidRPr="004070A5" w:rsidRDefault="004070A5" w:rsidP="004070A5">
      <w:pPr>
        <w:ind w:left="-993" w:firstLine="709"/>
        <w:contextualSpacing/>
        <w:jc w:val="both"/>
        <w:rPr>
          <w:sz w:val="20"/>
          <w:szCs w:val="20"/>
        </w:rPr>
      </w:pPr>
      <w:r w:rsidRPr="004070A5">
        <w:rPr>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4070A5" w:rsidRPr="004070A5" w:rsidRDefault="004070A5" w:rsidP="004070A5">
      <w:pPr>
        <w:ind w:left="-993" w:firstLine="709"/>
        <w:contextualSpacing/>
        <w:jc w:val="both"/>
        <w:rPr>
          <w:sz w:val="20"/>
          <w:szCs w:val="20"/>
        </w:rPr>
      </w:pPr>
      <w:r w:rsidRPr="004070A5">
        <w:rPr>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70A5" w:rsidRPr="004070A5" w:rsidRDefault="004070A5" w:rsidP="004070A5">
      <w:pPr>
        <w:ind w:left="-993" w:firstLine="709"/>
        <w:contextualSpacing/>
        <w:jc w:val="both"/>
        <w:rPr>
          <w:sz w:val="20"/>
          <w:szCs w:val="20"/>
        </w:rPr>
      </w:pPr>
      <w:r w:rsidRPr="004070A5">
        <w:rPr>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4070A5" w:rsidRPr="004070A5" w:rsidRDefault="004070A5" w:rsidP="004070A5">
      <w:pPr>
        <w:ind w:left="-993" w:firstLine="709"/>
        <w:contextualSpacing/>
        <w:jc w:val="both"/>
        <w:rPr>
          <w:sz w:val="20"/>
          <w:szCs w:val="20"/>
        </w:rPr>
      </w:pPr>
      <w:r w:rsidRPr="004070A5">
        <w:rPr>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070A5" w:rsidRPr="004070A5" w:rsidRDefault="004070A5" w:rsidP="004070A5">
      <w:pPr>
        <w:ind w:left="-993" w:firstLine="709"/>
        <w:contextualSpacing/>
        <w:jc w:val="both"/>
        <w:rPr>
          <w:sz w:val="20"/>
          <w:szCs w:val="20"/>
        </w:rPr>
      </w:pPr>
      <w:r w:rsidRPr="004070A5">
        <w:rPr>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070A5" w:rsidRPr="004070A5" w:rsidRDefault="004070A5" w:rsidP="004070A5">
      <w:pPr>
        <w:ind w:left="-993" w:firstLine="709"/>
        <w:contextualSpacing/>
        <w:jc w:val="both"/>
        <w:rPr>
          <w:sz w:val="20"/>
          <w:szCs w:val="20"/>
        </w:rPr>
      </w:pPr>
      <w:r w:rsidRPr="004070A5">
        <w:rPr>
          <w:sz w:val="20"/>
          <w:szCs w:val="20"/>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4070A5" w:rsidRPr="004070A5" w:rsidRDefault="004070A5" w:rsidP="004070A5">
      <w:pPr>
        <w:ind w:left="-993" w:firstLine="709"/>
        <w:contextualSpacing/>
        <w:jc w:val="both"/>
        <w:rPr>
          <w:sz w:val="20"/>
          <w:szCs w:val="20"/>
        </w:rPr>
      </w:pPr>
      <w:r w:rsidRPr="004070A5">
        <w:rPr>
          <w:sz w:val="20"/>
          <w:szCs w:val="20"/>
        </w:rPr>
        <w:t>10) требований к обеспечению доступности для инвалидов помещений в многоквартирных домах;</w:t>
      </w:r>
    </w:p>
    <w:p w:rsidR="004070A5" w:rsidRPr="004070A5" w:rsidRDefault="004070A5" w:rsidP="004070A5">
      <w:pPr>
        <w:ind w:left="-993" w:firstLine="709"/>
        <w:contextualSpacing/>
        <w:jc w:val="both"/>
        <w:rPr>
          <w:sz w:val="20"/>
          <w:szCs w:val="20"/>
        </w:rPr>
      </w:pPr>
      <w:r w:rsidRPr="004070A5">
        <w:rPr>
          <w:sz w:val="20"/>
          <w:szCs w:val="20"/>
        </w:rPr>
        <w:t xml:space="preserve">11) требований к предоставлению жилых помещений в наемных домах социального использования.   </w:t>
      </w:r>
    </w:p>
    <w:p w:rsidR="004070A5" w:rsidRPr="004070A5" w:rsidRDefault="004070A5" w:rsidP="004070A5">
      <w:pPr>
        <w:ind w:left="-993" w:firstLine="709"/>
        <w:contextualSpacing/>
        <w:jc w:val="both"/>
        <w:rPr>
          <w:sz w:val="20"/>
          <w:szCs w:val="20"/>
        </w:rPr>
      </w:pPr>
      <w:r w:rsidRPr="004070A5">
        <w:rPr>
          <w:sz w:val="20"/>
          <w:szCs w:val="20"/>
        </w:rPr>
        <w:t xml:space="preserve">3. Муниципальный контроль осуществляется администрацией Александровского сельсовета (далее – </w:t>
      </w:r>
      <w:r w:rsidRPr="004070A5">
        <w:rPr>
          <w:iCs/>
          <w:sz w:val="20"/>
          <w:szCs w:val="20"/>
        </w:rPr>
        <w:t>местная администрация</w:t>
      </w:r>
      <w:r w:rsidRPr="004070A5">
        <w:rPr>
          <w:sz w:val="20"/>
          <w:szCs w:val="20"/>
        </w:rPr>
        <w:t>).</w:t>
      </w:r>
    </w:p>
    <w:p w:rsidR="004070A5" w:rsidRPr="004070A5" w:rsidRDefault="004070A5" w:rsidP="004070A5">
      <w:pPr>
        <w:pStyle w:val="ConsPlusNormal"/>
        <w:ind w:left="-993" w:firstLine="567"/>
        <w:jc w:val="both"/>
        <w:rPr>
          <w:rFonts w:ascii="Times New Roman" w:hAnsi="Times New Roman"/>
        </w:rPr>
      </w:pPr>
      <w:r w:rsidRPr="004070A5">
        <w:t xml:space="preserve">4. </w:t>
      </w:r>
      <w:r w:rsidRPr="004070A5">
        <w:rPr>
          <w:rFonts w:ascii="Times New Roman" w:hAnsi="Times New Roman"/>
        </w:rPr>
        <w:t>Полномочиями по осуществлению муниципального контроля наделяется должностное лицо администрации Александровского сельсовета, которое определяется постановлением администрации Александровского сельсовета (далее - Инспектор).</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 xml:space="preserve">Должностными лицами местной администрации, уполномоченными            на принятие решения о проведении контрольных мероприятий, является глава администрации Александровского сельсовета. </w:t>
      </w:r>
    </w:p>
    <w:p w:rsidR="004070A5" w:rsidRPr="004070A5" w:rsidRDefault="004070A5" w:rsidP="004070A5">
      <w:pPr>
        <w:ind w:left="-993" w:firstLine="709"/>
        <w:contextualSpacing/>
        <w:jc w:val="both"/>
        <w:rPr>
          <w:sz w:val="20"/>
          <w:szCs w:val="20"/>
        </w:rPr>
      </w:pPr>
      <w:r w:rsidRPr="004070A5">
        <w:rPr>
          <w:sz w:val="20"/>
          <w:szCs w:val="20"/>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70A5" w:rsidRPr="004070A5" w:rsidRDefault="004070A5" w:rsidP="004070A5">
      <w:pPr>
        <w:ind w:left="-993" w:firstLine="709"/>
        <w:contextualSpacing/>
        <w:jc w:val="both"/>
        <w:rPr>
          <w:i/>
          <w:sz w:val="20"/>
          <w:szCs w:val="20"/>
        </w:rPr>
      </w:pPr>
      <w:r w:rsidRPr="004070A5">
        <w:rPr>
          <w:sz w:val="20"/>
          <w:szCs w:val="20"/>
        </w:rPr>
        <w:t>6. Муниципальный контроль осуществляется в отношении юридических лиц, индивидуальных предпринимателей и граждан (далее - контролируемые лица).</w:t>
      </w:r>
    </w:p>
    <w:p w:rsidR="004070A5" w:rsidRPr="004070A5" w:rsidRDefault="004070A5" w:rsidP="004070A5">
      <w:pPr>
        <w:ind w:left="-993" w:firstLine="709"/>
        <w:contextualSpacing/>
        <w:jc w:val="both"/>
        <w:rPr>
          <w:sz w:val="20"/>
          <w:szCs w:val="20"/>
        </w:rPr>
      </w:pPr>
      <w:r w:rsidRPr="004070A5">
        <w:rPr>
          <w:sz w:val="20"/>
          <w:szCs w:val="20"/>
        </w:rPr>
        <w:t>7. Объектами муниципального контроля являются:</w:t>
      </w:r>
    </w:p>
    <w:p w:rsidR="004070A5" w:rsidRPr="004070A5" w:rsidRDefault="004070A5" w:rsidP="004070A5">
      <w:pPr>
        <w:ind w:left="-993" w:firstLine="709"/>
        <w:contextualSpacing/>
        <w:jc w:val="both"/>
        <w:rPr>
          <w:sz w:val="20"/>
          <w:szCs w:val="20"/>
        </w:rPr>
      </w:pPr>
      <w:r w:rsidRPr="004070A5">
        <w:rPr>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070A5" w:rsidRPr="004070A5" w:rsidRDefault="004070A5" w:rsidP="004070A5">
      <w:pPr>
        <w:ind w:left="-993" w:firstLine="709"/>
        <w:contextualSpacing/>
        <w:jc w:val="both"/>
        <w:rPr>
          <w:sz w:val="20"/>
          <w:szCs w:val="20"/>
        </w:rPr>
      </w:pPr>
      <w:r w:rsidRPr="004070A5">
        <w:rPr>
          <w:sz w:val="20"/>
          <w:szCs w:val="20"/>
        </w:rPr>
        <w:t>2) результаты деятельности контролируемых лиц, в том числе работы             и услуги, к которым предъявляются обязательные требования;</w:t>
      </w:r>
    </w:p>
    <w:p w:rsidR="004070A5" w:rsidRPr="004070A5" w:rsidRDefault="004070A5" w:rsidP="004070A5">
      <w:pPr>
        <w:ind w:left="-993" w:firstLine="709"/>
        <w:contextualSpacing/>
        <w:jc w:val="both"/>
        <w:rPr>
          <w:sz w:val="20"/>
          <w:szCs w:val="20"/>
        </w:rPr>
      </w:pPr>
      <w:r w:rsidRPr="004070A5">
        <w:rPr>
          <w:sz w:val="20"/>
          <w:szCs w:val="20"/>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 xml:space="preserve">8. </w:t>
      </w:r>
      <w:r w:rsidRPr="004070A5">
        <w:rPr>
          <w:iCs/>
          <w:sz w:val="20"/>
          <w:szCs w:val="20"/>
        </w:rPr>
        <w:t>Местная администрация</w:t>
      </w:r>
      <w:r w:rsidRPr="004070A5">
        <w:rPr>
          <w:sz w:val="20"/>
          <w:szCs w:val="20"/>
        </w:rPr>
        <w:t xml:space="preserve"> осуществляет учет объектов муниципального контроля. </w:t>
      </w:r>
      <w:r w:rsidRPr="004070A5">
        <w:rPr>
          <w:bCs/>
          <w:sz w:val="20"/>
          <w:szCs w:val="20"/>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4070A5">
        <w:rPr>
          <w:sz w:val="20"/>
          <w:szCs w:val="20"/>
        </w:rPr>
        <w:t xml:space="preserve">утверждаемой </w:t>
      </w:r>
      <w:r w:rsidRPr="004070A5">
        <w:rPr>
          <w:iCs/>
          <w:sz w:val="20"/>
          <w:szCs w:val="20"/>
        </w:rPr>
        <w:t>местной администрацией. Местная администрация</w:t>
      </w:r>
      <w:r w:rsidRPr="004070A5">
        <w:rPr>
          <w:sz w:val="20"/>
          <w:szCs w:val="20"/>
        </w:rPr>
        <w:t xml:space="preserve">обеспечивает актуальность сведений об объектах контроля в журнале учета объектов контроля. </w:t>
      </w:r>
    </w:p>
    <w:p w:rsidR="004070A5" w:rsidRPr="004070A5" w:rsidRDefault="004070A5" w:rsidP="004070A5">
      <w:pPr>
        <w:pStyle w:val="ConsPlusNormal"/>
        <w:ind w:left="-993" w:firstLine="709"/>
        <w:contextualSpacing/>
        <w:jc w:val="both"/>
        <w:rPr>
          <w:rFonts w:ascii="Times New Roman" w:hAnsi="Times New Roman" w:cs="Times New Roman"/>
        </w:rPr>
      </w:pPr>
      <w:r w:rsidRPr="004070A5">
        <w:rPr>
          <w:rFonts w:ascii="Times New Roman" w:hAnsi="Times New Roman" w:cs="Times New Roman"/>
        </w:rPr>
        <w:t xml:space="preserve">При сборе, обработке, анализе и учете сведений об объектах контроля для целей их учета </w:t>
      </w:r>
      <w:r w:rsidRPr="004070A5">
        <w:rPr>
          <w:rFonts w:ascii="Times New Roman" w:hAnsi="Times New Roman" w:cs="Times New Roman"/>
          <w:iCs/>
        </w:rPr>
        <w:t>местная администрация</w:t>
      </w:r>
      <w:r w:rsidRPr="004070A5">
        <w:rPr>
          <w:rFonts w:ascii="Times New Roman" w:hAnsi="Times New Roman" w:cs="Times New Roman"/>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070A5" w:rsidRPr="004070A5" w:rsidRDefault="004070A5" w:rsidP="004070A5">
      <w:pPr>
        <w:pStyle w:val="ConsPlusNormal"/>
        <w:ind w:left="-993" w:firstLine="709"/>
        <w:contextualSpacing/>
        <w:jc w:val="both"/>
        <w:rPr>
          <w:rFonts w:ascii="Times New Roman" w:hAnsi="Times New Roman" w:cs="Times New Roman"/>
        </w:rPr>
      </w:pPr>
      <w:r w:rsidRPr="004070A5">
        <w:rPr>
          <w:rFonts w:ascii="Times New Roman" w:hAnsi="Times New Roman" w:cs="Times New Roma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070A5" w:rsidRPr="004070A5" w:rsidRDefault="004070A5" w:rsidP="004070A5">
      <w:pPr>
        <w:ind w:left="-993" w:firstLine="709"/>
        <w:contextualSpacing/>
        <w:jc w:val="both"/>
        <w:rPr>
          <w:sz w:val="20"/>
          <w:szCs w:val="20"/>
        </w:rPr>
      </w:pPr>
      <w:r w:rsidRPr="004070A5">
        <w:rPr>
          <w:sz w:val="20"/>
          <w:szCs w:val="20"/>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4070A5">
          <w:rPr>
            <w:sz w:val="20"/>
            <w:szCs w:val="20"/>
          </w:rPr>
          <w:t>закона</w:t>
        </w:r>
      </w:hyperlink>
      <w:r w:rsidRPr="004070A5">
        <w:rPr>
          <w:sz w:val="20"/>
          <w:szCs w:val="20"/>
        </w:rPr>
        <w:t>от 31.07.2020 №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sz w:val="20"/>
          <w:szCs w:val="20"/>
        </w:rPr>
      </w:pPr>
    </w:p>
    <w:p w:rsidR="004070A5" w:rsidRPr="004070A5" w:rsidRDefault="004070A5" w:rsidP="004070A5">
      <w:pPr>
        <w:autoSpaceDE w:val="0"/>
        <w:autoSpaceDN w:val="0"/>
        <w:adjustRightInd w:val="0"/>
        <w:ind w:left="-993"/>
        <w:jc w:val="center"/>
        <w:outlineLvl w:val="0"/>
        <w:rPr>
          <w:b/>
          <w:bCs/>
          <w:sz w:val="20"/>
          <w:szCs w:val="20"/>
        </w:rPr>
      </w:pPr>
      <w:r w:rsidRPr="004070A5">
        <w:rPr>
          <w:b/>
          <w:bCs/>
          <w:sz w:val="20"/>
          <w:szCs w:val="20"/>
        </w:rPr>
        <w:lastRenderedPageBreak/>
        <w:t>Управление рисками причинения вреда (ущерба) охраняемым законом ценностям при осуществлении муниципального контроля</w:t>
      </w:r>
    </w:p>
    <w:p w:rsidR="004070A5" w:rsidRPr="004070A5" w:rsidRDefault="004070A5" w:rsidP="004070A5">
      <w:pPr>
        <w:autoSpaceDE w:val="0"/>
        <w:autoSpaceDN w:val="0"/>
        <w:adjustRightInd w:val="0"/>
        <w:ind w:left="-993"/>
        <w:jc w:val="center"/>
        <w:outlineLvl w:val="0"/>
        <w:rPr>
          <w:b/>
          <w:bCs/>
          <w:sz w:val="20"/>
          <w:szCs w:val="20"/>
        </w:rPr>
      </w:pPr>
    </w:p>
    <w:p w:rsidR="004070A5" w:rsidRPr="004070A5" w:rsidRDefault="004070A5" w:rsidP="004070A5">
      <w:pPr>
        <w:ind w:left="-993" w:firstLine="709"/>
        <w:contextualSpacing/>
        <w:jc w:val="both"/>
        <w:rPr>
          <w:i/>
          <w:sz w:val="20"/>
          <w:szCs w:val="20"/>
        </w:rPr>
      </w:pPr>
      <w:r w:rsidRPr="004070A5">
        <w:rPr>
          <w:sz w:val="20"/>
          <w:szCs w:val="20"/>
        </w:rPr>
        <w:t>10.Система оценки и управления рисками при осуществлении муниципального жилищного контроля не применяется</w:t>
      </w:r>
      <w:r w:rsidRPr="004070A5">
        <w:rPr>
          <w:i/>
          <w:sz w:val="20"/>
          <w:szCs w:val="20"/>
        </w:rPr>
        <w:t>.</w:t>
      </w:r>
      <w:bookmarkStart w:id="0" w:name="_Hlk77588532"/>
    </w:p>
    <w:p w:rsidR="004070A5" w:rsidRPr="004070A5" w:rsidRDefault="004070A5" w:rsidP="004070A5">
      <w:pPr>
        <w:ind w:left="-993" w:firstLine="709"/>
        <w:contextualSpacing/>
        <w:jc w:val="both"/>
        <w:rPr>
          <w:i/>
          <w:iCs/>
          <w:sz w:val="20"/>
          <w:szCs w:val="20"/>
        </w:rPr>
      </w:pPr>
      <w:r w:rsidRPr="004070A5">
        <w:rPr>
          <w:sz w:val="20"/>
          <w:szCs w:val="20"/>
        </w:rPr>
        <w:t>11.</w:t>
      </w:r>
      <w:r w:rsidRPr="004070A5">
        <w:rPr>
          <w:iCs/>
          <w:sz w:val="20"/>
          <w:szCs w:val="20"/>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4070A5">
        <w:rPr>
          <w:iCs/>
          <w:sz w:val="20"/>
          <w:szCs w:val="20"/>
        </w:rPr>
        <w:br/>
        <w:t xml:space="preserve">№ 1 к настоящему Положению. </w:t>
      </w:r>
    </w:p>
    <w:p w:rsidR="004070A5" w:rsidRPr="004070A5" w:rsidRDefault="004070A5" w:rsidP="004070A5">
      <w:pPr>
        <w:ind w:left="-993" w:firstLine="709"/>
        <w:contextualSpacing/>
        <w:jc w:val="both"/>
        <w:rPr>
          <w:sz w:val="20"/>
          <w:szCs w:val="20"/>
        </w:rPr>
      </w:pPr>
    </w:p>
    <w:p w:rsidR="004070A5" w:rsidRPr="004070A5" w:rsidRDefault="004070A5" w:rsidP="004070A5">
      <w:pPr>
        <w:ind w:left="-993" w:firstLine="709"/>
        <w:contextualSpacing/>
        <w:jc w:val="center"/>
        <w:rPr>
          <w:b/>
          <w:sz w:val="20"/>
          <w:szCs w:val="20"/>
        </w:rPr>
      </w:pPr>
      <w:r w:rsidRPr="004070A5">
        <w:rPr>
          <w:b/>
          <w:sz w:val="20"/>
          <w:szCs w:val="20"/>
        </w:rPr>
        <w:t>Профилактика рисков причинения вреда (ущерба) охраняемым законом ценностям при осуществлении муниципального контроля</w:t>
      </w:r>
    </w:p>
    <w:p w:rsidR="004070A5" w:rsidRPr="004070A5" w:rsidRDefault="004070A5" w:rsidP="004070A5">
      <w:pPr>
        <w:ind w:left="-993" w:firstLine="709"/>
        <w:contextualSpacing/>
        <w:jc w:val="center"/>
        <w:rPr>
          <w:b/>
          <w:sz w:val="20"/>
          <w:szCs w:val="20"/>
        </w:rPr>
      </w:pPr>
    </w:p>
    <w:p w:rsidR="004070A5" w:rsidRPr="004070A5" w:rsidRDefault="004070A5" w:rsidP="004070A5">
      <w:pPr>
        <w:ind w:left="-993" w:firstLine="709"/>
        <w:contextualSpacing/>
        <w:jc w:val="both"/>
        <w:rPr>
          <w:sz w:val="20"/>
          <w:szCs w:val="20"/>
        </w:rPr>
      </w:pPr>
      <w:r w:rsidRPr="004070A5">
        <w:rPr>
          <w:sz w:val="20"/>
          <w:szCs w:val="20"/>
        </w:rPr>
        <w:t xml:space="preserve">12. Профилактические мероприятия проводятся </w:t>
      </w:r>
      <w:r w:rsidRPr="004070A5">
        <w:rPr>
          <w:iCs/>
          <w:sz w:val="20"/>
          <w:szCs w:val="20"/>
        </w:rPr>
        <w:t>местной администрацией</w:t>
      </w:r>
      <w:r w:rsidRPr="004070A5">
        <w:rPr>
          <w:sz w:val="20"/>
          <w:szCs w:val="20"/>
        </w:rPr>
        <w:t xml:space="preserve"> в целях стимулирования добросовестного соблюдения обязательных требований контролируемыми лицами и направленына снижение риска причинения вреда (ущерба), а также являются приоритетными по отношению к проведению контрольныхмероприятий.</w:t>
      </w:r>
    </w:p>
    <w:p w:rsidR="004070A5" w:rsidRPr="004070A5" w:rsidRDefault="004070A5" w:rsidP="004070A5">
      <w:pPr>
        <w:ind w:left="-993" w:firstLine="709"/>
        <w:contextualSpacing/>
        <w:jc w:val="both"/>
        <w:rPr>
          <w:sz w:val="20"/>
          <w:szCs w:val="20"/>
        </w:rPr>
      </w:pPr>
      <w:r w:rsidRPr="004070A5">
        <w:rPr>
          <w:sz w:val="20"/>
          <w:szCs w:val="20"/>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4070A5">
        <w:rPr>
          <w:iCs/>
          <w:sz w:val="20"/>
          <w:szCs w:val="20"/>
        </w:rPr>
        <w:t>решениемместной администрации</w:t>
      </w:r>
      <w:r w:rsidRPr="004070A5">
        <w:rPr>
          <w:sz w:val="20"/>
          <w:szCs w:val="20"/>
        </w:rPr>
        <w:t>в соответствии с законодательством.</w:t>
      </w:r>
      <w:bookmarkStart w:id="1" w:name="P85"/>
      <w:bookmarkEnd w:id="1"/>
    </w:p>
    <w:p w:rsidR="004070A5" w:rsidRPr="004070A5" w:rsidRDefault="004070A5" w:rsidP="004070A5">
      <w:pPr>
        <w:ind w:left="-993" w:firstLine="709"/>
        <w:contextualSpacing/>
        <w:jc w:val="both"/>
        <w:rPr>
          <w:iCs/>
          <w:sz w:val="20"/>
          <w:szCs w:val="20"/>
        </w:rPr>
      </w:pPr>
      <w:r w:rsidRPr="004070A5">
        <w:rPr>
          <w:sz w:val="20"/>
          <w:szCs w:val="20"/>
        </w:rPr>
        <w:t>14. При осуществлении муниципального контроля могут проводиться следующие виды профилактических мероприятий:</w:t>
      </w:r>
    </w:p>
    <w:p w:rsidR="004070A5" w:rsidRPr="004070A5" w:rsidRDefault="004070A5" w:rsidP="004070A5">
      <w:pPr>
        <w:autoSpaceDE w:val="0"/>
        <w:autoSpaceDN w:val="0"/>
        <w:adjustRightInd w:val="0"/>
        <w:ind w:left="-993" w:firstLine="709"/>
        <w:contextualSpacing/>
        <w:jc w:val="both"/>
        <w:rPr>
          <w:iCs/>
          <w:sz w:val="20"/>
          <w:szCs w:val="20"/>
        </w:rPr>
      </w:pPr>
      <w:r w:rsidRPr="004070A5">
        <w:rPr>
          <w:iCs/>
          <w:sz w:val="20"/>
          <w:szCs w:val="20"/>
        </w:rPr>
        <w:t>1) информирование;</w:t>
      </w:r>
    </w:p>
    <w:p w:rsidR="004070A5" w:rsidRPr="004070A5" w:rsidRDefault="004070A5" w:rsidP="004070A5">
      <w:pPr>
        <w:autoSpaceDE w:val="0"/>
        <w:autoSpaceDN w:val="0"/>
        <w:adjustRightInd w:val="0"/>
        <w:ind w:left="-993" w:firstLine="709"/>
        <w:contextualSpacing/>
        <w:jc w:val="both"/>
        <w:rPr>
          <w:iCs/>
          <w:sz w:val="20"/>
          <w:szCs w:val="20"/>
        </w:rPr>
      </w:pPr>
      <w:r w:rsidRPr="004070A5">
        <w:rPr>
          <w:iCs/>
          <w:sz w:val="20"/>
          <w:szCs w:val="20"/>
        </w:rPr>
        <w:t>2) объявление предостережения;</w:t>
      </w:r>
    </w:p>
    <w:p w:rsidR="004070A5" w:rsidRPr="004070A5" w:rsidRDefault="004070A5" w:rsidP="004070A5">
      <w:pPr>
        <w:autoSpaceDE w:val="0"/>
        <w:autoSpaceDN w:val="0"/>
        <w:adjustRightInd w:val="0"/>
        <w:ind w:left="-993" w:firstLine="709"/>
        <w:contextualSpacing/>
        <w:jc w:val="both"/>
        <w:rPr>
          <w:iCs/>
          <w:sz w:val="20"/>
          <w:szCs w:val="20"/>
        </w:rPr>
      </w:pPr>
      <w:r w:rsidRPr="004070A5">
        <w:rPr>
          <w:iCs/>
          <w:sz w:val="20"/>
          <w:szCs w:val="20"/>
        </w:rPr>
        <w:t>3) консультирование;</w:t>
      </w:r>
    </w:p>
    <w:p w:rsidR="004070A5" w:rsidRPr="004070A5" w:rsidRDefault="004070A5" w:rsidP="004070A5">
      <w:pPr>
        <w:autoSpaceDE w:val="0"/>
        <w:autoSpaceDN w:val="0"/>
        <w:adjustRightInd w:val="0"/>
        <w:ind w:left="-993" w:firstLine="709"/>
        <w:contextualSpacing/>
        <w:jc w:val="both"/>
        <w:rPr>
          <w:iCs/>
          <w:sz w:val="20"/>
          <w:szCs w:val="20"/>
        </w:rPr>
      </w:pPr>
      <w:r w:rsidRPr="004070A5">
        <w:rPr>
          <w:iCs/>
          <w:sz w:val="20"/>
          <w:szCs w:val="20"/>
        </w:rPr>
        <w:t>4) профилактический визит.</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 xml:space="preserve">15. Информирование осуществляется посредством размещения сведений, предусмотренных </w:t>
      </w:r>
      <w:hyperlink r:id="rId9" w:history="1">
        <w:r w:rsidRPr="004070A5">
          <w:rPr>
            <w:sz w:val="20"/>
            <w:szCs w:val="20"/>
          </w:rPr>
          <w:t>частью 3 статьи 46</w:t>
        </w:r>
      </w:hyperlink>
      <w:r w:rsidRPr="004070A5">
        <w:rPr>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 </w:t>
      </w:r>
      <w:hyperlink r:id="rId10" w:history="1">
        <w:r w:rsidRPr="004070A5">
          <w:rPr>
            <w:rStyle w:val="af2"/>
            <w:rFonts w:ascii="Arial" w:hAnsi="Arial" w:cs="Arial"/>
            <w:sz w:val="20"/>
            <w:szCs w:val="20"/>
            <w:shd w:val="clear" w:color="auto" w:fill="FFFFFF"/>
          </w:rPr>
          <w:t>https://alexadm24.ru</w:t>
        </w:r>
      </w:hyperlink>
      <w:r w:rsidRPr="004070A5">
        <w:rPr>
          <w:sz w:val="20"/>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070A5" w:rsidRPr="004070A5" w:rsidRDefault="004070A5" w:rsidP="004070A5">
      <w:pPr>
        <w:ind w:left="-993" w:firstLine="709"/>
        <w:contextualSpacing/>
        <w:jc w:val="both"/>
        <w:rPr>
          <w:sz w:val="20"/>
          <w:szCs w:val="20"/>
        </w:rPr>
      </w:pPr>
      <w:r w:rsidRPr="004070A5">
        <w:rPr>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070A5" w:rsidRPr="004070A5" w:rsidRDefault="004070A5" w:rsidP="004070A5">
      <w:pPr>
        <w:ind w:left="-993" w:firstLine="709"/>
        <w:contextualSpacing/>
        <w:jc w:val="both"/>
        <w:rPr>
          <w:iCs/>
          <w:sz w:val="20"/>
          <w:szCs w:val="20"/>
        </w:rPr>
      </w:pPr>
      <w:r w:rsidRPr="004070A5">
        <w:rPr>
          <w:sz w:val="20"/>
          <w:szCs w:val="20"/>
        </w:rPr>
        <w:t xml:space="preserve">Должностные лица, ответственные за размещение информации, предусмотренной настоящим Положением, определяются </w:t>
      </w:r>
      <w:r w:rsidRPr="004070A5">
        <w:rPr>
          <w:iCs/>
          <w:sz w:val="20"/>
          <w:szCs w:val="20"/>
        </w:rPr>
        <w:t>распоряжением местной администрации.</w:t>
      </w:r>
    </w:p>
    <w:p w:rsidR="004070A5" w:rsidRPr="004070A5" w:rsidRDefault="004070A5" w:rsidP="004070A5">
      <w:pPr>
        <w:ind w:left="-993" w:firstLine="709"/>
        <w:contextualSpacing/>
        <w:jc w:val="both"/>
        <w:rPr>
          <w:sz w:val="20"/>
          <w:szCs w:val="20"/>
        </w:rPr>
      </w:pPr>
      <w:bookmarkStart w:id="2" w:name="P146"/>
      <w:bookmarkEnd w:id="2"/>
      <w:r w:rsidRPr="004070A5">
        <w:rPr>
          <w:sz w:val="20"/>
          <w:szCs w:val="20"/>
        </w:rPr>
        <w:t>16. Местная 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070A5" w:rsidRPr="004070A5" w:rsidRDefault="004070A5" w:rsidP="004070A5">
      <w:pPr>
        <w:ind w:left="-993" w:firstLine="709"/>
        <w:contextualSpacing/>
        <w:jc w:val="both"/>
        <w:rPr>
          <w:sz w:val="20"/>
          <w:szCs w:val="20"/>
        </w:rPr>
      </w:pPr>
      <w:r w:rsidRPr="004070A5">
        <w:rPr>
          <w:sz w:val="20"/>
          <w:szCs w:val="20"/>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4070A5">
        <w:rPr>
          <w:iCs/>
          <w:sz w:val="20"/>
          <w:szCs w:val="20"/>
        </w:rPr>
        <w:t>местной администрацией</w:t>
      </w:r>
      <w:r w:rsidRPr="004070A5">
        <w:rPr>
          <w:sz w:val="20"/>
          <w:szCs w:val="20"/>
        </w:rPr>
        <w:t>.</w:t>
      </w:r>
    </w:p>
    <w:p w:rsidR="004070A5" w:rsidRPr="004070A5" w:rsidRDefault="004070A5" w:rsidP="004070A5">
      <w:pPr>
        <w:ind w:left="-993" w:firstLine="709"/>
        <w:contextualSpacing/>
        <w:jc w:val="both"/>
        <w:rPr>
          <w:sz w:val="20"/>
          <w:szCs w:val="20"/>
        </w:rPr>
      </w:pPr>
      <w:r w:rsidRPr="004070A5">
        <w:rPr>
          <w:sz w:val="20"/>
          <w:szCs w:val="2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070A5" w:rsidRPr="004070A5" w:rsidRDefault="004070A5" w:rsidP="004070A5">
      <w:pPr>
        <w:ind w:left="-993" w:firstLine="709"/>
        <w:contextualSpacing/>
        <w:jc w:val="both"/>
        <w:rPr>
          <w:sz w:val="20"/>
          <w:szCs w:val="20"/>
        </w:rPr>
      </w:pPr>
      <w:r w:rsidRPr="004070A5">
        <w:rPr>
          <w:sz w:val="20"/>
          <w:szCs w:val="20"/>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070A5" w:rsidRPr="004070A5" w:rsidRDefault="004070A5" w:rsidP="004070A5">
      <w:pPr>
        <w:ind w:left="-993" w:firstLine="709"/>
        <w:contextualSpacing/>
        <w:jc w:val="both"/>
        <w:rPr>
          <w:sz w:val="20"/>
          <w:szCs w:val="20"/>
        </w:rPr>
      </w:pPr>
      <w:r w:rsidRPr="004070A5">
        <w:rPr>
          <w:sz w:val="20"/>
          <w:szCs w:val="20"/>
        </w:rPr>
        <w:t>Возражение составляется контролируемым лицом в произвольной форме, но должно содержать в себе следующую информацию:</w:t>
      </w:r>
    </w:p>
    <w:p w:rsidR="004070A5" w:rsidRPr="004070A5" w:rsidRDefault="004070A5" w:rsidP="004070A5">
      <w:pPr>
        <w:ind w:left="-993" w:firstLine="709"/>
        <w:contextualSpacing/>
        <w:jc w:val="both"/>
        <w:rPr>
          <w:sz w:val="20"/>
          <w:szCs w:val="20"/>
        </w:rPr>
      </w:pPr>
      <w:r w:rsidRPr="004070A5">
        <w:rPr>
          <w:sz w:val="20"/>
          <w:szCs w:val="20"/>
        </w:rPr>
        <w:t>1) наименование органа, в который направляется возражение;</w:t>
      </w:r>
    </w:p>
    <w:p w:rsidR="004070A5" w:rsidRPr="004070A5" w:rsidRDefault="004070A5" w:rsidP="004070A5">
      <w:pPr>
        <w:ind w:left="-993" w:firstLine="709"/>
        <w:contextualSpacing/>
        <w:jc w:val="both"/>
        <w:rPr>
          <w:sz w:val="20"/>
          <w:szCs w:val="20"/>
        </w:rPr>
      </w:pPr>
      <w:r w:rsidRPr="004070A5">
        <w:rPr>
          <w:sz w:val="20"/>
          <w:szCs w:val="20"/>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070A5" w:rsidRPr="004070A5" w:rsidRDefault="004070A5" w:rsidP="004070A5">
      <w:pPr>
        <w:ind w:left="-993" w:firstLine="709"/>
        <w:contextualSpacing/>
        <w:jc w:val="both"/>
        <w:rPr>
          <w:sz w:val="20"/>
          <w:szCs w:val="20"/>
        </w:rPr>
      </w:pPr>
      <w:r w:rsidRPr="004070A5">
        <w:rPr>
          <w:sz w:val="20"/>
          <w:szCs w:val="20"/>
        </w:rPr>
        <w:t>3) дату и номер предостережения;</w:t>
      </w:r>
    </w:p>
    <w:p w:rsidR="004070A5" w:rsidRPr="004070A5" w:rsidRDefault="004070A5" w:rsidP="004070A5">
      <w:pPr>
        <w:ind w:left="-993" w:firstLine="709"/>
        <w:contextualSpacing/>
        <w:jc w:val="both"/>
        <w:rPr>
          <w:sz w:val="20"/>
          <w:szCs w:val="20"/>
        </w:rPr>
      </w:pPr>
      <w:r w:rsidRPr="004070A5">
        <w:rPr>
          <w:sz w:val="20"/>
          <w:szCs w:val="20"/>
        </w:rPr>
        <w:t>4) доводы, на основании которых контролируемое лицо не согласно                        с объявленным предостережением;</w:t>
      </w:r>
    </w:p>
    <w:p w:rsidR="004070A5" w:rsidRPr="004070A5" w:rsidRDefault="004070A5" w:rsidP="004070A5">
      <w:pPr>
        <w:ind w:left="-993" w:firstLine="709"/>
        <w:contextualSpacing/>
        <w:jc w:val="both"/>
        <w:rPr>
          <w:sz w:val="20"/>
          <w:szCs w:val="20"/>
        </w:rPr>
      </w:pPr>
      <w:r w:rsidRPr="004070A5">
        <w:rPr>
          <w:sz w:val="20"/>
          <w:szCs w:val="20"/>
        </w:rPr>
        <w:t>5) дату получения предостережения контролируемым лицом;</w:t>
      </w:r>
    </w:p>
    <w:p w:rsidR="004070A5" w:rsidRPr="004070A5" w:rsidRDefault="004070A5" w:rsidP="004070A5">
      <w:pPr>
        <w:ind w:left="-993" w:firstLine="709"/>
        <w:contextualSpacing/>
        <w:jc w:val="both"/>
        <w:rPr>
          <w:sz w:val="20"/>
          <w:szCs w:val="20"/>
        </w:rPr>
      </w:pPr>
      <w:r w:rsidRPr="004070A5">
        <w:rPr>
          <w:sz w:val="20"/>
          <w:szCs w:val="20"/>
        </w:rPr>
        <w:t>6) личную подпись и дату.</w:t>
      </w:r>
    </w:p>
    <w:p w:rsidR="004070A5" w:rsidRPr="004070A5" w:rsidRDefault="004070A5" w:rsidP="004070A5">
      <w:pPr>
        <w:ind w:left="-993" w:firstLine="709"/>
        <w:contextualSpacing/>
        <w:jc w:val="both"/>
        <w:rPr>
          <w:sz w:val="20"/>
          <w:szCs w:val="20"/>
        </w:rPr>
      </w:pPr>
      <w:r w:rsidRPr="004070A5">
        <w:rPr>
          <w:sz w:val="20"/>
          <w:szCs w:val="20"/>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070A5" w:rsidRPr="004070A5" w:rsidRDefault="004070A5" w:rsidP="004070A5">
      <w:pPr>
        <w:ind w:left="-993" w:firstLine="709"/>
        <w:contextualSpacing/>
        <w:jc w:val="both"/>
        <w:rPr>
          <w:sz w:val="20"/>
          <w:szCs w:val="20"/>
        </w:rPr>
      </w:pPr>
      <w:r w:rsidRPr="004070A5">
        <w:rPr>
          <w:sz w:val="20"/>
          <w:szCs w:val="20"/>
        </w:rPr>
        <w:t xml:space="preserve">При поступлении возражения на предостережениеместная администрация: </w:t>
      </w:r>
    </w:p>
    <w:p w:rsidR="004070A5" w:rsidRPr="004070A5" w:rsidRDefault="004070A5" w:rsidP="004070A5">
      <w:pPr>
        <w:ind w:left="-993" w:firstLine="709"/>
        <w:contextualSpacing/>
        <w:jc w:val="both"/>
        <w:rPr>
          <w:sz w:val="20"/>
          <w:szCs w:val="20"/>
        </w:rPr>
      </w:pPr>
      <w:r w:rsidRPr="004070A5">
        <w:rPr>
          <w:sz w:val="20"/>
          <w:szCs w:val="20"/>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070A5" w:rsidRPr="004070A5" w:rsidRDefault="004070A5" w:rsidP="004070A5">
      <w:pPr>
        <w:ind w:left="-993" w:firstLine="709"/>
        <w:contextualSpacing/>
        <w:jc w:val="both"/>
        <w:rPr>
          <w:sz w:val="20"/>
          <w:szCs w:val="20"/>
        </w:rPr>
      </w:pPr>
      <w:r w:rsidRPr="004070A5">
        <w:rPr>
          <w:sz w:val="20"/>
          <w:szCs w:val="20"/>
        </w:rPr>
        <w:t>2) при необходимости запрашивает документы и материалы в других государственных органах, органах местного самоуправления и у иных лиц;</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Местная 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местной администрации об отмене объявленного предостережения.</w:t>
      </w:r>
    </w:p>
    <w:p w:rsidR="004070A5" w:rsidRPr="004070A5" w:rsidRDefault="004070A5" w:rsidP="004070A5">
      <w:pPr>
        <w:ind w:left="-993" w:firstLine="709"/>
        <w:contextualSpacing/>
        <w:jc w:val="both"/>
        <w:rPr>
          <w:sz w:val="20"/>
          <w:szCs w:val="20"/>
        </w:rPr>
      </w:pPr>
      <w:r w:rsidRPr="004070A5">
        <w:rPr>
          <w:sz w:val="20"/>
          <w:szCs w:val="20"/>
        </w:rPr>
        <w:t>По результатам рассмотрения возражения местная администрация принимает одно из следующих решений:</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1) об удовлетворении возражения и отмене полностью или частично объявленного предостережения;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2) об отказе в удовлетворении возражения.</w:t>
      </w:r>
    </w:p>
    <w:p w:rsidR="004070A5" w:rsidRPr="004070A5" w:rsidRDefault="004070A5" w:rsidP="004070A5">
      <w:pPr>
        <w:ind w:left="-993" w:firstLine="709"/>
        <w:contextualSpacing/>
        <w:jc w:val="both"/>
        <w:rPr>
          <w:sz w:val="20"/>
          <w:szCs w:val="20"/>
        </w:rPr>
      </w:pPr>
      <w:r w:rsidRPr="004070A5">
        <w:rPr>
          <w:sz w:val="20"/>
          <w:szCs w:val="20"/>
        </w:rPr>
        <w:t>Повторное направление возражения по тем же основаниям                               не допускается.</w:t>
      </w:r>
    </w:p>
    <w:p w:rsidR="004070A5" w:rsidRPr="004070A5" w:rsidRDefault="004070A5" w:rsidP="004070A5">
      <w:pPr>
        <w:ind w:left="-993" w:firstLine="709"/>
        <w:contextualSpacing/>
        <w:jc w:val="both"/>
        <w:rPr>
          <w:sz w:val="20"/>
          <w:szCs w:val="20"/>
        </w:rPr>
      </w:pPr>
      <w:r w:rsidRPr="004070A5">
        <w:rPr>
          <w:sz w:val="20"/>
          <w:szCs w:val="20"/>
        </w:rPr>
        <w:t>17. Инспекторы местной администрации, уполномоченные от ее имени осуществлять муниципальный контрольместной администрации по обращениям контролируемых лиц и их представителей осуществляют консультирование в устной или письменной форме.</w:t>
      </w:r>
    </w:p>
    <w:p w:rsidR="004070A5" w:rsidRPr="004070A5" w:rsidRDefault="004070A5" w:rsidP="004070A5">
      <w:pPr>
        <w:ind w:left="-993" w:firstLine="709"/>
        <w:contextualSpacing/>
        <w:jc w:val="both"/>
        <w:rPr>
          <w:sz w:val="20"/>
          <w:szCs w:val="20"/>
        </w:rPr>
      </w:pPr>
      <w:r w:rsidRPr="004070A5">
        <w:rPr>
          <w:sz w:val="20"/>
          <w:szCs w:val="20"/>
        </w:rPr>
        <w:t>Консультирование осуществляется без взимания платы.</w:t>
      </w:r>
    </w:p>
    <w:p w:rsidR="004070A5" w:rsidRPr="004070A5" w:rsidRDefault="004070A5" w:rsidP="004070A5">
      <w:pPr>
        <w:ind w:left="-993" w:firstLine="709"/>
        <w:contextualSpacing/>
        <w:jc w:val="both"/>
        <w:rPr>
          <w:sz w:val="20"/>
          <w:szCs w:val="20"/>
        </w:rPr>
      </w:pPr>
      <w:r w:rsidRPr="004070A5">
        <w:rPr>
          <w:sz w:val="20"/>
          <w:szCs w:val="20"/>
        </w:rPr>
        <w:t>Устное консультирование осуществляется по телефону, посредством видео-конференц-связи, на личном приеме, либо в ходе проведения профилактическоговизита, контрольного мероприятия, публичного консультирования.</w:t>
      </w:r>
    </w:p>
    <w:p w:rsidR="004070A5" w:rsidRPr="004070A5" w:rsidRDefault="004070A5" w:rsidP="004070A5">
      <w:pPr>
        <w:ind w:left="-993" w:firstLine="709"/>
        <w:contextualSpacing/>
        <w:jc w:val="both"/>
        <w:rPr>
          <w:sz w:val="20"/>
          <w:szCs w:val="20"/>
        </w:rPr>
      </w:pPr>
      <w:r w:rsidRPr="004070A5">
        <w:rPr>
          <w:sz w:val="20"/>
          <w:szCs w:val="20"/>
        </w:rPr>
        <w:t>Личный прием контролируемых лиц проводится Главой местной администрации.Информация о месте приема, а также об установленных для приема днях и часах размещаетсяна официальном сайте в сети «Интернет».</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При устном и письменном консультировании Инспекторы местной администрации обязаны предоставлять информацию по следующим вопросам:</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2) о нормативных правовых актах, регламентирующих порядок осуществления муниципального контроля;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3) о порядке обжалования действий или бездействия должностных лиц местной администрации;</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4) о месте нахождения и графике работы местной администрации;</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5) о справочных телефонах структурных подразделений местной администрации;</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 xml:space="preserve">6) об адресе официального сайта, а также электронной почты местной администрации; </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7) об организации и осуществлении муниципального контроля;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8) о порядке осуществления профилактических, контрольных (надзорных) мероприятий, установленных Положением.</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Консультирование при личном приеме контролируемых лиц проводится Инспекторами местной администрации в соответствии с графиком приема контролируемых лиц по предварительной записи.</w:t>
      </w:r>
    </w:p>
    <w:p w:rsidR="004070A5" w:rsidRPr="004070A5" w:rsidRDefault="004070A5" w:rsidP="004070A5">
      <w:pPr>
        <w:ind w:left="-993" w:firstLine="709"/>
        <w:contextualSpacing/>
        <w:jc w:val="both"/>
        <w:rPr>
          <w:sz w:val="20"/>
          <w:szCs w:val="20"/>
        </w:rPr>
      </w:pPr>
      <w:r w:rsidRPr="004070A5">
        <w:rPr>
          <w:sz w:val="20"/>
          <w:szCs w:val="2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070A5" w:rsidRPr="004070A5" w:rsidRDefault="004070A5" w:rsidP="004070A5">
      <w:pPr>
        <w:ind w:left="-993" w:firstLine="709"/>
        <w:contextualSpacing/>
        <w:jc w:val="both"/>
        <w:rPr>
          <w:sz w:val="20"/>
          <w:szCs w:val="20"/>
        </w:rPr>
      </w:pPr>
      <w:r w:rsidRPr="004070A5">
        <w:rPr>
          <w:sz w:val="20"/>
          <w:szCs w:val="2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                     а также электронной почты местной администрации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070A5" w:rsidRPr="004070A5" w:rsidRDefault="004070A5" w:rsidP="004070A5">
      <w:pPr>
        <w:ind w:left="-993" w:firstLine="709"/>
        <w:contextualSpacing/>
        <w:jc w:val="both"/>
        <w:rPr>
          <w:sz w:val="20"/>
          <w:szCs w:val="20"/>
        </w:rPr>
      </w:pPr>
      <w:r w:rsidRPr="004070A5">
        <w:rPr>
          <w:sz w:val="20"/>
          <w:szCs w:val="20"/>
        </w:rPr>
        <w:t xml:space="preserve">Публичное письменное консультирование осуществляется путем размещения информационных материалов на информационных стендах местной администрации, размещения на своем официальном сайте в сети «Интернет» </w:t>
      </w:r>
      <w:hyperlink r:id="rId11" w:history="1">
        <w:r w:rsidRPr="004070A5">
          <w:rPr>
            <w:rStyle w:val="af2"/>
            <w:rFonts w:ascii="Arial" w:hAnsi="Arial" w:cs="Arial"/>
            <w:sz w:val="20"/>
            <w:szCs w:val="20"/>
            <w:shd w:val="clear" w:color="auto" w:fill="FFFFFF"/>
          </w:rPr>
          <w:t>https://alexadm24.ru</w:t>
        </w:r>
      </w:hyperlink>
      <w:r w:rsidRPr="004070A5">
        <w:rPr>
          <w:sz w:val="20"/>
          <w:szCs w:val="20"/>
        </w:rPr>
        <w:t>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местной администрации.</w:t>
      </w:r>
    </w:p>
    <w:p w:rsidR="004070A5" w:rsidRPr="004070A5" w:rsidRDefault="004070A5" w:rsidP="004070A5">
      <w:pPr>
        <w:ind w:left="-993" w:firstLine="709"/>
        <w:contextualSpacing/>
        <w:jc w:val="both"/>
        <w:rPr>
          <w:sz w:val="20"/>
          <w:szCs w:val="20"/>
        </w:rPr>
      </w:pPr>
      <w:r w:rsidRPr="004070A5">
        <w:rPr>
          <w:sz w:val="20"/>
          <w:szCs w:val="20"/>
        </w:rPr>
        <w:t>Публичное устное консультирование осуществляется Главой местной администрации с привлечением средств массовой информации - радио, телевидения.</w:t>
      </w:r>
    </w:p>
    <w:p w:rsidR="004070A5" w:rsidRPr="004070A5" w:rsidRDefault="004070A5" w:rsidP="004070A5">
      <w:pPr>
        <w:ind w:left="-993" w:firstLine="709"/>
        <w:contextualSpacing/>
        <w:jc w:val="both"/>
        <w:rPr>
          <w:sz w:val="20"/>
          <w:szCs w:val="20"/>
        </w:rPr>
      </w:pPr>
      <w:r w:rsidRPr="004070A5">
        <w:rPr>
          <w:sz w:val="20"/>
          <w:szCs w:val="20"/>
        </w:rPr>
        <w:t xml:space="preserve">При устном обращении контролируемого лица и его представителя (по телефону или лично) должностные лица </w:t>
      </w:r>
      <w:r w:rsidRPr="004070A5">
        <w:rPr>
          <w:i/>
          <w:iCs/>
          <w:sz w:val="20"/>
          <w:szCs w:val="20"/>
        </w:rPr>
        <w:t>местной администрации</w:t>
      </w:r>
      <w:r w:rsidRPr="004070A5">
        <w:rPr>
          <w:sz w:val="20"/>
          <w:szCs w:val="20"/>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070A5" w:rsidRPr="004070A5" w:rsidRDefault="004070A5" w:rsidP="004070A5">
      <w:pPr>
        <w:ind w:left="-993" w:firstLine="709"/>
        <w:contextualSpacing/>
        <w:jc w:val="both"/>
        <w:rPr>
          <w:sz w:val="20"/>
          <w:szCs w:val="20"/>
        </w:rPr>
      </w:pPr>
      <w:r w:rsidRPr="004070A5">
        <w:rPr>
          <w:sz w:val="20"/>
          <w:szCs w:val="20"/>
        </w:rPr>
        <w:t>Консультирование в письменной форме осуществляется в следующих случаях:</w:t>
      </w:r>
    </w:p>
    <w:p w:rsidR="004070A5" w:rsidRPr="004070A5" w:rsidRDefault="004070A5" w:rsidP="004070A5">
      <w:pPr>
        <w:numPr>
          <w:ilvl w:val="0"/>
          <w:numId w:val="25"/>
        </w:numPr>
        <w:ind w:left="-993" w:firstLine="709"/>
        <w:contextualSpacing/>
        <w:jc w:val="both"/>
        <w:rPr>
          <w:iCs/>
          <w:sz w:val="20"/>
          <w:szCs w:val="20"/>
        </w:rPr>
      </w:pPr>
      <w:r w:rsidRPr="004070A5">
        <w:rPr>
          <w:iCs/>
          <w:sz w:val="20"/>
          <w:szCs w:val="20"/>
        </w:rPr>
        <w:lastRenderedPageBreak/>
        <w:t>контролируемым лицом представлен письменный запрос о предоставлении письменного ответа по вопросам консультирования;</w:t>
      </w:r>
    </w:p>
    <w:p w:rsidR="004070A5" w:rsidRPr="004070A5" w:rsidRDefault="004070A5" w:rsidP="004070A5">
      <w:pPr>
        <w:numPr>
          <w:ilvl w:val="0"/>
          <w:numId w:val="25"/>
        </w:numPr>
        <w:ind w:left="-993" w:firstLine="709"/>
        <w:contextualSpacing/>
        <w:jc w:val="both"/>
        <w:rPr>
          <w:iCs/>
          <w:sz w:val="20"/>
          <w:szCs w:val="20"/>
        </w:rPr>
      </w:pPr>
      <w:r w:rsidRPr="004070A5">
        <w:rPr>
          <w:iCs/>
          <w:sz w:val="20"/>
          <w:szCs w:val="20"/>
        </w:rPr>
        <w:t>если при личном обращении предоставить ответ на поставленные вопросы не представляется возможным;</w:t>
      </w:r>
    </w:p>
    <w:p w:rsidR="004070A5" w:rsidRPr="004070A5" w:rsidRDefault="004070A5" w:rsidP="004070A5">
      <w:pPr>
        <w:numPr>
          <w:ilvl w:val="0"/>
          <w:numId w:val="25"/>
        </w:numPr>
        <w:ind w:left="-993" w:firstLine="709"/>
        <w:contextualSpacing/>
        <w:jc w:val="both"/>
        <w:rPr>
          <w:iCs/>
          <w:sz w:val="20"/>
          <w:szCs w:val="20"/>
        </w:rPr>
      </w:pPr>
      <w:r w:rsidRPr="004070A5">
        <w:rPr>
          <w:iCs/>
          <w:sz w:val="20"/>
          <w:szCs w:val="20"/>
        </w:rPr>
        <w:t>ответ на поставленные вопросы требует получения дополнительных сведений и информации.</w:t>
      </w:r>
    </w:p>
    <w:p w:rsidR="004070A5" w:rsidRPr="004070A5" w:rsidRDefault="004070A5" w:rsidP="004070A5">
      <w:pPr>
        <w:ind w:left="-993" w:firstLine="709"/>
        <w:contextualSpacing/>
        <w:jc w:val="both"/>
        <w:rPr>
          <w:sz w:val="20"/>
          <w:szCs w:val="20"/>
        </w:rPr>
      </w:pPr>
      <w:r w:rsidRPr="004070A5">
        <w:rPr>
          <w:sz w:val="20"/>
          <w:szCs w:val="20"/>
        </w:rPr>
        <w:t>Ответы на письменные обращения даются в четкой и понятной форме            в письменном виде и должны содержать:</w:t>
      </w:r>
    </w:p>
    <w:p w:rsidR="004070A5" w:rsidRPr="004070A5" w:rsidRDefault="004070A5" w:rsidP="004070A5">
      <w:pPr>
        <w:ind w:left="-993" w:firstLine="709"/>
        <w:contextualSpacing/>
        <w:jc w:val="both"/>
        <w:rPr>
          <w:sz w:val="20"/>
          <w:szCs w:val="20"/>
        </w:rPr>
      </w:pPr>
      <w:r w:rsidRPr="004070A5">
        <w:rPr>
          <w:sz w:val="20"/>
          <w:szCs w:val="20"/>
        </w:rPr>
        <w:t>1) ответы на поставленные вопросы;</w:t>
      </w:r>
    </w:p>
    <w:p w:rsidR="004070A5" w:rsidRPr="004070A5" w:rsidRDefault="004070A5" w:rsidP="004070A5">
      <w:pPr>
        <w:ind w:left="-993" w:firstLine="709"/>
        <w:contextualSpacing/>
        <w:jc w:val="both"/>
        <w:rPr>
          <w:sz w:val="20"/>
          <w:szCs w:val="20"/>
        </w:rPr>
      </w:pPr>
      <w:r w:rsidRPr="004070A5">
        <w:rPr>
          <w:sz w:val="20"/>
          <w:szCs w:val="20"/>
        </w:rPr>
        <w:t>2) должность, фамилию и инициалы лица, подписавшего ответ;</w:t>
      </w:r>
    </w:p>
    <w:p w:rsidR="004070A5" w:rsidRPr="004070A5" w:rsidRDefault="004070A5" w:rsidP="004070A5">
      <w:pPr>
        <w:ind w:left="-993" w:firstLine="709"/>
        <w:contextualSpacing/>
        <w:jc w:val="both"/>
        <w:rPr>
          <w:sz w:val="20"/>
          <w:szCs w:val="20"/>
        </w:rPr>
      </w:pPr>
      <w:r w:rsidRPr="004070A5">
        <w:rPr>
          <w:sz w:val="20"/>
          <w:szCs w:val="20"/>
        </w:rPr>
        <w:t>3) фамилию и инициалы исполнителя;</w:t>
      </w:r>
    </w:p>
    <w:p w:rsidR="004070A5" w:rsidRPr="004070A5" w:rsidRDefault="004070A5" w:rsidP="004070A5">
      <w:pPr>
        <w:ind w:left="-993" w:firstLine="709"/>
        <w:contextualSpacing/>
        <w:jc w:val="both"/>
        <w:rPr>
          <w:sz w:val="20"/>
          <w:szCs w:val="20"/>
        </w:rPr>
      </w:pPr>
      <w:r w:rsidRPr="004070A5">
        <w:rPr>
          <w:sz w:val="20"/>
          <w:szCs w:val="20"/>
        </w:rPr>
        <w:t>4) номер телефона исполнителя.</w:t>
      </w:r>
    </w:p>
    <w:p w:rsidR="004070A5" w:rsidRPr="004070A5" w:rsidRDefault="004070A5" w:rsidP="004070A5">
      <w:pPr>
        <w:ind w:left="-993" w:firstLine="709"/>
        <w:contextualSpacing/>
        <w:jc w:val="both"/>
        <w:rPr>
          <w:sz w:val="20"/>
          <w:szCs w:val="20"/>
        </w:rPr>
      </w:pPr>
      <w:r w:rsidRPr="004070A5">
        <w:rPr>
          <w:sz w:val="20"/>
          <w:szCs w:val="2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Должностные лица местной администрации не вправе осуществлять консультирование контролируемых лиц и их представителей, выходящее                        за рамки информирования.</w:t>
      </w:r>
    </w:p>
    <w:p w:rsidR="004070A5" w:rsidRPr="004070A5" w:rsidRDefault="004070A5" w:rsidP="004070A5">
      <w:pPr>
        <w:ind w:left="-993" w:firstLine="709"/>
        <w:contextualSpacing/>
        <w:jc w:val="both"/>
        <w:rPr>
          <w:sz w:val="20"/>
          <w:szCs w:val="20"/>
        </w:rPr>
      </w:pPr>
      <w:r w:rsidRPr="004070A5">
        <w:rPr>
          <w:sz w:val="20"/>
          <w:szCs w:val="20"/>
        </w:rPr>
        <w:t>Информация, ставшая известной должностному лицу местной администрации в ходе консультирования, не может быть использована местной администрацией в целях оценки контролируемого лица по вопросам соблюдения обязательных требований.</w:t>
      </w:r>
    </w:p>
    <w:p w:rsidR="004070A5" w:rsidRPr="004070A5" w:rsidRDefault="004070A5" w:rsidP="004070A5">
      <w:pPr>
        <w:ind w:left="-993" w:firstLine="709"/>
        <w:contextualSpacing/>
        <w:jc w:val="both"/>
        <w:rPr>
          <w:iCs/>
          <w:sz w:val="20"/>
          <w:szCs w:val="20"/>
        </w:rPr>
      </w:pPr>
      <w:r w:rsidRPr="004070A5">
        <w:rPr>
          <w:sz w:val="20"/>
          <w:szCs w:val="20"/>
        </w:rPr>
        <w:t xml:space="preserve">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4070A5">
        <w:rPr>
          <w:iCs/>
          <w:sz w:val="20"/>
          <w:szCs w:val="20"/>
        </w:rPr>
        <w:t>местной администрацией.</w:t>
      </w:r>
    </w:p>
    <w:p w:rsidR="004070A5" w:rsidRPr="004070A5" w:rsidRDefault="004070A5" w:rsidP="004070A5">
      <w:pPr>
        <w:ind w:left="-993" w:firstLine="709"/>
        <w:contextualSpacing/>
        <w:jc w:val="both"/>
        <w:rPr>
          <w:sz w:val="20"/>
          <w:szCs w:val="20"/>
        </w:rPr>
      </w:pPr>
      <w:r w:rsidRPr="004070A5">
        <w:rPr>
          <w:sz w:val="20"/>
          <w:szCs w:val="20"/>
        </w:rPr>
        <w:t>При проведении консультирования во время профилактического визита, контрольных мероприятий запись о проведенной консультации отражается в актепрофилактического виза, контрольного мероприятия.</w:t>
      </w:r>
    </w:p>
    <w:p w:rsidR="004070A5" w:rsidRPr="004070A5" w:rsidRDefault="004070A5" w:rsidP="004070A5">
      <w:pPr>
        <w:ind w:left="-993" w:firstLine="709"/>
        <w:contextualSpacing/>
        <w:jc w:val="both"/>
        <w:rPr>
          <w:sz w:val="20"/>
          <w:szCs w:val="20"/>
        </w:rPr>
      </w:pPr>
      <w:r w:rsidRPr="004070A5">
        <w:rPr>
          <w:sz w:val="20"/>
          <w:szCs w:val="20"/>
        </w:rPr>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070A5" w:rsidRPr="004070A5" w:rsidRDefault="004070A5" w:rsidP="004070A5">
      <w:pPr>
        <w:ind w:left="-993" w:firstLine="709"/>
        <w:contextualSpacing/>
        <w:jc w:val="both"/>
        <w:rPr>
          <w:sz w:val="20"/>
          <w:szCs w:val="20"/>
        </w:rPr>
      </w:pPr>
      <w:r w:rsidRPr="004070A5">
        <w:rPr>
          <w:sz w:val="20"/>
          <w:szCs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4070A5">
        <w:rPr>
          <w:iCs/>
          <w:sz w:val="20"/>
          <w:szCs w:val="20"/>
        </w:rPr>
        <w:t>должностному лицуместной администрации</w:t>
      </w:r>
      <w:r w:rsidRPr="004070A5">
        <w:rPr>
          <w:sz w:val="20"/>
          <w:szCs w:val="20"/>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Инспектор проводит обязательный профилактический визит                               в отношенииконтролируемых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4070A5" w:rsidRPr="004070A5" w:rsidRDefault="004070A5" w:rsidP="004070A5">
      <w:pPr>
        <w:ind w:left="-993" w:firstLine="709"/>
        <w:contextualSpacing/>
        <w:jc w:val="both"/>
        <w:rPr>
          <w:sz w:val="20"/>
          <w:szCs w:val="20"/>
        </w:rPr>
      </w:pPr>
      <w:r w:rsidRPr="004070A5">
        <w:rPr>
          <w:sz w:val="20"/>
          <w:szCs w:val="20"/>
        </w:rPr>
        <w:t>Решение в форме распоряжения о проведении обязательного профилактического визита принимается местной администрацией не позднее чем за 7 рабочих дней до даты его проведения.</w:t>
      </w:r>
    </w:p>
    <w:p w:rsidR="004070A5" w:rsidRPr="004070A5" w:rsidRDefault="004070A5" w:rsidP="004070A5">
      <w:pPr>
        <w:ind w:left="-993" w:firstLine="709"/>
        <w:contextualSpacing/>
        <w:jc w:val="both"/>
        <w:rPr>
          <w:sz w:val="20"/>
          <w:szCs w:val="20"/>
        </w:rPr>
      </w:pPr>
      <w:r w:rsidRPr="004070A5">
        <w:rPr>
          <w:sz w:val="20"/>
          <w:szCs w:val="20"/>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4070A5" w:rsidRPr="004070A5" w:rsidRDefault="004070A5" w:rsidP="004070A5">
      <w:pPr>
        <w:ind w:left="-993" w:firstLine="709"/>
        <w:contextualSpacing/>
        <w:jc w:val="both"/>
        <w:rPr>
          <w:sz w:val="20"/>
          <w:szCs w:val="20"/>
        </w:rPr>
      </w:pPr>
      <w:r w:rsidRPr="004070A5">
        <w:rPr>
          <w:sz w:val="20"/>
          <w:szCs w:val="20"/>
        </w:rPr>
        <w:t xml:space="preserve">О проведении обязательного профилактического визита контролируемое лицо уведомляется </w:t>
      </w:r>
      <w:r w:rsidRPr="004070A5">
        <w:rPr>
          <w:iCs/>
          <w:sz w:val="20"/>
          <w:szCs w:val="20"/>
        </w:rPr>
        <w:t>местной администрацией не</w:t>
      </w:r>
      <w:r w:rsidRPr="004070A5">
        <w:rPr>
          <w:sz w:val="20"/>
          <w:szCs w:val="20"/>
        </w:rPr>
        <w:t xml:space="preserve"> позднее, чем за 5 рабочих дней до даты его проведения.</w:t>
      </w:r>
    </w:p>
    <w:p w:rsidR="004070A5" w:rsidRPr="004070A5" w:rsidRDefault="004070A5" w:rsidP="004070A5">
      <w:pPr>
        <w:ind w:left="-993" w:firstLine="709"/>
        <w:contextualSpacing/>
        <w:jc w:val="both"/>
        <w:rPr>
          <w:sz w:val="20"/>
          <w:szCs w:val="20"/>
        </w:rPr>
      </w:pPr>
      <w:r w:rsidRPr="004070A5">
        <w:rPr>
          <w:sz w:val="20"/>
          <w:szCs w:val="2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070A5" w:rsidRPr="004070A5" w:rsidRDefault="004070A5" w:rsidP="004070A5">
      <w:pPr>
        <w:ind w:left="-993" w:firstLine="709"/>
        <w:contextualSpacing/>
        <w:jc w:val="both"/>
        <w:rPr>
          <w:sz w:val="20"/>
          <w:szCs w:val="20"/>
        </w:rPr>
      </w:pPr>
      <w:r w:rsidRPr="004070A5">
        <w:rPr>
          <w:sz w:val="20"/>
          <w:szCs w:val="20"/>
        </w:rPr>
        <w:t>1) дата, время и место составления уведомления;</w:t>
      </w:r>
    </w:p>
    <w:p w:rsidR="004070A5" w:rsidRPr="004070A5" w:rsidRDefault="004070A5" w:rsidP="004070A5">
      <w:pPr>
        <w:ind w:left="-993" w:firstLine="709"/>
        <w:contextualSpacing/>
        <w:jc w:val="both"/>
        <w:rPr>
          <w:sz w:val="20"/>
          <w:szCs w:val="20"/>
        </w:rPr>
      </w:pPr>
      <w:r w:rsidRPr="004070A5">
        <w:rPr>
          <w:sz w:val="20"/>
          <w:szCs w:val="20"/>
        </w:rPr>
        <w:t>2) наименование контрольного органа;</w:t>
      </w:r>
    </w:p>
    <w:p w:rsidR="004070A5" w:rsidRPr="004070A5" w:rsidRDefault="004070A5" w:rsidP="004070A5">
      <w:pPr>
        <w:ind w:left="-993" w:firstLine="709"/>
        <w:contextualSpacing/>
        <w:jc w:val="both"/>
        <w:rPr>
          <w:sz w:val="20"/>
          <w:szCs w:val="20"/>
        </w:rPr>
      </w:pPr>
      <w:r w:rsidRPr="004070A5">
        <w:rPr>
          <w:sz w:val="20"/>
          <w:szCs w:val="20"/>
        </w:rPr>
        <w:t>3) полное наименование контролируемого лица;</w:t>
      </w:r>
    </w:p>
    <w:p w:rsidR="004070A5" w:rsidRPr="004070A5" w:rsidRDefault="004070A5" w:rsidP="004070A5">
      <w:pPr>
        <w:ind w:left="-993" w:firstLine="709"/>
        <w:contextualSpacing/>
        <w:jc w:val="both"/>
        <w:rPr>
          <w:sz w:val="20"/>
          <w:szCs w:val="20"/>
        </w:rPr>
      </w:pPr>
      <w:r w:rsidRPr="004070A5">
        <w:rPr>
          <w:sz w:val="20"/>
          <w:szCs w:val="20"/>
        </w:rPr>
        <w:t>4) фамилия, имя, отчество (при наличии) Инспектора;</w:t>
      </w:r>
    </w:p>
    <w:p w:rsidR="004070A5" w:rsidRPr="004070A5" w:rsidRDefault="004070A5" w:rsidP="004070A5">
      <w:pPr>
        <w:ind w:left="-993" w:firstLine="709"/>
        <w:contextualSpacing/>
        <w:jc w:val="both"/>
        <w:rPr>
          <w:sz w:val="20"/>
          <w:szCs w:val="20"/>
        </w:rPr>
      </w:pPr>
      <w:r w:rsidRPr="004070A5">
        <w:rPr>
          <w:sz w:val="20"/>
          <w:szCs w:val="20"/>
        </w:rPr>
        <w:t>5) дата, время и место обязательного профилактического визита;</w:t>
      </w:r>
    </w:p>
    <w:p w:rsidR="004070A5" w:rsidRPr="004070A5" w:rsidRDefault="004070A5" w:rsidP="004070A5">
      <w:pPr>
        <w:ind w:left="-993" w:firstLine="709"/>
        <w:contextualSpacing/>
        <w:jc w:val="both"/>
        <w:rPr>
          <w:sz w:val="20"/>
          <w:szCs w:val="20"/>
        </w:rPr>
      </w:pPr>
      <w:r w:rsidRPr="004070A5">
        <w:rPr>
          <w:sz w:val="20"/>
          <w:szCs w:val="20"/>
        </w:rPr>
        <w:t>6) подпись Инспектора.</w:t>
      </w:r>
    </w:p>
    <w:p w:rsidR="004070A5" w:rsidRPr="004070A5" w:rsidRDefault="004070A5" w:rsidP="004070A5">
      <w:pPr>
        <w:ind w:left="-993" w:firstLine="709"/>
        <w:contextualSpacing/>
        <w:jc w:val="both"/>
        <w:rPr>
          <w:sz w:val="20"/>
          <w:szCs w:val="20"/>
        </w:rPr>
      </w:pPr>
      <w:r w:rsidRPr="004070A5">
        <w:rPr>
          <w:sz w:val="20"/>
          <w:szCs w:val="20"/>
        </w:rPr>
        <w:t>Контролируемое лицо вправе отказаться от проведения обязательного профилактического визита, уведомив об этомместную администрацию,</w:t>
      </w:r>
      <w:r w:rsidRPr="004070A5">
        <w:rPr>
          <w:sz w:val="20"/>
          <w:szCs w:val="20"/>
        </w:rPr>
        <w:br/>
        <w:t>не позднее чем за 3 рабочих дня до даты его проведения.</w:t>
      </w:r>
    </w:p>
    <w:p w:rsidR="004070A5" w:rsidRPr="004070A5" w:rsidRDefault="004070A5" w:rsidP="004070A5">
      <w:pPr>
        <w:ind w:left="-993" w:firstLine="709"/>
        <w:contextualSpacing/>
        <w:jc w:val="both"/>
        <w:rPr>
          <w:sz w:val="20"/>
          <w:szCs w:val="20"/>
        </w:rPr>
      </w:pPr>
      <w:r w:rsidRPr="004070A5">
        <w:rPr>
          <w:sz w:val="20"/>
          <w:szCs w:val="20"/>
        </w:rPr>
        <w:t>Срок проведения обязательного профилактического визита определяется Инспектором самостоятельно и не должен превышать 1 рабочего дня.</w:t>
      </w:r>
    </w:p>
    <w:p w:rsidR="004070A5" w:rsidRPr="004070A5" w:rsidRDefault="004070A5" w:rsidP="004070A5">
      <w:pPr>
        <w:ind w:left="-993" w:firstLine="709"/>
        <w:contextualSpacing/>
        <w:jc w:val="both"/>
        <w:rPr>
          <w:sz w:val="20"/>
          <w:szCs w:val="20"/>
        </w:rPr>
      </w:pPr>
    </w:p>
    <w:p w:rsidR="004070A5" w:rsidRPr="004070A5" w:rsidRDefault="004070A5" w:rsidP="004070A5">
      <w:pPr>
        <w:ind w:left="-993" w:firstLine="709"/>
        <w:contextualSpacing/>
        <w:jc w:val="center"/>
        <w:rPr>
          <w:b/>
          <w:sz w:val="20"/>
          <w:szCs w:val="20"/>
        </w:rPr>
      </w:pPr>
    </w:p>
    <w:p w:rsidR="004070A5" w:rsidRPr="004070A5" w:rsidRDefault="004070A5" w:rsidP="004070A5">
      <w:pPr>
        <w:ind w:left="-993" w:firstLine="709"/>
        <w:contextualSpacing/>
        <w:jc w:val="center"/>
        <w:rPr>
          <w:b/>
          <w:sz w:val="20"/>
          <w:szCs w:val="20"/>
        </w:rPr>
      </w:pPr>
      <w:r w:rsidRPr="004070A5">
        <w:rPr>
          <w:b/>
          <w:sz w:val="20"/>
          <w:szCs w:val="20"/>
        </w:rPr>
        <w:t xml:space="preserve">Контрольные мероприятия, проводимые в рамках </w:t>
      </w:r>
    </w:p>
    <w:p w:rsidR="004070A5" w:rsidRPr="004070A5" w:rsidRDefault="004070A5" w:rsidP="004070A5">
      <w:pPr>
        <w:ind w:left="-993" w:firstLine="709"/>
        <w:contextualSpacing/>
        <w:jc w:val="center"/>
        <w:rPr>
          <w:b/>
          <w:sz w:val="20"/>
          <w:szCs w:val="20"/>
        </w:rPr>
      </w:pPr>
      <w:r w:rsidRPr="004070A5">
        <w:rPr>
          <w:b/>
          <w:sz w:val="20"/>
          <w:szCs w:val="20"/>
        </w:rPr>
        <w:t xml:space="preserve">муниципального контроля </w:t>
      </w:r>
    </w:p>
    <w:p w:rsidR="004070A5" w:rsidRPr="004070A5" w:rsidRDefault="004070A5" w:rsidP="004070A5">
      <w:pPr>
        <w:ind w:left="-993" w:firstLine="709"/>
        <w:contextualSpacing/>
        <w:jc w:val="center"/>
        <w:rPr>
          <w:b/>
          <w:sz w:val="20"/>
          <w:szCs w:val="20"/>
        </w:rPr>
      </w:pPr>
    </w:p>
    <w:p w:rsidR="004070A5" w:rsidRPr="004070A5" w:rsidRDefault="004070A5" w:rsidP="004070A5">
      <w:pPr>
        <w:ind w:left="-993" w:firstLine="709"/>
        <w:contextualSpacing/>
        <w:jc w:val="both"/>
        <w:rPr>
          <w:sz w:val="20"/>
          <w:szCs w:val="20"/>
        </w:rPr>
      </w:pPr>
      <w:r w:rsidRPr="004070A5">
        <w:rPr>
          <w:sz w:val="20"/>
          <w:szCs w:val="20"/>
        </w:rPr>
        <w:t xml:space="preserve">19. Муниципальный контроль осуществляется в виде плановых                        и внеплановых контрольных мероприятий. </w:t>
      </w:r>
    </w:p>
    <w:p w:rsidR="004070A5" w:rsidRPr="004070A5" w:rsidRDefault="004070A5" w:rsidP="004070A5">
      <w:pPr>
        <w:ind w:left="-993" w:firstLine="709"/>
        <w:contextualSpacing/>
        <w:jc w:val="both"/>
        <w:rPr>
          <w:sz w:val="20"/>
          <w:szCs w:val="20"/>
        </w:rPr>
      </w:pPr>
      <w:r w:rsidRPr="004070A5">
        <w:rPr>
          <w:sz w:val="20"/>
          <w:szCs w:val="20"/>
        </w:rPr>
        <w:lastRenderedPageBreak/>
        <w:t>20. В рамках осуществления муниципального контроля                                   при взаимодействии с контролируемым лицом проводятся следующие контрольные мероприятия:</w:t>
      </w:r>
    </w:p>
    <w:p w:rsidR="004070A5" w:rsidRPr="004070A5" w:rsidRDefault="004070A5" w:rsidP="004070A5">
      <w:pPr>
        <w:ind w:left="-993" w:firstLine="709"/>
        <w:contextualSpacing/>
        <w:jc w:val="both"/>
        <w:rPr>
          <w:sz w:val="20"/>
          <w:szCs w:val="20"/>
        </w:rPr>
      </w:pPr>
      <w:r w:rsidRPr="004070A5">
        <w:rPr>
          <w:sz w:val="20"/>
          <w:szCs w:val="20"/>
        </w:rPr>
        <w:t>1) инспекционный визит;</w:t>
      </w:r>
    </w:p>
    <w:p w:rsidR="004070A5" w:rsidRPr="004070A5" w:rsidRDefault="004070A5" w:rsidP="004070A5">
      <w:pPr>
        <w:ind w:left="-993" w:firstLine="709"/>
        <w:contextualSpacing/>
        <w:jc w:val="both"/>
        <w:rPr>
          <w:sz w:val="20"/>
          <w:szCs w:val="20"/>
        </w:rPr>
      </w:pPr>
      <w:r w:rsidRPr="004070A5">
        <w:rPr>
          <w:sz w:val="20"/>
          <w:szCs w:val="20"/>
        </w:rPr>
        <w:t>2) документарная проверка;</w:t>
      </w:r>
    </w:p>
    <w:p w:rsidR="004070A5" w:rsidRPr="004070A5" w:rsidRDefault="004070A5" w:rsidP="004070A5">
      <w:pPr>
        <w:ind w:left="-993" w:firstLine="709"/>
        <w:contextualSpacing/>
        <w:jc w:val="both"/>
        <w:rPr>
          <w:sz w:val="20"/>
          <w:szCs w:val="20"/>
        </w:rPr>
      </w:pPr>
      <w:r w:rsidRPr="004070A5">
        <w:rPr>
          <w:sz w:val="20"/>
          <w:szCs w:val="20"/>
        </w:rPr>
        <w:t>3) выездная проверка.</w:t>
      </w:r>
    </w:p>
    <w:p w:rsidR="004070A5" w:rsidRPr="004070A5" w:rsidRDefault="004070A5" w:rsidP="004070A5">
      <w:pPr>
        <w:ind w:left="-993" w:firstLine="709"/>
        <w:contextualSpacing/>
        <w:jc w:val="both"/>
        <w:rPr>
          <w:sz w:val="20"/>
          <w:szCs w:val="20"/>
        </w:rPr>
      </w:pPr>
      <w:r w:rsidRPr="004070A5">
        <w:rPr>
          <w:sz w:val="20"/>
          <w:szCs w:val="20"/>
        </w:rPr>
        <w:t>Без взаимодействия с контролируемым лицом проводятся следующие контрольные мероприятия:</w:t>
      </w:r>
    </w:p>
    <w:p w:rsidR="004070A5" w:rsidRPr="004070A5" w:rsidRDefault="004070A5" w:rsidP="004070A5">
      <w:pPr>
        <w:ind w:left="-993" w:firstLine="709"/>
        <w:contextualSpacing/>
        <w:jc w:val="both"/>
        <w:rPr>
          <w:sz w:val="20"/>
          <w:szCs w:val="20"/>
        </w:rPr>
      </w:pPr>
      <w:r w:rsidRPr="004070A5">
        <w:rPr>
          <w:sz w:val="20"/>
          <w:szCs w:val="20"/>
        </w:rPr>
        <w:t>1) наблюдение за соблюдением обязательных требований (мониторинг безопасности);</w:t>
      </w:r>
    </w:p>
    <w:p w:rsidR="004070A5" w:rsidRPr="004070A5" w:rsidRDefault="004070A5" w:rsidP="004070A5">
      <w:pPr>
        <w:ind w:left="-993" w:firstLine="709"/>
        <w:contextualSpacing/>
        <w:jc w:val="both"/>
        <w:rPr>
          <w:sz w:val="20"/>
          <w:szCs w:val="20"/>
        </w:rPr>
      </w:pPr>
      <w:r w:rsidRPr="004070A5">
        <w:rPr>
          <w:sz w:val="20"/>
          <w:szCs w:val="20"/>
        </w:rPr>
        <w:t>2) выездное обследование.</w:t>
      </w:r>
    </w:p>
    <w:p w:rsidR="004070A5" w:rsidRPr="004070A5" w:rsidRDefault="004070A5" w:rsidP="004070A5">
      <w:pPr>
        <w:ind w:left="-993" w:firstLine="709"/>
        <w:contextualSpacing/>
        <w:jc w:val="both"/>
        <w:rPr>
          <w:sz w:val="20"/>
          <w:szCs w:val="20"/>
        </w:rPr>
      </w:pPr>
      <w:r w:rsidRPr="004070A5">
        <w:rPr>
          <w:sz w:val="20"/>
          <w:szCs w:val="20"/>
        </w:rPr>
        <w:t>21. Плановые контрольные мероприятия осуществляются в отношении юридических лиц, индивидуальных предпринимателей.</w:t>
      </w:r>
    </w:p>
    <w:p w:rsidR="004070A5" w:rsidRPr="004070A5" w:rsidRDefault="004070A5" w:rsidP="004070A5">
      <w:pPr>
        <w:ind w:left="-993" w:firstLine="709"/>
        <w:contextualSpacing/>
        <w:jc w:val="both"/>
        <w:rPr>
          <w:sz w:val="20"/>
          <w:szCs w:val="20"/>
        </w:rPr>
      </w:pPr>
      <w:r w:rsidRPr="004070A5">
        <w:rPr>
          <w:sz w:val="20"/>
          <w:szCs w:val="20"/>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4070A5" w:rsidRPr="004070A5" w:rsidRDefault="004070A5" w:rsidP="004070A5">
      <w:pPr>
        <w:ind w:left="-993" w:firstLine="709"/>
        <w:contextualSpacing/>
        <w:jc w:val="both"/>
        <w:rPr>
          <w:sz w:val="20"/>
          <w:szCs w:val="20"/>
        </w:rPr>
      </w:pPr>
      <w:r w:rsidRPr="004070A5">
        <w:rPr>
          <w:sz w:val="20"/>
          <w:szCs w:val="20"/>
        </w:rPr>
        <w:t>Плановые контрольные мероприятия осуществляются                               в соответствии с ежегодными планами проведения плановых контрольных мероприятий.</w:t>
      </w:r>
    </w:p>
    <w:p w:rsidR="004070A5" w:rsidRPr="004070A5" w:rsidRDefault="004070A5" w:rsidP="004070A5">
      <w:pPr>
        <w:ind w:left="-993" w:firstLine="709"/>
        <w:contextualSpacing/>
        <w:jc w:val="both"/>
        <w:rPr>
          <w:sz w:val="20"/>
          <w:szCs w:val="20"/>
        </w:rPr>
      </w:pPr>
      <w:r w:rsidRPr="004070A5">
        <w:rPr>
          <w:sz w:val="20"/>
          <w:szCs w:val="20"/>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4070A5" w:rsidRPr="004070A5" w:rsidRDefault="004070A5" w:rsidP="004070A5">
      <w:pPr>
        <w:ind w:left="-993" w:firstLine="709"/>
        <w:contextualSpacing/>
        <w:jc w:val="both"/>
        <w:rPr>
          <w:sz w:val="20"/>
          <w:szCs w:val="20"/>
        </w:rPr>
      </w:pPr>
      <w:r w:rsidRPr="004070A5">
        <w:rPr>
          <w:sz w:val="20"/>
          <w:szCs w:val="20"/>
        </w:rPr>
        <w:t>Перечень плановых контрольных мероприятий и допустимых контрольных действий в составе каждого контрольного мероприятия:</w:t>
      </w:r>
    </w:p>
    <w:p w:rsidR="004070A5" w:rsidRPr="004070A5" w:rsidRDefault="004070A5" w:rsidP="004070A5">
      <w:pPr>
        <w:ind w:left="-993" w:firstLine="709"/>
        <w:contextualSpacing/>
        <w:jc w:val="both"/>
        <w:rPr>
          <w:sz w:val="20"/>
          <w:szCs w:val="20"/>
        </w:rPr>
      </w:pPr>
      <w:r w:rsidRPr="004070A5">
        <w:rPr>
          <w:sz w:val="20"/>
          <w:szCs w:val="20"/>
        </w:rPr>
        <w:t>1. Документарная проверка.</w:t>
      </w:r>
    </w:p>
    <w:p w:rsidR="004070A5" w:rsidRPr="004070A5" w:rsidRDefault="004070A5" w:rsidP="004070A5">
      <w:pPr>
        <w:ind w:left="-993" w:firstLine="709"/>
        <w:contextualSpacing/>
        <w:jc w:val="both"/>
        <w:rPr>
          <w:sz w:val="20"/>
          <w:szCs w:val="20"/>
        </w:rPr>
      </w:pPr>
      <w:r w:rsidRPr="004070A5">
        <w:rPr>
          <w:sz w:val="20"/>
          <w:szCs w:val="20"/>
        </w:rPr>
        <w:t>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070A5" w:rsidRPr="004070A5" w:rsidRDefault="004070A5" w:rsidP="004070A5">
      <w:pPr>
        <w:ind w:left="-993" w:firstLine="709"/>
        <w:contextualSpacing/>
        <w:jc w:val="both"/>
        <w:rPr>
          <w:sz w:val="20"/>
          <w:szCs w:val="20"/>
        </w:rPr>
      </w:pPr>
      <w:r w:rsidRPr="004070A5">
        <w:rPr>
          <w:sz w:val="20"/>
          <w:szCs w:val="20"/>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4070A5">
        <w:rPr>
          <w:rFonts w:eastAsia="Calibri"/>
          <w:sz w:val="20"/>
          <w:szCs w:val="20"/>
        </w:rPr>
        <w:t>необходимые пояснения</w:t>
      </w:r>
      <w:r w:rsidRPr="004070A5">
        <w:rPr>
          <w:sz w:val="20"/>
          <w:szCs w:val="20"/>
        </w:rPr>
        <w:t xml:space="preserve">. </w:t>
      </w:r>
    </w:p>
    <w:p w:rsidR="004070A5" w:rsidRPr="004070A5" w:rsidRDefault="004070A5" w:rsidP="004070A5">
      <w:pPr>
        <w:ind w:left="-993" w:firstLine="709"/>
        <w:contextualSpacing/>
        <w:jc w:val="both"/>
        <w:rPr>
          <w:sz w:val="20"/>
          <w:szCs w:val="20"/>
        </w:rPr>
      </w:pPr>
      <w:r w:rsidRPr="004070A5">
        <w:rPr>
          <w:rFonts w:eastAsia="Calibri"/>
          <w:sz w:val="20"/>
          <w:szCs w:val="20"/>
        </w:rPr>
        <w:t>Контролируемое лицо, представляющее в контрольный (надзорный) местную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070A5" w:rsidRPr="004070A5" w:rsidRDefault="004070A5" w:rsidP="004070A5">
      <w:pPr>
        <w:autoSpaceDE w:val="0"/>
        <w:autoSpaceDN w:val="0"/>
        <w:adjustRightInd w:val="0"/>
        <w:ind w:left="-993" w:firstLine="709"/>
        <w:jc w:val="both"/>
        <w:rPr>
          <w:iCs/>
          <w:sz w:val="20"/>
          <w:szCs w:val="20"/>
        </w:rPr>
      </w:pPr>
      <w:r w:rsidRPr="004070A5">
        <w:rPr>
          <w:sz w:val="20"/>
          <w:szCs w:val="20"/>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4070A5">
        <w:rPr>
          <w:bCs/>
          <w:sz w:val="20"/>
          <w:szCs w:val="20"/>
        </w:rPr>
        <w:t>местной администрацией</w:t>
      </w:r>
      <w:r w:rsidRPr="004070A5">
        <w:rPr>
          <w:sz w:val="20"/>
          <w:szCs w:val="20"/>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4070A5">
        <w:rPr>
          <w:bCs/>
          <w:sz w:val="20"/>
          <w:szCs w:val="20"/>
        </w:rPr>
        <w:t>местную администрацию</w:t>
      </w:r>
      <w:r w:rsidRPr="004070A5">
        <w:rPr>
          <w:sz w:val="20"/>
          <w:szCs w:val="20"/>
        </w:rPr>
        <w:t xml:space="preserve">, а также период с момента направления контролируемому лицу информации </w:t>
      </w:r>
      <w:r w:rsidRPr="004070A5">
        <w:rPr>
          <w:bCs/>
          <w:sz w:val="20"/>
          <w:szCs w:val="20"/>
        </w:rPr>
        <w:t>местной администрации</w:t>
      </w:r>
      <w:r w:rsidRPr="004070A5">
        <w:rPr>
          <w:sz w:val="20"/>
          <w:szCs w:val="20"/>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4070A5">
        <w:rPr>
          <w:bCs/>
          <w:sz w:val="20"/>
          <w:szCs w:val="20"/>
        </w:rPr>
        <w:t>местной администрации</w:t>
      </w:r>
      <w:r w:rsidRPr="004070A5">
        <w:rPr>
          <w:sz w:val="20"/>
          <w:szCs w:val="20"/>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4070A5">
        <w:rPr>
          <w:bCs/>
          <w:iCs/>
          <w:sz w:val="20"/>
          <w:szCs w:val="20"/>
        </w:rPr>
        <w:t>местную администрацию</w:t>
      </w:r>
      <w:r w:rsidRPr="004070A5">
        <w:rPr>
          <w:iCs/>
          <w:sz w:val="20"/>
          <w:szCs w:val="20"/>
        </w:rPr>
        <w:t>.</w:t>
      </w:r>
    </w:p>
    <w:p w:rsidR="004070A5" w:rsidRPr="004070A5" w:rsidRDefault="004070A5" w:rsidP="004070A5">
      <w:pPr>
        <w:ind w:left="-993" w:firstLine="709"/>
        <w:contextualSpacing/>
        <w:jc w:val="both"/>
        <w:rPr>
          <w:sz w:val="20"/>
          <w:szCs w:val="20"/>
        </w:rPr>
      </w:pPr>
      <w:r w:rsidRPr="004070A5">
        <w:rPr>
          <w:sz w:val="20"/>
          <w:szCs w:val="20"/>
        </w:rPr>
        <w:t xml:space="preserve">В ходе документарной проверки могут совершаться следующие действия: </w:t>
      </w:r>
    </w:p>
    <w:p w:rsidR="004070A5" w:rsidRPr="004070A5" w:rsidRDefault="004070A5" w:rsidP="004070A5">
      <w:pPr>
        <w:ind w:left="-993" w:firstLine="709"/>
        <w:contextualSpacing/>
        <w:jc w:val="both"/>
        <w:rPr>
          <w:sz w:val="20"/>
          <w:szCs w:val="20"/>
        </w:rPr>
      </w:pPr>
      <w:r w:rsidRPr="004070A5">
        <w:rPr>
          <w:sz w:val="20"/>
          <w:szCs w:val="20"/>
        </w:rPr>
        <w:t>а) получение письменных объяснений;</w:t>
      </w:r>
    </w:p>
    <w:p w:rsidR="004070A5" w:rsidRPr="004070A5" w:rsidRDefault="004070A5" w:rsidP="004070A5">
      <w:pPr>
        <w:ind w:left="-993" w:firstLine="709"/>
        <w:contextualSpacing/>
        <w:jc w:val="both"/>
        <w:rPr>
          <w:sz w:val="20"/>
          <w:szCs w:val="20"/>
        </w:rPr>
      </w:pPr>
      <w:r w:rsidRPr="004070A5">
        <w:rPr>
          <w:sz w:val="20"/>
          <w:szCs w:val="20"/>
        </w:rPr>
        <w:t>б) истребование документов;</w:t>
      </w:r>
    </w:p>
    <w:p w:rsidR="004070A5" w:rsidRPr="004070A5" w:rsidRDefault="004070A5" w:rsidP="004070A5">
      <w:pPr>
        <w:ind w:left="-993" w:firstLine="709"/>
        <w:contextualSpacing/>
        <w:jc w:val="both"/>
        <w:rPr>
          <w:sz w:val="20"/>
          <w:szCs w:val="20"/>
        </w:rPr>
      </w:pPr>
      <w:r w:rsidRPr="004070A5">
        <w:rPr>
          <w:sz w:val="20"/>
          <w:szCs w:val="20"/>
        </w:rPr>
        <w:t xml:space="preserve">в) экспертиза. </w:t>
      </w:r>
    </w:p>
    <w:p w:rsidR="004070A5" w:rsidRPr="004070A5" w:rsidRDefault="004070A5" w:rsidP="004070A5">
      <w:pPr>
        <w:ind w:left="-993" w:firstLine="709"/>
        <w:contextualSpacing/>
        <w:jc w:val="both"/>
        <w:rPr>
          <w:sz w:val="20"/>
          <w:szCs w:val="20"/>
        </w:rPr>
      </w:pPr>
      <w:r w:rsidRPr="004070A5">
        <w:rPr>
          <w:sz w:val="20"/>
          <w:szCs w:val="20"/>
        </w:rPr>
        <w:t>2. Выездная проверка.</w:t>
      </w:r>
    </w:p>
    <w:p w:rsidR="004070A5" w:rsidRPr="004070A5" w:rsidRDefault="004070A5" w:rsidP="004070A5">
      <w:pPr>
        <w:ind w:left="-993" w:firstLine="709"/>
        <w:contextualSpacing/>
        <w:jc w:val="both"/>
        <w:rPr>
          <w:sz w:val="20"/>
          <w:szCs w:val="20"/>
        </w:rPr>
      </w:pPr>
      <w:r w:rsidRPr="004070A5">
        <w:rPr>
          <w:sz w:val="20"/>
          <w:szCs w:val="20"/>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местной администрации.</w:t>
      </w:r>
    </w:p>
    <w:p w:rsidR="004070A5" w:rsidRPr="004070A5" w:rsidRDefault="004070A5" w:rsidP="004070A5">
      <w:pPr>
        <w:ind w:left="-993" w:firstLine="709"/>
        <w:contextualSpacing/>
        <w:jc w:val="both"/>
        <w:rPr>
          <w:sz w:val="20"/>
          <w:szCs w:val="20"/>
        </w:rPr>
      </w:pPr>
      <w:r w:rsidRPr="004070A5">
        <w:rPr>
          <w:sz w:val="20"/>
          <w:szCs w:val="20"/>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4070A5" w:rsidRPr="004070A5" w:rsidRDefault="004070A5" w:rsidP="004070A5">
      <w:pPr>
        <w:ind w:left="-993" w:firstLine="709"/>
        <w:contextualSpacing/>
        <w:jc w:val="both"/>
        <w:rPr>
          <w:sz w:val="20"/>
          <w:szCs w:val="20"/>
        </w:rPr>
      </w:pPr>
      <w:r w:rsidRPr="004070A5">
        <w:rPr>
          <w:sz w:val="20"/>
          <w:szCs w:val="20"/>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4070A5" w:rsidRPr="004070A5" w:rsidRDefault="004070A5" w:rsidP="004070A5">
      <w:pPr>
        <w:ind w:left="-993" w:firstLine="709"/>
        <w:contextualSpacing/>
        <w:jc w:val="both"/>
        <w:rPr>
          <w:sz w:val="20"/>
          <w:szCs w:val="20"/>
        </w:rPr>
      </w:pPr>
      <w:r w:rsidRPr="004070A5">
        <w:rPr>
          <w:sz w:val="20"/>
          <w:szCs w:val="20"/>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4070A5" w:rsidRPr="004070A5" w:rsidRDefault="004070A5" w:rsidP="004070A5">
      <w:pPr>
        <w:ind w:left="-993" w:firstLine="709"/>
        <w:contextualSpacing/>
        <w:jc w:val="both"/>
        <w:rPr>
          <w:sz w:val="20"/>
          <w:szCs w:val="20"/>
        </w:rPr>
      </w:pPr>
      <w:r w:rsidRPr="004070A5">
        <w:rPr>
          <w:sz w:val="20"/>
          <w:szCs w:val="20"/>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w:t>
      </w:r>
      <w:r w:rsidRPr="004070A5">
        <w:rPr>
          <w:sz w:val="20"/>
          <w:szCs w:val="20"/>
        </w:rPr>
        <w:lastRenderedPageBreak/>
        <w:t>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70A5" w:rsidRPr="004070A5" w:rsidRDefault="004070A5" w:rsidP="004070A5">
      <w:pPr>
        <w:ind w:left="-993" w:firstLine="709"/>
        <w:contextualSpacing/>
        <w:jc w:val="both"/>
        <w:rPr>
          <w:sz w:val="20"/>
          <w:szCs w:val="20"/>
        </w:rPr>
      </w:pPr>
      <w:r w:rsidRPr="004070A5">
        <w:rPr>
          <w:sz w:val="20"/>
          <w:szCs w:val="20"/>
        </w:rPr>
        <w:t>В ходе выездной проверки могут совершаться следующие действия:</w:t>
      </w:r>
    </w:p>
    <w:p w:rsidR="004070A5" w:rsidRPr="004070A5" w:rsidRDefault="004070A5" w:rsidP="004070A5">
      <w:pPr>
        <w:ind w:left="-993" w:firstLine="709"/>
        <w:contextualSpacing/>
        <w:jc w:val="both"/>
        <w:rPr>
          <w:sz w:val="20"/>
          <w:szCs w:val="20"/>
        </w:rPr>
      </w:pPr>
      <w:r w:rsidRPr="004070A5">
        <w:rPr>
          <w:sz w:val="20"/>
          <w:szCs w:val="20"/>
        </w:rPr>
        <w:t>а) осмотр;</w:t>
      </w:r>
    </w:p>
    <w:p w:rsidR="004070A5" w:rsidRPr="004070A5" w:rsidRDefault="004070A5" w:rsidP="004070A5">
      <w:pPr>
        <w:ind w:left="-993" w:firstLine="709"/>
        <w:contextualSpacing/>
        <w:jc w:val="both"/>
        <w:rPr>
          <w:sz w:val="20"/>
          <w:szCs w:val="20"/>
        </w:rPr>
      </w:pPr>
      <w:r w:rsidRPr="004070A5">
        <w:rPr>
          <w:sz w:val="20"/>
          <w:szCs w:val="20"/>
        </w:rPr>
        <w:t>б) опрос;</w:t>
      </w:r>
    </w:p>
    <w:p w:rsidR="004070A5" w:rsidRPr="004070A5" w:rsidRDefault="004070A5" w:rsidP="004070A5">
      <w:pPr>
        <w:ind w:left="-993" w:firstLine="709"/>
        <w:contextualSpacing/>
        <w:jc w:val="both"/>
        <w:rPr>
          <w:sz w:val="20"/>
          <w:szCs w:val="20"/>
        </w:rPr>
      </w:pPr>
      <w:r w:rsidRPr="004070A5">
        <w:rPr>
          <w:sz w:val="20"/>
          <w:szCs w:val="20"/>
        </w:rPr>
        <w:t>в) получение письменных объяснений;</w:t>
      </w:r>
    </w:p>
    <w:p w:rsidR="004070A5" w:rsidRPr="004070A5" w:rsidRDefault="004070A5" w:rsidP="004070A5">
      <w:pPr>
        <w:ind w:left="-993" w:firstLine="709"/>
        <w:contextualSpacing/>
        <w:jc w:val="both"/>
        <w:rPr>
          <w:sz w:val="20"/>
          <w:szCs w:val="20"/>
        </w:rPr>
      </w:pPr>
      <w:r w:rsidRPr="004070A5">
        <w:rPr>
          <w:sz w:val="20"/>
          <w:szCs w:val="20"/>
        </w:rPr>
        <w:t>г) истребование документов;</w:t>
      </w:r>
    </w:p>
    <w:p w:rsidR="004070A5" w:rsidRPr="004070A5" w:rsidRDefault="004070A5" w:rsidP="004070A5">
      <w:pPr>
        <w:ind w:left="-993" w:firstLine="709"/>
        <w:contextualSpacing/>
        <w:jc w:val="both"/>
        <w:rPr>
          <w:sz w:val="20"/>
          <w:szCs w:val="20"/>
        </w:rPr>
      </w:pPr>
      <w:r w:rsidRPr="004070A5">
        <w:rPr>
          <w:sz w:val="20"/>
          <w:szCs w:val="20"/>
        </w:rPr>
        <w:t xml:space="preserve">д) инструментальное обследование; </w:t>
      </w:r>
    </w:p>
    <w:p w:rsidR="004070A5" w:rsidRPr="004070A5" w:rsidRDefault="004070A5" w:rsidP="004070A5">
      <w:pPr>
        <w:ind w:left="-993" w:firstLine="709"/>
        <w:contextualSpacing/>
        <w:jc w:val="both"/>
        <w:rPr>
          <w:sz w:val="20"/>
          <w:szCs w:val="20"/>
        </w:rPr>
      </w:pPr>
      <w:r w:rsidRPr="004070A5">
        <w:rPr>
          <w:sz w:val="20"/>
          <w:szCs w:val="20"/>
        </w:rPr>
        <w:t>е) экспертиза.</w:t>
      </w:r>
    </w:p>
    <w:p w:rsidR="004070A5" w:rsidRPr="004070A5" w:rsidRDefault="004070A5" w:rsidP="004070A5">
      <w:pPr>
        <w:ind w:left="-993" w:firstLine="709"/>
        <w:contextualSpacing/>
        <w:jc w:val="both"/>
        <w:rPr>
          <w:sz w:val="20"/>
          <w:szCs w:val="20"/>
        </w:rPr>
      </w:pPr>
      <w:r w:rsidRPr="004070A5">
        <w:rPr>
          <w:sz w:val="20"/>
          <w:szCs w:val="20"/>
        </w:rPr>
        <w:t>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w:t>
      </w:r>
    </w:p>
    <w:p w:rsidR="004070A5" w:rsidRPr="004070A5" w:rsidRDefault="004070A5" w:rsidP="004070A5">
      <w:pPr>
        <w:ind w:left="-993" w:firstLine="709"/>
        <w:contextualSpacing/>
        <w:jc w:val="both"/>
        <w:rPr>
          <w:sz w:val="20"/>
          <w:szCs w:val="20"/>
        </w:rPr>
      </w:pPr>
      <w:r w:rsidRPr="004070A5">
        <w:rPr>
          <w:sz w:val="20"/>
          <w:szCs w:val="20"/>
        </w:rPr>
        <w:t>1) для категории высокого риска одно из следующих контрольных (надзорных) мероприятий:</w:t>
      </w:r>
    </w:p>
    <w:p w:rsidR="004070A5" w:rsidRPr="004070A5" w:rsidRDefault="004070A5" w:rsidP="004070A5">
      <w:pPr>
        <w:ind w:left="-993" w:firstLine="709"/>
        <w:contextualSpacing/>
        <w:jc w:val="both"/>
        <w:rPr>
          <w:sz w:val="20"/>
          <w:szCs w:val="20"/>
        </w:rPr>
      </w:pPr>
      <w:r w:rsidRPr="004070A5">
        <w:rPr>
          <w:sz w:val="20"/>
          <w:szCs w:val="20"/>
        </w:rPr>
        <w:t>документарная проверка – один раз в 2 года;</w:t>
      </w:r>
    </w:p>
    <w:p w:rsidR="004070A5" w:rsidRPr="004070A5" w:rsidRDefault="004070A5" w:rsidP="004070A5">
      <w:pPr>
        <w:ind w:left="-993" w:firstLine="709"/>
        <w:contextualSpacing/>
        <w:jc w:val="both"/>
        <w:rPr>
          <w:sz w:val="20"/>
          <w:szCs w:val="20"/>
        </w:rPr>
      </w:pPr>
      <w:r w:rsidRPr="004070A5">
        <w:rPr>
          <w:sz w:val="20"/>
          <w:szCs w:val="20"/>
        </w:rPr>
        <w:t>выездная проверка – один раз в 2 года;</w:t>
      </w:r>
    </w:p>
    <w:p w:rsidR="004070A5" w:rsidRPr="004070A5" w:rsidRDefault="004070A5" w:rsidP="004070A5">
      <w:pPr>
        <w:ind w:left="-993" w:firstLine="709"/>
        <w:contextualSpacing/>
        <w:jc w:val="both"/>
        <w:rPr>
          <w:sz w:val="20"/>
          <w:szCs w:val="20"/>
        </w:rPr>
      </w:pPr>
      <w:r w:rsidRPr="004070A5">
        <w:rPr>
          <w:sz w:val="20"/>
          <w:szCs w:val="20"/>
        </w:rPr>
        <w:t>2) для категории среднего риска одно из следующих контрольных (надзорных) мероприятий:</w:t>
      </w:r>
    </w:p>
    <w:p w:rsidR="004070A5" w:rsidRPr="004070A5" w:rsidRDefault="004070A5" w:rsidP="004070A5">
      <w:pPr>
        <w:ind w:left="-993" w:firstLine="709"/>
        <w:contextualSpacing/>
        <w:jc w:val="both"/>
        <w:rPr>
          <w:sz w:val="20"/>
          <w:szCs w:val="20"/>
        </w:rPr>
      </w:pPr>
      <w:r w:rsidRPr="004070A5">
        <w:rPr>
          <w:sz w:val="20"/>
          <w:szCs w:val="20"/>
        </w:rPr>
        <w:t>документарная проверка – один раз в 3 года;</w:t>
      </w:r>
    </w:p>
    <w:p w:rsidR="004070A5" w:rsidRPr="004070A5" w:rsidRDefault="004070A5" w:rsidP="004070A5">
      <w:pPr>
        <w:ind w:left="-993" w:firstLine="709"/>
        <w:contextualSpacing/>
        <w:jc w:val="both"/>
        <w:rPr>
          <w:sz w:val="20"/>
          <w:szCs w:val="20"/>
        </w:rPr>
      </w:pPr>
      <w:r w:rsidRPr="004070A5">
        <w:rPr>
          <w:sz w:val="20"/>
          <w:szCs w:val="20"/>
        </w:rPr>
        <w:t>выездная проверка – один раз в 3 года;</w:t>
      </w:r>
    </w:p>
    <w:p w:rsidR="004070A5" w:rsidRPr="004070A5" w:rsidRDefault="004070A5" w:rsidP="004070A5">
      <w:pPr>
        <w:ind w:left="-993" w:firstLine="709"/>
        <w:contextualSpacing/>
        <w:jc w:val="both"/>
        <w:rPr>
          <w:sz w:val="20"/>
          <w:szCs w:val="20"/>
        </w:rPr>
      </w:pPr>
      <w:r w:rsidRPr="004070A5">
        <w:rPr>
          <w:sz w:val="20"/>
          <w:szCs w:val="20"/>
        </w:rPr>
        <w:t>3) для категории умеренного риска одно из следующих контрольных (надзорных) мероприятий:</w:t>
      </w:r>
    </w:p>
    <w:p w:rsidR="004070A5" w:rsidRPr="004070A5" w:rsidRDefault="004070A5" w:rsidP="004070A5">
      <w:pPr>
        <w:ind w:left="-993" w:firstLine="709"/>
        <w:contextualSpacing/>
        <w:jc w:val="both"/>
        <w:rPr>
          <w:sz w:val="20"/>
          <w:szCs w:val="20"/>
        </w:rPr>
      </w:pPr>
      <w:r w:rsidRPr="004070A5">
        <w:rPr>
          <w:sz w:val="20"/>
          <w:szCs w:val="20"/>
        </w:rPr>
        <w:t>документарная проверка – один раз в 6 лет;</w:t>
      </w:r>
    </w:p>
    <w:p w:rsidR="004070A5" w:rsidRPr="004070A5" w:rsidRDefault="004070A5" w:rsidP="004070A5">
      <w:pPr>
        <w:ind w:left="-993" w:firstLine="709"/>
        <w:contextualSpacing/>
        <w:jc w:val="both"/>
        <w:rPr>
          <w:sz w:val="20"/>
          <w:szCs w:val="20"/>
        </w:rPr>
      </w:pPr>
      <w:r w:rsidRPr="004070A5">
        <w:rPr>
          <w:sz w:val="20"/>
          <w:szCs w:val="20"/>
        </w:rPr>
        <w:t>выездная проверка – один раз в 6 лет.</w:t>
      </w:r>
    </w:p>
    <w:p w:rsidR="004070A5" w:rsidRPr="004070A5" w:rsidRDefault="004070A5" w:rsidP="004070A5">
      <w:pPr>
        <w:ind w:left="-993" w:firstLine="709"/>
        <w:contextualSpacing/>
        <w:jc w:val="both"/>
        <w:rPr>
          <w:sz w:val="20"/>
          <w:szCs w:val="20"/>
        </w:rPr>
      </w:pPr>
      <w:r w:rsidRPr="004070A5">
        <w:rPr>
          <w:sz w:val="20"/>
          <w:szCs w:val="20"/>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4070A5" w:rsidRPr="004070A5" w:rsidRDefault="004070A5" w:rsidP="004070A5">
      <w:pPr>
        <w:ind w:left="-993" w:firstLine="709"/>
        <w:contextualSpacing/>
        <w:jc w:val="both"/>
        <w:rPr>
          <w:sz w:val="20"/>
          <w:szCs w:val="20"/>
        </w:rPr>
      </w:pPr>
      <w:r w:rsidRPr="004070A5">
        <w:rPr>
          <w:sz w:val="20"/>
          <w:szCs w:val="20"/>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4070A5" w:rsidRPr="004070A5" w:rsidRDefault="004070A5" w:rsidP="004070A5">
      <w:pPr>
        <w:ind w:left="-993" w:firstLine="709"/>
        <w:contextualSpacing/>
        <w:jc w:val="both"/>
        <w:rPr>
          <w:sz w:val="20"/>
          <w:szCs w:val="20"/>
        </w:rPr>
      </w:pPr>
      <w:r w:rsidRPr="004070A5">
        <w:rPr>
          <w:sz w:val="20"/>
          <w:szCs w:val="20"/>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4070A5" w:rsidRPr="004070A5" w:rsidRDefault="004070A5" w:rsidP="004070A5">
      <w:pPr>
        <w:ind w:left="-993" w:firstLine="709"/>
        <w:contextualSpacing/>
        <w:jc w:val="both"/>
        <w:rPr>
          <w:sz w:val="20"/>
          <w:szCs w:val="20"/>
        </w:rPr>
      </w:pPr>
      <w:r w:rsidRPr="004070A5">
        <w:rPr>
          <w:sz w:val="20"/>
          <w:szCs w:val="20"/>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4070A5" w:rsidRPr="004070A5" w:rsidRDefault="004070A5" w:rsidP="004070A5">
      <w:pPr>
        <w:ind w:left="-993" w:firstLine="709"/>
        <w:contextualSpacing/>
        <w:jc w:val="both"/>
        <w:rPr>
          <w:sz w:val="20"/>
          <w:szCs w:val="20"/>
        </w:rPr>
      </w:pPr>
      <w:r w:rsidRPr="004070A5">
        <w:rPr>
          <w:sz w:val="20"/>
          <w:szCs w:val="20"/>
        </w:rPr>
        <w:t>3) присвоения объекту муниципального контроля категории высокого, среднего, умеренного риска.</w:t>
      </w:r>
    </w:p>
    <w:p w:rsidR="004070A5" w:rsidRPr="004070A5" w:rsidRDefault="004070A5" w:rsidP="004070A5">
      <w:pPr>
        <w:ind w:left="-993" w:firstLine="709"/>
        <w:contextualSpacing/>
        <w:jc w:val="both"/>
        <w:rPr>
          <w:rFonts w:eastAsia="Calibri"/>
          <w:sz w:val="20"/>
          <w:szCs w:val="20"/>
        </w:rPr>
      </w:pPr>
      <w:r w:rsidRPr="004070A5">
        <w:rPr>
          <w:rFonts w:eastAsia="Calibri"/>
          <w:sz w:val="20"/>
          <w:szCs w:val="20"/>
        </w:rPr>
        <w:t xml:space="preserve">Основанием для включения плановой проверки в ежегодный </w:t>
      </w:r>
      <w:r w:rsidRPr="004070A5">
        <w:rPr>
          <w:sz w:val="20"/>
          <w:szCs w:val="20"/>
        </w:rPr>
        <w:t xml:space="preserve">план проведения контрольных (надзорных) мероприятий на очередной календарный год </w:t>
      </w:r>
      <w:r w:rsidRPr="004070A5">
        <w:rPr>
          <w:rFonts w:eastAsia="Calibri"/>
          <w:sz w:val="20"/>
          <w:szCs w:val="20"/>
        </w:rPr>
        <w:t>является, в том числе истечение одного года со дня:</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2) установления или изменения нормативов потребления коммунальных ресурсов (коммунальных услуг).</w:t>
      </w:r>
    </w:p>
    <w:p w:rsidR="004070A5" w:rsidRPr="004070A5" w:rsidRDefault="004070A5" w:rsidP="004070A5">
      <w:pPr>
        <w:ind w:left="-993" w:firstLine="709"/>
        <w:contextualSpacing/>
        <w:jc w:val="both"/>
        <w:rPr>
          <w:sz w:val="20"/>
          <w:szCs w:val="20"/>
        </w:rPr>
      </w:pPr>
      <w:r w:rsidRPr="004070A5">
        <w:rPr>
          <w:sz w:val="20"/>
          <w:szCs w:val="20"/>
        </w:rPr>
        <w:t>22.Внеплановые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Перечень внеплановых контрольных мероприятий и допустимых контрольных действий в составе каждого контрольного мероприятия:</w:t>
      </w:r>
    </w:p>
    <w:p w:rsidR="004070A5" w:rsidRPr="004070A5" w:rsidRDefault="004070A5" w:rsidP="004070A5">
      <w:pPr>
        <w:ind w:left="-993" w:firstLine="709"/>
        <w:contextualSpacing/>
        <w:jc w:val="both"/>
        <w:rPr>
          <w:sz w:val="20"/>
          <w:szCs w:val="20"/>
        </w:rPr>
      </w:pPr>
      <w:r w:rsidRPr="004070A5">
        <w:rPr>
          <w:sz w:val="20"/>
          <w:szCs w:val="20"/>
        </w:rPr>
        <w:t>1. Инспекционный визит.</w:t>
      </w:r>
    </w:p>
    <w:p w:rsidR="004070A5" w:rsidRPr="004070A5" w:rsidRDefault="004070A5" w:rsidP="004070A5">
      <w:pPr>
        <w:ind w:left="-993" w:firstLine="709"/>
        <w:contextualSpacing/>
        <w:jc w:val="both"/>
        <w:rPr>
          <w:sz w:val="20"/>
          <w:szCs w:val="20"/>
        </w:rPr>
      </w:pPr>
      <w:r w:rsidRPr="004070A5">
        <w:rPr>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0A5" w:rsidRPr="004070A5" w:rsidRDefault="004070A5" w:rsidP="004070A5">
      <w:pPr>
        <w:ind w:left="-993" w:firstLine="709"/>
        <w:contextualSpacing/>
        <w:jc w:val="both"/>
        <w:rPr>
          <w:sz w:val="20"/>
          <w:szCs w:val="20"/>
        </w:rPr>
      </w:pPr>
      <w:r w:rsidRPr="004070A5">
        <w:rPr>
          <w:sz w:val="20"/>
          <w:szCs w:val="20"/>
        </w:rPr>
        <w:t>Инспекционный визит проводится без предварительного уведомления контролируемого лица.</w:t>
      </w:r>
    </w:p>
    <w:p w:rsidR="004070A5" w:rsidRPr="004070A5" w:rsidRDefault="004070A5" w:rsidP="004070A5">
      <w:pPr>
        <w:ind w:left="-993" w:firstLine="709"/>
        <w:contextualSpacing/>
        <w:jc w:val="both"/>
        <w:rPr>
          <w:sz w:val="20"/>
          <w:szCs w:val="20"/>
        </w:rPr>
      </w:pPr>
      <w:r w:rsidRPr="004070A5">
        <w:rPr>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070A5" w:rsidRPr="004070A5" w:rsidRDefault="004070A5" w:rsidP="004070A5">
      <w:pPr>
        <w:ind w:left="-993" w:firstLine="709"/>
        <w:contextualSpacing/>
        <w:jc w:val="both"/>
        <w:rPr>
          <w:sz w:val="20"/>
          <w:szCs w:val="20"/>
        </w:rPr>
      </w:pPr>
      <w:r w:rsidRPr="004070A5">
        <w:rPr>
          <w:sz w:val="20"/>
          <w:szCs w:val="20"/>
        </w:rPr>
        <w:t>В ходе инспекционного визита могут совершаться следующие действия:</w:t>
      </w:r>
    </w:p>
    <w:p w:rsidR="004070A5" w:rsidRPr="004070A5" w:rsidRDefault="004070A5" w:rsidP="004070A5">
      <w:pPr>
        <w:ind w:left="-993" w:firstLine="709"/>
        <w:contextualSpacing/>
        <w:jc w:val="both"/>
        <w:rPr>
          <w:sz w:val="20"/>
          <w:szCs w:val="20"/>
        </w:rPr>
      </w:pPr>
      <w:r w:rsidRPr="004070A5">
        <w:rPr>
          <w:sz w:val="20"/>
          <w:szCs w:val="20"/>
        </w:rPr>
        <w:t>а) осмотр;</w:t>
      </w:r>
    </w:p>
    <w:p w:rsidR="004070A5" w:rsidRPr="004070A5" w:rsidRDefault="004070A5" w:rsidP="004070A5">
      <w:pPr>
        <w:ind w:left="-993" w:firstLine="709"/>
        <w:contextualSpacing/>
        <w:jc w:val="both"/>
        <w:rPr>
          <w:sz w:val="20"/>
          <w:szCs w:val="20"/>
        </w:rPr>
      </w:pPr>
      <w:r w:rsidRPr="004070A5">
        <w:rPr>
          <w:sz w:val="20"/>
          <w:szCs w:val="20"/>
        </w:rPr>
        <w:t>б) опрос;</w:t>
      </w:r>
    </w:p>
    <w:p w:rsidR="004070A5" w:rsidRPr="004070A5" w:rsidRDefault="004070A5" w:rsidP="004070A5">
      <w:pPr>
        <w:ind w:left="-993" w:firstLine="709"/>
        <w:contextualSpacing/>
        <w:jc w:val="both"/>
        <w:rPr>
          <w:sz w:val="20"/>
          <w:szCs w:val="20"/>
        </w:rPr>
      </w:pPr>
      <w:r w:rsidRPr="004070A5">
        <w:rPr>
          <w:sz w:val="20"/>
          <w:szCs w:val="20"/>
        </w:rPr>
        <w:t>в) получение письменных объяснений;</w:t>
      </w:r>
    </w:p>
    <w:p w:rsidR="004070A5" w:rsidRPr="004070A5" w:rsidRDefault="004070A5" w:rsidP="004070A5">
      <w:pPr>
        <w:ind w:left="-993" w:firstLine="709"/>
        <w:contextualSpacing/>
        <w:jc w:val="both"/>
        <w:rPr>
          <w:sz w:val="20"/>
          <w:szCs w:val="20"/>
        </w:rPr>
      </w:pPr>
      <w:r w:rsidRPr="004070A5">
        <w:rPr>
          <w:sz w:val="20"/>
          <w:szCs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0A5" w:rsidRPr="004070A5" w:rsidRDefault="004070A5" w:rsidP="004070A5">
      <w:pPr>
        <w:ind w:left="-993" w:firstLine="709"/>
        <w:contextualSpacing/>
        <w:jc w:val="both"/>
        <w:rPr>
          <w:sz w:val="20"/>
          <w:szCs w:val="20"/>
        </w:rPr>
      </w:pPr>
      <w:r w:rsidRPr="004070A5">
        <w:rPr>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070A5" w:rsidRPr="004070A5" w:rsidRDefault="004070A5" w:rsidP="004070A5">
      <w:pPr>
        <w:ind w:left="-993" w:firstLine="709"/>
        <w:contextualSpacing/>
        <w:jc w:val="both"/>
        <w:rPr>
          <w:sz w:val="20"/>
          <w:szCs w:val="20"/>
        </w:rPr>
      </w:pPr>
      <w:r w:rsidRPr="004070A5">
        <w:rPr>
          <w:sz w:val="20"/>
          <w:szCs w:val="20"/>
        </w:rPr>
        <w:t>2. Документарная проверка.</w:t>
      </w:r>
    </w:p>
    <w:p w:rsidR="004070A5" w:rsidRPr="004070A5" w:rsidRDefault="004070A5" w:rsidP="004070A5">
      <w:pPr>
        <w:ind w:left="-993" w:firstLine="709"/>
        <w:contextualSpacing/>
        <w:jc w:val="both"/>
        <w:rPr>
          <w:sz w:val="20"/>
          <w:szCs w:val="20"/>
        </w:rPr>
      </w:pPr>
      <w:r w:rsidRPr="004070A5">
        <w:rPr>
          <w:sz w:val="20"/>
          <w:szCs w:val="20"/>
        </w:rPr>
        <w:t>В ходе документарной проверки могут совершаться следующие действия:</w:t>
      </w:r>
    </w:p>
    <w:p w:rsidR="004070A5" w:rsidRPr="004070A5" w:rsidRDefault="004070A5" w:rsidP="004070A5">
      <w:pPr>
        <w:ind w:left="-993" w:firstLine="709"/>
        <w:contextualSpacing/>
        <w:jc w:val="both"/>
        <w:rPr>
          <w:sz w:val="20"/>
          <w:szCs w:val="20"/>
        </w:rPr>
      </w:pPr>
      <w:r w:rsidRPr="004070A5">
        <w:rPr>
          <w:sz w:val="20"/>
          <w:szCs w:val="20"/>
        </w:rPr>
        <w:t>а) получение письменных объяснений;</w:t>
      </w:r>
    </w:p>
    <w:p w:rsidR="004070A5" w:rsidRPr="004070A5" w:rsidRDefault="004070A5" w:rsidP="004070A5">
      <w:pPr>
        <w:ind w:left="-993" w:firstLine="709"/>
        <w:contextualSpacing/>
        <w:jc w:val="both"/>
        <w:rPr>
          <w:sz w:val="20"/>
          <w:szCs w:val="20"/>
        </w:rPr>
      </w:pPr>
      <w:r w:rsidRPr="004070A5">
        <w:rPr>
          <w:sz w:val="20"/>
          <w:szCs w:val="20"/>
        </w:rPr>
        <w:lastRenderedPageBreak/>
        <w:t>б) истребование документов;</w:t>
      </w:r>
    </w:p>
    <w:p w:rsidR="004070A5" w:rsidRPr="004070A5" w:rsidRDefault="004070A5" w:rsidP="004070A5">
      <w:pPr>
        <w:ind w:left="-993" w:firstLine="709"/>
        <w:contextualSpacing/>
        <w:jc w:val="both"/>
        <w:rPr>
          <w:sz w:val="20"/>
          <w:szCs w:val="20"/>
        </w:rPr>
      </w:pPr>
      <w:r w:rsidRPr="004070A5">
        <w:rPr>
          <w:sz w:val="20"/>
          <w:szCs w:val="20"/>
        </w:rPr>
        <w:t>в) экспертиза.</w:t>
      </w:r>
    </w:p>
    <w:p w:rsidR="004070A5" w:rsidRPr="004070A5" w:rsidRDefault="004070A5" w:rsidP="004070A5">
      <w:pPr>
        <w:ind w:left="-993" w:firstLine="709"/>
        <w:contextualSpacing/>
        <w:jc w:val="both"/>
        <w:rPr>
          <w:sz w:val="20"/>
          <w:szCs w:val="20"/>
        </w:rPr>
      </w:pPr>
      <w:r w:rsidRPr="004070A5">
        <w:rPr>
          <w:sz w:val="20"/>
          <w:szCs w:val="20"/>
        </w:rPr>
        <w:t>3. Выездная проверка.</w:t>
      </w:r>
    </w:p>
    <w:p w:rsidR="004070A5" w:rsidRPr="004070A5" w:rsidRDefault="004070A5" w:rsidP="004070A5">
      <w:pPr>
        <w:ind w:left="-993" w:firstLine="709"/>
        <w:contextualSpacing/>
        <w:jc w:val="both"/>
        <w:rPr>
          <w:sz w:val="20"/>
          <w:szCs w:val="20"/>
        </w:rPr>
      </w:pPr>
      <w:r w:rsidRPr="004070A5">
        <w:rPr>
          <w:sz w:val="20"/>
          <w:szCs w:val="20"/>
        </w:rPr>
        <w:t>В ходе выездной проверки могут совершаться следующие действия:</w:t>
      </w:r>
    </w:p>
    <w:p w:rsidR="004070A5" w:rsidRPr="004070A5" w:rsidRDefault="004070A5" w:rsidP="004070A5">
      <w:pPr>
        <w:ind w:left="-993" w:firstLine="709"/>
        <w:contextualSpacing/>
        <w:jc w:val="both"/>
        <w:rPr>
          <w:sz w:val="20"/>
          <w:szCs w:val="20"/>
        </w:rPr>
      </w:pPr>
      <w:r w:rsidRPr="004070A5">
        <w:rPr>
          <w:sz w:val="20"/>
          <w:szCs w:val="20"/>
        </w:rPr>
        <w:t>а) осмотр;</w:t>
      </w:r>
    </w:p>
    <w:p w:rsidR="004070A5" w:rsidRPr="004070A5" w:rsidRDefault="004070A5" w:rsidP="004070A5">
      <w:pPr>
        <w:ind w:left="-993" w:firstLine="709"/>
        <w:contextualSpacing/>
        <w:jc w:val="both"/>
        <w:rPr>
          <w:sz w:val="20"/>
          <w:szCs w:val="20"/>
        </w:rPr>
      </w:pPr>
      <w:r w:rsidRPr="004070A5">
        <w:rPr>
          <w:sz w:val="20"/>
          <w:szCs w:val="20"/>
        </w:rPr>
        <w:t>б) опрос;</w:t>
      </w:r>
    </w:p>
    <w:p w:rsidR="004070A5" w:rsidRPr="004070A5" w:rsidRDefault="004070A5" w:rsidP="004070A5">
      <w:pPr>
        <w:ind w:left="-993" w:firstLine="709"/>
        <w:contextualSpacing/>
        <w:jc w:val="both"/>
        <w:rPr>
          <w:sz w:val="20"/>
          <w:szCs w:val="20"/>
        </w:rPr>
      </w:pPr>
      <w:r w:rsidRPr="004070A5">
        <w:rPr>
          <w:sz w:val="20"/>
          <w:szCs w:val="20"/>
        </w:rPr>
        <w:t>в) получение письменных объяснений;</w:t>
      </w:r>
    </w:p>
    <w:p w:rsidR="004070A5" w:rsidRPr="004070A5" w:rsidRDefault="004070A5" w:rsidP="004070A5">
      <w:pPr>
        <w:ind w:left="-993" w:firstLine="709"/>
        <w:contextualSpacing/>
        <w:jc w:val="both"/>
        <w:rPr>
          <w:sz w:val="20"/>
          <w:szCs w:val="20"/>
        </w:rPr>
      </w:pPr>
      <w:r w:rsidRPr="004070A5">
        <w:rPr>
          <w:sz w:val="20"/>
          <w:szCs w:val="20"/>
        </w:rPr>
        <w:t>г) истребование документов;</w:t>
      </w:r>
    </w:p>
    <w:p w:rsidR="004070A5" w:rsidRPr="004070A5" w:rsidRDefault="004070A5" w:rsidP="004070A5">
      <w:pPr>
        <w:ind w:left="-993" w:firstLine="709"/>
        <w:contextualSpacing/>
        <w:jc w:val="both"/>
        <w:rPr>
          <w:sz w:val="20"/>
          <w:szCs w:val="20"/>
        </w:rPr>
      </w:pPr>
      <w:r w:rsidRPr="004070A5">
        <w:rPr>
          <w:sz w:val="20"/>
          <w:szCs w:val="20"/>
        </w:rPr>
        <w:t>д) инструментальное обследование;</w:t>
      </w:r>
    </w:p>
    <w:p w:rsidR="004070A5" w:rsidRPr="004070A5" w:rsidRDefault="004070A5" w:rsidP="004070A5">
      <w:pPr>
        <w:ind w:left="-993" w:firstLine="709"/>
        <w:contextualSpacing/>
        <w:jc w:val="both"/>
        <w:rPr>
          <w:sz w:val="20"/>
          <w:szCs w:val="20"/>
        </w:rPr>
      </w:pPr>
      <w:r w:rsidRPr="004070A5">
        <w:rPr>
          <w:sz w:val="20"/>
          <w:szCs w:val="20"/>
        </w:rPr>
        <w:t xml:space="preserve">е) экспертиза. </w:t>
      </w:r>
    </w:p>
    <w:p w:rsidR="004070A5" w:rsidRPr="004070A5" w:rsidRDefault="004070A5" w:rsidP="004070A5">
      <w:pPr>
        <w:ind w:left="-993" w:firstLine="709"/>
        <w:contextualSpacing/>
        <w:jc w:val="both"/>
        <w:rPr>
          <w:sz w:val="20"/>
          <w:szCs w:val="20"/>
        </w:rPr>
      </w:pPr>
      <w:r w:rsidRPr="004070A5">
        <w:rPr>
          <w:sz w:val="20"/>
          <w:szCs w:val="20"/>
        </w:rPr>
        <w:t>4. Наблюдение за соблюдением обязательных требований (мониторинг безопасности).</w:t>
      </w:r>
    </w:p>
    <w:p w:rsidR="004070A5" w:rsidRPr="004070A5" w:rsidRDefault="004070A5" w:rsidP="004070A5">
      <w:pPr>
        <w:ind w:left="-993" w:firstLine="709"/>
        <w:contextualSpacing/>
        <w:jc w:val="both"/>
        <w:rPr>
          <w:sz w:val="20"/>
          <w:szCs w:val="20"/>
        </w:rPr>
      </w:pPr>
      <w:r w:rsidRPr="004070A5">
        <w:rPr>
          <w:sz w:val="20"/>
          <w:szCs w:val="20"/>
        </w:rPr>
        <w:t>5. Выездное обследование.</w:t>
      </w:r>
    </w:p>
    <w:p w:rsidR="004070A5" w:rsidRPr="004070A5" w:rsidRDefault="004070A5" w:rsidP="004070A5">
      <w:pPr>
        <w:ind w:left="-993" w:firstLine="709"/>
        <w:contextualSpacing/>
        <w:jc w:val="both"/>
        <w:rPr>
          <w:sz w:val="20"/>
          <w:szCs w:val="20"/>
        </w:rPr>
      </w:pPr>
      <w:r w:rsidRPr="004070A5">
        <w:rPr>
          <w:sz w:val="20"/>
          <w:szCs w:val="20"/>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070A5" w:rsidRPr="004070A5" w:rsidRDefault="004070A5" w:rsidP="004070A5">
      <w:pPr>
        <w:ind w:left="-993" w:firstLine="709"/>
        <w:contextualSpacing/>
        <w:jc w:val="both"/>
        <w:rPr>
          <w:sz w:val="20"/>
          <w:szCs w:val="20"/>
        </w:rPr>
      </w:pPr>
      <w:r w:rsidRPr="004070A5">
        <w:rPr>
          <w:sz w:val="20"/>
          <w:szCs w:val="20"/>
        </w:rPr>
        <w:t>В ходе выездного обследования могут совершаться следующие действия:</w:t>
      </w:r>
    </w:p>
    <w:p w:rsidR="004070A5" w:rsidRPr="004070A5" w:rsidRDefault="004070A5" w:rsidP="004070A5">
      <w:pPr>
        <w:ind w:left="-993" w:firstLine="709"/>
        <w:contextualSpacing/>
        <w:jc w:val="both"/>
        <w:rPr>
          <w:sz w:val="20"/>
          <w:szCs w:val="20"/>
        </w:rPr>
      </w:pPr>
      <w:r w:rsidRPr="004070A5">
        <w:rPr>
          <w:sz w:val="20"/>
          <w:szCs w:val="20"/>
        </w:rPr>
        <w:t>а) осмотр;</w:t>
      </w:r>
    </w:p>
    <w:p w:rsidR="004070A5" w:rsidRPr="004070A5" w:rsidRDefault="004070A5" w:rsidP="004070A5">
      <w:pPr>
        <w:ind w:left="-993" w:firstLine="709"/>
        <w:contextualSpacing/>
        <w:jc w:val="both"/>
        <w:rPr>
          <w:sz w:val="20"/>
          <w:szCs w:val="20"/>
        </w:rPr>
      </w:pPr>
      <w:r w:rsidRPr="004070A5">
        <w:rPr>
          <w:sz w:val="20"/>
          <w:szCs w:val="20"/>
        </w:rPr>
        <w:t xml:space="preserve">б) инструментальное обследование (с применением видеозаписи); </w:t>
      </w:r>
    </w:p>
    <w:p w:rsidR="004070A5" w:rsidRPr="004070A5" w:rsidRDefault="004070A5" w:rsidP="004070A5">
      <w:pPr>
        <w:ind w:left="-993" w:firstLine="709"/>
        <w:contextualSpacing/>
        <w:jc w:val="both"/>
        <w:rPr>
          <w:sz w:val="20"/>
          <w:szCs w:val="20"/>
        </w:rPr>
      </w:pPr>
      <w:r w:rsidRPr="004070A5">
        <w:rPr>
          <w:sz w:val="20"/>
          <w:szCs w:val="20"/>
        </w:rPr>
        <w:t>в) экспертиза.</w:t>
      </w:r>
    </w:p>
    <w:p w:rsidR="004070A5" w:rsidRPr="004070A5" w:rsidRDefault="004070A5" w:rsidP="004070A5">
      <w:pPr>
        <w:ind w:left="-993" w:firstLine="709"/>
        <w:contextualSpacing/>
        <w:jc w:val="both"/>
        <w:rPr>
          <w:sz w:val="20"/>
          <w:szCs w:val="20"/>
        </w:rPr>
      </w:pPr>
      <w:r w:rsidRPr="004070A5">
        <w:rPr>
          <w:sz w:val="20"/>
          <w:szCs w:val="20"/>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070A5" w:rsidRPr="004070A5" w:rsidRDefault="004070A5" w:rsidP="004070A5">
      <w:pPr>
        <w:ind w:left="-993" w:firstLine="709"/>
        <w:contextualSpacing/>
        <w:jc w:val="both"/>
        <w:rPr>
          <w:sz w:val="20"/>
          <w:szCs w:val="20"/>
        </w:rPr>
      </w:pPr>
      <w:r w:rsidRPr="004070A5">
        <w:rPr>
          <w:sz w:val="20"/>
          <w:szCs w:val="20"/>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4070A5" w:rsidRPr="004070A5" w:rsidRDefault="004070A5" w:rsidP="004070A5">
      <w:pPr>
        <w:ind w:left="-993" w:firstLine="709"/>
        <w:contextualSpacing/>
        <w:jc w:val="both"/>
        <w:rPr>
          <w:sz w:val="20"/>
          <w:szCs w:val="20"/>
        </w:rPr>
      </w:pPr>
      <w:r w:rsidRPr="004070A5">
        <w:rPr>
          <w:sz w:val="20"/>
          <w:szCs w:val="20"/>
        </w:rPr>
        <w:t>По результатам проведения выездного обследования не выдается предписание об устранении выявленных нарушений.</w:t>
      </w:r>
    </w:p>
    <w:p w:rsidR="004070A5" w:rsidRPr="004070A5" w:rsidRDefault="004070A5" w:rsidP="004070A5">
      <w:pPr>
        <w:ind w:left="-993" w:firstLine="709"/>
        <w:contextualSpacing/>
        <w:jc w:val="both"/>
        <w:rPr>
          <w:sz w:val="20"/>
          <w:szCs w:val="20"/>
        </w:rPr>
      </w:pPr>
      <w:r w:rsidRPr="004070A5">
        <w:rPr>
          <w:sz w:val="20"/>
          <w:szCs w:val="20"/>
        </w:rPr>
        <w:t>23. Случаи, при наступлении которых индивидуальный предприниматель, гражданин, являющиеся контролируемыми лицами, вправе представить в местную администрацию информацию о невозможности присутствия при проведении контрольного мероприятия:</w:t>
      </w:r>
    </w:p>
    <w:p w:rsidR="004070A5" w:rsidRPr="004070A5" w:rsidRDefault="004070A5" w:rsidP="004070A5">
      <w:pPr>
        <w:ind w:left="-993" w:firstLine="709"/>
        <w:contextualSpacing/>
        <w:jc w:val="both"/>
        <w:rPr>
          <w:sz w:val="20"/>
          <w:szCs w:val="20"/>
        </w:rPr>
      </w:pPr>
      <w:r w:rsidRPr="004070A5">
        <w:rPr>
          <w:sz w:val="20"/>
          <w:szCs w:val="20"/>
        </w:rPr>
        <w:t>1) болезнь;</w:t>
      </w:r>
    </w:p>
    <w:p w:rsidR="004070A5" w:rsidRPr="004070A5" w:rsidRDefault="004070A5" w:rsidP="004070A5">
      <w:pPr>
        <w:ind w:left="-993" w:firstLine="709"/>
        <w:contextualSpacing/>
        <w:jc w:val="both"/>
        <w:rPr>
          <w:sz w:val="20"/>
          <w:szCs w:val="20"/>
        </w:rPr>
      </w:pPr>
      <w:r w:rsidRPr="004070A5">
        <w:rPr>
          <w:sz w:val="20"/>
          <w:szCs w:val="20"/>
        </w:rPr>
        <w:t>2) нахождение за пределами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3) административный арест;</w:t>
      </w:r>
    </w:p>
    <w:p w:rsidR="004070A5" w:rsidRPr="004070A5" w:rsidRDefault="004070A5" w:rsidP="004070A5">
      <w:pPr>
        <w:ind w:left="-993" w:firstLine="709"/>
        <w:contextualSpacing/>
        <w:jc w:val="both"/>
        <w:rPr>
          <w:sz w:val="20"/>
          <w:szCs w:val="20"/>
        </w:rPr>
      </w:pPr>
      <w:r w:rsidRPr="004070A5">
        <w:rPr>
          <w:sz w:val="20"/>
          <w:szCs w:val="20"/>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070A5" w:rsidRPr="004070A5" w:rsidRDefault="004070A5" w:rsidP="004070A5">
      <w:pPr>
        <w:ind w:left="-993" w:firstLine="709"/>
        <w:contextualSpacing/>
        <w:jc w:val="both"/>
        <w:rPr>
          <w:sz w:val="20"/>
          <w:szCs w:val="20"/>
        </w:rPr>
      </w:pPr>
      <w:r w:rsidRPr="004070A5">
        <w:rPr>
          <w:sz w:val="20"/>
          <w:szCs w:val="20"/>
        </w:rPr>
        <w:t>24.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070A5" w:rsidRPr="004070A5" w:rsidRDefault="004070A5" w:rsidP="004070A5">
      <w:pPr>
        <w:ind w:left="-993" w:firstLine="709"/>
        <w:contextualSpacing/>
        <w:jc w:val="both"/>
        <w:rPr>
          <w:sz w:val="20"/>
          <w:szCs w:val="20"/>
        </w:rPr>
      </w:pPr>
      <w:r w:rsidRPr="004070A5">
        <w:rPr>
          <w:sz w:val="20"/>
          <w:szCs w:val="20"/>
        </w:rPr>
        <w:t>1) сведений, отнесенных законодательством Российской Федерации к государственной тайне;</w:t>
      </w:r>
    </w:p>
    <w:p w:rsidR="004070A5" w:rsidRPr="004070A5" w:rsidRDefault="004070A5" w:rsidP="004070A5">
      <w:pPr>
        <w:ind w:left="-993" w:firstLine="709"/>
        <w:contextualSpacing/>
        <w:jc w:val="both"/>
        <w:rPr>
          <w:sz w:val="20"/>
          <w:szCs w:val="20"/>
        </w:rPr>
      </w:pPr>
      <w:r w:rsidRPr="004070A5">
        <w:rPr>
          <w:sz w:val="20"/>
          <w:szCs w:val="20"/>
        </w:rPr>
        <w:t>2) объектов, которые законодательством Российской Федерации отнесены к режимным и особо важным объектам.</w:t>
      </w:r>
    </w:p>
    <w:p w:rsidR="004070A5" w:rsidRPr="004070A5" w:rsidRDefault="004070A5" w:rsidP="004070A5">
      <w:pPr>
        <w:ind w:left="-993" w:firstLine="709"/>
        <w:contextualSpacing/>
        <w:jc w:val="both"/>
        <w:rPr>
          <w:sz w:val="20"/>
          <w:szCs w:val="20"/>
        </w:rPr>
      </w:pPr>
      <w:r w:rsidRPr="004070A5">
        <w:rPr>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070A5" w:rsidRPr="004070A5" w:rsidRDefault="004070A5" w:rsidP="004070A5">
      <w:pPr>
        <w:ind w:left="-993" w:firstLine="709"/>
        <w:contextualSpacing/>
        <w:jc w:val="both"/>
        <w:rPr>
          <w:sz w:val="20"/>
          <w:szCs w:val="20"/>
        </w:rPr>
      </w:pPr>
      <w:r w:rsidRPr="004070A5">
        <w:rPr>
          <w:sz w:val="20"/>
          <w:szCs w:val="20"/>
        </w:rPr>
        <w:t>при проведении выездной проверки в отсутствие контролируемого лица;</w:t>
      </w:r>
    </w:p>
    <w:p w:rsidR="004070A5" w:rsidRPr="004070A5" w:rsidRDefault="004070A5" w:rsidP="004070A5">
      <w:pPr>
        <w:ind w:left="-993" w:firstLine="709"/>
        <w:contextualSpacing/>
        <w:jc w:val="both"/>
        <w:rPr>
          <w:sz w:val="20"/>
          <w:szCs w:val="20"/>
        </w:rPr>
      </w:pPr>
      <w:r w:rsidRPr="004070A5">
        <w:rPr>
          <w:sz w:val="20"/>
          <w:szCs w:val="20"/>
        </w:rPr>
        <w:t>при проведении выездной проверки, в ходе которой осуществлялись препятствия в ее проведении и совершении контрольных действий.</w:t>
      </w:r>
    </w:p>
    <w:p w:rsidR="004070A5" w:rsidRPr="004070A5" w:rsidRDefault="004070A5" w:rsidP="004070A5">
      <w:pPr>
        <w:ind w:left="-993" w:firstLine="709"/>
        <w:contextualSpacing/>
        <w:jc w:val="both"/>
        <w:rPr>
          <w:sz w:val="20"/>
          <w:szCs w:val="20"/>
        </w:rPr>
      </w:pPr>
      <w:r w:rsidRPr="004070A5">
        <w:rPr>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4070A5" w:rsidRPr="004070A5" w:rsidRDefault="004070A5" w:rsidP="004070A5">
      <w:pPr>
        <w:ind w:left="-993" w:firstLine="709"/>
        <w:contextualSpacing/>
        <w:jc w:val="both"/>
        <w:rPr>
          <w:sz w:val="20"/>
          <w:szCs w:val="20"/>
        </w:rPr>
      </w:pPr>
      <w:r w:rsidRPr="004070A5">
        <w:rPr>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070A5" w:rsidRPr="004070A5" w:rsidRDefault="004070A5" w:rsidP="004070A5">
      <w:pPr>
        <w:ind w:left="-993" w:firstLine="709"/>
        <w:contextualSpacing/>
        <w:jc w:val="both"/>
        <w:rPr>
          <w:sz w:val="20"/>
          <w:szCs w:val="20"/>
        </w:rPr>
      </w:pPr>
      <w:r w:rsidRPr="004070A5">
        <w:rPr>
          <w:sz w:val="20"/>
          <w:szCs w:val="20"/>
        </w:rPr>
        <w:t>Результаты проведения фотосъемки, аудио- и видеозаписи являются приложением к акту контрольного мероприятия.</w:t>
      </w:r>
    </w:p>
    <w:p w:rsidR="004070A5" w:rsidRPr="004070A5" w:rsidRDefault="004070A5" w:rsidP="004070A5">
      <w:pPr>
        <w:ind w:left="-993" w:firstLine="709"/>
        <w:contextualSpacing/>
        <w:jc w:val="both"/>
        <w:rPr>
          <w:sz w:val="20"/>
          <w:szCs w:val="20"/>
        </w:rPr>
      </w:pPr>
      <w:r w:rsidRPr="004070A5">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070A5" w:rsidRPr="004070A5" w:rsidRDefault="004070A5" w:rsidP="004070A5">
      <w:pPr>
        <w:ind w:left="-993" w:firstLine="709"/>
        <w:contextualSpacing/>
        <w:jc w:val="both"/>
        <w:rPr>
          <w:sz w:val="20"/>
          <w:szCs w:val="20"/>
        </w:rPr>
      </w:pPr>
      <w:r w:rsidRPr="004070A5">
        <w:rPr>
          <w:sz w:val="20"/>
          <w:szCs w:val="20"/>
        </w:rPr>
        <w:t>25.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070A5" w:rsidRPr="004070A5" w:rsidRDefault="004070A5" w:rsidP="004070A5">
      <w:pPr>
        <w:autoSpaceDE w:val="0"/>
        <w:autoSpaceDN w:val="0"/>
        <w:adjustRightInd w:val="0"/>
        <w:ind w:left="-993" w:firstLine="709"/>
        <w:jc w:val="both"/>
        <w:rPr>
          <w:iCs/>
          <w:sz w:val="20"/>
          <w:szCs w:val="20"/>
        </w:rPr>
      </w:pPr>
      <w:r w:rsidRPr="004070A5">
        <w:rPr>
          <w:sz w:val="20"/>
          <w:szCs w:val="20"/>
        </w:rPr>
        <w:lastRenderedPageBreak/>
        <w:t xml:space="preserve">26. </w:t>
      </w:r>
      <w:r w:rsidRPr="004070A5">
        <w:rPr>
          <w:iCs/>
          <w:sz w:val="20"/>
          <w:szCs w:val="20"/>
        </w:rPr>
        <w:t xml:space="preserve">В случае выявления при проведении контрольного мероприятия нарушений обязательных требований контролируемым лицом </w:t>
      </w:r>
      <w:r w:rsidRPr="004070A5">
        <w:rPr>
          <w:sz w:val="20"/>
          <w:szCs w:val="20"/>
        </w:rPr>
        <w:t>местная администрация</w:t>
      </w:r>
      <w:r w:rsidRPr="004070A5">
        <w:rPr>
          <w:iCs/>
          <w:sz w:val="20"/>
          <w:szCs w:val="20"/>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27.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w:t>
      </w:r>
    </w:p>
    <w:p w:rsidR="004070A5" w:rsidRPr="004070A5" w:rsidRDefault="004070A5" w:rsidP="004070A5">
      <w:pPr>
        <w:ind w:left="-993" w:firstLine="709"/>
        <w:contextualSpacing/>
        <w:jc w:val="both"/>
        <w:rPr>
          <w:sz w:val="20"/>
          <w:szCs w:val="20"/>
        </w:rPr>
      </w:pPr>
      <w:r w:rsidRPr="004070A5">
        <w:rPr>
          <w:sz w:val="20"/>
          <w:szCs w:val="20"/>
        </w:rPr>
        <w:t>28.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iCs/>
          <w:sz w:val="20"/>
          <w:szCs w:val="20"/>
        </w:rPr>
      </w:pPr>
      <w:r w:rsidRPr="004070A5">
        <w:rPr>
          <w:sz w:val="20"/>
          <w:szCs w:val="20"/>
        </w:rPr>
        <w:t xml:space="preserve">29. </w:t>
      </w:r>
      <w:r w:rsidRPr="004070A5">
        <w:rPr>
          <w:iCs/>
          <w:sz w:val="20"/>
          <w:szCs w:val="20"/>
        </w:rPr>
        <w:t>Местная администрация осуществляет контроль за исполнением предписаний, иных принятых решений в рамках муниципального контроля.</w:t>
      </w:r>
    </w:p>
    <w:p w:rsidR="004070A5" w:rsidRPr="004070A5" w:rsidRDefault="004070A5" w:rsidP="004070A5">
      <w:pPr>
        <w:ind w:left="-993" w:firstLine="709"/>
        <w:contextualSpacing/>
        <w:jc w:val="both"/>
        <w:rPr>
          <w:sz w:val="20"/>
          <w:szCs w:val="20"/>
        </w:rPr>
      </w:pPr>
      <w:r w:rsidRPr="004070A5">
        <w:rPr>
          <w:iCs/>
          <w:sz w:val="20"/>
          <w:szCs w:val="20"/>
        </w:rPr>
        <w:t>Оценка исполнения контролируемым лицом решений, принятых                      в соответствии с п. 34 настоящего Положения осуществляется местной администрацией в порядке, установленном Федеральным законом                               от 31.07.2020 № 248-ФЗ «О</w:t>
      </w:r>
      <w:r w:rsidRPr="004070A5">
        <w:rPr>
          <w:sz w:val="20"/>
          <w:szCs w:val="20"/>
        </w:rPr>
        <w:t xml:space="preserve"> государственном контроле (надзоре)                               и муниципальном контроле в Российской Федерации».</w:t>
      </w:r>
    </w:p>
    <w:p w:rsidR="004070A5" w:rsidRPr="004070A5" w:rsidRDefault="004070A5" w:rsidP="004070A5">
      <w:pPr>
        <w:ind w:left="-993"/>
        <w:contextualSpacing/>
        <w:jc w:val="both"/>
        <w:rPr>
          <w:sz w:val="20"/>
          <w:szCs w:val="20"/>
        </w:rPr>
      </w:pPr>
    </w:p>
    <w:p w:rsidR="004070A5" w:rsidRPr="004070A5" w:rsidRDefault="004070A5" w:rsidP="004070A5">
      <w:pPr>
        <w:autoSpaceDE w:val="0"/>
        <w:autoSpaceDN w:val="0"/>
        <w:adjustRightInd w:val="0"/>
        <w:ind w:left="-993"/>
        <w:jc w:val="center"/>
        <w:outlineLvl w:val="0"/>
        <w:rPr>
          <w:b/>
          <w:bCs/>
          <w:sz w:val="20"/>
          <w:szCs w:val="20"/>
        </w:rPr>
      </w:pPr>
      <w:r w:rsidRPr="004070A5">
        <w:rPr>
          <w:b/>
          <w:bCs/>
          <w:sz w:val="20"/>
          <w:szCs w:val="20"/>
        </w:rPr>
        <w:t xml:space="preserve">Обжалование решений </w:t>
      </w:r>
      <w:r w:rsidRPr="004070A5">
        <w:rPr>
          <w:b/>
          <w:bCs/>
          <w:iCs/>
          <w:sz w:val="20"/>
          <w:szCs w:val="20"/>
        </w:rPr>
        <w:t>местной администрации</w:t>
      </w:r>
      <w:r w:rsidRPr="004070A5">
        <w:rPr>
          <w:b/>
          <w:bCs/>
          <w:sz w:val="20"/>
          <w:szCs w:val="20"/>
        </w:rPr>
        <w:t>, действий (бездействия) её должностных лиц</w:t>
      </w:r>
    </w:p>
    <w:p w:rsidR="004070A5" w:rsidRPr="004070A5" w:rsidRDefault="004070A5" w:rsidP="004070A5">
      <w:pPr>
        <w:autoSpaceDE w:val="0"/>
        <w:autoSpaceDN w:val="0"/>
        <w:adjustRightInd w:val="0"/>
        <w:ind w:left="-993"/>
        <w:jc w:val="center"/>
        <w:outlineLvl w:val="0"/>
        <w:rPr>
          <w:b/>
          <w:bCs/>
          <w:sz w:val="20"/>
          <w:szCs w:val="20"/>
        </w:rPr>
      </w:pPr>
    </w:p>
    <w:p w:rsidR="004070A5" w:rsidRPr="004070A5" w:rsidRDefault="004070A5" w:rsidP="004070A5">
      <w:pPr>
        <w:ind w:left="-993" w:firstLine="709"/>
        <w:contextualSpacing/>
        <w:jc w:val="both"/>
        <w:rPr>
          <w:sz w:val="20"/>
          <w:szCs w:val="20"/>
        </w:rPr>
      </w:pPr>
      <w:r w:rsidRPr="004070A5">
        <w:rPr>
          <w:sz w:val="20"/>
          <w:szCs w:val="20"/>
        </w:rPr>
        <w:t>30.</w:t>
      </w:r>
      <w:r w:rsidRPr="004070A5">
        <w:rPr>
          <w:rFonts w:eastAsia="Calibri"/>
          <w:sz w:val="20"/>
          <w:szCs w:val="20"/>
          <w:lang w:eastAsia="en-US"/>
        </w:rPr>
        <w:t xml:space="preserve">Досудебный порядок подачи жалоб при осуществлении муниципального контроля не применяется. </w:t>
      </w:r>
    </w:p>
    <w:p w:rsidR="004070A5" w:rsidRPr="004070A5" w:rsidRDefault="004070A5" w:rsidP="004070A5">
      <w:pPr>
        <w:ind w:left="-993" w:firstLine="709"/>
        <w:contextualSpacing/>
        <w:jc w:val="both"/>
        <w:rPr>
          <w:i/>
          <w:sz w:val="20"/>
          <w:szCs w:val="20"/>
          <w:u w:val="single"/>
        </w:rPr>
      </w:pPr>
    </w:p>
    <w:p w:rsidR="004070A5" w:rsidRPr="004070A5" w:rsidRDefault="004070A5" w:rsidP="004070A5">
      <w:pPr>
        <w:autoSpaceDE w:val="0"/>
        <w:autoSpaceDN w:val="0"/>
        <w:adjustRightInd w:val="0"/>
        <w:ind w:left="-993"/>
        <w:jc w:val="center"/>
        <w:outlineLvl w:val="0"/>
        <w:rPr>
          <w:b/>
          <w:bCs/>
          <w:iCs/>
          <w:sz w:val="20"/>
          <w:szCs w:val="20"/>
        </w:rPr>
      </w:pPr>
      <w:r w:rsidRPr="004070A5">
        <w:rPr>
          <w:b/>
          <w:bCs/>
          <w:sz w:val="20"/>
          <w:szCs w:val="20"/>
        </w:rPr>
        <w:t xml:space="preserve">Оценка результативности и эффективности деятельности </w:t>
      </w:r>
      <w:r w:rsidRPr="004070A5">
        <w:rPr>
          <w:b/>
          <w:bCs/>
          <w:iCs/>
          <w:sz w:val="20"/>
          <w:szCs w:val="20"/>
        </w:rPr>
        <w:t>местной администрации при осуществлении муниципального контроля</w:t>
      </w:r>
    </w:p>
    <w:p w:rsidR="004070A5" w:rsidRPr="004070A5" w:rsidRDefault="004070A5" w:rsidP="004070A5">
      <w:pPr>
        <w:autoSpaceDE w:val="0"/>
        <w:autoSpaceDN w:val="0"/>
        <w:adjustRightInd w:val="0"/>
        <w:ind w:left="-993"/>
        <w:jc w:val="center"/>
        <w:outlineLvl w:val="0"/>
        <w:rPr>
          <w:b/>
          <w:bCs/>
          <w:sz w:val="20"/>
          <w:szCs w:val="20"/>
        </w:rPr>
      </w:pPr>
    </w:p>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31. Оценка результативности и эффективности деятельности местной администрации и должностных лиц местной администрации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В систему показателей результативности и эффективности деятельности местной администрации при осуществлении муниципального контроля входят:</w:t>
      </w:r>
    </w:p>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значенияи достижение которых должна обеспечитьместная администрация; </w:t>
      </w:r>
    </w:p>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Местная администрация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муниципальногоконтроля, в том числе о влиянии профилактических мероприятий и контрольных мероприятий на достижение ключевых показателей.</w:t>
      </w:r>
    </w:p>
    <w:bookmarkEnd w:id="0"/>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Ключевые показатели вида контроля и их целевые значения, индикативные показатели для муниципального жилищного контроля утверждаются Александровским сельским Советом депутатов.</w:t>
      </w:r>
    </w:p>
    <w:p w:rsidR="004070A5" w:rsidRPr="004070A5" w:rsidRDefault="004070A5" w:rsidP="004070A5">
      <w:pPr>
        <w:pStyle w:val="aff2"/>
        <w:ind w:left="-993"/>
        <w:jc w:val="both"/>
        <w:rPr>
          <w:rFonts w:ascii="Times New Roman" w:hAnsi="Times New Roman"/>
          <w:sz w:val="20"/>
          <w:szCs w:val="20"/>
        </w:rPr>
      </w:pPr>
    </w:p>
    <w:p w:rsidR="004070A5" w:rsidRPr="004070A5" w:rsidRDefault="004070A5" w:rsidP="004070A5">
      <w:pPr>
        <w:ind w:left="-993"/>
        <w:contextualSpacing/>
        <w:jc w:val="center"/>
        <w:rPr>
          <w:b/>
          <w:sz w:val="20"/>
          <w:szCs w:val="20"/>
        </w:rPr>
      </w:pPr>
      <w:r w:rsidRPr="004070A5">
        <w:rPr>
          <w:b/>
          <w:sz w:val="20"/>
          <w:szCs w:val="20"/>
        </w:rPr>
        <w:t xml:space="preserve">Заключительные положения </w:t>
      </w:r>
    </w:p>
    <w:p w:rsidR="004070A5" w:rsidRPr="004070A5" w:rsidRDefault="004070A5" w:rsidP="004070A5">
      <w:pPr>
        <w:ind w:left="-993"/>
        <w:contextualSpacing/>
        <w:jc w:val="center"/>
        <w:rPr>
          <w:b/>
          <w:sz w:val="20"/>
          <w:szCs w:val="20"/>
        </w:rPr>
      </w:pPr>
    </w:p>
    <w:p w:rsidR="004070A5" w:rsidRPr="004070A5" w:rsidRDefault="004070A5" w:rsidP="004070A5">
      <w:pPr>
        <w:ind w:left="-993" w:firstLine="709"/>
        <w:contextualSpacing/>
        <w:jc w:val="both"/>
        <w:rPr>
          <w:i/>
          <w:sz w:val="20"/>
          <w:szCs w:val="20"/>
        </w:rPr>
      </w:pPr>
      <w:r w:rsidRPr="004070A5">
        <w:rPr>
          <w:sz w:val="20"/>
          <w:szCs w:val="20"/>
        </w:rPr>
        <w:t xml:space="preserve">32. Настоящее положение вступает в силу </w:t>
      </w:r>
      <w:r w:rsidRPr="004070A5">
        <w:rPr>
          <w:iCs/>
          <w:sz w:val="20"/>
          <w:szCs w:val="20"/>
        </w:rPr>
        <w:t>с 27.12.2021 года</w:t>
      </w:r>
      <w:r w:rsidRPr="004070A5">
        <w:rPr>
          <w:i/>
          <w:sz w:val="20"/>
          <w:szCs w:val="20"/>
        </w:rPr>
        <w:t>.</w:t>
      </w:r>
    </w:p>
    <w:p w:rsidR="004070A5" w:rsidRPr="004070A5" w:rsidRDefault="004070A5" w:rsidP="004070A5">
      <w:pPr>
        <w:ind w:left="-993" w:firstLine="709"/>
        <w:contextualSpacing/>
        <w:jc w:val="both"/>
        <w:rPr>
          <w:sz w:val="20"/>
          <w:szCs w:val="20"/>
        </w:rPr>
      </w:pPr>
      <w:r w:rsidRPr="004070A5">
        <w:rPr>
          <w:sz w:val="20"/>
          <w:szCs w:val="20"/>
        </w:rPr>
        <w:t xml:space="preserve">33.До 31 декабря 2023 года подготовка </w:t>
      </w:r>
      <w:r w:rsidRPr="004070A5">
        <w:rPr>
          <w:iCs/>
          <w:sz w:val="20"/>
          <w:szCs w:val="20"/>
        </w:rPr>
        <w:t>местной администрацией</w:t>
      </w:r>
      <w:r w:rsidRPr="004070A5">
        <w:rPr>
          <w:sz w:val="20"/>
          <w:szCs w:val="20"/>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4070A5">
        <w:rPr>
          <w:iCs/>
          <w:sz w:val="20"/>
          <w:szCs w:val="20"/>
        </w:rPr>
        <w:t>местной администрации действиях и принимаемых решениях, обмен документами</w:t>
      </w:r>
      <w:r w:rsidRPr="004070A5">
        <w:rPr>
          <w:sz w:val="20"/>
          <w:szCs w:val="20"/>
        </w:rPr>
        <w:t>и сведениями с контролируемыми лицами осуществляется на бумажном носителе.</w:t>
      </w:r>
    </w:p>
    <w:p w:rsidR="004070A5" w:rsidRPr="004070A5" w:rsidRDefault="004070A5" w:rsidP="004070A5">
      <w:pPr>
        <w:ind w:left="-993" w:firstLine="709"/>
        <w:contextualSpacing/>
        <w:jc w:val="both"/>
        <w:rPr>
          <w:i/>
          <w:sz w:val="20"/>
          <w:szCs w:val="20"/>
        </w:rPr>
      </w:pPr>
      <w:r w:rsidRPr="004070A5">
        <w:rPr>
          <w:sz w:val="20"/>
          <w:szCs w:val="20"/>
        </w:rPr>
        <w:t>34.Пункт 31 настоящего Положения вступает в силу с 1 марта 2022 года.</w:t>
      </w:r>
    </w:p>
    <w:p w:rsidR="004070A5" w:rsidRPr="004070A5" w:rsidRDefault="004070A5" w:rsidP="004070A5">
      <w:pPr>
        <w:ind w:left="-993" w:firstLine="709"/>
        <w:contextualSpacing/>
        <w:jc w:val="right"/>
        <w:rPr>
          <w:sz w:val="20"/>
          <w:szCs w:val="20"/>
        </w:rPr>
      </w:pPr>
    </w:p>
    <w:p w:rsidR="004070A5" w:rsidRPr="004070A5" w:rsidRDefault="004070A5" w:rsidP="004070A5">
      <w:pPr>
        <w:ind w:left="-993" w:firstLine="709"/>
        <w:contextualSpacing/>
        <w:jc w:val="right"/>
        <w:rPr>
          <w:sz w:val="20"/>
          <w:szCs w:val="20"/>
        </w:rPr>
      </w:pPr>
    </w:p>
    <w:p w:rsidR="004070A5" w:rsidRPr="004070A5" w:rsidRDefault="004070A5" w:rsidP="004070A5">
      <w:pPr>
        <w:ind w:left="-993" w:firstLine="709"/>
        <w:contextualSpacing/>
        <w:jc w:val="right"/>
        <w:rPr>
          <w:sz w:val="20"/>
          <w:szCs w:val="20"/>
        </w:rPr>
      </w:pPr>
      <w:r w:rsidRPr="004070A5">
        <w:rPr>
          <w:sz w:val="20"/>
          <w:szCs w:val="20"/>
        </w:rPr>
        <w:t>Приложение № 1</w:t>
      </w:r>
    </w:p>
    <w:p w:rsidR="004070A5" w:rsidRPr="004070A5" w:rsidRDefault="004070A5" w:rsidP="004070A5">
      <w:pPr>
        <w:ind w:left="-993" w:firstLine="709"/>
        <w:contextualSpacing/>
        <w:jc w:val="right"/>
        <w:rPr>
          <w:sz w:val="20"/>
          <w:szCs w:val="20"/>
        </w:rPr>
      </w:pPr>
      <w:r w:rsidRPr="004070A5">
        <w:rPr>
          <w:sz w:val="20"/>
          <w:szCs w:val="20"/>
        </w:rPr>
        <w:t xml:space="preserve">к Положению о муниципальном </w:t>
      </w:r>
    </w:p>
    <w:p w:rsidR="004070A5" w:rsidRPr="004070A5" w:rsidRDefault="004070A5" w:rsidP="004070A5">
      <w:pPr>
        <w:ind w:left="-993" w:firstLine="709"/>
        <w:contextualSpacing/>
        <w:jc w:val="right"/>
        <w:rPr>
          <w:sz w:val="20"/>
          <w:szCs w:val="20"/>
        </w:rPr>
      </w:pPr>
      <w:r w:rsidRPr="004070A5">
        <w:rPr>
          <w:sz w:val="20"/>
          <w:szCs w:val="20"/>
        </w:rPr>
        <w:t>жилищном контроле</w:t>
      </w:r>
    </w:p>
    <w:p w:rsidR="004070A5" w:rsidRPr="004070A5" w:rsidRDefault="004070A5" w:rsidP="004070A5">
      <w:pPr>
        <w:ind w:left="-993" w:firstLine="709"/>
        <w:contextualSpacing/>
        <w:jc w:val="right"/>
        <w:rPr>
          <w:sz w:val="20"/>
          <w:szCs w:val="20"/>
        </w:rPr>
      </w:pPr>
    </w:p>
    <w:p w:rsidR="004070A5" w:rsidRPr="004070A5" w:rsidRDefault="004070A5" w:rsidP="004070A5">
      <w:pPr>
        <w:ind w:left="-993" w:firstLine="709"/>
        <w:contextualSpacing/>
        <w:jc w:val="center"/>
        <w:rPr>
          <w:sz w:val="20"/>
          <w:szCs w:val="20"/>
        </w:rPr>
      </w:pPr>
      <w:r w:rsidRPr="004070A5">
        <w:rPr>
          <w:sz w:val="20"/>
          <w:szCs w:val="20"/>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070A5" w:rsidRPr="004070A5" w:rsidRDefault="004070A5" w:rsidP="004070A5">
      <w:pPr>
        <w:ind w:left="-993" w:firstLine="709"/>
        <w:contextualSpacing/>
        <w:jc w:val="both"/>
        <w:rPr>
          <w:sz w:val="20"/>
          <w:szCs w:val="20"/>
        </w:rPr>
      </w:pP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1. Поступление в местную администрацию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 xml:space="preserve">а) порядку осуществления перевода жилого помещения в нежилое помещение и нежилого помещения в жилое в многоквартирном доме; </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б) порядку осуществления перепланировки и (или) переустройства помещений в многоквартирном доме;</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в) к предоставлению коммунальных услуг собственникам и пользователям помещений в многоквартирных домах и жилых домов;</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г) к обеспечению доступности для инвалидов помещений                                         в многоквартирных домах;</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е) к обеспечению безопасности при использовании и содержании внутридомового и внутриквартирного газового оборудования.</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2. Поступление в местную администрацию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местной администрацией объявлялись предостережения                                               о недопустимости нарушения аналогичных обязательных требований.</w:t>
      </w:r>
    </w:p>
    <w:p w:rsidR="004070A5" w:rsidRPr="004070A5" w:rsidRDefault="004070A5" w:rsidP="004070A5">
      <w:pPr>
        <w:autoSpaceDE w:val="0"/>
        <w:autoSpaceDN w:val="0"/>
        <w:adjustRightInd w:val="0"/>
        <w:ind w:left="-993" w:firstLine="709"/>
        <w:jc w:val="both"/>
        <w:rPr>
          <w:rFonts w:eastAsia="Calibri"/>
          <w:bCs/>
          <w:sz w:val="20"/>
          <w:szCs w:val="20"/>
          <w:lang w:eastAsia="en-US"/>
        </w:rPr>
      </w:pPr>
      <w:r w:rsidRPr="004070A5">
        <w:rPr>
          <w:rFonts w:eastAsia="Calibri"/>
          <w:bCs/>
          <w:sz w:val="20"/>
          <w:szCs w:val="20"/>
          <w:lang w:eastAsia="en-US"/>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местной администрации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070A5" w:rsidRPr="004070A5" w:rsidRDefault="004070A5" w:rsidP="004070A5">
      <w:pPr>
        <w:autoSpaceDE w:val="0"/>
        <w:autoSpaceDN w:val="0"/>
        <w:adjustRightInd w:val="0"/>
        <w:ind w:left="-993" w:firstLine="709"/>
        <w:jc w:val="both"/>
        <w:rPr>
          <w:sz w:val="20"/>
          <w:szCs w:val="20"/>
        </w:rPr>
      </w:pPr>
      <w:r w:rsidRPr="004070A5">
        <w:rPr>
          <w:rFonts w:eastAsia="Calibri"/>
          <w:bCs/>
          <w:sz w:val="20"/>
          <w:szCs w:val="20"/>
          <w:lang w:eastAsia="en-US"/>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070A5" w:rsidRPr="004070A5" w:rsidRDefault="004070A5" w:rsidP="004070A5">
      <w:pPr>
        <w:ind w:left="-993" w:firstLine="709"/>
        <w:contextualSpacing/>
        <w:jc w:val="both"/>
        <w:rPr>
          <w:sz w:val="20"/>
          <w:szCs w:val="20"/>
        </w:rPr>
      </w:pPr>
    </w:p>
    <w:p w:rsidR="004070A5" w:rsidRPr="004070A5" w:rsidRDefault="004070A5" w:rsidP="004070A5">
      <w:pPr>
        <w:ind w:left="-993" w:firstLine="709"/>
        <w:contextualSpacing/>
        <w:jc w:val="both"/>
        <w:rPr>
          <w:sz w:val="20"/>
          <w:szCs w:val="20"/>
        </w:rPr>
      </w:pPr>
    </w:p>
    <w:p w:rsidR="004070A5" w:rsidRPr="004070A5" w:rsidRDefault="004070A5" w:rsidP="004070A5">
      <w:pPr>
        <w:ind w:left="-993" w:firstLine="709"/>
        <w:contextualSpacing/>
        <w:jc w:val="both"/>
        <w:rPr>
          <w:sz w:val="20"/>
          <w:szCs w:val="20"/>
        </w:rPr>
      </w:pPr>
    </w:p>
    <w:p w:rsidR="004070A5" w:rsidRPr="004070A5" w:rsidRDefault="004070A5" w:rsidP="004070A5">
      <w:pPr>
        <w:ind w:left="-993"/>
        <w:jc w:val="center"/>
        <w:rPr>
          <w:sz w:val="20"/>
          <w:szCs w:val="20"/>
        </w:rPr>
      </w:pPr>
      <w:r w:rsidRPr="004070A5">
        <w:rPr>
          <w:sz w:val="20"/>
          <w:szCs w:val="20"/>
        </w:rPr>
        <w:t>РЕШЕНИЕ</w:t>
      </w:r>
    </w:p>
    <w:p w:rsidR="004070A5" w:rsidRPr="004070A5" w:rsidRDefault="004070A5" w:rsidP="004070A5">
      <w:pPr>
        <w:ind w:left="-993"/>
        <w:jc w:val="center"/>
        <w:rPr>
          <w:sz w:val="20"/>
          <w:szCs w:val="20"/>
        </w:rPr>
      </w:pPr>
    </w:p>
    <w:p w:rsidR="004070A5" w:rsidRPr="004070A5" w:rsidRDefault="004070A5" w:rsidP="004070A5">
      <w:pPr>
        <w:ind w:left="-993"/>
        <w:jc w:val="center"/>
        <w:rPr>
          <w:sz w:val="20"/>
          <w:szCs w:val="20"/>
        </w:rPr>
      </w:pPr>
    </w:p>
    <w:p w:rsidR="004070A5" w:rsidRPr="004070A5" w:rsidRDefault="004070A5" w:rsidP="004070A5">
      <w:pPr>
        <w:ind w:left="-993"/>
        <w:rPr>
          <w:sz w:val="20"/>
          <w:szCs w:val="20"/>
        </w:rPr>
      </w:pPr>
      <w:r w:rsidRPr="004070A5">
        <w:rPr>
          <w:sz w:val="20"/>
          <w:szCs w:val="20"/>
        </w:rPr>
        <w:t xml:space="preserve">       24.12.2021                          д. Александровка                                № 7-44</w:t>
      </w:r>
    </w:p>
    <w:p w:rsidR="004070A5" w:rsidRPr="004070A5" w:rsidRDefault="004070A5" w:rsidP="004070A5">
      <w:pPr>
        <w:ind w:left="-993" w:firstLine="567"/>
        <w:contextualSpacing/>
        <w:jc w:val="center"/>
        <w:rPr>
          <w:b/>
          <w:bCs/>
          <w:sz w:val="20"/>
          <w:szCs w:val="20"/>
        </w:rPr>
      </w:pPr>
    </w:p>
    <w:p w:rsidR="004070A5" w:rsidRPr="004070A5" w:rsidRDefault="004070A5" w:rsidP="004070A5">
      <w:pPr>
        <w:ind w:left="-993"/>
        <w:contextualSpacing/>
        <w:rPr>
          <w:bCs/>
          <w:sz w:val="20"/>
          <w:szCs w:val="20"/>
        </w:rPr>
      </w:pPr>
      <w:r w:rsidRPr="004070A5">
        <w:rPr>
          <w:bCs/>
          <w:sz w:val="20"/>
          <w:szCs w:val="20"/>
        </w:rPr>
        <w:t>Об утверждении Положения о муниципальном контроле</w:t>
      </w:r>
    </w:p>
    <w:p w:rsidR="004070A5" w:rsidRPr="004070A5" w:rsidRDefault="004070A5" w:rsidP="004070A5">
      <w:pPr>
        <w:ind w:left="-993"/>
        <w:contextualSpacing/>
        <w:rPr>
          <w:i/>
          <w:sz w:val="20"/>
          <w:szCs w:val="20"/>
        </w:rPr>
      </w:pPr>
      <w:r w:rsidRPr="004070A5">
        <w:rPr>
          <w:bCs/>
          <w:sz w:val="20"/>
          <w:szCs w:val="20"/>
        </w:rPr>
        <w:t>в сфере благоустройства</w:t>
      </w:r>
    </w:p>
    <w:p w:rsidR="004070A5" w:rsidRPr="004070A5" w:rsidRDefault="004070A5" w:rsidP="004070A5">
      <w:pPr>
        <w:ind w:left="-993"/>
        <w:contextualSpacing/>
        <w:jc w:val="both"/>
        <w:rPr>
          <w:sz w:val="20"/>
          <w:szCs w:val="20"/>
        </w:rPr>
      </w:pPr>
    </w:p>
    <w:p w:rsidR="004070A5" w:rsidRPr="004070A5" w:rsidRDefault="004070A5" w:rsidP="004070A5">
      <w:pPr>
        <w:pStyle w:val="aff1"/>
        <w:ind w:left="-993" w:firstLine="709"/>
        <w:jc w:val="both"/>
        <w:rPr>
          <w:b/>
          <w:sz w:val="20"/>
          <w:szCs w:val="20"/>
        </w:rPr>
      </w:pPr>
      <w:r w:rsidRPr="004070A5">
        <w:rPr>
          <w:sz w:val="20"/>
          <w:szCs w:val="20"/>
        </w:rPr>
        <w:t xml:space="preserve">В соответствии с Федеральным законом от 06.12.2003 № 131-ФЗ </w:t>
      </w:r>
      <w:r w:rsidRPr="004070A5">
        <w:rPr>
          <w:sz w:val="20"/>
          <w:szCs w:val="20"/>
        </w:rPr>
        <w:br/>
        <w:t xml:space="preserve">«Об общих принципах организации местного самоуправления в Российской Федерации», Федеральным законом </w:t>
      </w:r>
      <w:r w:rsidRPr="004070A5">
        <w:rPr>
          <w:rFonts w:eastAsia="Calibri"/>
          <w:sz w:val="20"/>
          <w:szCs w:val="20"/>
        </w:rPr>
        <w:t xml:space="preserve">от 31.07.2020 № 248-ФЗ </w:t>
      </w:r>
      <w:r w:rsidRPr="004070A5">
        <w:rPr>
          <w:rFonts w:eastAsia="Calibri"/>
          <w:sz w:val="20"/>
          <w:szCs w:val="20"/>
        </w:rPr>
        <w:br/>
        <w:t xml:space="preserve">«О государственном контроле (надзоре) и муниципальном контроле </w:t>
      </w:r>
      <w:r w:rsidRPr="004070A5">
        <w:rPr>
          <w:rFonts w:eastAsia="Calibri"/>
          <w:sz w:val="20"/>
          <w:szCs w:val="20"/>
        </w:rPr>
        <w:br/>
        <w:t xml:space="preserve">в Российской Федерации», Лесным кодексом Российской Федерации, </w:t>
      </w:r>
      <w:r w:rsidRPr="004070A5">
        <w:rPr>
          <w:sz w:val="20"/>
          <w:szCs w:val="20"/>
        </w:rPr>
        <w:t xml:space="preserve">руководствуясь статьей 9 Устава </w:t>
      </w:r>
      <w:r w:rsidRPr="004070A5">
        <w:rPr>
          <w:bCs/>
          <w:sz w:val="20"/>
          <w:szCs w:val="20"/>
        </w:rPr>
        <w:t xml:space="preserve">Александровского сельсовета Нижнеингашского района Красноярского края, Александровский сельский Совет депутатов </w:t>
      </w:r>
      <w:r w:rsidRPr="004070A5">
        <w:rPr>
          <w:b/>
          <w:sz w:val="20"/>
          <w:szCs w:val="20"/>
        </w:rPr>
        <w:t xml:space="preserve"> РЕШИЛ:</w:t>
      </w:r>
    </w:p>
    <w:p w:rsidR="004070A5" w:rsidRPr="004070A5" w:rsidRDefault="004070A5" w:rsidP="004070A5">
      <w:pPr>
        <w:pStyle w:val="aff1"/>
        <w:tabs>
          <w:tab w:val="left" w:pos="993"/>
        </w:tabs>
        <w:ind w:left="-993" w:firstLine="709"/>
        <w:jc w:val="both"/>
        <w:rPr>
          <w:sz w:val="20"/>
          <w:szCs w:val="20"/>
        </w:rPr>
      </w:pPr>
    </w:p>
    <w:p w:rsidR="004070A5" w:rsidRPr="004070A5" w:rsidRDefault="004070A5" w:rsidP="004070A5">
      <w:pPr>
        <w:pStyle w:val="aff1"/>
        <w:tabs>
          <w:tab w:val="left" w:pos="993"/>
        </w:tabs>
        <w:ind w:left="-993" w:firstLine="709"/>
        <w:jc w:val="both"/>
        <w:rPr>
          <w:sz w:val="20"/>
          <w:szCs w:val="20"/>
        </w:rPr>
      </w:pPr>
      <w:r w:rsidRPr="004070A5">
        <w:rPr>
          <w:sz w:val="20"/>
          <w:szCs w:val="20"/>
        </w:rPr>
        <w:t>1. Утвердить Положение о муниципальном контроле в сфере благоустройства согласно приложению.</w:t>
      </w:r>
    </w:p>
    <w:p w:rsidR="004070A5" w:rsidRPr="004070A5" w:rsidRDefault="004070A5" w:rsidP="004070A5">
      <w:pPr>
        <w:pStyle w:val="aff1"/>
        <w:numPr>
          <w:ilvl w:val="0"/>
          <w:numId w:val="26"/>
        </w:numPr>
        <w:tabs>
          <w:tab w:val="left" w:pos="993"/>
        </w:tabs>
        <w:ind w:left="-993"/>
        <w:jc w:val="both"/>
        <w:rPr>
          <w:sz w:val="20"/>
          <w:szCs w:val="20"/>
        </w:rPr>
      </w:pPr>
      <w:r w:rsidRPr="004070A5">
        <w:rPr>
          <w:sz w:val="20"/>
          <w:szCs w:val="20"/>
        </w:rPr>
        <w:t xml:space="preserve">Контроль за исполнением настоящего Решения </w:t>
      </w:r>
      <w:r w:rsidRPr="004070A5">
        <w:rPr>
          <w:rFonts w:eastAsia="Calibri"/>
          <w:sz w:val="20"/>
          <w:szCs w:val="20"/>
        </w:rPr>
        <w:t>оставляю за собой.</w:t>
      </w:r>
    </w:p>
    <w:p w:rsidR="004070A5" w:rsidRPr="004070A5" w:rsidRDefault="004070A5" w:rsidP="004070A5">
      <w:pPr>
        <w:ind w:left="-993" w:firstLine="709"/>
        <w:jc w:val="both"/>
        <w:rPr>
          <w:i/>
          <w:sz w:val="20"/>
          <w:szCs w:val="20"/>
        </w:rPr>
      </w:pPr>
      <w:r w:rsidRPr="004070A5">
        <w:rPr>
          <w:iCs/>
          <w:color w:val="000000"/>
          <w:spacing w:val="-2"/>
          <w:sz w:val="20"/>
          <w:szCs w:val="20"/>
        </w:rPr>
        <w:lastRenderedPageBreak/>
        <w:t xml:space="preserve">3. </w:t>
      </w:r>
      <w:r w:rsidRPr="004070A5">
        <w:rPr>
          <w:color w:val="000000"/>
          <w:spacing w:val="-2"/>
          <w:sz w:val="20"/>
          <w:szCs w:val="20"/>
        </w:rPr>
        <w:t xml:space="preserve">Настоящее Решение вступает </w:t>
      </w:r>
      <w:r w:rsidRPr="004070A5">
        <w:rPr>
          <w:sz w:val="20"/>
          <w:szCs w:val="20"/>
        </w:rPr>
        <w:t>в силу со дня,</w:t>
      </w:r>
      <w:r w:rsidRPr="004070A5">
        <w:rPr>
          <w:color w:val="000000"/>
          <w:sz w:val="20"/>
          <w:szCs w:val="20"/>
        </w:rPr>
        <w:t xml:space="preserve"> следующего за днем его официального</w:t>
      </w:r>
      <w:r w:rsidRPr="004070A5">
        <w:rPr>
          <w:sz w:val="20"/>
          <w:szCs w:val="20"/>
        </w:rPr>
        <w:t xml:space="preserve"> опубликования в газете «Александровские вести».</w:t>
      </w:r>
    </w:p>
    <w:p w:rsidR="004070A5" w:rsidRPr="004070A5" w:rsidRDefault="004070A5" w:rsidP="004070A5">
      <w:pPr>
        <w:ind w:left="-993" w:firstLine="709"/>
        <w:jc w:val="both"/>
        <w:rPr>
          <w:i/>
          <w:sz w:val="20"/>
          <w:szCs w:val="20"/>
        </w:rPr>
      </w:pPr>
    </w:p>
    <w:p w:rsidR="004070A5" w:rsidRPr="004070A5" w:rsidRDefault="004070A5" w:rsidP="004070A5">
      <w:pPr>
        <w:ind w:left="-993"/>
        <w:jc w:val="both"/>
        <w:rPr>
          <w:sz w:val="20"/>
          <w:szCs w:val="20"/>
        </w:rPr>
      </w:pPr>
    </w:p>
    <w:p w:rsidR="004070A5" w:rsidRPr="004070A5" w:rsidRDefault="004070A5" w:rsidP="004070A5">
      <w:pPr>
        <w:ind w:left="-993" w:firstLine="709"/>
        <w:jc w:val="both"/>
        <w:rPr>
          <w:sz w:val="20"/>
          <w:szCs w:val="20"/>
        </w:rPr>
      </w:pPr>
      <w:r w:rsidRPr="004070A5">
        <w:rPr>
          <w:sz w:val="20"/>
          <w:szCs w:val="20"/>
        </w:rPr>
        <w:t xml:space="preserve">Глава сельсовета                                 </w:t>
      </w:r>
      <w:r w:rsidRPr="004070A5">
        <w:rPr>
          <w:sz w:val="20"/>
          <w:szCs w:val="20"/>
        </w:rPr>
        <w:tab/>
      </w:r>
      <w:r w:rsidRPr="004070A5">
        <w:rPr>
          <w:sz w:val="20"/>
          <w:szCs w:val="20"/>
        </w:rPr>
        <w:tab/>
        <w:t xml:space="preserve">       Н.Н. Былин</w:t>
      </w:r>
    </w:p>
    <w:p w:rsidR="004070A5" w:rsidRPr="004070A5" w:rsidRDefault="004070A5" w:rsidP="004070A5">
      <w:pPr>
        <w:ind w:left="-993" w:firstLine="709"/>
        <w:jc w:val="both"/>
        <w:rPr>
          <w:sz w:val="20"/>
          <w:szCs w:val="20"/>
        </w:rPr>
      </w:pPr>
    </w:p>
    <w:p w:rsidR="004070A5" w:rsidRPr="004070A5" w:rsidRDefault="004070A5" w:rsidP="004070A5">
      <w:pPr>
        <w:ind w:left="-993"/>
        <w:contextualSpacing/>
        <w:jc w:val="both"/>
        <w:rPr>
          <w:sz w:val="20"/>
          <w:szCs w:val="20"/>
        </w:rPr>
      </w:pPr>
      <w:r w:rsidRPr="004070A5">
        <w:rPr>
          <w:bCs/>
          <w:i/>
          <w:sz w:val="20"/>
          <w:szCs w:val="20"/>
        </w:rPr>
        <w:t xml:space="preserve">               </w:t>
      </w:r>
    </w:p>
    <w:p w:rsidR="004070A5" w:rsidRPr="004070A5" w:rsidRDefault="004070A5" w:rsidP="004070A5">
      <w:pPr>
        <w:ind w:left="-993" w:firstLine="567"/>
        <w:contextualSpacing/>
        <w:jc w:val="both"/>
        <w:rPr>
          <w:sz w:val="20"/>
          <w:szCs w:val="20"/>
        </w:rPr>
      </w:pPr>
    </w:p>
    <w:p w:rsidR="004070A5" w:rsidRPr="004070A5" w:rsidRDefault="004070A5" w:rsidP="004070A5">
      <w:pPr>
        <w:autoSpaceDE w:val="0"/>
        <w:autoSpaceDN w:val="0"/>
        <w:adjustRightInd w:val="0"/>
        <w:ind w:left="-993"/>
        <w:contextualSpacing/>
        <w:jc w:val="right"/>
        <w:outlineLvl w:val="0"/>
        <w:rPr>
          <w:rFonts w:eastAsia="Calibri"/>
          <w:iCs/>
          <w:sz w:val="20"/>
          <w:szCs w:val="20"/>
        </w:rPr>
      </w:pPr>
      <w:r w:rsidRPr="004070A5">
        <w:rPr>
          <w:rFonts w:eastAsia="Calibri"/>
          <w:iCs/>
          <w:sz w:val="20"/>
          <w:szCs w:val="20"/>
        </w:rPr>
        <w:t>Приложение</w:t>
      </w:r>
    </w:p>
    <w:p w:rsidR="004070A5" w:rsidRPr="004070A5" w:rsidRDefault="004070A5" w:rsidP="004070A5">
      <w:pPr>
        <w:autoSpaceDE w:val="0"/>
        <w:autoSpaceDN w:val="0"/>
        <w:adjustRightInd w:val="0"/>
        <w:ind w:left="-993"/>
        <w:contextualSpacing/>
        <w:jc w:val="right"/>
        <w:rPr>
          <w:rFonts w:eastAsia="Calibri"/>
          <w:iCs/>
          <w:sz w:val="20"/>
          <w:szCs w:val="20"/>
        </w:rPr>
      </w:pPr>
      <w:r w:rsidRPr="004070A5">
        <w:rPr>
          <w:rFonts w:eastAsia="Calibri"/>
          <w:iCs/>
          <w:sz w:val="20"/>
          <w:szCs w:val="20"/>
        </w:rPr>
        <w:t>к Решению</w:t>
      </w:r>
    </w:p>
    <w:p w:rsidR="004070A5" w:rsidRPr="004070A5" w:rsidRDefault="004070A5" w:rsidP="004070A5">
      <w:pPr>
        <w:autoSpaceDE w:val="0"/>
        <w:autoSpaceDN w:val="0"/>
        <w:adjustRightInd w:val="0"/>
        <w:ind w:left="-993"/>
        <w:contextualSpacing/>
        <w:jc w:val="right"/>
        <w:rPr>
          <w:sz w:val="20"/>
          <w:szCs w:val="20"/>
        </w:rPr>
      </w:pPr>
      <w:r w:rsidRPr="004070A5">
        <w:rPr>
          <w:sz w:val="20"/>
          <w:szCs w:val="20"/>
        </w:rPr>
        <w:t>сессии Совета депутатов</w:t>
      </w:r>
    </w:p>
    <w:p w:rsidR="004070A5" w:rsidRPr="004070A5" w:rsidRDefault="004070A5" w:rsidP="004070A5">
      <w:pPr>
        <w:autoSpaceDE w:val="0"/>
        <w:autoSpaceDN w:val="0"/>
        <w:adjustRightInd w:val="0"/>
        <w:ind w:left="-993"/>
        <w:contextualSpacing/>
        <w:jc w:val="right"/>
        <w:rPr>
          <w:rFonts w:eastAsia="Calibri"/>
          <w:iCs/>
          <w:sz w:val="20"/>
          <w:szCs w:val="20"/>
        </w:rPr>
      </w:pPr>
      <w:r w:rsidRPr="004070A5">
        <w:rPr>
          <w:rFonts w:eastAsia="Calibri"/>
          <w:i/>
          <w:iCs/>
          <w:sz w:val="20"/>
          <w:szCs w:val="20"/>
        </w:rPr>
        <w:t xml:space="preserve"> </w:t>
      </w:r>
      <w:r w:rsidRPr="004070A5">
        <w:rPr>
          <w:rFonts w:eastAsia="Calibri"/>
          <w:iCs/>
          <w:sz w:val="20"/>
          <w:szCs w:val="20"/>
        </w:rPr>
        <w:t>от 24.12. 2021 № 7-44</w:t>
      </w:r>
    </w:p>
    <w:p w:rsidR="004070A5" w:rsidRPr="004070A5" w:rsidRDefault="004070A5" w:rsidP="004070A5">
      <w:pPr>
        <w:ind w:left="-993" w:firstLine="709"/>
        <w:contextualSpacing/>
        <w:jc w:val="center"/>
        <w:rPr>
          <w:bCs/>
          <w:sz w:val="20"/>
          <w:szCs w:val="20"/>
        </w:rPr>
      </w:pPr>
    </w:p>
    <w:p w:rsidR="004070A5" w:rsidRPr="004070A5" w:rsidRDefault="004070A5" w:rsidP="004070A5">
      <w:pPr>
        <w:ind w:left="-993"/>
        <w:contextualSpacing/>
        <w:rPr>
          <w:b/>
          <w:sz w:val="20"/>
          <w:szCs w:val="20"/>
        </w:rPr>
      </w:pPr>
    </w:p>
    <w:p w:rsidR="004070A5" w:rsidRPr="004070A5" w:rsidRDefault="004070A5" w:rsidP="004070A5">
      <w:pPr>
        <w:ind w:left="-993"/>
        <w:contextualSpacing/>
        <w:jc w:val="center"/>
        <w:rPr>
          <w:b/>
          <w:sz w:val="20"/>
          <w:szCs w:val="20"/>
        </w:rPr>
      </w:pPr>
      <w:r w:rsidRPr="004070A5">
        <w:rPr>
          <w:b/>
          <w:sz w:val="20"/>
          <w:szCs w:val="20"/>
        </w:rPr>
        <w:t xml:space="preserve">Положение </w:t>
      </w:r>
    </w:p>
    <w:p w:rsidR="004070A5" w:rsidRPr="004070A5" w:rsidRDefault="004070A5" w:rsidP="004070A5">
      <w:pPr>
        <w:ind w:left="-993"/>
        <w:contextualSpacing/>
        <w:jc w:val="center"/>
        <w:rPr>
          <w:b/>
          <w:sz w:val="20"/>
          <w:szCs w:val="20"/>
        </w:rPr>
      </w:pPr>
      <w:r w:rsidRPr="004070A5">
        <w:rPr>
          <w:b/>
          <w:sz w:val="20"/>
          <w:szCs w:val="20"/>
        </w:rPr>
        <w:t>о муниципальном контроле в сфере благоустройства</w:t>
      </w:r>
    </w:p>
    <w:p w:rsidR="004070A5" w:rsidRPr="004070A5" w:rsidRDefault="004070A5" w:rsidP="004070A5">
      <w:pPr>
        <w:ind w:left="-993" w:firstLine="709"/>
        <w:contextualSpacing/>
        <w:jc w:val="center"/>
        <w:rPr>
          <w:b/>
          <w:sz w:val="20"/>
          <w:szCs w:val="20"/>
        </w:rPr>
      </w:pPr>
    </w:p>
    <w:p w:rsidR="004070A5" w:rsidRPr="004070A5" w:rsidRDefault="004070A5" w:rsidP="004070A5">
      <w:pPr>
        <w:ind w:left="-993" w:firstLine="709"/>
        <w:contextualSpacing/>
        <w:jc w:val="center"/>
        <w:rPr>
          <w:b/>
          <w:sz w:val="20"/>
          <w:szCs w:val="20"/>
        </w:rPr>
      </w:pPr>
      <w:r w:rsidRPr="004070A5">
        <w:rPr>
          <w:b/>
          <w:sz w:val="20"/>
          <w:szCs w:val="20"/>
        </w:rPr>
        <w:t>Общие положения</w:t>
      </w:r>
    </w:p>
    <w:p w:rsidR="004070A5" w:rsidRPr="004070A5" w:rsidRDefault="004070A5" w:rsidP="004070A5">
      <w:pPr>
        <w:ind w:left="-993" w:firstLine="709"/>
        <w:contextualSpacing/>
        <w:jc w:val="center"/>
        <w:rPr>
          <w:sz w:val="20"/>
          <w:szCs w:val="20"/>
        </w:rPr>
      </w:pPr>
      <w:r w:rsidRPr="004070A5">
        <w:rPr>
          <w:sz w:val="20"/>
          <w:szCs w:val="20"/>
        </w:rPr>
        <w:t xml:space="preserve"> </w:t>
      </w:r>
    </w:p>
    <w:p w:rsidR="004070A5" w:rsidRPr="004070A5" w:rsidRDefault="004070A5" w:rsidP="004070A5">
      <w:pPr>
        <w:ind w:left="-993" w:firstLine="709"/>
        <w:contextualSpacing/>
        <w:jc w:val="both"/>
        <w:rPr>
          <w:sz w:val="20"/>
          <w:szCs w:val="20"/>
        </w:rPr>
      </w:pPr>
      <w:r w:rsidRPr="004070A5">
        <w:rPr>
          <w:sz w:val="20"/>
          <w:szCs w:val="20"/>
        </w:rPr>
        <w:t>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Александровского сельсовета Нижнеингашского района Красноярского края.</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4070A5">
        <w:rPr>
          <w:sz w:val="20"/>
          <w:szCs w:val="20"/>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4070A5">
        <w:rPr>
          <w:sz w:val="20"/>
          <w:szCs w:val="20"/>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070A5" w:rsidRPr="004070A5" w:rsidRDefault="004070A5" w:rsidP="004070A5">
      <w:pPr>
        <w:ind w:left="-993" w:firstLine="709"/>
        <w:contextualSpacing/>
        <w:jc w:val="both"/>
        <w:rPr>
          <w:sz w:val="20"/>
          <w:szCs w:val="20"/>
        </w:rPr>
      </w:pPr>
      <w:r w:rsidRPr="004070A5">
        <w:rPr>
          <w:sz w:val="20"/>
          <w:szCs w:val="20"/>
        </w:rPr>
        <w:t>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Александровского сельсовета Нижнеингашского района Красноярского края</w:t>
      </w:r>
      <w:r w:rsidRPr="004070A5">
        <w:rPr>
          <w:color w:val="000000"/>
          <w:sz w:val="20"/>
          <w:szCs w:val="20"/>
        </w:rPr>
        <w:t>, утвержденные решением Александровского сельского Совета депутатов,</w:t>
      </w:r>
      <w:r w:rsidRPr="004070A5">
        <w:rPr>
          <w:i/>
          <w:color w:val="000000"/>
          <w:sz w:val="20"/>
          <w:szCs w:val="20"/>
        </w:rPr>
        <w:t xml:space="preserve"> </w:t>
      </w:r>
      <w:r w:rsidRPr="004070A5">
        <w:rPr>
          <w:color w:val="000000"/>
          <w:sz w:val="20"/>
          <w:szCs w:val="20"/>
        </w:rPr>
        <w:t>требований к</w:t>
      </w:r>
      <w:r w:rsidRPr="004070A5">
        <w:rPr>
          <w:iCs/>
          <w:color w:val="000000"/>
          <w:sz w:val="20"/>
          <w:szCs w:val="20"/>
        </w:rPr>
        <w:t xml:space="preserve"> обеспечению доступности для инвалидов объектов социальной, инженерной и транспортной инфраструктур и предоставляемых услуг.</w:t>
      </w:r>
    </w:p>
    <w:p w:rsidR="004070A5" w:rsidRPr="004070A5" w:rsidRDefault="004070A5" w:rsidP="004070A5">
      <w:pPr>
        <w:ind w:left="-993" w:firstLine="709"/>
        <w:contextualSpacing/>
        <w:jc w:val="both"/>
        <w:rPr>
          <w:sz w:val="20"/>
          <w:szCs w:val="20"/>
        </w:rPr>
      </w:pPr>
      <w:r w:rsidRPr="004070A5">
        <w:rPr>
          <w:sz w:val="20"/>
          <w:szCs w:val="20"/>
        </w:rPr>
        <w:t xml:space="preserve">3. К отношениям, связанным с осуществлением муниципального контроля, применяются положения Федерального </w:t>
      </w:r>
      <w:hyperlink r:id="rId12" w:history="1">
        <w:r w:rsidRPr="004070A5">
          <w:rPr>
            <w:sz w:val="20"/>
            <w:szCs w:val="20"/>
          </w:rPr>
          <w:t>закона</w:t>
        </w:r>
      </w:hyperlink>
      <w:r w:rsidRPr="004070A5">
        <w:rPr>
          <w:sz w:val="20"/>
          <w:szCs w:val="20"/>
        </w:rPr>
        <w:t xml:space="preserve"> от 31.07.2020 </w:t>
      </w:r>
      <w:r w:rsidRPr="004070A5">
        <w:rPr>
          <w:sz w:val="20"/>
          <w:szCs w:val="20"/>
        </w:rPr>
        <w:br/>
        <w:t>№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4. Муниципальный контроль осуществляется Администрацией Александровского сельсовета (далее – орган муниципального контроля).</w:t>
      </w:r>
    </w:p>
    <w:p w:rsidR="004070A5" w:rsidRPr="004070A5" w:rsidRDefault="004070A5" w:rsidP="004070A5">
      <w:pPr>
        <w:pStyle w:val="ConsPlusNormal"/>
        <w:ind w:left="-993" w:firstLine="567"/>
        <w:jc w:val="both"/>
        <w:rPr>
          <w:rFonts w:ascii="Times New Roman" w:hAnsi="Times New Roman"/>
        </w:rPr>
      </w:pPr>
      <w:r w:rsidRPr="004070A5">
        <w:t>5. </w:t>
      </w:r>
      <w:r w:rsidRPr="004070A5">
        <w:rPr>
          <w:rFonts w:ascii="Times New Roman" w:hAnsi="Times New Roman"/>
        </w:rPr>
        <w:t>Полномочиями по осуществлению муниципального контроля наделяется должностное лицо администрации Александровского сельсовета, которое определяется постановлением администрации Александровского сельсовета (далее - Инспектор).</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 xml:space="preserve">Должностными лицами местной администрации, уполномоченными            на принятие решения о проведении контрольных мероприятий, является глава администрации Александровского сельсовета. </w:t>
      </w:r>
    </w:p>
    <w:p w:rsidR="004070A5" w:rsidRPr="004070A5" w:rsidRDefault="004070A5" w:rsidP="004070A5">
      <w:pPr>
        <w:ind w:left="-993" w:firstLine="709"/>
        <w:contextualSpacing/>
        <w:jc w:val="both"/>
        <w:rPr>
          <w:sz w:val="20"/>
          <w:szCs w:val="20"/>
        </w:rPr>
      </w:pPr>
      <w:r w:rsidRPr="004070A5">
        <w:rPr>
          <w:sz w:val="20"/>
          <w:szCs w:val="20"/>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4070A5">
        <w:rPr>
          <w:sz w:val="20"/>
          <w:szCs w:val="20"/>
        </w:rPr>
        <w:br/>
        <w:t>и муниципальном контроле в Российской Федерации» и иными федеральными законами.</w:t>
      </w:r>
    </w:p>
    <w:p w:rsidR="004070A5" w:rsidRPr="004070A5" w:rsidRDefault="004070A5" w:rsidP="004070A5">
      <w:pPr>
        <w:ind w:left="-993" w:firstLine="709"/>
        <w:contextualSpacing/>
        <w:jc w:val="both"/>
        <w:rPr>
          <w:sz w:val="20"/>
          <w:szCs w:val="20"/>
        </w:rPr>
      </w:pPr>
      <w:r w:rsidRPr="004070A5">
        <w:rPr>
          <w:sz w:val="20"/>
          <w:szCs w:val="20"/>
        </w:rPr>
        <w:t>7. Объектами муниципального контроля являются:</w:t>
      </w:r>
    </w:p>
    <w:p w:rsidR="004070A5" w:rsidRPr="004070A5" w:rsidRDefault="004070A5" w:rsidP="004070A5">
      <w:pPr>
        <w:ind w:left="-993" w:firstLine="709"/>
        <w:contextualSpacing/>
        <w:jc w:val="both"/>
        <w:rPr>
          <w:sz w:val="20"/>
          <w:szCs w:val="20"/>
        </w:rPr>
      </w:pPr>
      <w:r w:rsidRPr="004070A5">
        <w:rPr>
          <w:sz w:val="20"/>
          <w:szCs w:val="20"/>
        </w:rPr>
        <w:t>1) деятельность, действия (бездействие) контролируемых лиц в сфере благоустройства территории Александровского сельсовета,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070A5" w:rsidRPr="004070A5" w:rsidRDefault="004070A5" w:rsidP="004070A5">
      <w:pPr>
        <w:ind w:left="-993" w:firstLine="709"/>
        <w:jc w:val="both"/>
        <w:rPr>
          <w:sz w:val="20"/>
          <w:szCs w:val="20"/>
        </w:rPr>
      </w:pPr>
      <w:r w:rsidRPr="004070A5">
        <w:rPr>
          <w:sz w:val="20"/>
          <w:szCs w:val="20"/>
        </w:rPr>
        <w:t xml:space="preserve">2) результаты деятельности контролируемых лиц, в том числе работы </w:t>
      </w:r>
      <w:r w:rsidRPr="004070A5">
        <w:rPr>
          <w:sz w:val="20"/>
          <w:szCs w:val="20"/>
        </w:rPr>
        <w:br/>
        <w:t>и услуги, к которым предъявляются обязательные требования;</w:t>
      </w:r>
    </w:p>
    <w:p w:rsidR="004070A5" w:rsidRPr="004070A5" w:rsidRDefault="004070A5" w:rsidP="004070A5">
      <w:pPr>
        <w:ind w:left="-993" w:firstLine="709"/>
        <w:jc w:val="both"/>
        <w:rPr>
          <w:sz w:val="20"/>
          <w:szCs w:val="20"/>
        </w:rPr>
      </w:pPr>
      <w:r w:rsidRPr="004070A5">
        <w:rPr>
          <w:sz w:val="20"/>
          <w:szCs w:val="20"/>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 xml:space="preserve">8. Администрация Александровского сельсовета (далее – Администрация) осуществляет учет объектов муниципального контроля. При сборе, обработке, анализе и учете сведений </w:t>
      </w:r>
      <w:r w:rsidRPr="004070A5">
        <w:rPr>
          <w:sz w:val="20"/>
          <w:szCs w:val="20"/>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070A5" w:rsidRPr="004070A5" w:rsidRDefault="004070A5" w:rsidP="004070A5">
      <w:pPr>
        <w:pStyle w:val="ConsPlusNormal"/>
        <w:ind w:left="-993" w:firstLine="709"/>
        <w:contextualSpacing/>
        <w:jc w:val="both"/>
        <w:rPr>
          <w:rFonts w:ascii="Times New Roman" w:eastAsia="Calibri" w:hAnsi="Times New Roman" w:cs="Times New Roman"/>
          <w:lang w:eastAsia="en-US"/>
        </w:rPr>
      </w:pPr>
      <w:r w:rsidRPr="004070A5">
        <w:rPr>
          <w:rFonts w:ascii="Times New Roman" w:eastAsia="Calibri" w:hAnsi="Times New Roman" w:cs="Times New Roman"/>
          <w:lang w:eastAsia="en-US"/>
        </w:rPr>
        <w:t xml:space="preserve">При осуществлении учета объектов контроля на контролируемых лиц </w:t>
      </w:r>
      <w:r w:rsidRPr="004070A5">
        <w:rPr>
          <w:rFonts w:ascii="Times New Roman" w:eastAsia="Calibri" w:hAnsi="Times New Roman" w:cs="Times New Roman"/>
          <w:lang w:eastAsia="en-US"/>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070A5" w:rsidRPr="004070A5" w:rsidRDefault="004070A5" w:rsidP="004070A5">
      <w:pPr>
        <w:autoSpaceDE w:val="0"/>
        <w:autoSpaceDN w:val="0"/>
        <w:adjustRightInd w:val="0"/>
        <w:ind w:left="-993" w:firstLine="709"/>
        <w:jc w:val="both"/>
        <w:rPr>
          <w:sz w:val="20"/>
          <w:szCs w:val="20"/>
        </w:rPr>
      </w:pPr>
    </w:p>
    <w:p w:rsidR="004070A5" w:rsidRPr="004070A5" w:rsidRDefault="004070A5" w:rsidP="004070A5">
      <w:pPr>
        <w:autoSpaceDE w:val="0"/>
        <w:autoSpaceDN w:val="0"/>
        <w:adjustRightInd w:val="0"/>
        <w:ind w:left="-993"/>
        <w:jc w:val="center"/>
        <w:outlineLvl w:val="0"/>
        <w:rPr>
          <w:b/>
          <w:bCs/>
          <w:sz w:val="20"/>
          <w:szCs w:val="20"/>
        </w:rPr>
      </w:pPr>
      <w:r w:rsidRPr="004070A5">
        <w:rPr>
          <w:b/>
          <w:bCs/>
          <w:sz w:val="20"/>
          <w:szCs w:val="20"/>
        </w:rPr>
        <w:t>Управление рисками причинения вреда (ущерба) охраняемым законом ценностям при осуществлении муниципального контроля</w:t>
      </w:r>
    </w:p>
    <w:p w:rsidR="004070A5" w:rsidRPr="004070A5" w:rsidRDefault="004070A5" w:rsidP="004070A5">
      <w:pPr>
        <w:autoSpaceDE w:val="0"/>
        <w:autoSpaceDN w:val="0"/>
        <w:adjustRightInd w:val="0"/>
        <w:ind w:left="-993"/>
        <w:jc w:val="center"/>
        <w:outlineLvl w:val="0"/>
        <w:rPr>
          <w:b/>
          <w:bCs/>
          <w:i/>
          <w:sz w:val="20"/>
          <w:szCs w:val="20"/>
        </w:rPr>
      </w:pPr>
    </w:p>
    <w:p w:rsidR="004070A5" w:rsidRPr="004070A5" w:rsidRDefault="004070A5" w:rsidP="004070A5">
      <w:pPr>
        <w:ind w:left="-993" w:firstLine="709"/>
        <w:contextualSpacing/>
        <w:jc w:val="both"/>
        <w:rPr>
          <w:i/>
          <w:sz w:val="20"/>
          <w:szCs w:val="20"/>
        </w:rPr>
      </w:pPr>
      <w:r w:rsidRPr="004070A5">
        <w:rPr>
          <w:sz w:val="20"/>
          <w:szCs w:val="20"/>
        </w:rPr>
        <w:t>9. Система оценки и управления рисками при осуществлении муниципального контроля не применяется</w:t>
      </w:r>
      <w:r w:rsidRPr="004070A5">
        <w:rPr>
          <w:i/>
          <w:sz w:val="20"/>
          <w:szCs w:val="20"/>
        </w:rPr>
        <w:t>.</w:t>
      </w:r>
    </w:p>
    <w:p w:rsidR="004070A5" w:rsidRPr="004070A5" w:rsidRDefault="004070A5" w:rsidP="004070A5">
      <w:pPr>
        <w:ind w:left="-993" w:firstLine="709"/>
        <w:contextualSpacing/>
        <w:jc w:val="both"/>
        <w:rPr>
          <w:i/>
          <w:iCs/>
          <w:sz w:val="20"/>
          <w:szCs w:val="20"/>
        </w:rPr>
      </w:pPr>
      <w:r w:rsidRPr="004070A5">
        <w:rPr>
          <w:sz w:val="20"/>
          <w:szCs w:val="20"/>
        </w:rPr>
        <w:t>10.</w:t>
      </w:r>
      <w:r w:rsidRPr="004070A5">
        <w:rPr>
          <w:i/>
          <w:sz w:val="20"/>
          <w:szCs w:val="20"/>
        </w:rPr>
        <w:t xml:space="preserve"> </w:t>
      </w:r>
      <w:r w:rsidRPr="004070A5">
        <w:rPr>
          <w:iCs/>
          <w:sz w:val="20"/>
          <w:szCs w:val="20"/>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4070A5">
        <w:rPr>
          <w:iCs/>
          <w:sz w:val="20"/>
          <w:szCs w:val="20"/>
        </w:rPr>
        <w:br/>
        <w:t xml:space="preserve">№ 1 к настоящему Положению. </w:t>
      </w:r>
    </w:p>
    <w:p w:rsidR="004070A5" w:rsidRPr="004070A5" w:rsidRDefault="004070A5" w:rsidP="004070A5">
      <w:pPr>
        <w:ind w:left="-993" w:firstLine="709"/>
        <w:contextualSpacing/>
        <w:jc w:val="both"/>
        <w:rPr>
          <w:sz w:val="20"/>
          <w:szCs w:val="20"/>
          <w:highlight w:val="green"/>
        </w:rPr>
      </w:pPr>
    </w:p>
    <w:p w:rsidR="004070A5" w:rsidRPr="004070A5" w:rsidRDefault="004070A5" w:rsidP="004070A5">
      <w:pPr>
        <w:ind w:left="-993" w:firstLine="709"/>
        <w:contextualSpacing/>
        <w:jc w:val="center"/>
        <w:rPr>
          <w:b/>
          <w:sz w:val="20"/>
          <w:szCs w:val="20"/>
        </w:rPr>
      </w:pPr>
      <w:r w:rsidRPr="004070A5">
        <w:rPr>
          <w:b/>
          <w:sz w:val="20"/>
          <w:szCs w:val="20"/>
        </w:rPr>
        <w:t xml:space="preserve">Профилактика рисков причинения вреда (ущерба) охраняемым законом ценностям при осуществлении </w:t>
      </w:r>
    </w:p>
    <w:p w:rsidR="004070A5" w:rsidRPr="004070A5" w:rsidRDefault="004070A5" w:rsidP="004070A5">
      <w:pPr>
        <w:ind w:left="-993" w:firstLine="709"/>
        <w:contextualSpacing/>
        <w:jc w:val="center"/>
        <w:rPr>
          <w:b/>
          <w:sz w:val="20"/>
          <w:szCs w:val="20"/>
        </w:rPr>
      </w:pPr>
      <w:r w:rsidRPr="004070A5">
        <w:rPr>
          <w:b/>
          <w:sz w:val="20"/>
          <w:szCs w:val="20"/>
        </w:rPr>
        <w:t>муниципального контроля</w:t>
      </w:r>
    </w:p>
    <w:p w:rsidR="004070A5" w:rsidRPr="004070A5" w:rsidRDefault="004070A5" w:rsidP="004070A5">
      <w:pPr>
        <w:ind w:left="-993" w:firstLine="709"/>
        <w:contextualSpacing/>
        <w:jc w:val="center"/>
        <w:rPr>
          <w:b/>
          <w:sz w:val="20"/>
          <w:szCs w:val="20"/>
          <w:highlight w:val="green"/>
        </w:rPr>
      </w:pPr>
    </w:p>
    <w:p w:rsidR="004070A5" w:rsidRPr="004070A5" w:rsidRDefault="004070A5" w:rsidP="004070A5">
      <w:pPr>
        <w:autoSpaceDE w:val="0"/>
        <w:autoSpaceDN w:val="0"/>
        <w:adjustRightInd w:val="0"/>
        <w:ind w:left="-993" w:firstLine="709"/>
        <w:jc w:val="both"/>
        <w:rPr>
          <w:rFonts w:eastAsia="Calibri"/>
          <w:sz w:val="20"/>
          <w:szCs w:val="20"/>
        </w:rPr>
      </w:pPr>
      <w:r w:rsidRPr="004070A5">
        <w:rPr>
          <w:sz w:val="20"/>
          <w:szCs w:val="20"/>
        </w:rPr>
        <w:t>11. </w:t>
      </w:r>
      <w:r w:rsidRPr="004070A5">
        <w:rPr>
          <w:rFonts w:eastAsia="Calibri"/>
          <w:sz w:val="20"/>
          <w:szCs w:val="20"/>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70A5" w:rsidRPr="004070A5" w:rsidRDefault="004070A5" w:rsidP="004070A5">
      <w:pPr>
        <w:ind w:left="-993" w:firstLine="709"/>
        <w:contextualSpacing/>
        <w:jc w:val="both"/>
        <w:rPr>
          <w:rFonts w:eastAsia="Calibri"/>
          <w:sz w:val="20"/>
          <w:szCs w:val="20"/>
        </w:rPr>
      </w:pPr>
      <w:r w:rsidRPr="004070A5">
        <w:rPr>
          <w:rFonts w:eastAsia="Calibri"/>
          <w:sz w:val="20"/>
          <w:szCs w:val="20"/>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070A5" w:rsidRPr="004070A5" w:rsidRDefault="004070A5" w:rsidP="004070A5">
      <w:pPr>
        <w:ind w:left="-993" w:firstLine="709"/>
        <w:contextualSpacing/>
        <w:jc w:val="both"/>
        <w:rPr>
          <w:sz w:val="20"/>
          <w:szCs w:val="20"/>
        </w:rPr>
      </w:pPr>
      <w:r w:rsidRPr="004070A5">
        <w:rPr>
          <w:sz w:val="20"/>
          <w:szCs w:val="20"/>
        </w:rPr>
        <w:t xml:space="preserve">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4070A5">
        <w:rPr>
          <w:iCs/>
          <w:sz w:val="20"/>
          <w:szCs w:val="20"/>
        </w:rPr>
        <w:t>решением</w:t>
      </w:r>
      <w:r w:rsidRPr="004070A5">
        <w:rPr>
          <w:i/>
          <w:sz w:val="20"/>
          <w:szCs w:val="20"/>
        </w:rPr>
        <w:t xml:space="preserve"> </w:t>
      </w:r>
      <w:r w:rsidRPr="004070A5">
        <w:rPr>
          <w:rFonts w:eastAsia="Calibri"/>
          <w:sz w:val="20"/>
          <w:szCs w:val="20"/>
        </w:rPr>
        <w:t>Администрацией</w:t>
      </w:r>
      <w:r w:rsidRPr="004070A5">
        <w:rPr>
          <w:sz w:val="20"/>
          <w:szCs w:val="20"/>
        </w:rPr>
        <w:t xml:space="preserve"> в соответствии с законодательством.</w:t>
      </w:r>
    </w:p>
    <w:p w:rsidR="004070A5" w:rsidRPr="004070A5" w:rsidRDefault="004070A5" w:rsidP="004070A5">
      <w:pPr>
        <w:ind w:left="-993" w:firstLine="709"/>
        <w:contextualSpacing/>
        <w:jc w:val="both"/>
        <w:rPr>
          <w:sz w:val="20"/>
          <w:szCs w:val="20"/>
        </w:rPr>
      </w:pPr>
      <w:r w:rsidRPr="004070A5">
        <w:rPr>
          <w:sz w:val="20"/>
          <w:szCs w:val="20"/>
        </w:rPr>
        <w:t>13. При осуществлении муниципального контроля могут проводиться следующие виды профилактических мероприятий:</w:t>
      </w:r>
    </w:p>
    <w:p w:rsidR="004070A5" w:rsidRPr="004070A5" w:rsidRDefault="004070A5" w:rsidP="004070A5">
      <w:pPr>
        <w:autoSpaceDE w:val="0"/>
        <w:autoSpaceDN w:val="0"/>
        <w:adjustRightInd w:val="0"/>
        <w:ind w:left="-993" w:firstLine="709"/>
        <w:contextualSpacing/>
        <w:jc w:val="both"/>
        <w:rPr>
          <w:bCs/>
          <w:sz w:val="20"/>
          <w:szCs w:val="20"/>
        </w:rPr>
      </w:pPr>
      <w:r w:rsidRPr="004070A5">
        <w:rPr>
          <w:bCs/>
          <w:sz w:val="20"/>
          <w:szCs w:val="20"/>
        </w:rPr>
        <w:t>1) информирование;</w:t>
      </w:r>
    </w:p>
    <w:p w:rsidR="004070A5" w:rsidRPr="004070A5" w:rsidRDefault="004070A5" w:rsidP="004070A5">
      <w:pPr>
        <w:autoSpaceDE w:val="0"/>
        <w:autoSpaceDN w:val="0"/>
        <w:adjustRightInd w:val="0"/>
        <w:ind w:left="-993" w:firstLine="709"/>
        <w:contextualSpacing/>
        <w:jc w:val="both"/>
        <w:rPr>
          <w:bCs/>
          <w:sz w:val="20"/>
          <w:szCs w:val="20"/>
        </w:rPr>
      </w:pPr>
      <w:r w:rsidRPr="004070A5">
        <w:rPr>
          <w:bCs/>
          <w:sz w:val="20"/>
          <w:szCs w:val="20"/>
        </w:rPr>
        <w:t>2) объявление предостережения;</w:t>
      </w:r>
    </w:p>
    <w:p w:rsidR="004070A5" w:rsidRPr="004070A5" w:rsidRDefault="004070A5" w:rsidP="004070A5">
      <w:pPr>
        <w:autoSpaceDE w:val="0"/>
        <w:autoSpaceDN w:val="0"/>
        <w:adjustRightInd w:val="0"/>
        <w:ind w:left="-993" w:firstLine="709"/>
        <w:contextualSpacing/>
        <w:jc w:val="both"/>
        <w:rPr>
          <w:bCs/>
          <w:sz w:val="20"/>
          <w:szCs w:val="20"/>
        </w:rPr>
      </w:pPr>
      <w:r w:rsidRPr="004070A5">
        <w:rPr>
          <w:bCs/>
          <w:sz w:val="20"/>
          <w:szCs w:val="20"/>
        </w:rPr>
        <w:t>3) консультирование;</w:t>
      </w:r>
    </w:p>
    <w:p w:rsidR="004070A5" w:rsidRPr="004070A5" w:rsidRDefault="004070A5" w:rsidP="004070A5">
      <w:pPr>
        <w:autoSpaceDE w:val="0"/>
        <w:autoSpaceDN w:val="0"/>
        <w:adjustRightInd w:val="0"/>
        <w:ind w:left="-993" w:firstLine="709"/>
        <w:contextualSpacing/>
        <w:jc w:val="both"/>
        <w:rPr>
          <w:bCs/>
          <w:sz w:val="20"/>
          <w:szCs w:val="20"/>
        </w:rPr>
      </w:pPr>
      <w:r w:rsidRPr="004070A5">
        <w:rPr>
          <w:bCs/>
          <w:sz w:val="20"/>
          <w:szCs w:val="20"/>
        </w:rPr>
        <w:t>4) профилактический визит.</w:t>
      </w:r>
    </w:p>
    <w:p w:rsidR="004070A5" w:rsidRPr="004070A5" w:rsidRDefault="004070A5" w:rsidP="004070A5">
      <w:pPr>
        <w:ind w:left="-993" w:firstLine="709"/>
        <w:contextualSpacing/>
        <w:jc w:val="both"/>
        <w:rPr>
          <w:sz w:val="20"/>
          <w:szCs w:val="20"/>
        </w:rPr>
      </w:pPr>
      <w:r w:rsidRPr="004070A5">
        <w:rPr>
          <w:sz w:val="20"/>
          <w:szCs w:val="20"/>
        </w:rPr>
        <w:t xml:space="preserve">14. Информирование осуществляется посредством размещения сведений, предусмотренных </w:t>
      </w:r>
      <w:hyperlink r:id="rId13" w:history="1">
        <w:r w:rsidRPr="004070A5">
          <w:rPr>
            <w:sz w:val="20"/>
            <w:szCs w:val="20"/>
          </w:rPr>
          <w:t>частью 3 статьи 46</w:t>
        </w:r>
      </w:hyperlink>
      <w:r w:rsidRPr="004070A5">
        <w:rPr>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 </w:t>
      </w:r>
      <w:hyperlink r:id="rId14" w:history="1">
        <w:r w:rsidRPr="004070A5">
          <w:rPr>
            <w:rStyle w:val="af2"/>
            <w:rFonts w:ascii="Arial" w:hAnsi="Arial" w:cs="Arial"/>
            <w:sz w:val="20"/>
            <w:szCs w:val="20"/>
            <w:shd w:val="clear" w:color="auto" w:fill="FFFFFF"/>
          </w:rPr>
          <w:t>https://alexadm24.ru</w:t>
        </w:r>
      </w:hyperlink>
      <w:r w:rsidRPr="004070A5">
        <w:rPr>
          <w:sz w:val="20"/>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070A5" w:rsidRPr="004070A5" w:rsidRDefault="004070A5" w:rsidP="004070A5">
      <w:pPr>
        <w:ind w:left="-993" w:firstLine="709"/>
        <w:contextualSpacing/>
        <w:jc w:val="both"/>
        <w:rPr>
          <w:sz w:val="20"/>
          <w:szCs w:val="20"/>
        </w:rPr>
      </w:pPr>
      <w:r w:rsidRPr="004070A5">
        <w:rPr>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070A5" w:rsidRPr="004070A5" w:rsidRDefault="004070A5" w:rsidP="004070A5">
      <w:pPr>
        <w:ind w:left="-993" w:firstLine="709"/>
        <w:contextualSpacing/>
        <w:jc w:val="both"/>
        <w:rPr>
          <w:sz w:val="20"/>
          <w:szCs w:val="20"/>
        </w:rPr>
      </w:pPr>
      <w:r w:rsidRPr="004070A5">
        <w:rPr>
          <w:sz w:val="20"/>
          <w:szCs w:val="20"/>
        </w:rPr>
        <w:t>Должностные лица, ответственные за размещение информации, предусмотренной настоящим Положением, определяются распоряжением администрации Александровского сельсовета.</w:t>
      </w:r>
    </w:p>
    <w:p w:rsidR="004070A5" w:rsidRPr="004070A5" w:rsidRDefault="004070A5" w:rsidP="004070A5">
      <w:pPr>
        <w:ind w:left="-993" w:firstLine="709"/>
        <w:contextualSpacing/>
        <w:jc w:val="both"/>
        <w:rPr>
          <w:sz w:val="20"/>
          <w:szCs w:val="20"/>
        </w:rPr>
      </w:pPr>
      <w:r w:rsidRPr="004070A5">
        <w:rPr>
          <w:sz w:val="20"/>
          <w:szCs w:val="20"/>
        </w:rPr>
        <w:t xml:space="preserve">15. </w:t>
      </w:r>
      <w:r w:rsidRPr="004070A5">
        <w:rPr>
          <w:rFonts w:eastAsia="Calibri"/>
          <w:sz w:val="20"/>
          <w:szCs w:val="20"/>
        </w:rPr>
        <w:t xml:space="preserve">Администрация </w:t>
      </w:r>
      <w:r w:rsidRPr="004070A5">
        <w:rPr>
          <w:sz w:val="20"/>
          <w:szCs w:val="20"/>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070A5" w:rsidRPr="004070A5" w:rsidRDefault="004070A5" w:rsidP="004070A5">
      <w:pPr>
        <w:ind w:left="-993" w:firstLine="709"/>
        <w:contextualSpacing/>
        <w:jc w:val="both"/>
        <w:rPr>
          <w:sz w:val="20"/>
          <w:szCs w:val="20"/>
        </w:rPr>
      </w:pPr>
      <w:r w:rsidRPr="004070A5">
        <w:rPr>
          <w:sz w:val="20"/>
          <w:szCs w:val="20"/>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4070A5">
        <w:rPr>
          <w:rFonts w:eastAsia="Calibri"/>
          <w:sz w:val="20"/>
          <w:szCs w:val="20"/>
        </w:rPr>
        <w:t>Администрацией</w:t>
      </w:r>
      <w:r w:rsidRPr="004070A5">
        <w:rPr>
          <w:sz w:val="20"/>
          <w:szCs w:val="20"/>
        </w:rPr>
        <w:t>.</w:t>
      </w:r>
    </w:p>
    <w:p w:rsidR="004070A5" w:rsidRPr="004070A5" w:rsidRDefault="004070A5" w:rsidP="004070A5">
      <w:pPr>
        <w:ind w:left="-993" w:firstLine="709"/>
        <w:contextualSpacing/>
        <w:jc w:val="both"/>
        <w:rPr>
          <w:sz w:val="20"/>
          <w:szCs w:val="20"/>
        </w:rPr>
      </w:pPr>
      <w:r w:rsidRPr="004070A5">
        <w:rPr>
          <w:sz w:val="20"/>
          <w:szCs w:val="2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070A5" w:rsidRPr="004070A5" w:rsidRDefault="004070A5" w:rsidP="004070A5">
      <w:pPr>
        <w:ind w:left="-993" w:firstLine="709"/>
        <w:contextualSpacing/>
        <w:jc w:val="both"/>
        <w:rPr>
          <w:sz w:val="20"/>
          <w:szCs w:val="20"/>
        </w:rPr>
      </w:pPr>
      <w:r w:rsidRPr="004070A5">
        <w:rPr>
          <w:sz w:val="20"/>
          <w:szCs w:val="20"/>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4070A5">
        <w:rPr>
          <w:sz w:val="20"/>
          <w:szCs w:val="20"/>
        </w:rPr>
        <w:br/>
        <w:t>(в случае направления на бумажном носителе).</w:t>
      </w:r>
    </w:p>
    <w:p w:rsidR="004070A5" w:rsidRPr="004070A5" w:rsidRDefault="004070A5" w:rsidP="004070A5">
      <w:pPr>
        <w:ind w:left="-993" w:firstLine="709"/>
        <w:contextualSpacing/>
        <w:jc w:val="both"/>
        <w:rPr>
          <w:sz w:val="20"/>
          <w:szCs w:val="20"/>
        </w:rPr>
      </w:pPr>
      <w:r w:rsidRPr="004070A5">
        <w:rPr>
          <w:sz w:val="20"/>
          <w:szCs w:val="20"/>
        </w:rPr>
        <w:t>Возражение составляется контролируемым лицом в произвольной форме, но должно содержать в себе следующую информацию:</w:t>
      </w:r>
    </w:p>
    <w:p w:rsidR="004070A5" w:rsidRPr="004070A5" w:rsidRDefault="004070A5" w:rsidP="004070A5">
      <w:pPr>
        <w:ind w:left="-993" w:firstLine="709"/>
        <w:contextualSpacing/>
        <w:jc w:val="both"/>
        <w:rPr>
          <w:sz w:val="20"/>
          <w:szCs w:val="20"/>
        </w:rPr>
      </w:pPr>
      <w:r w:rsidRPr="004070A5">
        <w:rPr>
          <w:sz w:val="20"/>
          <w:szCs w:val="20"/>
        </w:rPr>
        <w:t>1) наименование органа, в который направляется возражение;</w:t>
      </w:r>
    </w:p>
    <w:p w:rsidR="004070A5" w:rsidRPr="004070A5" w:rsidRDefault="004070A5" w:rsidP="004070A5">
      <w:pPr>
        <w:ind w:left="-993" w:firstLine="709"/>
        <w:contextualSpacing/>
        <w:jc w:val="both"/>
        <w:rPr>
          <w:sz w:val="20"/>
          <w:szCs w:val="20"/>
        </w:rPr>
      </w:pPr>
      <w:r w:rsidRPr="004070A5">
        <w:rPr>
          <w:sz w:val="20"/>
          <w:szCs w:val="20"/>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070A5" w:rsidRPr="004070A5" w:rsidRDefault="004070A5" w:rsidP="004070A5">
      <w:pPr>
        <w:ind w:left="-993" w:firstLine="709"/>
        <w:contextualSpacing/>
        <w:jc w:val="both"/>
        <w:rPr>
          <w:sz w:val="20"/>
          <w:szCs w:val="20"/>
        </w:rPr>
      </w:pPr>
      <w:r w:rsidRPr="004070A5">
        <w:rPr>
          <w:sz w:val="20"/>
          <w:szCs w:val="20"/>
        </w:rPr>
        <w:t>3) дату и номер предостережения;</w:t>
      </w:r>
    </w:p>
    <w:p w:rsidR="004070A5" w:rsidRPr="004070A5" w:rsidRDefault="004070A5" w:rsidP="004070A5">
      <w:pPr>
        <w:ind w:left="-993" w:firstLine="709"/>
        <w:contextualSpacing/>
        <w:jc w:val="both"/>
        <w:rPr>
          <w:sz w:val="20"/>
          <w:szCs w:val="20"/>
        </w:rPr>
      </w:pPr>
      <w:r w:rsidRPr="004070A5">
        <w:rPr>
          <w:sz w:val="20"/>
          <w:szCs w:val="20"/>
        </w:rPr>
        <w:lastRenderedPageBreak/>
        <w:t>4) доводы, на основании которых контролируемое лицо не согласно                        с объявленным предостережением;</w:t>
      </w:r>
    </w:p>
    <w:p w:rsidR="004070A5" w:rsidRPr="004070A5" w:rsidRDefault="004070A5" w:rsidP="004070A5">
      <w:pPr>
        <w:ind w:left="-993" w:firstLine="709"/>
        <w:contextualSpacing/>
        <w:jc w:val="both"/>
        <w:rPr>
          <w:sz w:val="20"/>
          <w:szCs w:val="20"/>
        </w:rPr>
      </w:pPr>
      <w:r w:rsidRPr="004070A5">
        <w:rPr>
          <w:sz w:val="20"/>
          <w:szCs w:val="20"/>
        </w:rPr>
        <w:t>5) дату получения предостережения контролируемым лицом;</w:t>
      </w:r>
    </w:p>
    <w:p w:rsidR="004070A5" w:rsidRPr="004070A5" w:rsidRDefault="004070A5" w:rsidP="004070A5">
      <w:pPr>
        <w:ind w:left="-993" w:firstLine="709"/>
        <w:contextualSpacing/>
        <w:jc w:val="both"/>
        <w:rPr>
          <w:sz w:val="20"/>
          <w:szCs w:val="20"/>
        </w:rPr>
      </w:pPr>
      <w:r w:rsidRPr="004070A5">
        <w:rPr>
          <w:sz w:val="20"/>
          <w:szCs w:val="20"/>
        </w:rPr>
        <w:t>6) личную подпись и дату.</w:t>
      </w:r>
    </w:p>
    <w:p w:rsidR="004070A5" w:rsidRPr="004070A5" w:rsidRDefault="004070A5" w:rsidP="004070A5">
      <w:pPr>
        <w:ind w:left="-993" w:firstLine="709"/>
        <w:contextualSpacing/>
        <w:jc w:val="both"/>
        <w:rPr>
          <w:sz w:val="20"/>
          <w:szCs w:val="20"/>
        </w:rPr>
      </w:pPr>
      <w:r w:rsidRPr="004070A5">
        <w:rPr>
          <w:sz w:val="20"/>
          <w:szCs w:val="2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070A5" w:rsidRPr="004070A5" w:rsidRDefault="004070A5" w:rsidP="004070A5">
      <w:pPr>
        <w:ind w:left="-993" w:firstLine="709"/>
        <w:contextualSpacing/>
        <w:jc w:val="both"/>
        <w:rPr>
          <w:sz w:val="20"/>
          <w:szCs w:val="20"/>
        </w:rPr>
      </w:pPr>
      <w:r w:rsidRPr="004070A5">
        <w:rPr>
          <w:sz w:val="20"/>
          <w:szCs w:val="20"/>
        </w:rPr>
        <w:t xml:space="preserve">При поступлении возражения на предостережение </w:t>
      </w:r>
      <w:r w:rsidRPr="004070A5">
        <w:rPr>
          <w:rFonts w:eastAsia="Calibri"/>
          <w:sz w:val="20"/>
          <w:szCs w:val="20"/>
        </w:rPr>
        <w:t>Администрация</w:t>
      </w:r>
      <w:r w:rsidRPr="004070A5">
        <w:rPr>
          <w:sz w:val="20"/>
          <w:szCs w:val="20"/>
        </w:rPr>
        <w:t xml:space="preserve">: </w:t>
      </w:r>
    </w:p>
    <w:p w:rsidR="004070A5" w:rsidRPr="004070A5" w:rsidRDefault="004070A5" w:rsidP="004070A5">
      <w:pPr>
        <w:ind w:left="-993" w:firstLine="709"/>
        <w:contextualSpacing/>
        <w:jc w:val="both"/>
        <w:rPr>
          <w:sz w:val="20"/>
          <w:szCs w:val="20"/>
        </w:rPr>
      </w:pPr>
      <w:r w:rsidRPr="004070A5">
        <w:rPr>
          <w:sz w:val="20"/>
          <w:szCs w:val="20"/>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070A5" w:rsidRPr="004070A5" w:rsidRDefault="004070A5" w:rsidP="004070A5">
      <w:pPr>
        <w:ind w:left="-993" w:firstLine="709"/>
        <w:contextualSpacing/>
        <w:jc w:val="both"/>
        <w:rPr>
          <w:sz w:val="20"/>
          <w:szCs w:val="20"/>
        </w:rPr>
      </w:pPr>
      <w:r w:rsidRPr="004070A5">
        <w:rPr>
          <w:sz w:val="20"/>
          <w:szCs w:val="20"/>
        </w:rPr>
        <w:t>2) при необходимости запрашивает документы и материалы в других государственных органах, органах местного самоуправления и у иных лиц;</w:t>
      </w:r>
    </w:p>
    <w:p w:rsidR="004070A5" w:rsidRPr="004070A5" w:rsidRDefault="004070A5" w:rsidP="004070A5">
      <w:pPr>
        <w:autoSpaceDE w:val="0"/>
        <w:autoSpaceDN w:val="0"/>
        <w:adjustRightInd w:val="0"/>
        <w:ind w:left="-993" w:firstLine="709"/>
        <w:contextualSpacing/>
        <w:jc w:val="both"/>
        <w:rPr>
          <w:sz w:val="20"/>
          <w:szCs w:val="20"/>
        </w:rPr>
      </w:pPr>
      <w:r w:rsidRPr="004070A5">
        <w:rPr>
          <w:rFonts w:eastAsia="Calibri"/>
          <w:sz w:val="20"/>
          <w:szCs w:val="20"/>
        </w:rPr>
        <w:t xml:space="preserve">Администрация </w:t>
      </w:r>
      <w:r w:rsidRPr="004070A5">
        <w:rPr>
          <w:sz w:val="20"/>
          <w:szCs w:val="20"/>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4070A5">
        <w:rPr>
          <w:rFonts w:eastAsia="Calibri"/>
          <w:sz w:val="20"/>
          <w:szCs w:val="20"/>
        </w:rPr>
        <w:t xml:space="preserve">Администрации </w:t>
      </w:r>
      <w:r w:rsidRPr="004070A5">
        <w:rPr>
          <w:sz w:val="20"/>
          <w:szCs w:val="20"/>
        </w:rPr>
        <w:t>об отмене объявленного предостережения.</w:t>
      </w:r>
    </w:p>
    <w:p w:rsidR="004070A5" w:rsidRPr="004070A5" w:rsidRDefault="004070A5" w:rsidP="004070A5">
      <w:pPr>
        <w:ind w:left="-993" w:firstLine="709"/>
        <w:contextualSpacing/>
        <w:jc w:val="both"/>
        <w:rPr>
          <w:sz w:val="20"/>
          <w:szCs w:val="20"/>
        </w:rPr>
      </w:pPr>
      <w:r w:rsidRPr="004070A5">
        <w:rPr>
          <w:sz w:val="20"/>
          <w:szCs w:val="20"/>
        </w:rPr>
        <w:t xml:space="preserve">По результатам рассмотрения возражения </w:t>
      </w:r>
      <w:r w:rsidRPr="004070A5">
        <w:rPr>
          <w:rFonts w:eastAsia="Calibri"/>
          <w:sz w:val="20"/>
          <w:szCs w:val="20"/>
        </w:rPr>
        <w:t xml:space="preserve">Администрация </w:t>
      </w:r>
      <w:r w:rsidRPr="004070A5">
        <w:rPr>
          <w:sz w:val="20"/>
          <w:szCs w:val="20"/>
        </w:rPr>
        <w:t>принимает одно из следующих решений:</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1) об удовлетворении возражения и отмене полностью или частично объявленного предостережения;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2) об отказе в удовлетворении возражения.</w:t>
      </w:r>
    </w:p>
    <w:p w:rsidR="004070A5" w:rsidRPr="004070A5" w:rsidRDefault="004070A5" w:rsidP="004070A5">
      <w:pPr>
        <w:ind w:left="-993" w:firstLine="709"/>
        <w:contextualSpacing/>
        <w:jc w:val="both"/>
        <w:rPr>
          <w:sz w:val="20"/>
          <w:szCs w:val="20"/>
        </w:rPr>
      </w:pPr>
      <w:r w:rsidRPr="004070A5">
        <w:rPr>
          <w:sz w:val="20"/>
          <w:szCs w:val="20"/>
        </w:rPr>
        <w:t>Повторное направление возражения по тем же основаниям                               не допускается.</w:t>
      </w:r>
    </w:p>
    <w:p w:rsidR="004070A5" w:rsidRPr="004070A5" w:rsidRDefault="004070A5" w:rsidP="004070A5">
      <w:pPr>
        <w:ind w:left="-993" w:firstLine="709"/>
        <w:contextualSpacing/>
        <w:jc w:val="both"/>
        <w:rPr>
          <w:sz w:val="20"/>
          <w:szCs w:val="20"/>
        </w:rPr>
      </w:pPr>
      <w:r w:rsidRPr="004070A5">
        <w:rPr>
          <w:sz w:val="20"/>
          <w:szCs w:val="20"/>
        </w:rPr>
        <w:t>16.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070A5" w:rsidRPr="004070A5" w:rsidRDefault="004070A5" w:rsidP="004070A5">
      <w:pPr>
        <w:ind w:left="-993" w:firstLine="709"/>
        <w:contextualSpacing/>
        <w:jc w:val="both"/>
        <w:rPr>
          <w:sz w:val="20"/>
          <w:szCs w:val="20"/>
        </w:rPr>
      </w:pPr>
      <w:r w:rsidRPr="004070A5">
        <w:rPr>
          <w:sz w:val="20"/>
          <w:szCs w:val="20"/>
        </w:rPr>
        <w:t xml:space="preserve">Личный прием контролируемых лиц проводится </w:t>
      </w:r>
      <w:r w:rsidRPr="004070A5">
        <w:rPr>
          <w:iCs/>
          <w:sz w:val="20"/>
          <w:szCs w:val="20"/>
        </w:rPr>
        <w:t>главой</w:t>
      </w:r>
      <w:r w:rsidRPr="004070A5">
        <w:rPr>
          <w:i/>
          <w:iCs/>
          <w:sz w:val="20"/>
          <w:szCs w:val="20"/>
        </w:rPr>
        <w:t xml:space="preserve"> </w:t>
      </w:r>
      <w:r w:rsidRPr="004070A5">
        <w:rPr>
          <w:sz w:val="20"/>
          <w:szCs w:val="20"/>
        </w:rPr>
        <w:t>администрации</w:t>
      </w:r>
      <w:r w:rsidRPr="004070A5">
        <w:rPr>
          <w:i/>
          <w:iCs/>
          <w:sz w:val="20"/>
          <w:szCs w:val="20"/>
        </w:rPr>
        <w:t xml:space="preserve">. </w:t>
      </w:r>
      <w:r w:rsidRPr="004070A5">
        <w:rPr>
          <w:sz w:val="20"/>
          <w:szCs w:val="20"/>
        </w:rPr>
        <w:t xml:space="preserve">Информация о месте приема, а также об установленных для приема днях и часах размещается    на официальном сайте в сети «Интернет» » </w:t>
      </w:r>
      <w:hyperlink r:id="rId15" w:history="1">
        <w:r w:rsidRPr="004070A5">
          <w:rPr>
            <w:rStyle w:val="af2"/>
            <w:rFonts w:ascii="Arial" w:hAnsi="Arial" w:cs="Arial"/>
            <w:sz w:val="20"/>
            <w:szCs w:val="20"/>
            <w:shd w:val="clear" w:color="auto" w:fill="FFFFFF"/>
          </w:rPr>
          <w:t>https://alexadm24.ru</w:t>
        </w:r>
      </w:hyperlink>
      <w:r w:rsidRPr="004070A5">
        <w:rPr>
          <w:sz w:val="20"/>
          <w:szCs w:val="20"/>
        </w:rPr>
        <w:t xml:space="preserve">. При устном и письменном консультировании Инспекторы </w:t>
      </w:r>
      <w:r w:rsidRPr="004070A5">
        <w:rPr>
          <w:rFonts w:eastAsia="Calibri"/>
          <w:sz w:val="20"/>
          <w:szCs w:val="20"/>
        </w:rPr>
        <w:t>Администрации</w:t>
      </w:r>
      <w:r w:rsidRPr="004070A5">
        <w:rPr>
          <w:sz w:val="20"/>
          <w:szCs w:val="20"/>
        </w:rPr>
        <w:t xml:space="preserve"> обязаны предоставлять информацию по следующим вопросам:</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2) о нормативных правовых актах, регламентирующих порядок осуществления муниципального контроля;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 xml:space="preserve">3) о порядке обжалования действий или бездействия должностных лиц </w:t>
      </w:r>
      <w:r w:rsidRPr="004070A5">
        <w:rPr>
          <w:rFonts w:eastAsia="Calibri"/>
          <w:sz w:val="20"/>
          <w:szCs w:val="20"/>
        </w:rPr>
        <w:t>Администрации</w:t>
      </w:r>
      <w:r w:rsidRPr="004070A5">
        <w:rPr>
          <w:sz w:val="20"/>
          <w:szCs w:val="20"/>
        </w:rPr>
        <w:t>;</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 xml:space="preserve">4) о месте нахождения и графике работы </w:t>
      </w:r>
      <w:r w:rsidRPr="004070A5">
        <w:rPr>
          <w:rFonts w:eastAsia="Calibri"/>
          <w:sz w:val="20"/>
          <w:szCs w:val="20"/>
        </w:rPr>
        <w:t>Администрации</w:t>
      </w:r>
      <w:r w:rsidRPr="004070A5">
        <w:rPr>
          <w:sz w:val="20"/>
          <w:szCs w:val="20"/>
        </w:rPr>
        <w:t>;</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 xml:space="preserve">5) о справочных телефонах структурных подразделений </w:t>
      </w:r>
      <w:r w:rsidRPr="004070A5">
        <w:rPr>
          <w:rFonts w:eastAsia="Calibri"/>
          <w:sz w:val="20"/>
          <w:szCs w:val="20"/>
        </w:rPr>
        <w:t>Администрации</w:t>
      </w:r>
      <w:r w:rsidRPr="004070A5">
        <w:rPr>
          <w:sz w:val="20"/>
          <w:szCs w:val="20"/>
        </w:rPr>
        <w:t>;</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 xml:space="preserve">6) об адресе официального сайта, а также электронной почты </w:t>
      </w:r>
      <w:r w:rsidRPr="004070A5">
        <w:rPr>
          <w:rFonts w:eastAsia="Calibri"/>
          <w:sz w:val="20"/>
          <w:szCs w:val="20"/>
        </w:rPr>
        <w:t>Администрации</w:t>
      </w:r>
      <w:r w:rsidRPr="004070A5">
        <w:rPr>
          <w:sz w:val="20"/>
          <w:szCs w:val="20"/>
        </w:rPr>
        <w:t xml:space="preserve">; </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7) об организации и осуществлении муниципального контроля;</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8) о порядке осуществления профилактических, контрольных (надзорных) мероприятий, установленных Положением.</w:t>
      </w:r>
    </w:p>
    <w:p w:rsidR="004070A5" w:rsidRPr="004070A5" w:rsidRDefault="004070A5" w:rsidP="004070A5">
      <w:pPr>
        <w:autoSpaceDE w:val="0"/>
        <w:autoSpaceDN w:val="0"/>
        <w:adjustRightInd w:val="0"/>
        <w:ind w:left="-993" w:firstLine="709"/>
        <w:contextualSpacing/>
        <w:jc w:val="both"/>
        <w:rPr>
          <w:sz w:val="20"/>
          <w:szCs w:val="20"/>
        </w:rPr>
      </w:pPr>
      <w:r w:rsidRPr="004070A5">
        <w:rPr>
          <w:sz w:val="20"/>
          <w:szCs w:val="20"/>
        </w:rPr>
        <w:t xml:space="preserve">Консультирование при личном приеме контролируемых лиц проводится Инспекторами </w:t>
      </w:r>
      <w:r w:rsidRPr="004070A5">
        <w:rPr>
          <w:rFonts w:eastAsia="Calibri"/>
          <w:sz w:val="20"/>
          <w:szCs w:val="20"/>
        </w:rPr>
        <w:t>Администрации</w:t>
      </w:r>
      <w:r w:rsidRPr="004070A5">
        <w:rPr>
          <w:sz w:val="20"/>
          <w:szCs w:val="20"/>
        </w:rPr>
        <w:t xml:space="preserve"> в соответствии с графиком приема контролируемых лиц по предварительной записи.</w:t>
      </w:r>
    </w:p>
    <w:p w:rsidR="004070A5" w:rsidRPr="004070A5" w:rsidRDefault="004070A5" w:rsidP="004070A5">
      <w:pPr>
        <w:ind w:left="-993" w:firstLine="709"/>
        <w:contextualSpacing/>
        <w:jc w:val="both"/>
        <w:rPr>
          <w:iCs/>
          <w:sz w:val="20"/>
          <w:szCs w:val="20"/>
        </w:rPr>
      </w:pPr>
      <w:r w:rsidRPr="004070A5">
        <w:rPr>
          <w:iCs/>
          <w:sz w:val="20"/>
          <w:szCs w:val="2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070A5" w:rsidRPr="004070A5" w:rsidRDefault="004070A5" w:rsidP="004070A5">
      <w:pPr>
        <w:ind w:left="-993" w:firstLine="709"/>
        <w:contextualSpacing/>
        <w:jc w:val="both"/>
        <w:rPr>
          <w:sz w:val="20"/>
          <w:szCs w:val="20"/>
        </w:rPr>
      </w:pPr>
      <w:r w:rsidRPr="004070A5">
        <w:rPr>
          <w:iCs/>
          <w:sz w:val="20"/>
          <w:szCs w:val="2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4070A5">
        <w:rPr>
          <w:sz w:val="20"/>
          <w:szCs w:val="20"/>
        </w:rPr>
        <w:t xml:space="preserve"> Консультации о месте нахождения и графике работы </w:t>
      </w:r>
      <w:r w:rsidRPr="004070A5">
        <w:rPr>
          <w:rFonts w:eastAsia="Calibri"/>
          <w:sz w:val="20"/>
          <w:szCs w:val="20"/>
        </w:rPr>
        <w:t>Администрации</w:t>
      </w:r>
      <w:r w:rsidRPr="004070A5">
        <w:rPr>
          <w:sz w:val="20"/>
          <w:szCs w:val="20"/>
        </w:rPr>
        <w:t xml:space="preserve">, о справочных телефонах структурных подразделений </w:t>
      </w:r>
      <w:r w:rsidRPr="004070A5">
        <w:rPr>
          <w:rFonts w:eastAsia="Calibri"/>
          <w:sz w:val="20"/>
          <w:szCs w:val="20"/>
        </w:rPr>
        <w:t>Администрации</w:t>
      </w:r>
      <w:r w:rsidRPr="004070A5">
        <w:rPr>
          <w:sz w:val="20"/>
          <w:szCs w:val="20"/>
        </w:rPr>
        <w:t xml:space="preserve">, об адресе официального сайта, а также электронной почты </w:t>
      </w:r>
      <w:r w:rsidRPr="004070A5">
        <w:rPr>
          <w:rFonts w:eastAsia="Calibri"/>
          <w:sz w:val="20"/>
          <w:szCs w:val="20"/>
        </w:rPr>
        <w:t>Администрации</w:t>
      </w:r>
      <w:r w:rsidRPr="004070A5">
        <w:rPr>
          <w:sz w:val="20"/>
          <w:szCs w:val="20"/>
        </w:rPr>
        <w:t xml:space="preserve"> могут предоставляться с использованием средств автоинформирования. </w:t>
      </w:r>
    </w:p>
    <w:p w:rsidR="004070A5" w:rsidRPr="004070A5" w:rsidRDefault="004070A5" w:rsidP="004070A5">
      <w:pPr>
        <w:ind w:left="-993" w:firstLine="709"/>
        <w:contextualSpacing/>
        <w:jc w:val="both"/>
        <w:rPr>
          <w:sz w:val="20"/>
          <w:szCs w:val="20"/>
        </w:rPr>
      </w:pPr>
      <w:r w:rsidRPr="004070A5">
        <w:rPr>
          <w:sz w:val="20"/>
          <w:szCs w:val="20"/>
        </w:rPr>
        <w:t>При автоинформировании обеспечивается круглосуточное предоставление справочной информации.</w:t>
      </w:r>
    </w:p>
    <w:p w:rsidR="004070A5" w:rsidRPr="004070A5" w:rsidRDefault="004070A5" w:rsidP="004070A5">
      <w:pPr>
        <w:ind w:left="-993" w:firstLine="709"/>
        <w:contextualSpacing/>
        <w:jc w:val="both"/>
        <w:rPr>
          <w:sz w:val="20"/>
          <w:szCs w:val="20"/>
        </w:rPr>
      </w:pPr>
      <w:r w:rsidRPr="004070A5">
        <w:rPr>
          <w:sz w:val="20"/>
          <w:szCs w:val="20"/>
        </w:rPr>
        <w:t xml:space="preserve">Публичное письменное консультирование осуществляется путем размещения информационных материалов на информационных стендах </w:t>
      </w:r>
      <w:r w:rsidRPr="004070A5">
        <w:rPr>
          <w:rFonts w:eastAsia="Calibri"/>
          <w:sz w:val="20"/>
          <w:szCs w:val="20"/>
        </w:rPr>
        <w:t>Администрации</w:t>
      </w:r>
      <w:r w:rsidRPr="004070A5">
        <w:rPr>
          <w:sz w:val="20"/>
          <w:szCs w:val="20"/>
        </w:rPr>
        <w:t xml:space="preserve">, размещения на своем официальном сайте в сети «Интернет» </w:t>
      </w:r>
      <w:hyperlink r:id="rId16" w:history="1">
        <w:r w:rsidRPr="004070A5">
          <w:rPr>
            <w:rStyle w:val="af2"/>
            <w:rFonts w:ascii="Arial" w:hAnsi="Arial" w:cs="Arial"/>
            <w:sz w:val="20"/>
            <w:szCs w:val="20"/>
            <w:shd w:val="clear" w:color="auto" w:fill="FFFFFF"/>
          </w:rPr>
          <w:t>https://alexadm24.ru</w:t>
        </w:r>
      </w:hyperlink>
      <w:r w:rsidRPr="004070A5">
        <w:rPr>
          <w:sz w:val="20"/>
          <w:szCs w:val="20"/>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4070A5">
        <w:rPr>
          <w:rFonts w:eastAsia="Calibri"/>
          <w:sz w:val="20"/>
          <w:szCs w:val="20"/>
        </w:rPr>
        <w:t>Администрации</w:t>
      </w:r>
      <w:r w:rsidRPr="004070A5">
        <w:rPr>
          <w:sz w:val="20"/>
          <w:szCs w:val="20"/>
        </w:rPr>
        <w:t>.</w:t>
      </w:r>
    </w:p>
    <w:p w:rsidR="004070A5" w:rsidRPr="004070A5" w:rsidRDefault="004070A5" w:rsidP="004070A5">
      <w:pPr>
        <w:ind w:left="-993" w:firstLine="709"/>
        <w:contextualSpacing/>
        <w:jc w:val="both"/>
        <w:rPr>
          <w:sz w:val="20"/>
          <w:szCs w:val="20"/>
        </w:rPr>
      </w:pPr>
      <w:r w:rsidRPr="004070A5">
        <w:rPr>
          <w:sz w:val="20"/>
          <w:szCs w:val="20"/>
        </w:rPr>
        <w:t xml:space="preserve">Публичное устное консультирование осуществляется </w:t>
      </w:r>
      <w:r w:rsidRPr="004070A5">
        <w:rPr>
          <w:iCs/>
          <w:sz w:val="20"/>
          <w:szCs w:val="20"/>
        </w:rPr>
        <w:t>главой</w:t>
      </w:r>
      <w:r w:rsidRPr="004070A5">
        <w:rPr>
          <w:i/>
          <w:iCs/>
          <w:sz w:val="20"/>
          <w:szCs w:val="20"/>
        </w:rPr>
        <w:t xml:space="preserve"> </w:t>
      </w:r>
      <w:r w:rsidRPr="004070A5">
        <w:rPr>
          <w:sz w:val="20"/>
          <w:szCs w:val="20"/>
        </w:rPr>
        <w:t>администрации с привлечением средств массовой информации - радио, телевидения.</w:t>
      </w:r>
    </w:p>
    <w:p w:rsidR="004070A5" w:rsidRPr="004070A5" w:rsidRDefault="004070A5" w:rsidP="004070A5">
      <w:pPr>
        <w:ind w:left="-993" w:firstLine="709"/>
        <w:contextualSpacing/>
        <w:jc w:val="both"/>
        <w:rPr>
          <w:sz w:val="20"/>
          <w:szCs w:val="20"/>
        </w:rPr>
      </w:pPr>
      <w:r w:rsidRPr="004070A5">
        <w:rPr>
          <w:sz w:val="20"/>
          <w:szCs w:val="20"/>
        </w:rPr>
        <w:t xml:space="preserve">При устном обращении контролируемого лица и его представителя               (по телефону или лично) должностные лица </w:t>
      </w:r>
      <w:r w:rsidRPr="004070A5">
        <w:rPr>
          <w:rFonts w:eastAsia="Calibri"/>
          <w:sz w:val="20"/>
          <w:szCs w:val="20"/>
        </w:rPr>
        <w:t>Администрации</w:t>
      </w:r>
      <w:r w:rsidRPr="004070A5">
        <w:rPr>
          <w:sz w:val="20"/>
          <w:szCs w:val="20"/>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070A5" w:rsidRPr="004070A5" w:rsidRDefault="004070A5" w:rsidP="004070A5">
      <w:pPr>
        <w:ind w:left="-993" w:firstLine="709"/>
        <w:contextualSpacing/>
        <w:jc w:val="both"/>
        <w:rPr>
          <w:sz w:val="20"/>
          <w:szCs w:val="20"/>
        </w:rPr>
      </w:pPr>
      <w:r w:rsidRPr="004070A5">
        <w:rPr>
          <w:sz w:val="20"/>
          <w:szCs w:val="20"/>
        </w:rPr>
        <w:t>Консультирование в письменной форме осуществляется в следующих случаях:</w:t>
      </w:r>
    </w:p>
    <w:p w:rsidR="004070A5" w:rsidRPr="004070A5" w:rsidRDefault="004070A5" w:rsidP="004070A5">
      <w:pPr>
        <w:numPr>
          <w:ilvl w:val="0"/>
          <w:numId w:val="25"/>
        </w:numPr>
        <w:ind w:left="-993" w:firstLine="709"/>
        <w:contextualSpacing/>
        <w:jc w:val="both"/>
        <w:rPr>
          <w:iCs/>
          <w:sz w:val="20"/>
          <w:szCs w:val="20"/>
        </w:rPr>
      </w:pPr>
      <w:r w:rsidRPr="004070A5">
        <w:rPr>
          <w:iCs/>
          <w:sz w:val="20"/>
          <w:szCs w:val="20"/>
        </w:rPr>
        <w:t>контролируемым лицом представлен письменный запрос                          о предоставлении письменного ответа по вопросам консультирования;</w:t>
      </w:r>
    </w:p>
    <w:p w:rsidR="004070A5" w:rsidRPr="004070A5" w:rsidRDefault="004070A5" w:rsidP="004070A5">
      <w:pPr>
        <w:numPr>
          <w:ilvl w:val="0"/>
          <w:numId w:val="25"/>
        </w:numPr>
        <w:ind w:left="-993" w:firstLine="709"/>
        <w:contextualSpacing/>
        <w:jc w:val="both"/>
        <w:rPr>
          <w:iCs/>
          <w:sz w:val="20"/>
          <w:szCs w:val="20"/>
        </w:rPr>
      </w:pPr>
      <w:r w:rsidRPr="004070A5">
        <w:rPr>
          <w:iCs/>
          <w:sz w:val="20"/>
          <w:szCs w:val="20"/>
        </w:rPr>
        <w:lastRenderedPageBreak/>
        <w:t>если при личном обращении предоставить ответ на поставленные вопросы не представляется возможным;</w:t>
      </w:r>
    </w:p>
    <w:p w:rsidR="004070A5" w:rsidRPr="004070A5" w:rsidRDefault="004070A5" w:rsidP="004070A5">
      <w:pPr>
        <w:numPr>
          <w:ilvl w:val="0"/>
          <w:numId w:val="25"/>
        </w:numPr>
        <w:ind w:left="-993" w:firstLine="709"/>
        <w:contextualSpacing/>
        <w:jc w:val="both"/>
        <w:rPr>
          <w:iCs/>
          <w:sz w:val="20"/>
          <w:szCs w:val="20"/>
        </w:rPr>
      </w:pPr>
      <w:r w:rsidRPr="004070A5">
        <w:rPr>
          <w:iCs/>
          <w:sz w:val="20"/>
          <w:szCs w:val="20"/>
        </w:rPr>
        <w:t>ответ на поставленные вопросы требует получения дополнительных сведений и информации.</w:t>
      </w:r>
    </w:p>
    <w:p w:rsidR="004070A5" w:rsidRPr="004070A5" w:rsidRDefault="004070A5" w:rsidP="004070A5">
      <w:pPr>
        <w:ind w:left="-993" w:firstLine="709"/>
        <w:contextualSpacing/>
        <w:jc w:val="both"/>
        <w:rPr>
          <w:sz w:val="20"/>
          <w:szCs w:val="20"/>
        </w:rPr>
      </w:pPr>
      <w:r w:rsidRPr="004070A5">
        <w:rPr>
          <w:sz w:val="20"/>
          <w:szCs w:val="20"/>
        </w:rPr>
        <w:t>Ответы на письменные обращения даются в четкой и понятной форме            в письменном виде и должны содержать:</w:t>
      </w:r>
    </w:p>
    <w:p w:rsidR="004070A5" w:rsidRPr="004070A5" w:rsidRDefault="004070A5" w:rsidP="004070A5">
      <w:pPr>
        <w:ind w:left="-993" w:firstLine="709"/>
        <w:contextualSpacing/>
        <w:jc w:val="both"/>
        <w:rPr>
          <w:sz w:val="20"/>
          <w:szCs w:val="20"/>
        </w:rPr>
      </w:pPr>
      <w:r w:rsidRPr="004070A5">
        <w:rPr>
          <w:sz w:val="20"/>
          <w:szCs w:val="20"/>
        </w:rPr>
        <w:t>1) ответы на поставленные вопросы;</w:t>
      </w:r>
    </w:p>
    <w:p w:rsidR="004070A5" w:rsidRPr="004070A5" w:rsidRDefault="004070A5" w:rsidP="004070A5">
      <w:pPr>
        <w:ind w:left="-993" w:firstLine="709"/>
        <w:contextualSpacing/>
        <w:jc w:val="both"/>
        <w:rPr>
          <w:sz w:val="20"/>
          <w:szCs w:val="20"/>
        </w:rPr>
      </w:pPr>
      <w:r w:rsidRPr="004070A5">
        <w:rPr>
          <w:sz w:val="20"/>
          <w:szCs w:val="20"/>
        </w:rPr>
        <w:t>2) должность, фамилию и инициалы лица, подписавшего ответ;</w:t>
      </w:r>
    </w:p>
    <w:p w:rsidR="004070A5" w:rsidRPr="004070A5" w:rsidRDefault="004070A5" w:rsidP="004070A5">
      <w:pPr>
        <w:ind w:left="-993" w:firstLine="709"/>
        <w:contextualSpacing/>
        <w:jc w:val="both"/>
        <w:rPr>
          <w:sz w:val="20"/>
          <w:szCs w:val="20"/>
        </w:rPr>
      </w:pPr>
      <w:r w:rsidRPr="004070A5">
        <w:rPr>
          <w:sz w:val="20"/>
          <w:szCs w:val="20"/>
        </w:rPr>
        <w:t>3) фамилию и инициалы исполнителя;</w:t>
      </w:r>
    </w:p>
    <w:p w:rsidR="004070A5" w:rsidRPr="004070A5" w:rsidRDefault="004070A5" w:rsidP="004070A5">
      <w:pPr>
        <w:ind w:left="-993" w:firstLine="709"/>
        <w:contextualSpacing/>
        <w:jc w:val="both"/>
        <w:rPr>
          <w:sz w:val="20"/>
          <w:szCs w:val="20"/>
        </w:rPr>
      </w:pPr>
      <w:r w:rsidRPr="004070A5">
        <w:rPr>
          <w:sz w:val="20"/>
          <w:szCs w:val="20"/>
        </w:rPr>
        <w:t>4) номер телефона исполнителя.</w:t>
      </w:r>
    </w:p>
    <w:p w:rsidR="004070A5" w:rsidRPr="004070A5" w:rsidRDefault="004070A5" w:rsidP="004070A5">
      <w:pPr>
        <w:ind w:left="-993" w:firstLine="709"/>
        <w:contextualSpacing/>
        <w:jc w:val="both"/>
        <w:rPr>
          <w:sz w:val="20"/>
          <w:szCs w:val="20"/>
        </w:rPr>
      </w:pPr>
      <w:r w:rsidRPr="004070A5">
        <w:rPr>
          <w:sz w:val="20"/>
          <w:szCs w:val="2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 xml:space="preserve">Должностные лица </w:t>
      </w:r>
      <w:r w:rsidRPr="004070A5">
        <w:rPr>
          <w:rFonts w:eastAsia="Calibri"/>
          <w:sz w:val="20"/>
          <w:szCs w:val="20"/>
        </w:rPr>
        <w:t>Администрации</w:t>
      </w:r>
      <w:r w:rsidRPr="004070A5">
        <w:rPr>
          <w:sz w:val="20"/>
          <w:szCs w:val="20"/>
        </w:rPr>
        <w:t xml:space="preserve"> не вправе осуществлять консультирование контролируемых лиц и их представителей, выходящее                        за рамки информирования.</w:t>
      </w:r>
    </w:p>
    <w:p w:rsidR="004070A5" w:rsidRPr="004070A5" w:rsidRDefault="004070A5" w:rsidP="004070A5">
      <w:pPr>
        <w:ind w:left="-993" w:firstLine="709"/>
        <w:contextualSpacing/>
        <w:jc w:val="both"/>
        <w:rPr>
          <w:sz w:val="20"/>
          <w:szCs w:val="20"/>
        </w:rPr>
      </w:pPr>
      <w:r w:rsidRPr="004070A5">
        <w:rPr>
          <w:sz w:val="20"/>
          <w:szCs w:val="20"/>
        </w:rPr>
        <w:t xml:space="preserve">Информация, ставшая известной должностному лицу </w:t>
      </w:r>
      <w:r w:rsidRPr="004070A5">
        <w:rPr>
          <w:rFonts w:eastAsia="Calibri"/>
          <w:sz w:val="20"/>
          <w:szCs w:val="20"/>
        </w:rPr>
        <w:t>Администрации</w:t>
      </w:r>
      <w:r w:rsidRPr="004070A5">
        <w:rPr>
          <w:sz w:val="20"/>
          <w:szCs w:val="20"/>
        </w:rPr>
        <w:t xml:space="preserve"> в ходе консультирования, не может быть использована </w:t>
      </w:r>
      <w:r w:rsidRPr="004070A5">
        <w:rPr>
          <w:rFonts w:eastAsia="Calibri"/>
          <w:sz w:val="20"/>
          <w:szCs w:val="20"/>
        </w:rPr>
        <w:t>Администрацией</w:t>
      </w:r>
      <w:r w:rsidRPr="004070A5">
        <w:rPr>
          <w:sz w:val="20"/>
          <w:szCs w:val="20"/>
        </w:rPr>
        <w:t xml:space="preserve"> в целях оценки контролируемого лица по вопросам соблюдения обязательных требований.</w:t>
      </w:r>
    </w:p>
    <w:p w:rsidR="004070A5" w:rsidRPr="004070A5" w:rsidRDefault="004070A5" w:rsidP="004070A5">
      <w:pPr>
        <w:ind w:left="-993" w:firstLine="709"/>
        <w:contextualSpacing/>
        <w:jc w:val="both"/>
        <w:rPr>
          <w:sz w:val="20"/>
          <w:szCs w:val="20"/>
        </w:rPr>
      </w:pPr>
      <w:r w:rsidRPr="004070A5">
        <w:rPr>
          <w:rFonts w:eastAsia="Calibri"/>
          <w:sz w:val="20"/>
          <w:szCs w:val="20"/>
        </w:rPr>
        <w:t>Администрация</w:t>
      </w:r>
      <w:r w:rsidRPr="004070A5">
        <w:rPr>
          <w:sz w:val="20"/>
          <w:szCs w:val="20"/>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4070A5">
        <w:rPr>
          <w:rFonts w:eastAsia="Calibri"/>
          <w:sz w:val="20"/>
          <w:szCs w:val="20"/>
        </w:rPr>
        <w:t>Администрацией</w:t>
      </w:r>
      <w:r w:rsidRPr="004070A5">
        <w:rPr>
          <w:sz w:val="20"/>
          <w:szCs w:val="20"/>
        </w:rPr>
        <w:t>.</w:t>
      </w:r>
    </w:p>
    <w:p w:rsidR="004070A5" w:rsidRPr="004070A5" w:rsidRDefault="004070A5" w:rsidP="004070A5">
      <w:pPr>
        <w:ind w:left="-993" w:firstLine="709"/>
        <w:contextualSpacing/>
        <w:jc w:val="both"/>
        <w:rPr>
          <w:sz w:val="20"/>
          <w:szCs w:val="20"/>
        </w:rPr>
      </w:pPr>
      <w:r w:rsidRPr="004070A5">
        <w:rPr>
          <w:sz w:val="20"/>
          <w:szCs w:val="2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4070A5" w:rsidRPr="004070A5" w:rsidRDefault="004070A5" w:rsidP="004070A5">
      <w:pPr>
        <w:ind w:left="-993" w:firstLine="709"/>
        <w:contextualSpacing/>
        <w:jc w:val="both"/>
        <w:rPr>
          <w:sz w:val="20"/>
          <w:szCs w:val="20"/>
        </w:rPr>
      </w:pPr>
      <w:r w:rsidRPr="004070A5">
        <w:rPr>
          <w:sz w:val="20"/>
          <w:szCs w:val="20"/>
        </w:rPr>
        <w:t>17.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070A5" w:rsidRPr="004070A5" w:rsidRDefault="004070A5" w:rsidP="004070A5">
      <w:pPr>
        <w:ind w:left="-993" w:firstLine="709"/>
        <w:contextualSpacing/>
        <w:jc w:val="both"/>
        <w:rPr>
          <w:sz w:val="20"/>
          <w:szCs w:val="20"/>
        </w:rPr>
      </w:pPr>
      <w:r w:rsidRPr="004070A5">
        <w:rPr>
          <w:sz w:val="20"/>
          <w:szCs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4070A5">
        <w:rPr>
          <w:iCs/>
          <w:sz w:val="20"/>
          <w:szCs w:val="20"/>
        </w:rPr>
        <w:t>должностному лицу</w:t>
      </w:r>
      <w:r w:rsidRPr="004070A5">
        <w:rPr>
          <w:sz w:val="20"/>
          <w:szCs w:val="20"/>
        </w:rPr>
        <w:t xml:space="preserve"> </w:t>
      </w:r>
      <w:r w:rsidRPr="004070A5">
        <w:rPr>
          <w:rFonts w:eastAsia="Calibri"/>
          <w:sz w:val="20"/>
          <w:szCs w:val="20"/>
        </w:rPr>
        <w:t>Администрации</w:t>
      </w:r>
      <w:r w:rsidRPr="004070A5">
        <w:rPr>
          <w:sz w:val="20"/>
          <w:szCs w:val="20"/>
        </w:rPr>
        <w:t xml:space="preserve">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Инспектор проводит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4070A5" w:rsidRPr="004070A5" w:rsidRDefault="004070A5" w:rsidP="004070A5">
      <w:pPr>
        <w:ind w:left="-993" w:firstLine="709"/>
        <w:contextualSpacing/>
        <w:jc w:val="both"/>
        <w:rPr>
          <w:sz w:val="20"/>
          <w:szCs w:val="20"/>
        </w:rPr>
      </w:pPr>
      <w:r w:rsidRPr="004070A5">
        <w:rPr>
          <w:sz w:val="20"/>
          <w:szCs w:val="20"/>
        </w:rPr>
        <w:t xml:space="preserve">Решение в форме </w:t>
      </w:r>
      <w:r w:rsidRPr="004070A5">
        <w:rPr>
          <w:iCs/>
          <w:sz w:val="20"/>
          <w:szCs w:val="20"/>
        </w:rPr>
        <w:t>распоряжения</w:t>
      </w:r>
      <w:r w:rsidRPr="004070A5">
        <w:rPr>
          <w:sz w:val="20"/>
          <w:szCs w:val="20"/>
        </w:rPr>
        <w:t xml:space="preserve"> о проведении обязательного профилактического визита принимается </w:t>
      </w:r>
      <w:r w:rsidRPr="004070A5">
        <w:rPr>
          <w:rFonts w:eastAsia="Calibri"/>
          <w:sz w:val="20"/>
          <w:szCs w:val="20"/>
        </w:rPr>
        <w:t>Администрацией</w:t>
      </w:r>
      <w:r w:rsidRPr="004070A5">
        <w:rPr>
          <w:sz w:val="20"/>
          <w:szCs w:val="20"/>
        </w:rPr>
        <w:t xml:space="preserve"> не позднее чем за 7 рабочих дней до даты его проведения.</w:t>
      </w:r>
    </w:p>
    <w:p w:rsidR="004070A5" w:rsidRPr="004070A5" w:rsidRDefault="004070A5" w:rsidP="004070A5">
      <w:pPr>
        <w:ind w:left="-993" w:firstLine="709"/>
        <w:contextualSpacing/>
        <w:jc w:val="both"/>
        <w:rPr>
          <w:sz w:val="20"/>
          <w:szCs w:val="20"/>
        </w:rPr>
      </w:pPr>
      <w:r w:rsidRPr="004070A5">
        <w:rPr>
          <w:sz w:val="20"/>
          <w:szCs w:val="20"/>
        </w:rPr>
        <w:t xml:space="preserve">О проведении обязательного профилактического визита контролируемое лицо уведомляется </w:t>
      </w:r>
      <w:r w:rsidRPr="004070A5">
        <w:rPr>
          <w:rFonts w:eastAsia="Calibri"/>
          <w:sz w:val="20"/>
          <w:szCs w:val="20"/>
        </w:rPr>
        <w:t>Администрацией</w:t>
      </w:r>
      <w:r w:rsidRPr="004070A5">
        <w:rPr>
          <w:sz w:val="20"/>
          <w:szCs w:val="20"/>
        </w:rPr>
        <w:t xml:space="preserve"> не позднее чем за 5 рабочих дней до даты его проведения способами, предусмотренными статьей 21 Федерального закона № 248-ФЗ.</w:t>
      </w:r>
    </w:p>
    <w:p w:rsidR="004070A5" w:rsidRPr="004070A5" w:rsidRDefault="004070A5" w:rsidP="004070A5">
      <w:pPr>
        <w:ind w:left="-993" w:firstLine="709"/>
        <w:contextualSpacing/>
        <w:jc w:val="both"/>
        <w:rPr>
          <w:sz w:val="20"/>
          <w:szCs w:val="20"/>
        </w:rPr>
      </w:pPr>
      <w:r w:rsidRPr="004070A5">
        <w:rPr>
          <w:sz w:val="20"/>
          <w:szCs w:val="2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070A5" w:rsidRPr="004070A5" w:rsidRDefault="004070A5" w:rsidP="004070A5">
      <w:pPr>
        <w:ind w:left="-993" w:firstLine="709"/>
        <w:contextualSpacing/>
        <w:jc w:val="both"/>
        <w:rPr>
          <w:sz w:val="20"/>
          <w:szCs w:val="20"/>
        </w:rPr>
      </w:pPr>
      <w:r w:rsidRPr="004070A5">
        <w:rPr>
          <w:sz w:val="20"/>
          <w:szCs w:val="20"/>
        </w:rPr>
        <w:t>1) дата, время и место составления уведомления;</w:t>
      </w:r>
    </w:p>
    <w:p w:rsidR="004070A5" w:rsidRPr="004070A5" w:rsidRDefault="004070A5" w:rsidP="004070A5">
      <w:pPr>
        <w:ind w:left="-993" w:firstLine="709"/>
        <w:contextualSpacing/>
        <w:jc w:val="both"/>
        <w:rPr>
          <w:sz w:val="20"/>
          <w:szCs w:val="20"/>
        </w:rPr>
      </w:pPr>
      <w:r w:rsidRPr="004070A5">
        <w:rPr>
          <w:sz w:val="20"/>
          <w:szCs w:val="20"/>
        </w:rPr>
        <w:t>2) наименование контрольного органа;</w:t>
      </w:r>
    </w:p>
    <w:p w:rsidR="004070A5" w:rsidRPr="004070A5" w:rsidRDefault="004070A5" w:rsidP="004070A5">
      <w:pPr>
        <w:ind w:left="-993" w:firstLine="709"/>
        <w:contextualSpacing/>
        <w:jc w:val="both"/>
        <w:rPr>
          <w:sz w:val="20"/>
          <w:szCs w:val="20"/>
        </w:rPr>
      </w:pPr>
      <w:r w:rsidRPr="004070A5">
        <w:rPr>
          <w:sz w:val="20"/>
          <w:szCs w:val="20"/>
        </w:rPr>
        <w:t>3) полное наименование контролируемого лица;</w:t>
      </w:r>
    </w:p>
    <w:p w:rsidR="004070A5" w:rsidRPr="004070A5" w:rsidRDefault="004070A5" w:rsidP="004070A5">
      <w:pPr>
        <w:ind w:left="-993" w:firstLine="709"/>
        <w:contextualSpacing/>
        <w:jc w:val="both"/>
        <w:rPr>
          <w:sz w:val="20"/>
          <w:szCs w:val="20"/>
        </w:rPr>
      </w:pPr>
      <w:r w:rsidRPr="004070A5">
        <w:rPr>
          <w:sz w:val="20"/>
          <w:szCs w:val="20"/>
        </w:rPr>
        <w:t>4) фамилия, имя, отчество (при наличии) Инспектора;</w:t>
      </w:r>
    </w:p>
    <w:p w:rsidR="004070A5" w:rsidRPr="004070A5" w:rsidRDefault="004070A5" w:rsidP="004070A5">
      <w:pPr>
        <w:ind w:left="-993" w:firstLine="709"/>
        <w:contextualSpacing/>
        <w:jc w:val="both"/>
        <w:rPr>
          <w:sz w:val="20"/>
          <w:szCs w:val="20"/>
        </w:rPr>
      </w:pPr>
      <w:r w:rsidRPr="004070A5">
        <w:rPr>
          <w:sz w:val="20"/>
          <w:szCs w:val="20"/>
        </w:rPr>
        <w:t>5) дата, время и место обязательного профилактического визита;</w:t>
      </w:r>
    </w:p>
    <w:p w:rsidR="004070A5" w:rsidRPr="004070A5" w:rsidRDefault="004070A5" w:rsidP="004070A5">
      <w:pPr>
        <w:ind w:left="-993" w:firstLine="709"/>
        <w:contextualSpacing/>
        <w:jc w:val="both"/>
        <w:rPr>
          <w:sz w:val="20"/>
          <w:szCs w:val="20"/>
        </w:rPr>
      </w:pPr>
      <w:r w:rsidRPr="004070A5">
        <w:rPr>
          <w:sz w:val="20"/>
          <w:szCs w:val="20"/>
        </w:rPr>
        <w:t>6) подпись Инспектора.</w:t>
      </w:r>
    </w:p>
    <w:p w:rsidR="004070A5" w:rsidRPr="004070A5" w:rsidRDefault="004070A5" w:rsidP="004070A5">
      <w:pPr>
        <w:ind w:left="-993" w:firstLine="709"/>
        <w:contextualSpacing/>
        <w:jc w:val="both"/>
        <w:rPr>
          <w:sz w:val="20"/>
          <w:szCs w:val="20"/>
        </w:rPr>
      </w:pPr>
      <w:r w:rsidRPr="004070A5">
        <w:rPr>
          <w:sz w:val="20"/>
          <w:szCs w:val="20"/>
        </w:rPr>
        <w:t xml:space="preserve">Контролируемое лицо вправе отказаться от проведения обязательного профилактического визита, уведомив об этом </w:t>
      </w:r>
      <w:r w:rsidRPr="004070A5">
        <w:rPr>
          <w:rFonts w:eastAsia="Calibri"/>
          <w:sz w:val="20"/>
          <w:szCs w:val="20"/>
        </w:rPr>
        <w:t>Администрацию</w:t>
      </w:r>
      <w:r w:rsidRPr="004070A5">
        <w:rPr>
          <w:sz w:val="20"/>
          <w:szCs w:val="20"/>
        </w:rPr>
        <w:t xml:space="preserve">, </w:t>
      </w:r>
      <w:r w:rsidRPr="004070A5">
        <w:rPr>
          <w:sz w:val="20"/>
          <w:szCs w:val="20"/>
        </w:rPr>
        <w:br/>
        <w:t>не позднее чем за 3 рабочих дня до даты его проведения.</w:t>
      </w:r>
    </w:p>
    <w:p w:rsidR="004070A5" w:rsidRPr="004070A5" w:rsidRDefault="004070A5" w:rsidP="004070A5">
      <w:pPr>
        <w:ind w:left="-993" w:firstLine="709"/>
        <w:contextualSpacing/>
        <w:jc w:val="both"/>
        <w:rPr>
          <w:sz w:val="20"/>
          <w:szCs w:val="20"/>
        </w:rPr>
      </w:pPr>
      <w:r w:rsidRPr="004070A5">
        <w:rPr>
          <w:sz w:val="20"/>
          <w:szCs w:val="20"/>
        </w:rPr>
        <w:t>Срок проведения обязательного профилактического визита определяется Инспектором самостоятельно и не должен превышать 1 рабочего дня.</w:t>
      </w:r>
    </w:p>
    <w:p w:rsidR="004070A5" w:rsidRPr="004070A5" w:rsidRDefault="004070A5" w:rsidP="004070A5">
      <w:pPr>
        <w:ind w:left="-993" w:firstLine="709"/>
        <w:contextualSpacing/>
        <w:jc w:val="both"/>
        <w:rPr>
          <w:sz w:val="20"/>
          <w:szCs w:val="20"/>
          <w:highlight w:val="cyan"/>
        </w:rPr>
      </w:pPr>
    </w:p>
    <w:p w:rsidR="004070A5" w:rsidRPr="004070A5" w:rsidRDefault="004070A5" w:rsidP="004070A5">
      <w:pPr>
        <w:ind w:left="-993" w:firstLine="709"/>
        <w:contextualSpacing/>
        <w:jc w:val="center"/>
        <w:rPr>
          <w:b/>
          <w:sz w:val="20"/>
          <w:szCs w:val="20"/>
        </w:rPr>
      </w:pPr>
      <w:r w:rsidRPr="004070A5">
        <w:rPr>
          <w:b/>
          <w:sz w:val="20"/>
          <w:szCs w:val="20"/>
        </w:rPr>
        <w:t xml:space="preserve">Контрольные мероприятия, проводимые в рамках </w:t>
      </w:r>
    </w:p>
    <w:p w:rsidR="004070A5" w:rsidRPr="004070A5" w:rsidRDefault="004070A5" w:rsidP="004070A5">
      <w:pPr>
        <w:ind w:left="-993" w:firstLine="709"/>
        <w:contextualSpacing/>
        <w:jc w:val="center"/>
        <w:rPr>
          <w:b/>
          <w:sz w:val="20"/>
          <w:szCs w:val="20"/>
        </w:rPr>
      </w:pPr>
      <w:r w:rsidRPr="004070A5">
        <w:rPr>
          <w:b/>
          <w:sz w:val="20"/>
          <w:szCs w:val="20"/>
        </w:rPr>
        <w:t xml:space="preserve">муниципального контроля </w:t>
      </w:r>
    </w:p>
    <w:p w:rsidR="004070A5" w:rsidRPr="004070A5" w:rsidRDefault="004070A5" w:rsidP="004070A5">
      <w:pPr>
        <w:ind w:left="-993"/>
        <w:contextualSpacing/>
        <w:rPr>
          <w:sz w:val="20"/>
          <w:szCs w:val="20"/>
        </w:rPr>
      </w:pPr>
    </w:p>
    <w:p w:rsidR="004070A5" w:rsidRPr="004070A5" w:rsidRDefault="004070A5" w:rsidP="004070A5">
      <w:pPr>
        <w:ind w:left="-993" w:firstLine="709"/>
        <w:contextualSpacing/>
        <w:jc w:val="both"/>
        <w:rPr>
          <w:sz w:val="20"/>
          <w:szCs w:val="20"/>
        </w:rPr>
      </w:pPr>
      <w:r w:rsidRPr="004070A5">
        <w:rPr>
          <w:sz w:val="20"/>
          <w:szCs w:val="20"/>
        </w:rPr>
        <w:t xml:space="preserve">18.  Муниципальный контроль осуществляется в виде внеплановых контрольных мероприятий. </w:t>
      </w:r>
    </w:p>
    <w:p w:rsidR="004070A5" w:rsidRPr="004070A5" w:rsidRDefault="004070A5" w:rsidP="004070A5">
      <w:pPr>
        <w:ind w:left="-993" w:firstLine="709"/>
        <w:contextualSpacing/>
        <w:jc w:val="both"/>
        <w:rPr>
          <w:sz w:val="20"/>
          <w:szCs w:val="20"/>
        </w:rPr>
      </w:pPr>
      <w:r w:rsidRPr="004070A5">
        <w:rPr>
          <w:sz w:val="20"/>
          <w:szCs w:val="20"/>
        </w:rPr>
        <w:t>19. В рамках осуществления муниципального контроля                                   при взаимодействии с контролируемым лицом проводятся следующие контрольные мероприятия:</w:t>
      </w:r>
    </w:p>
    <w:p w:rsidR="004070A5" w:rsidRPr="004070A5" w:rsidRDefault="004070A5" w:rsidP="004070A5">
      <w:pPr>
        <w:ind w:left="-993" w:firstLine="709"/>
        <w:contextualSpacing/>
        <w:jc w:val="both"/>
        <w:rPr>
          <w:sz w:val="20"/>
          <w:szCs w:val="20"/>
        </w:rPr>
      </w:pPr>
      <w:r w:rsidRPr="004070A5">
        <w:rPr>
          <w:sz w:val="20"/>
          <w:szCs w:val="20"/>
        </w:rPr>
        <w:t>1) инспекционный визит;</w:t>
      </w:r>
    </w:p>
    <w:p w:rsidR="004070A5" w:rsidRPr="004070A5" w:rsidRDefault="004070A5" w:rsidP="004070A5">
      <w:pPr>
        <w:ind w:left="-993" w:firstLine="709"/>
        <w:contextualSpacing/>
        <w:jc w:val="both"/>
        <w:rPr>
          <w:sz w:val="20"/>
          <w:szCs w:val="20"/>
        </w:rPr>
      </w:pPr>
      <w:r w:rsidRPr="004070A5">
        <w:rPr>
          <w:sz w:val="20"/>
          <w:szCs w:val="20"/>
        </w:rPr>
        <w:t>2) рейдовый осмотр;</w:t>
      </w:r>
    </w:p>
    <w:p w:rsidR="004070A5" w:rsidRPr="004070A5" w:rsidRDefault="004070A5" w:rsidP="004070A5">
      <w:pPr>
        <w:ind w:left="-993" w:firstLine="709"/>
        <w:contextualSpacing/>
        <w:jc w:val="both"/>
        <w:rPr>
          <w:sz w:val="20"/>
          <w:szCs w:val="20"/>
        </w:rPr>
      </w:pPr>
      <w:r w:rsidRPr="004070A5">
        <w:rPr>
          <w:sz w:val="20"/>
          <w:szCs w:val="20"/>
        </w:rPr>
        <w:t>3) документарная проверка;</w:t>
      </w:r>
    </w:p>
    <w:p w:rsidR="004070A5" w:rsidRPr="004070A5" w:rsidRDefault="004070A5" w:rsidP="004070A5">
      <w:pPr>
        <w:ind w:left="-993" w:firstLine="709"/>
        <w:contextualSpacing/>
        <w:jc w:val="both"/>
        <w:rPr>
          <w:sz w:val="20"/>
          <w:szCs w:val="20"/>
        </w:rPr>
      </w:pPr>
      <w:r w:rsidRPr="004070A5">
        <w:rPr>
          <w:sz w:val="20"/>
          <w:szCs w:val="20"/>
        </w:rPr>
        <w:t>4) выездная проверка.</w:t>
      </w:r>
    </w:p>
    <w:p w:rsidR="004070A5" w:rsidRPr="004070A5" w:rsidRDefault="004070A5" w:rsidP="004070A5">
      <w:pPr>
        <w:pStyle w:val="aff2"/>
        <w:ind w:left="-993" w:firstLine="709"/>
        <w:contextualSpacing/>
        <w:jc w:val="both"/>
        <w:rPr>
          <w:rFonts w:ascii="Times New Roman" w:hAnsi="Times New Roman"/>
          <w:bCs/>
          <w:iCs/>
          <w:sz w:val="20"/>
          <w:szCs w:val="20"/>
        </w:rPr>
      </w:pPr>
      <w:r w:rsidRPr="004070A5">
        <w:rPr>
          <w:rFonts w:ascii="Times New Roman" w:hAnsi="Times New Roman"/>
          <w:sz w:val="20"/>
          <w:szCs w:val="20"/>
        </w:rPr>
        <w:lastRenderedPageBreak/>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1) наблюдение за соблюдением обязательных требований (мониторинг безопасности);</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2) выездное обследование.</w:t>
      </w:r>
    </w:p>
    <w:p w:rsidR="004070A5" w:rsidRPr="004070A5" w:rsidRDefault="004070A5" w:rsidP="004070A5">
      <w:pPr>
        <w:ind w:left="-993" w:firstLine="709"/>
        <w:contextualSpacing/>
        <w:jc w:val="both"/>
        <w:rPr>
          <w:sz w:val="20"/>
          <w:szCs w:val="20"/>
        </w:rPr>
      </w:pPr>
      <w:r w:rsidRPr="004070A5">
        <w:rPr>
          <w:sz w:val="20"/>
          <w:szCs w:val="20"/>
        </w:rPr>
        <w:t xml:space="preserve">20. Внеплановые контрольные (надзорные) мероприятия проводятся </w:t>
      </w:r>
      <w:r w:rsidRPr="004070A5">
        <w:rPr>
          <w:sz w:val="20"/>
          <w:szCs w:val="20"/>
        </w:rPr>
        <w:br/>
        <w:t xml:space="preserve">при наличии оснований, предусмотренных </w:t>
      </w:r>
      <w:hyperlink r:id="rId17" w:history="1">
        <w:r w:rsidRPr="004070A5">
          <w:rPr>
            <w:sz w:val="20"/>
            <w:szCs w:val="20"/>
          </w:rPr>
          <w:t>пунктами 1</w:t>
        </w:r>
      </w:hyperlink>
      <w:r w:rsidRPr="004070A5">
        <w:rPr>
          <w:sz w:val="20"/>
          <w:szCs w:val="20"/>
        </w:rPr>
        <w:t xml:space="preserve">, </w:t>
      </w:r>
      <w:hyperlink r:id="rId18" w:history="1">
        <w:r w:rsidRPr="004070A5">
          <w:rPr>
            <w:sz w:val="20"/>
            <w:szCs w:val="20"/>
          </w:rPr>
          <w:t>3</w:t>
        </w:r>
      </w:hyperlink>
      <w:r w:rsidRPr="004070A5">
        <w:rPr>
          <w:sz w:val="20"/>
          <w:szCs w:val="20"/>
        </w:rPr>
        <w:t xml:space="preserve">, </w:t>
      </w:r>
      <w:hyperlink r:id="rId19" w:history="1">
        <w:r w:rsidRPr="004070A5">
          <w:rPr>
            <w:sz w:val="20"/>
            <w:szCs w:val="20"/>
          </w:rPr>
          <w:t>4</w:t>
        </w:r>
      </w:hyperlink>
      <w:r w:rsidRPr="004070A5">
        <w:rPr>
          <w:sz w:val="20"/>
          <w:szCs w:val="20"/>
        </w:rPr>
        <w:t xml:space="preserve">, </w:t>
      </w:r>
      <w:hyperlink r:id="rId20" w:history="1">
        <w:r w:rsidRPr="004070A5">
          <w:rPr>
            <w:sz w:val="20"/>
            <w:szCs w:val="20"/>
          </w:rPr>
          <w:t>5 части 1 статьи 57</w:t>
        </w:r>
      </w:hyperlink>
      <w:r w:rsidRPr="004070A5">
        <w:rPr>
          <w:sz w:val="20"/>
          <w:szCs w:val="20"/>
        </w:rPr>
        <w:t xml:space="preserve"> Федерального закона от 31.07.2020 №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4070A5">
        <w:rPr>
          <w:sz w:val="20"/>
          <w:szCs w:val="20"/>
        </w:rPr>
        <w:br/>
        <w:t xml:space="preserve">в решении о проведении внепланового контрольного (надзорного) мероприятия. </w:t>
      </w:r>
    </w:p>
    <w:p w:rsidR="004070A5" w:rsidRPr="004070A5" w:rsidRDefault="004070A5" w:rsidP="004070A5">
      <w:pPr>
        <w:ind w:left="-993" w:firstLine="709"/>
        <w:contextualSpacing/>
        <w:jc w:val="both"/>
        <w:rPr>
          <w:i/>
          <w:sz w:val="20"/>
          <w:szCs w:val="20"/>
        </w:rPr>
      </w:pPr>
      <w:r w:rsidRPr="004070A5">
        <w:rPr>
          <w:sz w:val="20"/>
          <w:szCs w:val="20"/>
        </w:rPr>
        <w:t xml:space="preserve">21.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4070A5">
        <w:rPr>
          <w:bCs/>
          <w:sz w:val="20"/>
          <w:szCs w:val="20"/>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21 настоящего Положения. </w:t>
      </w:r>
    </w:p>
    <w:p w:rsidR="004070A5" w:rsidRPr="004070A5" w:rsidRDefault="004070A5" w:rsidP="004070A5">
      <w:pPr>
        <w:ind w:left="-993" w:firstLine="709"/>
        <w:contextualSpacing/>
        <w:jc w:val="both"/>
        <w:rPr>
          <w:sz w:val="20"/>
          <w:szCs w:val="20"/>
        </w:rPr>
      </w:pPr>
      <w:r w:rsidRPr="004070A5">
        <w:rPr>
          <w:sz w:val="20"/>
          <w:szCs w:val="20"/>
        </w:rPr>
        <w:t>22. Перечень контрольных мероприятий и допустимых контрольных действий в составе каждого контрольного мероприятия:</w:t>
      </w:r>
    </w:p>
    <w:p w:rsidR="004070A5" w:rsidRPr="004070A5" w:rsidRDefault="004070A5" w:rsidP="004070A5">
      <w:pPr>
        <w:ind w:left="-993" w:firstLine="709"/>
        <w:contextualSpacing/>
        <w:jc w:val="both"/>
        <w:rPr>
          <w:i/>
          <w:sz w:val="20"/>
          <w:szCs w:val="20"/>
        </w:rPr>
      </w:pPr>
      <w:r w:rsidRPr="004070A5">
        <w:rPr>
          <w:bCs/>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0A5" w:rsidRPr="004070A5" w:rsidRDefault="004070A5" w:rsidP="004070A5">
      <w:pPr>
        <w:autoSpaceDE w:val="0"/>
        <w:autoSpaceDN w:val="0"/>
        <w:adjustRightInd w:val="0"/>
        <w:ind w:left="-993" w:firstLine="709"/>
        <w:jc w:val="both"/>
        <w:rPr>
          <w:bCs/>
          <w:sz w:val="20"/>
          <w:szCs w:val="20"/>
        </w:rPr>
      </w:pPr>
      <w:r w:rsidRPr="004070A5">
        <w:rPr>
          <w:bCs/>
          <w:sz w:val="20"/>
          <w:szCs w:val="20"/>
        </w:rPr>
        <w:t>В ходе инспекционного визита могут совершаться следующие контрольные (надзорные) действия:</w:t>
      </w:r>
    </w:p>
    <w:p w:rsidR="004070A5" w:rsidRPr="004070A5" w:rsidRDefault="004070A5" w:rsidP="004070A5">
      <w:pPr>
        <w:autoSpaceDE w:val="0"/>
        <w:autoSpaceDN w:val="0"/>
        <w:adjustRightInd w:val="0"/>
        <w:ind w:left="-993" w:firstLine="709"/>
        <w:jc w:val="both"/>
        <w:rPr>
          <w:bCs/>
          <w:sz w:val="20"/>
          <w:szCs w:val="20"/>
        </w:rPr>
      </w:pPr>
      <w:r w:rsidRPr="004070A5">
        <w:rPr>
          <w:bCs/>
          <w:sz w:val="20"/>
          <w:szCs w:val="20"/>
        </w:rPr>
        <w:t>осмотр;</w:t>
      </w:r>
    </w:p>
    <w:p w:rsidR="004070A5" w:rsidRPr="004070A5" w:rsidRDefault="004070A5" w:rsidP="004070A5">
      <w:pPr>
        <w:autoSpaceDE w:val="0"/>
        <w:autoSpaceDN w:val="0"/>
        <w:adjustRightInd w:val="0"/>
        <w:ind w:left="-993" w:firstLine="709"/>
        <w:jc w:val="both"/>
        <w:rPr>
          <w:bCs/>
          <w:sz w:val="20"/>
          <w:szCs w:val="20"/>
        </w:rPr>
      </w:pPr>
      <w:r w:rsidRPr="004070A5">
        <w:rPr>
          <w:bCs/>
          <w:sz w:val="20"/>
          <w:szCs w:val="20"/>
        </w:rPr>
        <w:t>опрос;</w:t>
      </w:r>
    </w:p>
    <w:p w:rsidR="004070A5" w:rsidRPr="004070A5" w:rsidRDefault="004070A5" w:rsidP="004070A5">
      <w:pPr>
        <w:autoSpaceDE w:val="0"/>
        <w:autoSpaceDN w:val="0"/>
        <w:adjustRightInd w:val="0"/>
        <w:ind w:left="-993" w:firstLine="709"/>
        <w:jc w:val="both"/>
        <w:rPr>
          <w:bCs/>
          <w:sz w:val="20"/>
          <w:szCs w:val="20"/>
        </w:rPr>
      </w:pPr>
      <w:r w:rsidRPr="004070A5">
        <w:rPr>
          <w:bCs/>
          <w:sz w:val="20"/>
          <w:szCs w:val="20"/>
        </w:rPr>
        <w:t>получение письменных объяснений;</w:t>
      </w:r>
    </w:p>
    <w:p w:rsidR="004070A5" w:rsidRPr="004070A5" w:rsidRDefault="004070A5" w:rsidP="004070A5">
      <w:pPr>
        <w:autoSpaceDE w:val="0"/>
        <w:autoSpaceDN w:val="0"/>
        <w:adjustRightInd w:val="0"/>
        <w:ind w:left="-993" w:firstLine="709"/>
        <w:jc w:val="both"/>
        <w:rPr>
          <w:bCs/>
          <w:sz w:val="20"/>
          <w:szCs w:val="20"/>
        </w:rPr>
      </w:pPr>
      <w:r w:rsidRPr="004070A5">
        <w:rPr>
          <w:sz w:val="20"/>
          <w:szCs w:val="20"/>
        </w:rPr>
        <w:t xml:space="preserve">инструментальное обследование; </w:t>
      </w:r>
    </w:p>
    <w:p w:rsidR="004070A5" w:rsidRPr="004070A5" w:rsidRDefault="004070A5" w:rsidP="004070A5">
      <w:pPr>
        <w:autoSpaceDE w:val="0"/>
        <w:autoSpaceDN w:val="0"/>
        <w:adjustRightInd w:val="0"/>
        <w:ind w:left="-993" w:firstLine="709"/>
        <w:jc w:val="both"/>
        <w:rPr>
          <w:bCs/>
          <w:sz w:val="20"/>
          <w:szCs w:val="20"/>
        </w:rPr>
      </w:pPr>
      <w:r w:rsidRPr="004070A5">
        <w:rPr>
          <w:bCs/>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0A5" w:rsidRPr="004070A5" w:rsidRDefault="004070A5" w:rsidP="004070A5">
      <w:pPr>
        <w:autoSpaceDE w:val="0"/>
        <w:autoSpaceDN w:val="0"/>
        <w:adjustRightInd w:val="0"/>
        <w:ind w:left="-993" w:firstLine="709"/>
        <w:jc w:val="both"/>
        <w:rPr>
          <w:bCs/>
          <w:sz w:val="20"/>
          <w:szCs w:val="20"/>
        </w:rPr>
      </w:pPr>
      <w:r w:rsidRPr="004070A5">
        <w:rPr>
          <w:bCs/>
          <w:sz w:val="20"/>
          <w:szCs w:val="20"/>
        </w:rPr>
        <w:t>Инспекционный визит проводится без предварительного уведомления контролируемого лица.</w:t>
      </w:r>
    </w:p>
    <w:p w:rsidR="004070A5" w:rsidRPr="004070A5" w:rsidRDefault="004070A5" w:rsidP="004070A5">
      <w:pPr>
        <w:autoSpaceDE w:val="0"/>
        <w:autoSpaceDN w:val="0"/>
        <w:adjustRightInd w:val="0"/>
        <w:ind w:left="-993" w:firstLine="709"/>
        <w:jc w:val="both"/>
        <w:rPr>
          <w:bCs/>
          <w:sz w:val="20"/>
          <w:szCs w:val="20"/>
        </w:rPr>
      </w:pPr>
      <w:r w:rsidRPr="004070A5">
        <w:rPr>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070A5" w:rsidRPr="004070A5" w:rsidRDefault="004070A5" w:rsidP="004070A5">
      <w:pPr>
        <w:autoSpaceDE w:val="0"/>
        <w:autoSpaceDN w:val="0"/>
        <w:adjustRightInd w:val="0"/>
        <w:ind w:left="-993" w:firstLine="709"/>
        <w:jc w:val="both"/>
        <w:rPr>
          <w:rFonts w:eastAsia="Calibri"/>
          <w:sz w:val="20"/>
          <w:szCs w:val="20"/>
        </w:rPr>
      </w:pPr>
      <w:r w:rsidRPr="004070A5">
        <w:rPr>
          <w:sz w:val="20"/>
          <w:szCs w:val="20"/>
        </w:rPr>
        <w:t>23. </w:t>
      </w:r>
      <w:r w:rsidRPr="004070A5">
        <w:rPr>
          <w:rFonts w:eastAsia="Calibri"/>
          <w:sz w:val="20"/>
          <w:szCs w:val="20"/>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В ходе рейдового осмотра могут совершаться следующие контрольные (надзорные) действия:</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осмотр;</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опрос;</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получение письменных объяснений;</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 xml:space="preserve">истребование документов; </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инструментальное обследование.</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 xml:space="preserve">24.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В ходе документарной проверки могут совершаться следующие контрольные (надзорные) действия:</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получение письменных объяснений;</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истребование документов.</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w:t>
      </w:r>
      <w:r w:rsidRPr="004070A5">
        <w:rPr>
          <w:rFonts w:eastAsia="Calibri"/>
          <w:sz w:val="20"/>
          <w:szCs w:val="20"/>
        </w:rPr>
        <w:lastRenderedPageBreak/>
        <w:t>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4070A5">
        <w:rPr>
          <w:bCs/>
          <w:sz w:val="20"/>
          <w:szCs w:val="20"/>
        </w:rPr>
        <w:t>органом муниципального контроля</w:t>
      </w:r>
      <w:r w:rsidRPr="004070A5">
        <w:rPr>
          <w:sz w:val="20"/>
          <w:szCs w:val="20"/>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4070A5">
        <w:rPr>
          <w:bCs/>
          <w:sz w:val="20"/>
          <w:szCs w:val="20"/>
        </w:rPr>
        <w:t>орган муниципального контроля</w:t>
      </w:r>
      <w:r w:rsidRPr="004070A5">
        <w:rPr>
          <w:sz w:val="20"/>
          <w:szCs w:val="20"/>
        </w:rPr>
        <w:t xml:space="preserve">, а также период с момента направления контролируемому лицу информации </w:t>
      </w:r>
      <w:r w:rsidRPr="004070A5">
        <w:rPr>
          <w:bCs/>
          <w:sz w:val="20"/>
          <w:szCs w:val="20"/>
        </w:rPr>
        <w:t>органом муниципального контроля</w:t>
      </w:r>
      <w:r w:rsidRPr="004070A5">
        <w:rPr>
          <w:sz w:val="20"/>
          <w:szCs w:val="20"/>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4070A5">
        <w:rPr>
          <w:bCs/>
          <w:sz w:val="20"/>
          <w:szCs w:val="20"/>
        </w:rPr>
        <w:t>органа муниципального контроля</w:t>
      </w:r>
      <w:r w:rsidRPr="004070A5">
        <w:rPr>
          <w:sz w:val="20"/>
          <w:szCs w:val="20"/>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4070A5">
        <w:rPr>
          <w:bCs/>
          <w:sz w:val="20"/>
          <w:szCs w:val="20"/>
        </w:rPr>
        <w:t>орган муниципального контроля</w:t>
      </w:r>
      <w:r w:rsidRPr="004070A5">
        <w:rPr>
          <w:sz w:val="20"/>
          <w:szCs w:val="20"/>
        </w:rPr>
        <w:t>.</w:t>
      </w:r>
    </w:p>
    <w:p w:rsidR="004070A5" w:rsidRPr="004070A5" w:rsidRDefault="004070A5" w:rsidP="004070A5">
      <w:pPr>
        <w:ind w:left="-993" w:firstLine="709"/>
        <w:jc w:val="both"/>
        <w:rPr>
          <w:sz w:val="20"/>
          <w:szCs w:val="20"/>
        </w:rPr>
      </w:pPr>
      <w:r w:rsidRPr="004070A5">
        <w:rPr>
          <w:sz w:val="20"/>
          <w:szCs w:val="20"/>
        </w:rPr>
        <w:t>25.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В ходе выездной проверки могут совершаться следующие контрольные (надзорные) действия:</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осмотр;</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экспертиза;</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опрос;</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получение письменных объяснений;</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истребование документов;</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инструментальное обследование.</w:t>
      </w:r>
    </w:p>
    <w:p w:rsidR="004070A5" w:rsidRPr="004070A5" w:rsidRDefault="004070A5" w:rsidP="004070A5">
      <w:pPr>
        <w:autoSpaceDE w:val="0"/>
        <w:autoSpaceDN w:val="0"/>
        <w:adjustRightInd w:val="0"/>
        <w:ind w:left="-993" w:firstLine="709"/>
        <w:jc w:val="both"/>
        <w:rPr>
          <w:sz w:val="20"/>
          <w:szCs w:val="20"/>
        </w:rPr>
      </w:pPr>
      <w:r w:rsidRPr="004070A5">
        <w:rPr>
          <w:sz w:val="20"/>
          <w:szCs w:val="20"/>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history="1">
        <w:r w:rsidRPr="004070A5">
          <w:rPr>
            <w:sz w:val="20"/>
            <w:szCs w:val="20"/>
          </w:rPr>
          <w:t>пункт 6 части 1 статьи 57</w:t>
        </w:r>
      </w:hyperlink>
      <w:r w:rsidRPr="004070A5">
        <w:rPr>
          <w:sz w:val="20"/>
          <w:szCs w:val="20"/>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4070A5" w:rsidRPr="004070A5" w:rsidRDefault="004070A5" w:rsidP="004070A5">
      <w:pPr>
        <w:ind w:left="-993" w:firstLine="709"/>
        <w:contextualSpacing/>
        <w:jc w:val="both"/>
        <w:rPr>
          <w:sz w:val="20"/>
          <w:szCs w:val="20"/>
        </w:rPr>
      </w:pPr>
      <w:r w:rsidRPr="004070A5">
        <w:rPr>
          <w:sz w:val="20"/>
          <w:szCs w:val="20"/>
        </w:rPr>
        <w:t>26.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070A5" w:rsidRPr="004070A5" w:rsidRDefault="004070A5" w:rsidP="004070A5">
      <w:pPr>
        <w:ind w:left="-993" w:firstLine="709"/>
        <w:contextualSpacing/>
        <w:jc w:val="both"/>
        <w:rPr>
          <w:sz w:val="20"/>
          <w:szCs w:val="20"/>
        </w:rPr>
      </w:pPr>
      <w:r w:rsidRPr="004070A5">
        <w:rPr>
          <w:sz w:val="20"/>
          <w:szCs w:val="20"/>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4070A5" w:rsidRPr="004070A5" w:rsidRDefault="004070A5" w:rsidP="004070A5">
      <w:pPr>
        <w:ind w:left="-993" w:firstLine="709"/>
        <w:contextualSpacing/>
        <w:jc w:val="both"/>
        <w:rPr>
          <w:sz w:val="20"/>
          <w:szCs w:val="20"/>
        </w:rPr>
      </w:pPr>
      <w:r w:rsidRPr="004070A5">
        <w:rPr>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1</w:t>
      </w:r>
      <w:r w:rsidRPr="004070A5">
        <w:rPr>
          <w:sz w:val="20"/>
          <w:szCs w:val="20"/>
        </w:rPr>
        <w:t>) </w:t>
      </w:r>
      <w:r w:rsidRPr="004070A5">
        <w:rPr>
          <w:rFonts w:eastAsia="Calibri"/>
          <w:sz w:val="20"/>
          <w:szCs w:val="20"/>
        </w:rPr>
        <w:t xml:space="preserve">решение о проведении внепланового контрольного (надзорного) мероприятия в соответствии со </w:t>
      </w:r>
      <w:hyperlink r:id="rId22" w:history="1">
        <w:r w:rsidRPr="004070A5">
          <w:rPr>
            <w:rFonts w:eastAsia="Calibri"/>
            <w:sz w:val="20"/>
            <w:szCs w:val="20"/>
          </w:rPr>
          <w:t>статьей 60</w:t>
        </w:r>
      </w:hyperlink>
      <w:r w:rsidRPr="004070A5">
        <w:rPr>
          <w:rFonts w:eastAsia="Calibri"/>
          <w:sz w:val="20"/>
          <w:szCs w:val="20"/>
        </w:rPr>
        <w:t xml:space="preserve"> </w:t>
      </w:r>
      <w:r w:rsidRPr="004070A5">
        <w:rPr>
          <w:sz w:val="20"/>
          <w:szCs w:val="20"/>
        </w:rPr>
        <w:t xml:space="preserve">Федерального </w:t>
      </w:r>
      <w:hyperlink r:id="rId23" w:history="1">
        <w:r w:rsidRPr="004070A5">
          <w:rPr>
            <w:sz w:val="20"/>
            <w:szCs w:val="20"/>
          </w:rPr>
          <w:t>закона</w:t>
        </w:r>
      </w:hyperlink>
      <w:r w:rsidRPr="004070A5">
        <w:rPr>
          <w:sz w:val="20"/>
          <w:szCs w:val="20"/>
        </w:rPr>
        <w:t xml:space="preserve"> от 31.07.2020 № 248-ФЗ «О государственном контроле (надзоре) и муниципальном контроле в Российской Федерации»</w:t>
      </w:r>
      <w:r w:rsidRPr="004070A5">
        <w:rPr>
          <w:rFonts w:eastAsia="Calibri"/>
          <w:sz w:val="20"/>
          <w:szCs w:val="20"/>
        </w:rPr>
        <w:t>;</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2</w:t>
      </w:r>
      <w:r w:rsidRPr="004070A5">
        <w:rPr>
          <w:sz w:val="20"/>
          <w:szCs w:val="20"/>
        </w:rPr>
        <w:t>) </w:t>
      </w:r>
      <w:r w:rsidRPr="004070A5">
        <w:rPr>
          <w:rFonts w:eastAsia="Calibri"/>
          <w:sz w:val="20"/>
          <w:szCs w:val="20"/>
        </w:rPr>
        <w:t>решение об объявлении предостережения.</w:t>
      </w:r>
    </w:p>
    <w:p w:rsidR="004070A5" w:rsidRPr="004070A5" w:rsidRDefault="004070A5" w:rsidP="004070A5">
      <w:pPr>
        <w:autoSpaceDE w:val="0"/>
        <w:autoSpaceDN w:val="0"/>
        <w:adjustRightInd w:val="0"/>
        <w:ind w:left="-993" w:firstLine="709"/>
        <w:jc w:val="both"/>
        <w:rPr>
          <w:rFonts w:eastAsia="Calibri"/>
          <w:sz w:val="20"/>
          <w:szCs w:val="20"/>
        </w:rPr>
      </w:pPr>
      <w:r w:rsidRPr="004070A5">
        <w:rPr>
          <w:sz w:val="20"/>
          <w:szCs w:val="20"/>
        </w:rPr>
        <w:t xml:space="preserve">27. Выездное обследование проводится </w:t>
      </w:r>
      <w:r w:rsidRPr="004070A5">
        <w:rPr>
          <w:rFonts w:eastAsia="Calibri"/>
          <w:sz w:val="20"/>
          <w:szCs w:val="20"/>
        </w:rPr>
        <w:t>в целях оценки соблюдения контролируемыми лицами обязательных требований.</w:t>
      </w:r>
    </w:p>
    <w:p w:rsidR="004070A5" w:rsidRPr="004070A5" w:rsidRDefault="004070A5" w:rsidP="004070A5">
      <w:pPr>
        <w:autoSpaceDE w:val="0"/>
        <w:autoSpaceDN w:val="0"/>
        <w:adjustRightInd w:val="0"/>
        <w:ind w:left="-993" w:firstLine="709"/>
        <w:jc w:val="both"/>
        <w:rPr>
          <w:rFonts w:eastAsia="Calibri"/>
          <w:sz w:val="20"/>
          <w:szCs w:val="20"/>
        </w:rPr>
      </w:pPr>
      <w:r w:rsidRPr="004070A5">
        <w:rPr>
          <w:sz w:val="20"/>
          <w:szCs w:val="20"/>
        </w:rPr>
        <w:t xml:space="preserve">Выездное обследование проводится </w:t>
      </w:r>
      <w:r w:rsidRPr="004070A5">
        <w:rPr>
          <w:rFonts w:eastAsia="Calibri"/>
          <w:sz w:val="20"/>
          <w:szCs w:val="20"/>
        </w:rPr>
        <w:t>без информирования контролируемого лица.</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1)</w:t>
      </w:r>
      <w:r w:rsidRPr="004070A5">
        <w:rPr>
          <w:sz w:val="20"/>
          <w:szCs w:val="20"/>
        </w:rPr>
        <w:t> </w:t>
      </w:r>
      <w:r w:rsidRPr="004070A5">
        <w:rPr>
          <w:rFonts w:eastAsia="Calibri"/>
          <w:sz w:val="20"/>
          <w:szCs w:val="20"/>
        </w:rPr>
        <w:t>осмотр;</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2)</w:t>
      </w:r>
      <w:r w:rsidRPr="004070A5">
        <w:rPr>
          <w:sz w:val="20"/>
          <w:szCs w:val="20"/>
        </w:rPr>
        <w:t> </w:t>
      </w:r>
      <w:r w:rsidRPr="004070A5">
        <w:rPr>
          <w:rFonts w:eastAsia="Calibri"/>
          <w:sz w:val="20"/>
          <w:szCs w:val="20"/>
        </w:rPr>
        <w:t>инструментальное обследование (с применением видеозаписи);</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3) экспертиза.</w:t>
      </w:r>
    </w:p>
    <w:p w:rsidR="004070A5" w:rsidRPr="004070A5" w:rsidRDefault="004070A5" w:rsidP="004070A5">
      <w:pPr>
        <w:autoSpaceDE w:val="0"/>
        <w:autoSpaceDN w:val="0"/>
        <w:adjustRightInd w:val="0"/>
        <w:ind w:left="-993" w:firstLine="709"/>
        <w:jc w:val="both"/>
        <w:rPr>
          <w:sz w:val="20"/>
          <w:szCs w:val="20"/>
        </w:rPr>
      </w:pPr>
      <w:r w:rsidRPr="004070A5">
        <w:rPr>
          <w:rFonts w:eastAsia="Calibri"/>
          <w:sz w:val="20"/>
          <w:szCs w:val="20"/>
        </w:rPr>
        <w:t xml:space="preserve">Выездное обследование проводится </w:t>
      </w:r>
      <w:r w:rsidRPr="004070A5">
        <w:rPr>
          <w:sz w:val="20"/>
          <w:szCs w:val="20"/>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070A5" w:rsidRPr="004070A5" w:rsidRDefault="004070A5" w:rsidP="004070A5">
      <w:pPr>
        <w:ind w:left="-993" w:firstLine="709"/>
        <w:contextualSpacing/>
        <w:jc w:val="both"/>
        <w:rPr>
          <w:sz w:val="20"/>
          <w:szCs w:val="20"/>
        </w:rPr>
      </w:pPr>
      <w:r w:rsidRPr="004070A5">
        <w:rPr>
          <w:sz w:val="20"/>
          <w:szCs w:val="20"/>
        </w:rPr>
        <w:t>28.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 xml:space="preserve">29.  Случаи, при наступлении которых индивидуальный предприниматель, гражданин, являющиеся контролируемыми лицами, вправе представить в </w:t>
      </w:r>
      <w:r w:rsidRPr="004070A5">
        <w:rPr>
          <w:rFonts w:eastAsia="Calibri"/>
          <w:sz w:val="20"/>
          <w:szCs w:val="20"/>
        </w:rPr>
        <w:t>Администрацию</w:t>
      </w:r>
      <w:r w:rsidRPr="004070A5">
        <w:rPr>
          <w:sz w:val="20"/>
          <w:szCs w:val="20"/>
        </w:rPr>
        <w:t xml:space="preserve"> информацию о невозможности присутствия при проведении контрольного мероприятия:</w:t>
      </w:r>
    </w:p>
    <w:p w:rsidR="004070A5" w:rsidRPr="004070A5" w:rsidRDefault="004070A5" w:rsidP="004070A5">
      <w:pPr>
        <w:ind w:left="-993" w:firstLine="709"/>
        <w:contextualSpacing/>
        <w:jc w:val="both"/>
        <w:rPr>
          <w:sz w:val="20"/>
          <w:szCs w:val="20"/>
        </w:rPr>
      </w:pPr>
      <w:r w:rsidRPr="004070A5">
        <w:rPr>
          <w:sz w:val="20"/>
          <w:szCs w:val="20"/>
        </w:rPr>
        <w:t>1) болезнь;</w:t>
      </w:r>
    </w:p>
    <w:p w:rsidR="004070A5" w:rsidRPr="004070A5" w:rsidRDefault="004070A5" w:rsidP="004070A5">
      <w:pPr>
        <w:ind w:left="-993" w:firstLine="709"/>
        <w:contextualSpacing/>
        <w:jc w:val="both"/>
        <w:rPr>
          <w:sz w:val="20"/>
          <w:szCs w:val="20"/>
        </w:rPr>
      </w:pPr>
      <w:r w:rsidRPr="004070A5">
        <w:rPr>
          <w:sz w:val="20"/>
          <w:szCs w:val="20"/>
        </w:rPr>
        <w:t>2) нахождение за пределами Российской Федерации;</w:t>
      </w:r>
    </w:p>
    <w:p w:rsidR="004070A5" w:rsidRPr="004070A5" w:rsidRDefault="004070A5" w:rsidP="004070A5">
      <w:pPr>
        <w:ind w:left="-993" w:firstLine="709"/>
        <w:contextualSpacing/>
        <w:jc w:val="both"/>
        <w:rPr>
          <w:sz w:val="20"/>
          <w:szCs w:val="20"/>
        </w:rPr>
      </w:pPr>
      <w:r w:rsidRPr="004070A5">
        <w:rPr>
          <w:sz w:val="20"/>
          <w:szCs w:val="20"/>
        </w:rPr>
        <w:t>3) административный арест, заключение под стражу (избрание меры пресечения);</w:t>
      </w:r>
    </w:p>
    <w:p w:rsidR="004070A5" w:rsidRPr="004070A5" w:rsidRDefault="004070A5" w:rsidP="004070A5">
      <w:pPr>
        <w:ind w:left="-993" w:firstLine="709"/>
        <w:contextualSpacing/>
        <w:jc w:val="both"/>
        <w:rPr>
          <w:sz w:val="20"/>
          <w:szCs w:val="20"/>
        </w:rPr>
      </w:pPr>
      <w:r w:rsidRPr="004070A5">
        <w:rPr>
          <w:sz w:val="20"/>
          <w:szCs w:val="20"/>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4070A5">
        <w:rPr>
          <w:rFonts w:ascii="Times New Roman" w:hAnsi="Times New Roman"/>
          <w:sz w:val="20"/>
          <w:szCs w:val="20"/>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4070A5" w:rsidRPr="004070A5" w:rsidRDefault="004070A5" w:rsidP="004070A5">
      <w:pPr>
        <w:pStyle w:val="aff2"/>
        <w:ind w:left="-993" w:firstLine="709"/>
        <w:contextualSpacing/>
        <w:jc w:val="both"/>
        <w:rPr>
          <w:rFonts w:ascii="Times New Roman" w:hAnsi="Times New Roman"/>
          <w:sz w:val="20"/>
          <w:szCs w:val="20"/>
        </w:rPr>
      </w:pPr>
      <w:r w:rsidRPr="004070A5">
        <w:rPr>
          <w:rFonts w:ascii="Times New Roman" w:hAnsi="Times New Roman"/>
          <w:sz w:val="20"/>
          <w:szCs w:val="20"/>
        </w:rPr>
        <w:t>30.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070A5" w:rsidRPr="004070A5" w:rsidRDefault="004070A5" w:rsidP="004070A5">
      <w:pPr>
        <w:pStyle w:val="aff2"/>
        <w:ind w:left="-993" w:firstLine="709"/>
        <w:contextualSpacing/>
        <w:jc w:val="both"/>
        <w:rPr>
          <w:rFonts w:ascii="Times New Roman" w:hAnsi="Times New Roman"/>
          <w:sz w:val="20"/>
          <w:szCs w:val="20"/>
        </w:rPr>
      </w:pPr>
      <w:r w:rsidRPr="004070A5">
        <w:rPr>
          <w:rFonts w:ascii="Times New Roman" w:hAnsi="Times New Roman"/>
          <w:sz w:val="20"/>
          <w:szCs w:val="20"/>
        </w:rPr>
        <w:t>1)  сведений, отнесенных законодательством Российской Федерации к государственной тайне;</w:t>
      </w:r>
    </w:p>
    <w:p w:rsidR="004070A5" w:rsidRPr="004070A5" w:rsidRDefault="004070A5" w:rsidP="004070A5">
      <w:pPr>
        <w:pStyle w:val="aff2"/>
        <w:ind w:left="-993" w:firstLine="709"/>
        <w:contextualSpacing/>
        <w:jc w:val="both"/>
        <w:rPr>
          <w:rFonts w:ascii="Times New Roman" w:hAnsi="Times New Roman"/>
          <w:sz w:val="20"/>
          <w:szCs w:val="20"/>
        </w:rPr>
      </w:pPr>
      <w:r w:rsidRPr="004070A5">
        <w:rPr>
          <w:rFonts w:ascii="Times New Roman" w:hAnsi="Times New Roman"/>
          <w:sz w:val="20"/>
          <w:szCs w:val="20"/>
        </w:rPr>
        <w:t>2) объектов, территорий, которые законодательством Российской Федерации отнесены к режимным и особо важным объектам.</w:t>
      </w:r>
    </w:p>
    <w:p w:rsidR="004070A5" w:rsidRPr="004070A5" w:rsidRDefault="004070A5" w:rsidP="004070A5">
      <w:pPr>
        <w:pStyle w:val="aff2"/>
        <w:ind w:left="-993" w:firstLine="709"/>
        <w:contextualSpacing/>
        <w:jc w:val="both"/>
        <w:rPr>
          <w:rFonts w:ascii="Times New Roman" w:hAnsi="Times New Roman"/>
          <w:sz w:val="20"/>
          <w:szCs w:val="20"/>
        </w:rPr>
      </w:pPr>
      <w:r w:rsidRPr="004070A5">
        <w:rPr>
          <w:rFonts w:ascii="Times New Roman" w:hAnsi="Times New Roman"/>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 xml:space="preserve">Решение о необходимости использования фотосъемки, аудио- </w:t>
      </w:r>
      <w:r w:rsidRPr="004070A5">
        <w:rPr>
          <w:rFonts w:eastAsia="Calibri"/>
          <w:sz w:val="20"/>
          <w:szCs w:val="20"/>
        </w:rPr>
        <w:b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w:t>
      </w:r>
      <w:r w:rsidRPr="004070A5">
        <w:rPr>
          <w:rFonts w:eastAsia="Calibri"/>
          <w:sz w:val="20"/>
          <w:szCs w:val="20"/>
        </w:rPr>
        <w:br/>
        <w:t>при проведении выездного обследования.</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 xml:space="preserve">Проведение фотосъемки, аудио- и видеозаписи осуществляется </w:t>
      </w:r>
      <w:r w:rsidRPr="004070A5">
        <w:rPr>
          <w:rFonts w:eastAsia="Calibri"/>
          <w:sz w:val="20"/>
          <w:szCs w:val="20"/>
        </w:rPr>
        <w:br/>
        <w:t>с обязательным уведомлением контролируемого лица.</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 xml:space="preserve">Фиксация нарушений обязательных требований при помощи фотосъемки проводится не менее чем двумя снимками. Фотографирование </w:t>
      </w:r>
      <w:r w:rsidRPr="004070A5">
        <w:rPr>
          <w:rFonts w:eastAsia="Calibri"/>
          <w:sz w:val="20"/>
          <w:szCs w:val="20"/>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4070A5">
        <w:rPr>
          <w:rFonts w:eastAsia="Calibri"/>
          <w:sz w:val="20"/>
          <w:szCs w:val="20"/>
        </w:rPr>
        <w:br/>
        <w:t>В ходе записи подробно фиксируются и указываются место и характер выявленного нарушения обязательных требований.</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 xml:space="preserve">Информация о проведении фотосъемки, аудио- и видеозаписи, </w:t>
      </w:r>
      <w:r w:rsidRPr="004070A5">
        <w:rPr>
          <w:rFonts w:eastAsia="Calibri"/>
          <w:sz w:val="20"/>
          <w:szCs w:val="20"/>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4070A5">
        <w:rPr>
          <w:rFonts w:eastAsia="Calibri"/>
          <w:sz w:val="20"/>
          <w:szCs w:val="20"/>
        </w:rPr>
        <w:br/>
        <w:t>и протоколе, составляемом по результатам контрольного (надзорного) действия, проводимого в рамках контрольного (надзорного) мероприятия.</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Результаты проведения фотосъемки, аудио- и видеозаписи являются приложением к акту контрольного (надзорного) мероприятия.</w:t>
      </w:r>
    </w:p>
    <w:p w:rsidR="004070A5" w:rsidRPr="004070A5" w:rsidRDefault="004070A5" w:rsidP="004070A5">
      <w:pPr>
        <w:autoSpaceDE w:val="0"/>
        <w:autoSpaceDN w:val="0"/>
        <w:adjustRightInd w:val="0"/>
        <w:ind w:left="-993" w:firstLine="709"/>
        <w:jc w:val="both"/>
        <w:rPr>
          <w:rFonts w:eastAsia="Calibri"/>
          <w:sz w:val="20"/>
          <w:szCs w:val="20"/>
        </w:rPr>
      </w:pPr>
      <w:r w:rsidRPr="004070A5">
        <w:rPr>
          <w:rFonts w:eastAsia="Calibri"/>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070A5" w:rsidRPr="004070A5" w:rsidRDefault="004070A5" w:rsidP="004070A5">
      <w:pPr>
        <w:ind w:left="-993" w:firstLine="709"/>
        <w:contextualSpacing/>
        <w:jc w:val="both"/>
        <w:rPr>
          <w:sz w:val="20"/>
          <w:szCs w:val="20"/>
        </w:rPr>
      </w:pPr>
      <w:r w:rsidRPr="004070A5">
        <w:rPr>
          <w:sz w:val="20"/>
          <w:szCs w:val="20"/>
        </w:rPr>
        <w:t xml:space="preserve">31. Результаты контрольного (надзорного) мероприятия оформляются </w:t>
      </w:r>
      <w:r w:rsidRPr="004070A5">
        <w:rPr>
          <w:sz w:val="20"/>
          <w:szCs w:val="20"/>
        </w:rPr>
        <w:br/>
        <w:t xml:space="preserve">в порядке, установленном Федеральным законом от 31.07.2020 № 248-ФЗ </w:t>
      </w:r>
      <w:r w:rsidRPr="004070A5">
        <w:rPr>
          <w:sz w:val="20"/>
          <w:szCs w:val="20"/>
        </w:rPr>
        <w:br/>
        <w:t xml:space="preserve">«О государственном контроле (надзоре) и муниципальном контроле </w:t>
      </w:r>
      <w:r w:rsidRPr="004070A5">
        <w:rPr>
          <w:sz w:val="20"/>
          <w:szCs w:val="20"/>
        </w:rPr>
        <w:br/>
        <w:t>в Российской Федерации».</w:t>
      </w:r>
    </w:p>
    <w:p w:rsidR="004070A5" w:rsidRPr="004070A5" w:rsidRDefault="004070A5" w:rsidP="004070A5">
      <w:pPr>
        <w:ind w:left="-993" w:firstLine="709"/>
        <w:contextualSpacing/>
        <w:jc w:val="both"/>
        <w:rPr>
          <w:iCs/>
          <w:sz w:val="20"/>
          <w:szCs w:val="20"/>
        </w:rPr>
      </w:pPr>
      <w:r w:rsidRPr="004070A5">
        <w:rPr>
          <w:sz w:val="20"/>
          <w:szCs w:val="20"/>
        </w:rPr>
        <w:t>32. </w:t>
      </w:r>
      <w:r w:rsidRPr="004070A5">
        <w:rPr>
          <w:iCs/>
          <w:sz w:val="20"/>
          <w:szCs w:val="20"/>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070A5" w:rsidRPr="004070A5" w:rsidRDefault="004070A5" w:rsidP="004070A5">
      <w:pPr>
        <w:autoSpaceDE w:val="0"/>
        <w:autoSpaceDN w:val="0"/>
        <w:adjustRightInd w:val="0"/>
        <w:ind w:left="-993" w:firstLine="709"/>
        <w:jc w:val="both"/>
        <w:rPr>
          <w:iCs/>
          <w:sz w:val="20"/>
          <w:szCs w:val="20"/>
        </w:rPr>
      </w:pPr>
      <w:r w:rsidRPr="004070A5">
        <w:rPr>
          <w:iCs/>
          <w:sz w:val="20"/>
          <w:szCs w:val="20"/>
        </w:rPr>
        <w:lastRenderedPageBreak/>
        <w:t>1)</w:t>
      </w:r>
      <w:r w:rsidRPr="004070A5">
        <w:rPr>
          <w:sz w:val="20"/>
          <w:szCs w:val="20"/>
        </w:rPr>
        <w:t> </w:t>
      </w:r>
      <w:r w:rsidRPr="004070A5">
        <w:rPr>
          <w:iCs/>
          <w:sz w:val="20"/>
          <w:szCs w:val="20"/>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070A5" w:rsidRPr="004070A5" w:rsidRDefault="004070A5" w:rsidP="004070A5">
      <w:pPr>
        <w:autoSpaceDE w:val="0"/>
        <w:autoSpaceDN w:val="0"/>
        <w:adjustRightInd w:val="0"/>
        <w:ind w:left="-993" w:firstLine="709"/>
        <w:jc w:val="both"/>
        <w:rPr>
          <w:iCs/>
          <w:sz w:val="20"/>
          <w:szCs w:val="20"/>
        </w:rPr>
      </w:pPr>
      <w:r w:rsidRPr="004070A5">
        <w:rPr>
          <w:iCs/>
          <w:sz w:val="20"/>
          <w:szCs w:val="20"/>
        </w:rPr>
        <w:t>2)</w:t>
      </w:r>
      <w:r w:rsidRPr="004070A5">
        <w:rPr>
          <w:sz w:val="20"/>
          <w:szCs w:val="20"/>
        </w:rPr>
        <w:t> </w:t>
      </w:r>
      <w:r w:rsidRPr="004070A5">
        <w:rPr>
          <w:iCs/>
          <w:sz w:val="20"/>
          <w:szCs w:val="2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070A5" w:rsidRPr="004070A5" w:rsidRDefault="004070A5" w:rsidP="004070A5">
      <w:pPr>
        <w:autoSpaceDE w:val="0"/>
        <w:autoSpaceDN w:val="0"/>
        <w:adjustRightInd w:val="0"/>
        <w:ind w:left="-993" w:firstLine="709"/>
        <w:jc w:val="both"/>
        <w:rPr>
          <w:iCs/>
          <w:sz w:val="20"/>
          <w:szCs w:val="20"/>
        </w:rPr>
      </w:pPr>
      <w:r w:rsidRPr="004070A5">
        <w:rPr>
          <w:iCs/>
          <w:sz w:val="20"/>
          <w:szCs w:val="20"/>
        </w:rPr>
        <w:t>3)</w:t>
      </w:r>
      <w:r w:rsidRPr="004070A5">
        <w:rPr>
          <w:sz w:val="20"/>
          <w:szCs w:val="20"/>
        </w:rPr>
        <w:t> </w:t>
      </w:r>
      <w:r w:rsidRPr="004070A5">
        <w:rPr>
          <w:iCs/>
          <w:sz w:val="20"/>
          <w:szCs w:val="20"/>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70A5" w:rsidRPr="004070A5" w:rsidRDefault="004070A5" w:rsidP="004070A5">
      <w:pPr>
        <w:autoSpaceDE w:val="0"/>
        <w:autoSpaceDN w:val="0"/>
        <w:adjustRightInd w:val="0"/>
        <w:ind w:left="-993" w:firstLine="709"/>
        <w:jc w:val="both"/>
        <w:rPr>
          <w:iCs/>
          <w:sz w:val="20"/>
          <w:szCs w:val="20"/>
        </w:rPr>
      </w:pPr>
      <w:r w:rsidRPr="004070A5">
        <w:rPr>
          <w:iCs/>
          <w:sz w:val="20"/>
          <w:szCs w:val="20"/>
        </w:rPr>
        <w:t>4)</w:t>
      </w:r>
      <w:r w:rsidRPr="004070A5">
        <w:rPr>
          <w:sz w:val="20"/>
          <w:szCs w:val="20"/>
        </w:rPr>
        <w:t> </w:t>
      </w:r>
      <w:r w:rsidRPr="004070A5">
        <w:rPr>
          <w:iCs/>
          <w:sz w:val="20"/>
          <w:szCs w:val="20"/>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70A5" w:rsidRPr="004070A5" w:rsidRDefault="004070A5" w:rsidP="004070A5">
      <w:pPr>
        <w:autoSpaceDE w:val="0"/>
        <w:autoSpaceDN w:val="0"/>
        <w:adjustRightInd w:val="0"/>
        <w:ind w:left="-993" w:firstLine="709"/>
        <w:jc w:val="both"/>
        <w:rPr>
          <w:iCs/>
          <w:sz w:val="20"/>
          <w:szCs w:val="20"/>
        </w:rPr>
      </w:pPr>
      <w:r w:rsidRPr="004070A5">
        <w:rPr>
          <w:iCs/>
          <w:sz w:val="20"/>
          <w:szCs w:val="20"/>
        </w:rPr>
        <w:t>5)</w:t>
      </w:r>
      <w:r w:rsidRPr="004070A5">
        <w:rPr>
          <w:sz w:val="20"/>
          <w:szCs w:val="20"/>
        </w:rPr>
        <w:t> </w:t>
      </w:r>
      <w:r w:rsidRPr="004070A5">
        <w:rPr>
          <w:iCs/>
          <w:sz w:val="20"/>
          <w:szCs w:val="20"/>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70A5" w:rsidRPr="004070A5" w:rsidRDefault="004070A5" w:rsidP="004070A5">
      <w:pPr>
        <w:ind w:left="-993" w:firstLine="709"/>
        <w:contextualSpacing/>
        <w:jc w:val="both"/>
        <w:rPr>
          <w:sz w:val="20"/>
          <w:szCs w:val="20"/>
        </w:rPr>
      </w:pPr>
    </w:p>
    <w:p w:rsidR="004070A5" w:rsidRPr="004070A5" w:rsidRDefault="004070A5" w:rsidP="004070A5">
      <w:pPr>
        <w:autoSpaceDE w:val="0"/>
        <w:autoSpaceDN w:val="0"/>
        <w:adjustRightInd w:val="0"/>
        <w:ind w:left="-993"/>
        <w:jc w:val="center"/>
        <w:outlineLvl w:val="0"/>
        <w:rPr>
          <w:b/>
          <w:bCs/>
          <w:sz w:val="20"/>
          <w:szCs w:val="20"/>
        </w:rPr>
      </w:pPr>
    </w:p>
    <w:p w:rsidR="004070A5" w:rsidRPr="004070A5" w:rsidRDefault="004070A5" w:rsidP="004070A5">
      <w:pPr>
        <w:autoSpaceDE w:val="0"/>
        <w:autoSpaceDN w:val="0"/>
        <w:adjustRightInd w:val="0"/>
        <w:ind w:left="-993"/>
        <w:jc w:val="center"/>
        <w:outlineLvl w:val="0"/>
        <w:rPr>
          <w:b/>
          <w:bCs/>
          <w:sz w:val="20"/>
          <w:szCs w:val="20"/>
        </w:rPr>
      </w:pPr>
      <w:r w:rsidRPr="004070A5">
        <w:rPr>
          <w:b/>
          <w:bCs/>
          <w:sz w:val="20"/>
          <w:szCs w:val="20"/>
        </w:rPr>
        <w:t xml:space="preserve">Обжалование решений </w:t>
      </w:r>
      <w:r w:rsidRPr="004070A5">
        <w:rPr>
          <w:b/>
          <w:sz w:val="20"/>
          <w:szCs w:val="20"/>
        </w:rPr>
        <w:t>органа муниципального контроля</w:t>
      </w:r>
      <w:r w:rsidRPr="004070A5">
        <w:rPr>
          <w:b/>
          <w:bCs/>
          <w:sz w:val="20"/>
          <w:szCs w:val="20"/>
        </w:rPr>
        <w:t>, действий (бездействия) её должностных лиц</w:t>
      </w:r>
    </w:p>
    <w:p w:rsidR="004070A5" w:rsidRPr="004070A5" w:rsidRDefault="004070A5" w:rsidP="004070A5">
      <w:pPr>
        <w:autoSpaceDE w:val="0"/>
        <w:autoSpaceDN w:val="0"/>
        <w:adjustRightInd w:val="0"/>
        <w:ind w:left="-993"/>
        <w:outlineLvl w:val="0"/>
        <w:rPr>
          <w:bCs/>
          <w:sz w:val="20"/>
          <w:szCs w:val="20"/>
        </w:rPr>
      </w:pPr>
    </w:p>
    <w:p w:rsidR="004070A5" w:rsidRPr="004070A5" w:rsidRDefault="004070A5" w:rsidP="004070A5">
      <w:pPr>
        <w:ind w:left="-993" w:firstLine="851"/>
        <w:contextualSpacing/>
        <w:jc w:val="both"/>
        <w:rPr>
          <w:sz w:val="20"/>
          <w:szCs w:val="20"/>
        </w:rPr>
      </w:pPr>
      <w:r w:rsidRPr="004070A5">
        <w:rPr>
          <w:sz w:val="20"/>
          <w:szCs w:val="20"/>
        </w:rPr>
        <w:t>33.</w:t>
      </w:r>
      <w:r w:rsidRPr="004070A5">
        <w:rPr>
          <w:i/>
          <w:sz w:val="20"/>
          <w:szCs w:val="20"/>
        </w:rPr>
        <w:t xml:space="preserve"> </w:t>
      </w:r>
      <w:r w:rsidRPr="004070A5">
        <w:rPr>
          <w:sz w:val="20"/>
          <w:szCs w:val="20"/>
        </w:rPr>
        <w:t xml:space="preserve">Досудебный порядок подачи жалоб при осуществлении муниципального контроля не применяется. </w:t>
      </w:r>
      <w:r w:rsidRPr="004070A5">
        <w:rPr>
          <w:i/>
          <w:sz w:val="20"/>
          <w:szCs w:val="20"/>
        </w:rPr>
        <w:t xml:space="preserve"> </w:t>
      </w:r>
    </w:p>
    <w:p w:rsidR="004070A5" w:rsidRPr="004070A5" w:rsidRDefault="004070A5" w:rsidP="004070A5">
      <w:pPr>
        <w:ind w:left="-993"/>
        <w:contextualSpacing/>
        <w:jc w:val="both"/>
        <w:rPr>
          <w:sz w:val="20"/>
          <w:szCs w:val="20"/>
        </w:rPr>
      </w:pPr>
    </w:p>
    <w:p w:rsidR="004070A5" w:rsidRPr="004070A5" w:rsidRDefault="004070A5" w:rsidP="004070A5">
      <w:pPr>
        <w:autoSpaceDE w:val="0"/>
        <w:autoSpaceDN w:val="0"/>
        <w:adjustRightInd w:val="0"/>
        <w:ind w:left="-993"/>
        <w:jc w:val="center"/>
        <w:outlineLvl w:val="0"/>
        <w:rPr>
          <w:b/>
          <w:bCs/>
          <w:sz w:val="20"/>
          <w:szCs w:val="20"/>
        </w:rPr>
      </w:pPr>
      <w:r w:rsidRPr="004070A5">
        <w:rPr>
          <w:b/>
          <w:bCs/>
          <w:sz w:val="20"/>
          <w:szCs w:val="20"/>
        </w:rPr>
        <w:t xml:space="preserve">Оценка результативности и эффективности деятельности органа муниципального контроля при осуществлении </w:t>
      </w:r>
    </w:p>
    <w:p w:rsidR="004070A5" w:rsidRPr="004070A5" w:rsidRDefault="004070A5" w:rsidP="004070A5">
      <w:pPr>
        <w:autoSpaceDE w:val="0"/>
        <w:autoSpaceDN w:val="0"/>
        <w:adjustRightInd w:val="0"/>
        <w:ind w:left="-993"/>
        <w:jc w:val="center"/>
        <w:outlineLvl w:val="0"/>
        <w:rPr>
          <w:b/>
          <w:bCs/>
          <w:sz w:val="20"/>
          <w:szCs w:val="20"/>
        </w:rPr>
      </w:pPr>
      <w:r w:rsidRPr="004070A5">
        <w:rPr>
          <w:b/>
          <w:bCs/>
          <w:sz w:val="20"/>
          <w:szCs w:val="20"/>
        </w:rPr>
        <w:t>муниципального контроля</w:t>
      </w:r>
    </w:p>
    <w:p w:rsidR="004070A5" w:rsidRPr="004070A5" w:rsidRDefault="004070A5" w:rsidP="004070A5">
      <w:pPr>
        <w:autoSpaceDE w:val="0"/>
        <w:autoSpaceDN w:val="0"/>
        <w:adjustRightInd w:val="0"/>
        <w:ind w:left="-993"/>
        <w:jc w:val="both"/>
        <w:rPr>
          <w:iCs/>
          <w:sz w:val="20"/>
          <w:szCs w:val="20"/>
        </w:rPr>
      </w:pPr>
    </w:p>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34.  Оценка результативности и эффективности деятельности Администрации и должностных лиц Администрации по муниципальному контролю осуществляется на основе системы показателей результативности и эффективности деятельности Администрации.</w:t>
      </w:r>
    </w:p>
    <w:p w:rsidR="004070A5" w:rsidRPr="004070A5" w:rsidRDefault="004070A5" w:rsidP="004070A5">
      <w:pPr>
        <w:pStyle w:val="aff2"/>
        <w:ind w:left="-993" w:firstLine="709"/>
        <w:jc w:val="both"/>
        <w:rPr>
          <w:rFonts w:ascii="Times New Roman" w:hAnsi="Times New Roman"/>
          <w:sz w:val="20"/>
          <w:szCs w:val="20"/>
        </w:rPr>
      </w:pPr>
      <w:r w:rsidRPr="004070A5">
        <w:rPr>
          <w:rFonts w:ascii="Times New Roman" w:hAnsi="Times New Roman"/>
          <w:sz w:val="20"/>
          <w:szCs w:val="20"/>
        </w:rPr>
        <w:t>Ключевые показатели вида контроля и их целевые значения, индикативные показатели для муниципального контроля утверждаются Александровским сельским Советом депутатов.</w:t>
      </w:r>
    </w:p>
    <w:p w:rsidR="004070A5" w:rsidRPr="004070A5" w:rsidRDefault="004070A5" w:rsidP="004070A5">
      <w:pPr>
        <w:pStyle w:val="aff2"/>
        <w:ind w:left="-993"/>
        <w:jc w:val="both"/>
        <w:rPr>
          <w:rFonts w:ascii="Times New Roman" w:hAnsi="Times New Roman"/>
          <w:sz w:val="20"/>
          <w:szCs w:val="20"/>
        </w:rPr>
      </w:pPr>
    </w:p>
    <w:p w:rsidR="004070A5" w:rsidRPr="004070A5" w:rsidRDefault="004070A5" w:rsidP="004070A5">
      <w:pPr>
        <w:pStyle w:val="aff2"/>
        <w:ind w:left="-993"/>
        <w:jc w:val="both"/>
        <w:rPr>
          <w:rFonts w:ascii="Times New Roman" w:hAnsi="Times New Roman"/>
          <w:sz w:val="20"/>
          <w:szCs w:val="20"/>
        </w:rPr>
      </w:pPr>
    </w:p>
    <w:p w:rsidR="004070A5" w:rsidRPr="004070A5" w:rsidRDefault="004070A5" w:rsidP="004070A5">
      <w:pPr>
        <w:ind w:left="-993"/>
        <w:contextualSpacing/>
        <w:jc w:val="center"/>
        <w:rPr>
          <w:b/>
          <w:sz w:val="20"/>
          <w:szCs w:val="20"/>
        </w:rPr>
      </w:pPr>
      <w:r w:rsidRPr="004070A5">
        <w:rPr>
          <w:b/>
          <w:sz w:val="20"/>
          <w:szCs w:val="20"/>
        </w:rPr>
        <w:t>Заключительные положения</w:t>
      </w:r>
    </w:p>
    <w:p w:rsidR="004070A5" w:rsidRPr="004070A5" w:rsidRDefault="004070A5" w:rsidP="004070A5">
      <w:pPr>
        <w:ind w:left="-993"/>
        <w:contextualSpacing/>
        <w:rPr>
          <w:sz w:val="20"/>
          <w:szCs w:val="20"/>
        </w:rPr>
      </w:pPr>
    </w:p>
    <w:p w:rsidR="004070A5" w:rsidRPr="004070A5" w:rsidRDefault="004070A5" w:rsidP="004070A5">
      <w:pPr>
        <w:ind w:left="-993" w:firstLine="709"/>
        <w:contextualSpacing/>
        <w:jc w:val="both"/>
        <w:rPr>
          <w:sz w:val="20"/>
          <w:szCs w:val="20"/>
        </w:rPr>
      </w:pPr>
      <w:r w:rsidRPr="004070A5">
        <w:rPr>
          <w:sz w:val="20"/>
          <w:szCs w:val="20"/>
        </w:rPr>
        <w:t>35. Настоящее положение вступает в силу 27.12.2021года</w:t>
      </w:r>
    </w:p>
    <w:p w:rsidR="004070A5" w:rsidRPr="004070A5" w:rsidRDefault="004070A5" w:rsidP="004070A5">
      <w:pPr>
        <w:ind w:left="-993" w:firstLine="709"/>
        <w:contextualSpacing/>
        <w:jc w:val="both"/>
        <w:rPr>
          <w:sz w:val="20"/>
          <w:szCs w:val="20"/>
        </w:rPr>
      </w:pPr>
      <w:r w:rsidRPr="004070A5">
        <w:rPr>
          <w:sz w:val="20"/>
          <w:szCs w:val="20"/>
        </w:rPr>
        <w:t xml:space="preserve">36. До 31 декабря 2023 года подготовка </w:t>
      </w:r>
      <w:r w:rsidRPr="004070A5">
        <w:rPr>
          <w:rFonts w:eastAsia="Calibri"/>
          <w:sz w:val="20"/>
          <w:szCs w:val="20"/>
        </w:rPr>
        <w:t xml:space="preserve">Администрацией </w:t>
      </w:r>
      <w:r w:rsidRPr="004070A5">
        <w:rPr>
          <w:sz w:val="20"/>
          <w:szCs w:val="20"/>
        </w:rPr>
        <w:t xml:space="preserve">в ходе осуществления муниципального контроля документов, информирование контролируемых лиц о совершаемых должностными лицами </w:t>
      </w:r>
      <w:r w:rsidRPr="004070A5">
        <w:rPr>
          <w:rFonts w:eastAsia="Calibri"/>
          <w:sz w:val="20"/>
          <w:szCs w:val="20"/>
        </w:rPr>
        <w:t>Администрации</w:t>
      </w:r>
      <w:r w:rsidRPr="004070A5">
        <w:rPr>
          <w:sz w:val="20"/>
          <w:szCs w:val="20"/>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4070A5" w:rsidRPr="004070A5" w:rsidRDefault="004070A5" w:rsidP="004070A5">
      <w:pPr>
        <w:ind w:left="-993" w:firstLine="709"/>
        <w:contextualSpacing/>
        <w:jc w:val="both"/>
        <w:rPr>
          <w:i/>
          <w:sz w:val="20"/>
          <w:szCs w:val="20"/>
        </w:rPr>
      </w:pPr>
      <w:r w:rsidRPr="004070A5">
        <w:rPr>
          <w:sz w:val="20"/>
          <w:szCs w:val="20"/>
        </w:rPr>
        <w:t>37. Пункт 34 настоящего Положения вступает в силу с 1 марта 2022 года.</w:t>
      </w:r>
    </w:p>
    <w:p w:rsidR="004070A5" w:rsidRPr="004070A5" w:rsidRDefault="004070A5" w:rsidP="004070A5">
      <w:pPr>
        <w:ind w:left="-993"/>
        <w:contextualSpacing/>
        <w:rPr>
          <w:sz w:val="20"/>
          <w:szCs w:val="20"/>
        </w:rPr>
      </w:pPr>
    </w:p>
    <w:p w:rsidR="004070A5" w:rsidRPr="004070A5" w:rsidRDefault="004070A5" w:rsidP="004070A5">
      <w:pPr>
        <w:ind w:left="-993" w:firstLine="709"/>
        <w:contextualSpacing/>
        <w:jc w:val="right"/>
        <w:rPr>
          <w:sz w:val="20"/>
          <w:szCs w:val="20"/>
        </w:rPr>
      </w:pPr>
    </w:p>
    <w:p w:rsidR="004070A5" w:rsidRPr="004070A5" w:rsidRDefault="004070A5" w:rsidP="004070A5">
      <w:pPr>
        <w:ind w:left="-993" w:firstLine="709"/>
        <w:contextualSpacing/>
        <w:jc w:val="right"/>
        <w:rPr>
          <w:sz w:val="20"/>
          <w:szCs w:val="20"/>
        </w:rPr>
      </w:pPr>
      <w:r w:rsidRPr="004070A5">
        <w:rPr>
          <w:sz w:val="20"/>
          <w:szCs w:val="20"/>
        </w:rPr>
        <w:t>Приложение № 1</w:t>
      </w:r>
    </w:p>
    <w:p w:rsidR="004070A5" w:rsidRPr="004070A5" w:rsidRDefault="004070A5" w:rsidP="004070A5">
      <w:pPr>
        <w:ind w:left="-993" w:firstLine="709"/>
        <w:contextualSpacing/>
        <w:jc w:val="right"/>
        <w:rPr>
          <w:sz w:val="20"/>
          <w:szCs w:val="20"/>
        </w:rPr>
      </w:pPr>
      <w:r w:rsidRPr="004070A5">
        <w:rPr>
          <w:sz w:val="20"/>
          <w:szCs w:val="20"/>
        </w:rPr>
        <w:t xml:space="preserve">к Положению </w:t>
      </w:r>
    </w:p>
    <w:p w:rsidR="004070A5" w:rsidRPr="004070A5" w:rsidRDefault="004070A5" w:rsidP="004070A5">
      <w:pPr>
        <w:ind w:left="-993" w:firstLine="709"/>
        <w:contextualSpacing/>
        <w:jc w:val="right"/>
        <w:rPr>
          <w:sz w:val="20"/>
          <w:szCs w:val="20"/>
        </w:rPr>
      </w:pPr>
      <w:r w:rsidRPr="004070A5">
        <w:rPr>
          <w:sz w:val="20"/>
          <w:szCs w:val="20"/>
        </w:rPr>
        <w:t xml:space="preserve">о муниципальном контроле </w:t>
      </w:r>
    </w:p>
    <w:p w:rsidR="004070A5" w:rsidRPr="004070A5" w:rsidRDefault="004070A5" w:rsidP="004070A5">
      <w:pPr>
        <w:ind w:left="-993" w:firstLine="709"/>
        <w:contextualSpacing/>
        <w:jc w:val="right"/>
        <w:rPr>
          <w:sz w:val="20"/>
          <w:szCs w:val="20"/>
        </w:rPr>
      </w:pPr>
      <w:r w:rsidRPr="004070A5">
        <w:rPr>
          <w:rFonts w:eastAsia="Arial Unicode MS"/>
          <w:sz w:val="20"/>
          <w:szCs w:val="20"/>
          <w:bdr w:val="none" w:sz="0" w:space="0" w:color="auto" w:frame="1"/>
        </w:rPr>
        <w:t>в сфере благоустройства</w:t>
      </w:r>
      <w:r w:rsidRPr="004070A5">
        <w:rPr>
          <w:sz w:val="20"/>
          <w:szCs w:val="20"/>
        </w:rPr>
        <w:t xml:space="preserve"> </w:t>
      </w:r>
    </w:p>
    <w:p w:rsidR="004070A5" w:rsidRPr="004070A5" w:rsidRDefault="004070A5" w:rsidP="004070A5">
      <w:pPr>
        <w:autoSpaceDE w:val="0"/>
        <w:autoSpaceDN w:val="0"/>
        <w:adjustRightInd w:val="0"/>
        <w:ind w:left="-993"/>
        <w:jc w:val="center"/>
        <w:rPr>
          <w:rFonts w:eastAsia="Calibri"/>
          <w:sz w:val="20"/>
          <w:szCs w:val="20"/>
        </w:rPr>
      </w:pPr>
    </w:p>
    <w:p w:rsidR="004070A5" w:rsidRPr="004070A5" w:rsidRDefault="004070A5" w:rsidP="004070A5">
      <w:pPr>
        <w:ind w:left="-993" w:firstLine="709"/>
        <w:contextualSpacing/>
        <w:jc w:val="center"/>
        <w:rPr>
          <w:b/>
          <w:sz w:val="20"/>
          <w:szCs w:val="20"/>
        </w:rPr>
      </w:pPr>
      <w:r w:rsidRPr="004070A5">
        <w:rPr>
          <w:b/>
          <w:sz w:val="20"/>
          <w:szCs w:val="20"/>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w:t>
      </w:r>
    </w:p>
    <w:p w:rsidR="004070A5" w:rsidRPr="004070A5" w:rsidRDefault="004070A5" w:rsidP="004070A5">
      <w:pPr>
        <w:ind w:left="-993" w:firstLine="709"/>
        <w:contextualSpacing/>
        <w:jc w:val="center"/>
        <w:rPr>
          <w:b/>
          <w:sz w:val="20"/>
          <w:szCs w:val="20"/>
        </w:rPr>
      </w:pPr>
      <w:r w:rsidRPr="004070A5">
        <w:rPr>
          <w:rFonts w:eastAsia="Calibri"/>
          <w:b/>
          <w:sz w:val="20"/>
          <w:szCs w:val="20"/>
        </w:rPr>
        <w:t xml:space="preserve">В СФЕРЕ БЛАГОУСТРОЙСТВА </w:t>
      </w:r>
    </w:p>
    <w:p w:rsidR="004070A5" w:rsidRPr="004070A5" w:rsidRDefault="004070A5" w:rsidP="004070A5">
      <w:pPr>
        <w:ind w:left="-993" w:firstLine="709"/>
        <w:contextualSpacing/>
        <w:jc w:val="both"/>
        <w:rPr>
          <w:sz w:val="20"/>
          <w:szCs w:val="20"/>
          <w:highlight w:val="green"/>
        </w:rPr>
      </w:pPr>
    </w:p>
    <w:p w:rsidR="004070A5" w:rsidRPr="004070A5" w:rsidRDefault="004070A5" w:rsidP="004070A5">
      <w:pPr>
        <w:pStyle w:val="s1"/>
        <w:shd w:val="clear" w:color="auto" w:fill="FFFFFF"/>
        <w:ind w:left="-993"/>
        <w:rPr>
          <w:rFonts w:ascii="Times New Roman" w:hAnsi="Times New Roman" w:cs="Times New Roman"/>
          <w:color w:val="000000"/>
          <w:sz w:val="20"/>
          <w:szCs w:val="20"/>
        </w:rPr>
      </w:pPr>
      <w:r w:rsidRPr="004070A5">
        <w:rPr>
          <w:rFonts w:ascii="Times New Roman" w:hAnsi="Times New Roman" w:cs="Times New Roman"/>
          <w:color w:val="000000"/>
          <w:sz w:val="20"/>
          <w:szCs w:val="20"/>
        </w:rPr>
        <w:lastRenderedPageBreak/>
        <w:t xml:space="preserve">1. Наличие мусора и иных отходов производства и потребления </w:t>
      </w:r>
      <w:r w:rsidRPr="004070A5">
        <w:rPr>
          <w:rFonts w:ascii="Times New Roman" w:hAnsi="Times New Roman" w:cs="Times New Roman"/>
          <w:color w:val="000000"/>
          <w:sz w:val="20"/>
          <w:szCs w:val="20"/>
        </w:rPr>
        <w:br/>
        <w:t xml:space="preserve">на прилегающей территории или </w:t>
      </w:r>
      <w:r w:rsidRPr="004070A5">
        <w:rPr>
          <w:rFonts w:ascii="Times New Roman" w:hAnsi="Times New Roman" w:cs="Times New Roman"/>
          <w:sz w:val="20"/>
          <w:szCs w:val="20"/>
        </w:rPr>
        <w:t>на иных территориях общего пользования.</w:t>
      </w:r>
      <w:r w:rsidRPr="004070A5">
        <w:rPr>
          <w:rFonts w:ascii="Times New Roman" w:hAnsi="Times New Roman" w:cs="Times New Roman"/>
          <w:color w:val="000000"/>
          <w:sz w:val="20"/>
          <w:szCs w:val="20"/>
        </w:rPr>
        <w:t xml:space="preserve"> </w:t>
      </w:r>
    </w:p>
    <w:p w:rsidR="004070A5" w:rsidRPr="004070A5" w:rsidRDefault="004070A5" w:rsidP="004070A5">
      <w:pPr>
        <w:pStyle w:val="s1"/>
        <w:shd w:val="clear" w:color="auto" w:fill="FFFFFF"/>
        <w:ind w:left="-993"/>
        <w:rPr>
          <w:rFonts w:ascii="Times New Roman" w:hAnsi="Times New Roman" w:cs="Times New Roman"/>
          <w:color w:val="000000"/>
          <w:sz w:val="20"/>
          <w:szCs w:val="20"/>
        </w:rPr>
      </w:pPr>
      <w:r w:rsidRPr="004070A5">
        <w:rPr>
          <w:rFonts w:ascii="Times New Roman" w:hAnsi="Times New Roman" w:cs="Times New Roman"/>
          <w:color w:val="000000"/>
          <w:sz w:val="20"/>
          <w:szCs w:val="20"/>
        </w:rPr>
        <w:t>2. Наличие на прилегающей территории</w:t>
      </w:r>
      <w:r w:rsidRPr="004070A5">
        <w:rPr>
          <w:rFonts w:ascii="Times New Roman" w:eastAsia="Calibri" w:hAnsi="Times New Roman" w:cs="Times New Roman"/>
          <w:bCs/>
          <w:color w:val="000000"/>
          <w:sz w:val="20"/>
          <w:szCs w:val="20"/>
          <w:lang w:eastAsia="en-US"/>
        </w:rPr>
        <w:t xml:space="preserve"> карантинных, ядовитых </w:t>
      </w:r>
      <w:r w:rsidRPr="004070A5">
        <w:rPr>
          <w:rFonts w:ascii="Times New Roman" w:eastAsia="Calibri" w:hAnsi="Times New Roman" w:cs="Times New Roman"/>
          <w:bCs/>
          <w:color w:val="000000"/>
          <w:sz w:val="20"/>
          <w:szCs w:val="20"/>
          <w:lang w:eastAsia="en-US"/>
        </w:rPr>
        <w:br/>
        <w:t>и сорных растений</w:t>
      </w:r>
      <w:r w:rsidRPr="004070A5">
        <w:rPr>
          <w:rFonts w:ascii="Times New Roman" w:hAnsi="Times New Roman" w:cs="Times New Roman"/>
          <w:color w:val="000000"/>
          <w:sz w:val="20"/>
          <w:szCs w:val="20"/>
        </w:rPr>
        <w:t xml:space="preserve">, порубочных остатков деревьев и кустарников. </w:t>
      </w:r>
    </w:p>
    <w:p w:rsidR="004070A5" w:rsidRPr="004070A5" w:rsidRDefault="004070A5" w:rsidP="004070A5">
      <w:pPr>
        <w:ind w:left="-993" w:firstLine="720"/>
        <w:jc w:val="both"/>
        <w:rPr>
          <w:color w:val="000000"/>
          <w:sz w:val="20"/>
          <w:szCs w:val="20"/>
          <w:shd w:val="clear" w:color="auto" w:fill="FFFFFF"/>
        </w:rPr>
      </w:pPr>
      <w:r w:rsidRPr="004070A5">
        <w:rPr>
          <w:color w:val="000000"/>
          <w:sz w:val="20"/>
          <w:szCs w:val="2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4070A5" w:rsidRPr="004070A5" w:rsidRDefault="004070A5" w:rsidP="004070A5">
      <w:pPr>
        <w:autoSpaceDE w:val="0"/>
        <w:autoSpaceDN w:val="0"/>
        <w:adjustRightInd w:val="0"/>
        <w:ind w:left="-993" w:firstLine="720"/>
        <w:jc w:val="both"/>
        <w:rPr>
          <w:color w:val="000000"/>
          <w:sz w:val="20"/>
          <w:szCs w:val="20"/>
        </w:rPr>
      </w:pPr>
      <w:r w:rsidRPr="004070A5">
        <w:rPr>
          <w:color w:val="000000"/>
          <w:sz w:val="20"/>
          <w:szCs w:val="20"/>
        </w:rPr>
        <w:t xml:space="preserve">4. Наличие препятствующей </w:t>
      </w:r>
      <w:r w:rsidRPr="004070A5">
        <w:rPr>
          <w:color w:val="000000"/>
          <w:sz w:val="20"/>
          <w:szCs w:val="20"/>
          <w:shd w:val="clear" w:color="auto" w:fill="FFFFFF"/>
        </w:rPr>
        <w:t>свободному и безопасному проходу граждан</w:t>
      </w:r>
      <w:r w:rsidRPr="004070A5">
        <w:rPr>
          <w:rFonts w:eastAsia="Calibri"/>
          <w:sz w:val="20"/>
          <w:szCs w:val="20"/>
        </w:rPr>
        <w:t xml:space="preserve"> на пешеходных коммуникациях, </w:t>
      </w:r>
      <w:r w:rsidRPr="004070A5">
        <w:rPr>
          <w:color w:val="000000"/>
          <w:sz w:val="20"/>
          <w:szCs w:val="20"/>
        </w:rPr>
        <w:t xml:space="preserve">наледи и </w:t>
      </w:r>
      <w:r w:rsidRPr="004070A5">
        <w:rPr>
          <w:rFonts w:eastAsia="Calibri"/>
          <w:sz w:val="20"/>
          <w:szCs w:val="20"/>
        </w:rPr>
        <w:t xml:space="preserve">признаков подтопления </w:t>
      </w:r>
      <w:r w:rsidRPr="004070A5">
        <w:rPr>
          <w:rFonts w:eastAsia="Calibri"/>
          <w:sz w:val="20"/>
          <w:szCs w:val="20"/>
        </w:rPr>
        <w:br/>
      </w:r>
      <w:r w:rsidRPr="004070A5">
        <w:rPr>
          <w:color w:val="000000"/>
          <w:sz w:val="20"/>
          <w:szCs w:val="20"/>
        </w:rPr>
        <w:t>на прилегающих территориях</w:t>
      </w:r>
      <w:r w:rsidRPr="004070A5">
        <w:rPr>
          <w:rFonts w:eastAsia="Calibri"/>
          <w:sz w:val="20"/>
          <w:szCs w:val="20"/>
        </w:rPr>
        <w:t>.</w:t>
      </w:r>
    </w:p>
    <w:p w:rsidR="004070A5" w:rsidRPr="004070A5" w:rsidRDefault="004070A5" w:rsidP="004070A5">
      <w:pPr>
        <w:ind w:left="-993" w:firstLine="709"/>
        <w:jc w:val="both"/>
        <w:rPr>
          <w:color w:val="000000"/>
          <w:sz w:val="20"/>
          <w:szCs w:val="20"/>
        </w:rPr>
      </w:pPr>
      <w:r w:rsidRPr="004070A5">
        <w:rPr>
          <w:color w:val="000000"/>
          <w:sz w:val="20"/>
          <w:szCs w:val="20"/>
        </w:rPr>
        <w:t>5. Наличие сосулек на кровлях зданий, сооружений.</w:t>
      </w:r>
    </w:p>
    <w:p w:rsidR="004070A5" w:rsidRPr="004070A5" w:rsidRDefault="004070A5" w:rsidP="004070A5">
      <w:pPr>
        <w:pStyle w:val="s1"/>
        <w:shd w:val="clear" w:color="auto" w:fill="FFFFFF"/>
        <w:ind w:left="-993" w:firstLine="709"/>
        <w:rPr>
          <w:rFonts w:ascii="Times New Roman" w:hAnsi="Times New Roman" w:cs="Times New Roman"/>
          <w:color w:val="000000"/>
          <w:sz w:val="20"/>
          <w:szCs w:val="20"/>
        </w:rPr>
      </w:pPr>
      <w:r w:rsidRPr="004070A5">
        <w:rPr>
          <w:rFonts w:ascii="Times New Roman" w:hAnsi="Times New Roman" w:cs="Times New Roman"/>
          <w:color w:val="000000"/>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070A5" w:rsidRPr="004070A5" w:rsidRDefault="004070A5" w:rsidP="004070A5">
      <w:pPr>
        <w:pStyle w:val="s1"/>
        <w:shd w:val="clear" w:color="auto" w:fill="FFFFFF"/>
        <w:ind w:left="-993" w:firstLine="709"/>
        <w:rPr>
          <w:rFonts w:ascii="Times New Roman" w:hAnsi="Times New Roman" w:cs="Times New Roman"/>
          <w:color w:val="000000"/>
          <w:sz w:val="20"/>
          <w:szCs w:val="20"/>
          <w:highlight w:val="red"/>
          <w:shd w:val="clear" w:color="auto" w:fill="FFFFFF"/>
        </w:rPr>
      </w:pPr>
      <w:r w:rsidRPr="004070A5">
        <w:rPr>
          <w:rFonts w:ascii="Times New Roman" w:hAnsi="Times New Roman" w:cs="Times New Roman"/>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4070A5" w:rsidRPr="004070A5" w:rsidRDefault="004070A5" w:rsidP="004070A5">
      <w:pPr>
        <w:ind w:left="-993" w:firstLine="709"/>
        <w:jc w:val="both"/>
        <w:rPr>
          <w:color w:val="000000"/>
          <w:sz w:val="20"/>
          <w:szCs w:val="20"/>
        </w:rPr>
      </w:pPr>
      <w:r w:rsidRPr="004070A5">
        <w:rPr>
          <w:color w:val="000000"/>
          <w:sz w:val="20"/>
          <w:szCs w:val="20"/>
        </w:rPr>
        <w:t xml:space="preserve">8. Создание препятствий для свободного прохода к зданиям и входам </w:t>
      </w:r>
      <w:r w:rsidRPr="004070A5">
        <w:rPr>
          <w:color w:val="000000"/>
          <w:sz w:val="20"/>
          <w:szCs w:val="20"/>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sidRPr="004070A5">
        <w:rPr>
          <w:color w:val="000000"/>
          <w:sz w:val="20"/>
          <w:szCs w:val="20"/>
        </w:rPr>
        <w:br/>
        <w:t>и другие маломобильные группы населения.</w:t>
      </w:r>
    </w:p>
    <w:p w:rsidR="004070A5" w:rsidRPr="004070A5" w:rsidRDefault="004070A5" w:rsidP="004070A5">
      <w:pPr>
        <w:ind w:left="-993" w:firstLine="709"/>
        <w:jc w:val="both"/>
        <w:rPr>
          <w:color w:val="000000"/>
          <w:sz w:val="20"/>
          <w:szCs w:val="20"/>
        </w:rPr>
      </w:pPr>
      <w:r w:rsidRPr="004070A5">
        <w:rPr>
          <w:color w:val="000000"/>
          <w:sz w:val="20"/>
          <w:szCs w:val="20"/>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4070A5" w:rsidRPr="004070A5" w:rsidRDefault="004070A5" w:rsidP="004070A5">
      <w:pPr>
        <w:pStyle w:val="22"/>
        <w:tabs>
          <w:tab w:val="left" w:pos="1200"/>
        </w:tabs>
        <w:ind w:left="-993" w:firstLine="709"/>
        <w:jc w:val="both"/>
        <w:rPr>
          <w:b w:val="0"/>
          <w:color w:val="000000"/>
          <w:sz w:val="20"/>
          <w:szCs w:val="20"/>
        </w:rPr>
      </w:pPr>
      <w:r w:rsidRPr="004070A5">
        <w:rPr>
          <w:b w:val="0"/>
          <w:color w:val="000000"/>
          <w:sz w:val="20"/>
          <w:szCs w:val="20"/>
        </w:rPr>
        <w:t xml:space="preserve">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sidRPr="004070A5">
        <w:rPr>
          <w:b w:val="0"/>
          <w:color w:val="000000"/>
          <w:sz w:val="20"/>
          <w:szCs w:val="20"/>
        </w:rPr>
        <w:br/>
        <w:t>в соответствии с такими документами.</w:t>
      </w:r>
    </w:p>
    <w:p w:rsidR="0036691D" w:rsidRDefault="004070A5" w:rsidP="0036691D">
      <w:pPr>
        <w:pStyle w:val="22"/>
        <w:tabs>
          <w:tab w:val="left" w:pos="1200"/>
        </w:tabs>
        <w:ind w:left="-993" w:firstLine="709"/>
        <w:jc w:val="both"/>
        <w:rPr>
          <w:b w:val="0"/>
          <w:sz w:val="20"/>
          <w:szCs w:val="20"/>
        </w:rPr>
      </w:pPr>
      <w:r w:rsidRPr="004070A5">
        <w:rPr>
          <w:b w:val="0"/>
          <w:sz w:val="20"/>
          <w:szCs w:val="20"/>
        </w:rPr>
        <w:t>11. Выпас сельскохозяйственных животных и птиц на территориях общего пользования.</w:t>
      </w:r>
    </w:p>
    <w:p w:rsidR="0036691D" w:rsidRDefault="0036691D" w:rsidP="0036691D">
      <w:pPr>
        <w:pStyle w:val="22"/>
        <w:tabs>
          <w:tab w:val="left" w:pos="1200"/>
        </w:tabs>
        <w:ind w:left="-993" w:firstLine="709"/>
        <w:jc w:val="both"/>
        <w:rPr>
          <w:b w:val="0"/>
          <w:sz w:val="20"/>
          <w:szCs w:val="20"/>
        </w:rPr>
      </w:pPr>
    </w:p>
    <w:p w:rsidR="0036691D" w:rsidRPr="0036691D" w:rsidRDefault="0036691D" w:rsidP="0036691D">
      <w:pPr>
        <w:pStyle w:val="22"/>
        <w:tabs>
          <w:tab w:val="left" w:pos="1200"/>
        </w:tabs>
        <w:ind w:left="-993" w:firstLine="709"/>
        <w:rPr>
          <w:b w:val="0"/>
          <w:sz w:val="20"/>
          <w:szCs w:val="20"/>
        </w:rPr>
      </w:pPr>
      <w:r w:rsidRPr="0036691D">
        <w:rPr>
          <w:b w:val="0"/>
          <w:bCs/>
          <w:color w:val="000000"/>
          <w:spacing w:val="-10"/>
          <w:sz w:val="20"/>
          <w:szCs w:val="20"/>
        </w:rPr>
        <w:t>РЕШЕНИЕ</w:t>
      </w:r>
    </w:p>
    <w:p w:rsidR="0036691D" w:rsidRPr="0036691D" w:rsidRDefault="0036691D" w:rsidP="0036691D">
      <w:pPr>
        <w:shd w:val="clear" w:color="auto" w:fill="FFFFFF"/>
        <w:spacing w:line="638" w:lineRule="exact"/>
        <w:ind w:left="-993" w:right="-284"/>
        <w:jc w:val="both"/>
        <w:rPr>
          <w:sz w:val="20"/>
          <w:szCs w:val="20"/>
        </w:rPr>
      </w:pPr>
      <w:r w:rsidRPr="0036691D">
        <w:rPr>
          <w:color w:val="000000"/>
          <w:w w:val="103"/>
          <w:sz w:val="20"/>
          <w:szCs w:val="20"/>
        </w:rPr>
        <w:t xml:space="preserve"> 24.12.2021                    </w:t>
      </w:r>
      <w:r w:rsidRPr="0036691D">
        <w:rPr>
          <w:color w:val="000000"/>
          <w:spacing w:val="-1"/>
          <w:w w:val="103"/>
          <w:sz w:val="20"/>
          <w:szCs w:val="20"/>
        </w:rPr>
        <w:t>д. Александрова</w:t>
      </w:r>
      <w:r w:rsidRPr="0036691D">
        <w:rPr>
          <w:sz w:val="20"/>
          <w:szCs w:val="20"/>
        </w:rPr>
        <w:t xml:space="preserve">                            </w:t>
      </w:r>
      <w:r w:rsidRPr="0036691D">
        <w:rPr>
          <w:color w:val="000000"/>
          <w:w w:val="103"/>
          <w:sz w:val="20"/>
          <w:szCs w:val="20"/>
        </w:rPr>
        <w:t>№ 7-36</w:t>
      </w:r>
    </w:p>
    <w:p w:rsidR="0036691D" w:rsidRPr="0036691D" w:rsidRDefault="0036691D" w:rsidP="0036691D">
      <w:pPr>
        <w:shd w:val="clear" w:color="auto" w:fill="FFFFFF"/>
        <w:spacing w:before="245" w:line="322" w:lineRule="exact"/>
        <w:ind w:left="-993" w:right="-284"/>
        <w:jc w:val="both"/>
        <w:rPr>
          <w:sz w:val="20"/>
          <w:szCs w:val="20"/>
        </w:rPr>
      </w:pPr>
      <w:r w:rsidRPr="0036691D">
        <w:rPr>
          <w:color w:val="000000"/>
          <w:sz w:val="20"/>
          <w:szCs w:val="20"/>
        </w:rPr>
        <w:t xml:space="preserve">О внесении изменений и дополнений в решение Александровского сельского Совета депутатов от 27.12.2013 № 23-125 «Об утверждении Правил передачи подарков, полученных лицами, замещающими муниципальные должности или </w:t>
      </w:r>
      <w:r w:rsidRPr="0036691D">
        <w:rPr>
          <w:color w:val="000000"/>
          <w:spacing w:val="-4"/>
          <w:sz w:val="20"/>
          <w:szCs w:val="20"/>
        </w:rPr>
        <w:t xml:space="preserve">должности муниципальной службы в муниципальном образовании </w:t>
      </w:r>
      <w:r w:rsidRPr="0036691D">
        <w:rPr>
          <w:color w:val="000000"/>
          <w:spacing w:val="-3"/>
          <w:sz w:val="20"/>
          <w:szCs w:val="20"/>
        </w:rPr>
        <w:t xml:space="preserve">Александровский сельсовет, в связи с протокольными мероприятиями, </w:t>
      </w:r>
      <w:r w:rsidRPr="0036691D">
        <w:rPr>
          <w:color w:val="000000"/>
          <w:spacing w:val="-6"/>
          <w:sz w:val="20"/>
          <w:szCs w:val="20"/>
        </w:rPr>
        <w:t>служебными командировками и другими официальными мероприятиями»</w:t>
      </w:r>
    </w:p>
    <w:p w:rsidR="0036691D" w:rsidRPr="0036691D" w:rsidRDefault="0036691D" w:rsidP="0036691D">
      <w:pPr>
        <w:shd w:val="clear" w:color="auto" w:fill="FFFFFF"/>
        <w:spacing w:before="317"/>
        <w:ind w:left="-993" w:right="-284" w:firstLine="528"/>
        <w:jc w:val="both"/>
        <w:rPr>
          <w:sz w:val="20"/>
          <w:szCs w:val="20"/>
        </w:rPr>
      </w:pPr>
      <w:r w:rsidRPr="0036691D">
        <w:rPr>
          <w:color w:val="000000"/>
          <w:spacing w:val="-6"/>
          <w:sz w:val="20"/>
          <w:szCs w:val="20"/>
        </w:rPr>
        <w:t xml:space="preserve">В соответствии с Федеральным законом от 25.12.2008 № 273-ФЗ «О </w:t>
      </w:r>
      <w:r w:rsidRPr="0036691D">
        <w:rPr>
          <w:color w:val="000000"/>
          <w:spacing w:val="-2"/>
          <w:sz w:val="20"/>
          <w:szCs w:val="20"/>
        </w:rPr>
        <w:t xml:space="preserve">противодействии коррупции», Постановлением Правительства Российской Федерации </w:t>
      </w:r>
      <w:r w:rsidRPr="0036691D">
        <w:rPr>
          <w:color w:val="000000"/>
          <w:sz w:val="20"/>
          <w:szCs w:val="20"/>
        </w:rPr>
        <w:t xml:space="preserve">от 09.01.2014 № 10 «О Порядке сообщения отдельными категориями лиц о </w:t>
      </w:r>
      <w:r w:rsidRPr="0036691D">
        <w:rPr>
          <w:color w:val="000000"/>
          <w:spacing w:val="-4"/>
          <w:sz w:val="20"/>
          <w:szCs w:val="20"/>
        </w:rPr>
        <w:t xml:space="preserve">получении подарка в связи с их должностным положением или исполнением ими </w:t>
      </w:r>
      <w:r w:rsidRPr="0036691D">
        <w:rPr>
          <w:color w:val="000000"/>
          <w:sz w:val="20"/>
          <w:szCs w:val="20"/>
        </w:rPr>
        <w:t xml:space="preserve">служебных (должностных) обязанностей, сдачи и оценке подарка, реализации </w:t>
      </w:r>
      <w:r w:rsidRPr="0036691D">
        <w:rPr>
          <w:color w:val="000000"/>
          <w:spacing w:val="-5"/>
          <w:sz w:val="20"/>
          <w:szCs w:val="20"/>
        </w:rPr>
        <w:t>(выкупа) и зачисления средств, вырученных от его реализации»,</w:t>
      </w:r>
      <w:r w:rsidRPr="0036691D">
        <w:rPr>
          <w:color w:val="000000"/>
          <w:spacing w:val="-2"/>
          <w:sz w:val="20"/>
          <w:szCs w:val="20"/>
        </w:rPr>
        <w:t xml:space="preserve"> </w:t>
      </w:r>
      <w:r w:rsidRPr="0036691D">
        <w:rPr>
          <w:color w:val="000000"/>
          <w:spacing w:val="-4"/>
          <w:sz w:val="20"/>
          <w:szCs w:val="20"/>
        </w:rPr>
        <w:t xml:space="preserve">Уставом муниципального образования Александровский сельсовет, </w:t>
      </w:r>
      <w:r w:rsidRPr="0036691D">
        <w:rPr>
          <w:color w:val="000000"/>
          <w:spacing w:val="-5"/>
          <w:sz w:val="20"/>
          <w:szCs w:val="20"/>
        </w:rPr>
        <w:t xml:space="preserve"> Александровский </w:t>
      </w:r>
      <w:r w:rsidRPr="0036691D">
        <w:rPr>
          <w:color w:val="000000"/>
          <w:spacing w:val="-6"/>
          <w:sz w:val="20"/>
          <w:szCs w:val="20"/>
        </w:rPr>
        <w:t>сельский Совет депутатов РЕШИЛ:</w:t>
      </w:r>
    </w:p>
    <w:p w:rsidR="0036691D" w:rsidRPr="0036691D" w:rsidRDefault="0036691D" w:rsidP="0036691D">
      <w:pPr>
        <w:shd w:val="clear" w:color="auto" w:fill="FFFFFF"/>
        <w:spacing w:before="10"/>
        <w:ind w:left="-993" w:right="-284" w:firstLine="725"/>
        <w:jc w:val="both"/>
        <w:rPr>
          <w:sz w:val="20"/>
          <w:szCs w:val="20"/>
        </w:rPr>
      </w:pPr>
      <w:r w:rsidRPr="0036691D">
        <w:rPr>
          <w:color w:val="000000"/>
          <w:spacing w:val="-1"/>
          <w:sz w:val="20"/>
          <w:szCs w:val="20"/>
        </w:rPr>
        <w:t xml:space="preserve">1. Внести в решение Александровского сельского Совета депутатов от 27.12.2013 № 23-125 «Об утверждении Правил передачи подарков, полученных </w:t>
      </w:r>
      <w:r w:rsidRPr="0036691D">
        <w:rPr>
          <w:color w:val="000000"/>
          <w:spacing w:val="-4"/>
          <w:sz w:val="20"/>
          <w:szCs w:val="20"/>
        </w:rPr>
        <w:t xml:space="preserve">лицами, замещающими муниципальные должности или должности </w:t>
      </w:r>
      <w:r w:rsidRPr="0036691D">
        <w:rPr>
          <w:color w:val="000000"/>
          <w:spacing w:val="-5"/>
          <w:sz w:val="20"/>
          <w:szCs w:val="20"/>
        </w:rPr>
        <w:t xml:space="preserve">муниципальной службы в муниципальном образовании Александровский </w:t>
      </w:r>
      <w:r w:rsidRPr="0036691D">
        <w:rPr>
          <w:color w:val="000000"/>
          <w:spacing w:val="-6"/>
          <w:sz w:val="20"/>
          <w:szCs w:val="20"/>
        </w:rPr>
        <w:t xml:space="preserve">сельсовет, в связи с протокольными мероприятиями, служебными </w:t>
      </w:r>
      <w:r w:rsidRPr="0036691D">
        <w:rPr>
          <w:color w:val="000000"/>
          <w:sz w:val="20"/>
          <w:szCs w:val="20"/>
        </w:rPr>
        <w:t xml:space="preserve">командировками и другими официальными мероприятиями» (в редакции решения от 27.05.2014 №25-139) (далее - Правила) </w:t>
      </w:r>
      <w:r w:rsidRPr="0036691D">
        <w:rPr>
          <w:color w:val="000000"/>
          <w:spacing w:val="-7"/>
          <w:sz w:val="20"/>
          <w:szCs w:val="20"/>
        </w:rPr>
        <w:t>следующие изменения:</w:t>
      </w:r>
    </w:p>
    <w:p w:rsidR="0036691D" w:rsidRPr="0036691D" w:rsidRDefault="0036691D" w:rsidP="0036691D">
      <w:pPr>
        <w:shd w:val="clear" w:color="auto" w:fill="FFFFFF"/>
        <w:spacing w:before="5"/>
        <w:ind w:left="-993" w:right="-284" w:firstLine="704"/>
        <w:jc w:val="both"/>
        <w:rPr>
          <w:color w:val="000000"/>
          <w:spacing w:val="-6"/>
          <w:sz w:val="20"/>
          <w:szCs w:val="20"/>
        </w:rPr>
      </w:pPr>
      <w:r w:rsidRPr="0036691D">
        <w:rPr>
          <w:color w:val="000000"/>
          <w:spacing w:val="-6"/>
          <w:sz w:val="20"/>
          <w:szCs w:val="20"/>
        </w:rPr>
        <w:t xml:space="preserve">1.1. пункт 3 раздела </w:t>
      </w:r>
      <w:r w:rsidRPr="0036691D">
        <w:rPr>
          <w:color w:val="000000"/>
          <w:spacing w:val="-6"/>
          <w:sz w:val="20"/>
          <w:szCs w:val="20"/>
          <w:lang w:val="en-US"/>
        </w:rPr>
        <w:t>I</w:t>
      </w:r>
      <w:r w:rsidRPr="0036691D">
        <w:rPr>
          <w:color w:val="000000"/>
          <w:spacing w:val="-6"/>
          <w:sz w:val="20"/>
          <w:szCs w:val="20"/>
        </w:rPr>
        <w:t xml:space="preserve"> Правил изложить в следующей редакции:</w:t>
      </w:r>
    </w:p>
    <w:p w:rsidR="0036691D" w:rsidRPr="0036691D" w:rsidRDefault="0036691D" w:rsidP="0036691D">
      <w:pPr>
        <w:shd w:val="clear" w:color="auto" w:fill="FFFFFF"/>
        <w:spacing w:before="5"/>
        <w:ind w:left="-993" w:right="-284" w:firstLine="704"/>
        <w:jc w:val="both"/>
        <w:rPr>
          <w:rFonts w:eastAsiaTheme="minorEastAsia"/>
          <w:sz w:val="20"/>
          <w:szCs w:val="20"/>
        </w:rPr>
      </w:pPr>
      <w:r w:rsidRPr="0036691D">
        <w:rPr>
          <w:color w:val="000000"/>
          <w:spacing w:val="-6"/>
          <w:sz w:val="20"/>
          <w:szCs w:val="20"/>
        </w:rPr>
        <w:t>«3. Оценка стоимости подарка осуществляется уполномоченным структурным подразделением.»;</w:t>
      </w:r>
    </w:p>
    <w:p w:rsidR="0036691D" w:rsidRPr="0036691D" w:rsidRDefault="0036691D" w:rsidP="0036691D">
      <w:pPr>
        <w:shd w:val="clear" w:color="auto" w:fill="FFFFFF"/>
        <w:ind w:left="-993" w:right="-284"/>
        <w:rPr>
          <w:sz w:val="20"/>
          <w:szCs w:val="20"/>
        </w:rPr>
      </w:pPr>
      <w:r w:rsidRPr="0036691D">
        <w:rPr>
          <w:color w:val="000000"/>
          <w:spacing w:val="-6"/>
          <w:sz w:val="20"/>
          <w:szCs w:val="20"/>
        </w:rPr>
        <w:t xml:space="preserve">1.2. раздел </w:t>
      </w:r>
      <w:r w:rsidRPr="0036691D">
        <w:rPr>
          <w:color w:val="000000"/>
          <w:spacing w:val="-6"/>
          <w:sz w:val="20"/>
          <w:szCs w:val="20"/>
          <w:lang w:val="en-US"/>
        </w:rPr>
        <w:t>III</w:t>
      </w:r>
      <w:r w:rsidRPr="0036691D">
        <w:rPr>
          <w:color w:val="000000"/>
          <w:spacing w:val="-6"/>
          <w:sz w:val="20"/>
          <w:szCs w:val="20"/>
        </w:rPr>
        <w:t xml:space="preserve"> Правил исключить;</w:t>
      </w:r>
    </w:p>
    <w:p w:rsidR="0036691D" w:rsidRPr="0036691D" w:rsidRDefault="0036691D" w:rsidP="0036691D">
      <w:pPr>
        <w:shd w:val="clear" w:color="auto" w:fill="FFFFFF"/>
        <w:spacing w:before="5"/>
        <w:ind w:left="-993" w:right="-284" w:firstLine="557"/>
        <w:jc w:val="both"/>
        <w:rPr>
          <w:color w:val="000000"/>
          <w:spacing w:val="-3"/>
          <w:sz w:val="20"/>
          <w:szCs w:val="20"/>
        </w:rPr>
      </w:pPr>
      <w:r w:rsidRPr="0036691D">
        <w:rPr>
          <w:color w:val="000000"/>
          <w:spacing w:val="-3"/>
          <w:sz w:val="20"/>
          <w:szCs w:val="20"/>
        </w:rPr>
        <w:t xml:space="preserve">1.3.  пункт 1 раздела </w:t>
      </w:r>
      <w:r w:rsidRPr="0036691D">
        <w:rPr>
          <w:color w:val="000000"/>
          <w:spacing w:val="-3"/>
          <w:sz w:val="20"/>
          <w:szCs w:val="20"/>
          <w:lang w:val="en-US"/>
        </w:rPr>
        <w:t>IV</w:t>
      </w:r>
      <w:r w:rsidRPr="0036691D">
        <w:rPr>
          <w:color w:val="000000"/>
          <w:spacing w:val="-3"/>
          <w:sz w:val="20"/>
          <w:szCs w:val="20"/>
        </w:rPr>
        <w:t xml:space="preserve"> изложить в следующей редакции:</w:t>
      </w:r>
    </w:p>
    <w:p w:rsidR="0036691D" w:rsidRPr="0036691D" w:rsidRDefault="0036691D" w:rsidP="0036691D">
      <w:pPr>
        <w:ind w:left="-993" w:right="-284" w:firstLine="426"/>
        <w:jc w:val="both"/>
        <w:rPr>
          <w:sz w:val="20"/>
          <w:szCs w:val="20"/>
          <w:shd w:val="clear" w:color="auto" w:fill="FFFFFF"/>
        </w:rPr>
      </w:pPr>
      <w:r w:rsidRPr="0036691D">
        <w:rPr>
          <w:spacing w:val="-3"/>
          <w:sz w:val="20"/>
          <w:szCs w:val="20"/>
        </w:rPr>
        <w:t xml:space="preserve">«1. </w:t>
      </w:r>
      <w:r w:rsidRPr="0036691D">
        <w:rPr>
          <w:sz w:val="20"/>
          <w:szCs w:val="20"/>
          <w:shd w:val="clear" w:color="auto" w:fill="FFFFFF"/>
        </w:rPr>
        <w:t xml:space="preserve">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w:t>
      </w:r>
    </w:p>
    <w:p w:rsidR="0036691D" w:rsidRPr="0036691D" w:rsidRDefault="0036691D" w:rsidP="0036691D">
      <w:pPr>
        <w:shd w:val="clear" w:color="auto" w:fill="FFFFFF"/>
        <w:ind w:left="-993" w:right="-284" w:firstLine="567"/>
        <w:jc w:val="both"/>
        <w:rPr>
          <w:sz w:val="20"/>
          <w:szCs w:val="20"/>
        </w:rPr>
      </w:pPr>
      <w:r w:rsidRPr="0036691D">
        <w:rPr>
          <w:color w:val="000000"/>
          <w:sz w:val="20"/>
          <w:szCs w:val="20"/>
        </w:rPr>
        <w:t xml:space="preserve">1.4.  в пунктах 1и 2  раздела </w:t>
      </w:r>
      <w:r w:rsidRPr="0036691D">
        <w:rPr>
          <w:color w:val="000000"/>
          <w:sz w:val="20"/>
          <w:szCs w:val="20"/>
          <w:lang w:val="en-US"/>
        </w:rPr>
        <w:t>V</w:t>
      </w:r>
      <w:r w:rsidRPr="0036691D">
        <w:rPr>
          <w:color w:val="000000"/>
          <w:sz w:val="20"/>
          <w:szCs w:val="20"/>
        </w:rPr>
        <w:t xml:space="preserve"> слова «</w:t>
      </w:r>
      <w:r w:rsidRPr="0036691D">
        <w:rPr>
          <w:sz w:val="20"/>
          <w:szCs w:val="20"/>
        </w:rPr>
        <w:t>подтверждена протоколом комиссии и» исключить.</w:t>
      </w:r>
    </w:p>
    <w:p w:rsidR="0036691D" w:rsidRPr="0036691D" w:rsidRDefault="0036691D" w:rsidP="0036691D">
      <w:pPr>
        <w:shd w:val="clear" w:color="auto" w:fill="FFFFFF"/>
        <w:spacing w:before="5"/>
        <w:ind w:left="-993" w:right="-284" w:firstLine="528"/>
        <w:jc w:val="both"/>
        <w:rPr>
          <w:sz w:val="20"/>
          <w:szCs w:val="20"/>
        </w:rPr>
      </w:pPr>
      <w:r w:rsidRPr="0036691D">
        <w:rPr>
          <w:color w:val="000000"/>
          <w:sz w:val="20"/>
          <w:szCs w:val="20"/>
        </w:rPr>
        <w:t xml:space="preserve">2. Контроль за исполнением данного решения возложить на постоянную </w:t>
      </w:r>
      <w:r w:rsidRPr="0036691D">
        <w:rPr>
          <w:color w:val="000000"/>
          <w:spacing w:val="-6"/>
          <w:sz w:val="20"/>
          <w:szCs w:val="20"/>
        </w:rPr>
        <w:t>комиссию по бюджету.</w:t>
      </w:r>
    </w:p>
    <w:p w:rsidR="0036691D" w:rsidRDefault="0036691D" w:rsidP="0036691D">
      <w:pPr>
        <w:shd w:val="clear" w:color="auto" w:fill="FFFFFF"/>
        <w:ind w:left="-993" w:right="-284" w:firstLine="523"/>
        <w:jc w:val="both"/>
        <w:rPr>
          <w:sz w:val="20"/>
          <w:szCs w:val="20"/>
        </w:rPr>
      </w:pPr>
      <w:r w:rsidRPr="0036691D">
        <w:rPr>
          <w:color w:val="000000"/>
          <w:sz w:val="20"/>
          <w:szCs w:val="20"/>
        </w:rPr>
        <w:t xml:space="preserve">3. Решение вступает в силу в день, следующий за днем его официального </w:t>
      </w:r>
      <w:r w:rsidRPr="0036691D">
        <w:rPr>
          <w:color w:val="000000"/>
          <w:spacing w:val="-6"/>
          <w:sz w:val="20"/>
          <w:szCs w:val="20"/>
        </w:rPr>
        <w:t>опубликования в печатном издании «Александровские вести».</w:t>
      </w:r>
    </w:p>
    <w:p w:rsidR="0036691D" w:rsidRDefault="0036691D" w:rsidP="0036691D">
      <w:pPr>
        <w:shd w:val="clear" w:color="auto" w:fill="FFFFFF"/>
        <w:ind w:left="-993" w:right="-284" w:firstLine="523"/>
        <w:jc w:val="both"/>
        <w:rPr>
          <w:sz w:val="20"/>
          <w:szCs w:val="20"/>
        </w:rPr>
      </w:pPr>
    </w:p>
    <w:p w:rsidR="0036691D" w:rsidRPr="0036691D" w:rsidRDefault="0036691D" w:rsidP="0036691D">
      <w:pPr>
        <w:shd w:val="clear" w:color="auto" w:fill="FFFFFF"/>
        <w:ind w:left="-993" w:right="-284" w:firstLine="523"/>
        <w:jc w:val="both"/>
        <w:rPr>
          <w:sz w:val="20"/>
          <w:szCs w:val="20"/>
        </w:rPr>
      </w:pPr>
      <w:r w:rsidRPr="0036691D">
        <w:rPr>
          <w:color w:val="000000"/>
          <w:spacing w:val="-6"/>
          <w:sz w:val="20"/>
          <w:szCs w:val="20"/>
        </w:rPr>
        <w:t>Глава сельсовета</w:t>
      </w:r>
      <w:r w:rsidRPr="0036691D">
        <w:rPr>
          <w:sz w:val="20"/>
          <w:szCs w:val="20"/>
        </w:rPr>
        <w:t xml:space="preserve">                      </w:t>
      </w:r>
      <w:r w:rsidRPr="0036691D">
        <w:rPr>
          <w:color w:val="000000"/>
          <w:spacing w:val="-6"/>
          <w:sz w:val="20"/>
          <w:szCs w:val="20"/>
        </w:rPr>
        <w:tab/>
        <w:t>Н.Н. Былин</w:t>
      </w:r>
    </w:p>
    <w:p w:rsidR="0036691D" w:rsidRPr="0036691D" w:rsidRDefault="0036691D" w:rsidP="0036691D">
      <w:pPr>
        <w:shd w:val="clear" w:color="auto" w:fill="FFFFFF"/>
        <w:ind w:left="-993" w:right="-284" w:firstLine="542"/>
        <w:jc w:val="both"/>
        <w:rPr>
          <w:sz w:val="20"/>
          <w:szCs w:val="20"/>
        </w:rPr>
      </w:pPr>
    </w:p>
    <w:p w:rsidR="0036691D" w:rsidRPr="0036691D" w:rsidRDefault="0036691D" w:rsidP="0036691D">
      <w:pPr>
        <w:ind w:left="-993" w:right="-426"/>
        <w:jc w:val="center"/>
        <w:rPr>
          <w:sz w:val="20"/>
          <w:szCs w:val="20"/>
        </w:rPr>
      </w:pPr>
      <w:r w:rsidRPr="0036691D">
        <w:rPr>
          <w:sz w:val="20"/>
          <w:szCs w:val="20"/>
        </w:rPr>
        <w:lastRenderedPageBreak/>
        <w:t>РЕШЕНИЕ</w:t>
      </w:r>
    </w:p>
    <w:p w:rsidR="0036691D" w:rsidRPr="0036691D" w:rsidRDefault="0036691D" w:rsidP="0036691D">
      <w:pPr>
        <w:ind w:left="-993" w:right="-426"/>
        <w:jc w:val="center"/>
        <w:rPr>
          <w:sz w:val="20"/>
          <w:szCs w:val="20"/>
        </w:rPr>
      </w:pPr>
    </w:p>
    <w:p w:rsidR="0036691D" w:rsidRDefault="0036691D" w:rsidP="0036691D">
      <w:pPr>
        <w:ind w:right="-426"/>
        <w:rPr>
          <w:sz w:val="20"/>
          <w:szCs w:val="20"/>
        </w:rPr>
      </w:pPr>
      <w:r w:rsidRPr="0036691D">
        <w:rPr>
          <w:sz w:val="20"/>
          <w:szCs w:val="20"/>
        </w:rPr>
        <w:t>24.12.2021                                 д. Александровка                                № 7-37</w:t>
      </w:r>
    </w:p>
    <w:p w:rsidR="0036691D" w:rsidRDefault="0036691D" w:rsidP="0036691D">
      <w:pPr>
        <w:ind w:right="-426"/>
        <w:rPr>
          <w:sz w:val="20"/>
          <w:szCs w:val="20"/>
        </w:rPr>
      </w:pPr>
    </w:p>
    <w:p w:rsidR="0036691D" w:rsidRPr="0036691D" w:rsidRDefault="0036691D" w:rsidP="0036691D">
      <w:pPr>
        <w:ind w:right="-426"/>
        <w:rPr>
          <w:sz w:val="20"/>
          <w:szCs w:val="20"/>
        </w:rPr>
      </w:pPr>
      <w:r w:rsidRPr="0036691D">
        <w:rPr>
          <w:color w:val="000000"/>
          <w:spacing w:val="-7"/>
          <w:sz w:val="20"/>
          <w:szCs w:val="20"/>
        </w:rPr>
        <w:t>О внесении изменений в решение Александровского сельского Совета от 04.06.2021 № 5-24 «</w:t>
      </w:r>
      <w:r w:rsidRPr="0036691D">
        <w:rPr>
          <w:color w:val="000000"/>
          <w:spacing w:val="-9"/>
          <w:sz w:val="20"/>
          <w:szCs w:val="20"/>
        </w:rPr>
        <w:t xml:space="preserve">Об утверждении Порядка назначения и </w:t>
      </w:r>
      <w:r w:rsidRPr="0036691D">
        <w:rPr>
          <w:color w:val="000000"/>
          <w:spacing w:val="-11"/>
          <w:sz w:val="20"/>
          <w:szCs w:val="20"/>
        </w:rPr>
        <w:t xml:space="preserve">проведения собрания граждан в целях рассмотрения и обсуждения вопросов </w:t>
      </w:r>
      <w:r w:rsidRPr="0036691D">
        <w:rPr>
          <w:color w:val="000000"/>
          <w:spacing w:val="-12"/>
          <w:sz w:val="20"/>
          <w:szCs w:val="20"/>
        </w:rPr>
        <w:t xml:space="preserve">внесения инициативных проектов </w:t>
      </w:r>
      <w:r w:rsidRPr="0036691D">
        <w:rPr>
          <w:color w:val="000000"/>
          <w:spacing w:val="-11"/>
          <w:sz w:val="20"/>
          <w:szCs w:val="20"/>
        </w:rPr>
        <w:t xml:space="preserve">в </w:t>
      </w:r>
      <w:r w:rsidRPr="0036691D">
        <w:rPr>
          <w:iCs/>
          <w:color w:val="000000"/>
          <w:spacing w:val="-11"/>
          <w:sz w:val="20"/>
          <w:szCs w:val="20"/>
        </w:rPr>
        <w:t>Александровском сельсовете»</w:t>
      </w:r>
    </w:p>
    <w:p w:rsidR="0036691D" w:rsidRPr="0036691D" w:rsidRDefault="0036691D" w:rsidP="0036691D">
      <w:pPr>
        <w:shd w:val="clear" w:color="auto" w:fill="FFFFFF"/>
        <w:ind w:left="-993" w:right="-426"/>
        <w:jc w:val="both"/>
        <w:rPr>
          <w:iCs/>
          <w:color w:val="000000"/>
          <w:spacing w:val="-11"/>
          <w:sz w:val="20"/>
          <w:szCs w:val="20"/>
        </w:rPr>
      </w:pPr>
    </w:p>
    <w:p w:rsidR="0036691D" w:rsidRPr="0036691D" w:rsidRDefault="0036691D" w:rsidP="0036691D">
      <w:pPr>
        <w:shd w:val="clear" w:color="auto" w:fill="FFFFFF"/>
        <w:spacing w:line="322" w:lineRule="exact"/>
        <w:ind w:left="-993" w:right="-426" w:firstLine="704"/>
        <w:jc w:val="both"/>
        <w:rPr>
          <w:bCs/>
          <w:iCs/>
          <w:color w:val="000000"/>
          <w:spacing w:val="-27"/>
          <w:sz w:val="20"/>
          <w:szCs w:val="20"/>
        </w:rPr>
      </w:pPr>
      <w:r w:rsidRPr="0036691D">
        <w:rPr>
          <w:iCs/>
          <w:color w:val="000000"/>
          <w:spacing w:val="-8"/>
          <w:sz w:val="20"/>
          <w:szCs w:val="20"/>
        </w:rPr>
        <w:t xml:space="preserve">В соответствии с </w:t>
      </w:r>
      <w:r w:rsidRPr="0036691D">
        <w:rPr>
          <w:color w:val="000000"/>
          <w:spacing w:val="-5"/>
          <w:sz w:val="20"/>
          <w:szCs w:val="20"/>
        </w:rPr>
        <w:t xml:space="preserve">Бюджетным кодексом </w:t>
      </w:r>
      <w:r w:rsidRPr="0036691D">
        <w:rPr>
          <w:color w:val="000000"/>
          <w:spacing w:val="-12"/>
          <w:sz w:val="20"/>
          <w:szCs w:val="20"/>
        </w:rPr>
        <w:t>Российской Федерации,</w:t>
      </w:r>
      <w:r w:rsidRPr="0036691D">
        <w:rPr>
          <w:color w:val="000000"/>
          <w:spacing w:val="-10"/>
          <w:sz w:val="20"/>
          <w:szCs w:val="20"/>
        </w:rPr>
        <w:t xml:space="preserve"> Федеральным законом от </w:t>
      </w:r>
      <w:r w:rsidRPr="0036691D">
        <w:rPr>
          <w:color w:val="000000"/>
          <w:spacing w:val="4"/>
          <w:sz w:val="20"/>
          <w:szCs w:val="20"/>
        </w:rPr>
        <w:t>06.10.2003</w:t>
      </w:r>
      <w:r w:rsidRPr="0036691D">
        <w:rPr>
          <w:color w:val="000000"/>
          <w:sz w:val="20"/>
          <w:szCs w:val="20"/>
        </w:rPr>
        <w:t xml:space="preserve"> </w:t>
      </w:r>
      <w:r w:rsidRPr="0036691D">
        <w:rPr>
          <w:color w:val="000000"/>
          <w:spacing w:val="-10"/>
          <w:sz w:val="20"/>
          <w:szCs w:val="20"/>
        </w:rPr>
        <w:t xml:space="preserve">№ </w:t>
      </w:r>
      <w:r w:rsidRPr="0036691D">
        <w:rPr>
          <w:color w:val="000000"/>
          <w:spacing w:val="4"/>
          <w:sz w:val="20"/>
          <w:szCs w:val="20"/>
        </w:rPr>
        <w:t>131-ФЗ</w:t>
      </w:r>
      <w:r w:rsidRPr="0036691D">
        <w:rPr>
          <w:color w:val="000000"/>
          <w:sz w:val="20"/>
          <w:szCs w:val="20"/>
        </w:rPr>
        <w:t xml:space="preserve"> </w:t>
      </w:r>
      <w:r w:rsidRPr="0036691D">
        <w:rPr>
          <w:color w:val="000000"/>
          <w:spacing w:val="-10"/>
          <w:sz w:val="20"/>
          <w:szCs w:val="20"/>
        </w:rPr>
        <w:t>«</w:t>
      </w:r>
      <w:r w:rsidRPr="0036691D">
        <w:rPr>
          <w:color w:val="000000"/>
          <w:spacing w:val="-12"/>
          <w:sz w:val="20"/>
          <w:szCs w:val="20"/>
        </w:rPr>
        <w:t xml:space="preserve">Об общих принципах организации </w:t>
      </w:r>
      <w:r w:rsidRPr="0036691D">
        <w:rPr>
          <w:color w:val="000000"/>
          <w:spacing w:val="-8"/>
          <w:sz w:val="20"/>
          <w:szCs w:val="20"/>
        </w:rPr>
        <w:t xml:space="preserve">местного самоуправления в Российской Федерации», руководствуясь </w:t>
      </w:r>
      <w:r w:rsidRPr="0036691D">
        <w:rPr>
          <w:color w:val="000000"/>
          <w:spacing w:val="-12"/>
          <w:sz w:val="20"/>
          <w:szCs w:val="20"/>
        </w:rPr>
        <w:t xml:space="preserve">Уставом </w:t>
      </w:r>
      <w:r w:rsidRPr="0036691D">
        <w:rPr>
          <w:sz w:val="20"/>
          <w:szCs w:val="20"/>
        </w:rPr>
        <w:t xml:space="preserve">Александровского сельсовета Нижнеингашского района Красноярского края, Александровский сельский Совет депутатов </w:t>
      </w:r>
      <w:r w:rsidRPr="0036691D">
        <w:rPr>
          <w:bCs/>
          <w:iCs/>
          <w:color w:val="000000"/>
          <w:spacing w:val="-27"/>
          <w:sz w:val="20"/>
          <w:szCs w:val="20"/>
        </w:rPr>
        <w:t>РЕШИЛ:</w:t>
      </w:r>
    </w:p>
    <w:p w:rsidR="0036691D" w:rsidRPr="0036691D" w:rsidRDefault="0036691D" w:rsidP="0036691D">
      <w:pPr>
        <w:shd w:val="clear" w:color="auto" w:fill="FFFFFF"/>
        <w:spacing w:line="322" w:lineRule="exact"/>
        <w:ind w:left="-993" w:right="-426"/>
        <w:jc w:val="both"/>
        <w:rPr>
          <w:bCs/>
          <w:iCs/>
          <w:color w:val="000000"/>
          <w:spacing w:val="-27"/>
          <w:sz w:val="20"/>
          <w:szCs w:val="20"/>
        </w:rPr>
      </w:pPr>
    </w:p>
    <w:p w:rsidR="0036691D" w:rsidRPr="0036691D" w:rsidRDefault="0036691D" w:rsidP="0036691D">
      <w:pPr>
        <w:shd w:val="clear" w:color="auto" w:fill="FFFFFF"/>
        <w:spacing w:line="322" w:lineRule="exact"/>
        <w:ind w:left="-993" w:right="-426" w:firstLine="704"/>
        <w:jc w:val="both"/>
        <w:rPr>
          <w:color w:val="000000"/>
          <w:spacing w:val="-8"/>
          <w:sz w:val="20"/>
          <w:szCs w:val="20"/>
        </w:rPr>
      </w:pPr>
      <w:r w:rsidRPr="0036691D">
        <w:rPr>
          <w:color w:val="000000"/>
          <w:spacing w:val="-3"/>
          <w:sz w:val="20"/>
          <w:szCs w:val="20"/>
        </w:rPr>
        <w:t xml:space="preserve">1. </w:t>
      </w:r>
      <w:r w:rsidRPr="0036691D">
        <w:rPr>
          <w:color w:val="000000"/>
          <w:sz w:val="20"/>
          <w:szCs w:val="20"/>
        </w:rPr>
        <w:t xml:space="preserve"> Внести в решение </w:t>
      </w:r>
      <w:r w:rsidRPr="0036691D">
        <w:rPr>
          <w:color w:val="000000"/>
          <w:spacing w:val="-7"/>
          <w:sz w:val="20"/>
          <w:szCs w:val="20"/>
        </w:rPr>
        <w:t>Александровского сельского Совета от 04.06.2021 № 5-24 «</w:t>
      </w:r>
      <w:r w:rsidRPr="0036691D">
        <w:rPr>
          <w:color w:val="000000"/>
          <w:spacing w:val="-9"/>
          <w:sz w:val="20"/>
          <w:szCs w:val="20"/>
        </w:rPr>
        <w:t xml:space="preserve">Об утверждении Порядка назначения и </w:t>
      </w:r>
      <w:r w:rsidRPr="0036691D">
        <w:rPr>
          <w:color w:val="000000"/>
          <w:spacing w:val="-11"/>
          <w:sz w:val="20"/>
          <w:szCs w:val="20"/>
        </w:rPr>
        <w:t xml:space="preserve">проведения собрания граждан в целях рассмотрения и обсуждения вопросов </w:t>
      </w:r>
      <w:r w:rsidRPr="0036691D">
        <w:rPr>
          <w:color w:val="000000"/>
          <w:spacing w:val="-12"/>
          <w:sz w:val="20"/>
          <w:szCs w:val="20"/>
        </w:rPr>
        <w:t xml:space="preserve">внесения инициативных проектов </w:t>
      </w:r>
      <w:r w:rsidRPr="0036691D">
        <w:rPr>
          <w:color w:val="000000"/>
          <w:spacing w:val="-11"/>
          <w:sz w:val="20"/>
          <w:szCs w:val="20"/>
        </w:rPr>
        <w:t xml:space="preserve">в </w:t>
      </w:r>
      <w:r w:rsidRPr="0036691D">
        <w:rPr>
          <w:iCs/>
          <w:color w:val="000000"/>
          <w:spacing w:val="-11"/>
          <w:sz w:val="20"/>
          <w:szCs w:val="20"/>
        </w:rPr>
        <w:t>Александровском сельсовете</w:t>
      </w:r>
      <w:r w:rsidRPr="0036691D">
        <w:rPr>
          <w:color w:val="000000"/>
          <w:spacing w:val="-8"/>
          <w:sz w:val="20"/>
          <w:szCs w:val="20"/>
        </w:rPr>
        <w:t>» (далее – Акт) следующие изменения:</w:t>
      </w:r>
    </w:p>
    <w:p w:rsidR="0036691D" w:rsidRPr="0036691D" w:rsidRDefault="0036691D" w:rsidP="0036691D">
      <w:pPr>
        <w:shd w:val="clear" w:color="auto" w:fill="FFFFFF"/>
        <w:spacing w:line="322" w:lineRule="exact"/>
        <w:ind w:left="-993" w:right="-426" w:firstLine="704"/>
        <w:jc w:val="both"/>
        <w:rPr>
          <w:iCs/>
          <w:color w:val="000000"/>
          <w:spacing w:val="-8"/>
          <w:sz w:val="20"/>
          <w:szCs w:val="20"/>
        </w:rPr>
      </w:pPr>
      <w:r w:rsidRPr="0036691D">
        <w:rPr>
          <w:iCs/>
          <w:color w:val="000000"/>
          <w:spacing w:val="-8"/>
          <w:sz w:val="20"/>
          <w:szCs w:val="20"/>
        </w:rPr>
        <w:t>1) подпункт 1 пункта 1.2 раздела 1 приложения к Акту после слов « для жителей Александровского сельсовета» дополнить словами «или его части», слова «на территории, части территории Александровского сельсовета» исключить;</w:t>
      </w:r>
    </w:p>
    <w:p w:rsidR="0036691D" w:rsidRPr="0036691D" w:rsidRDefault="0036691D" w:rsidP="0036691D">
      <w:pPr>
        <w:shd w:val="clear" w:color="auto" w:fill="FFFFFF"/>
        <w:spacing w:line="322" w:lineRule="exact"/>
        <w:ind w:left="-993" w:right="-426" w:firstLine="704"/>
        <w:jc w:val="both"/>
        <w:rPr>
          <w:iCs/>
          <w:color w:val="000000"/>
          <w:spacing w:val="-8"/>
          <w:sz w:val="20"/>
          <w:szCs w:val="20"/>
        </w:rPr>
      </w:pPr>
      <w:r w:rsidRPr="0036691D">
        <w:rPr>
          <w:iCs/>
          <w:color w:val="000000"/>
          <w:spacing w:val="-8"/>
          <w:sz w:val="20"/>
          <w:szCs w:val="20"/>
        </w:rPr>
        <w:t xml:space="preserve">2) абзац второй пункта 2.1 Приложения к Акту дополнить словами «достигших шестнадцатилетнего возраста.»; </w:t>
      </w:r>
    </w:p>
    <w:p w:rsidR="0036691D" w:rsidRPr="0036691D" w:rsidRDefault="0036691D" w:rsidP="0036691D">
      <w:pPr>
        <w:shd w:val="clear" w:color="auto" w:fill="FFFFFF"/>
        <w:spacing w:line="322" w:lineRule="exact"/>
        <w:ind w:left="-993" w:right="-426" w:firstLine="704"/>
        <w:jc w:val="both"/>
        <w:rPr>
          <w:iCs/>
          <w:color w:val="000000"/>
          <w:spacing w:val="-8"/>
          <w:sz w:val="20"/>
          <w:szCs w:val="20"/>
        </w:rPr>
      </w:pPr>
      <w:r w:rsidRPr="0036691D">
        <w:rPr>
          <w:iCs/>
          <w:color w:val="000000"/>
          <w:spacing w:val="-8"/>
          <w:sz w:val="20"/>
          <w:szCs w:val="20"/>
        </w:rPr>
        <w:t>3) преамбулу Акта изложить в следующей редакции:</w:t>
      </w:r>
    </w:p>
    <w:p w:rsidR="0036691D" w:rsidRPr="0036691D" w:rsidRDefault="0036691D" w:rsidP="0036691D">
      <w:pPr>
        <w:shd w:val="clear" w:color="auto" w:fill="FFFFFF"/>
        <w:spacing w:line="322" w:lineRule="exact"/>
        <w:ind w:left="-993" w:right="-426" w:firstLine="704"/>
        <w:jc w:val="both"/>
        <w:rPr>
          <w:bCs/>
          <w:iCs/>
          <w:color w:val="000000"/>
          <w:spacing w:val="-27"/>
          <w:sz w:val="20"/>
          <w:szCs w:val="20"/>
        </w:rPr>
      </w:pPr>
      <w:r w:rsidRPr="0036691D">
        <w:rPr>
          <w:iCs/>
          <w:color w:val="000000"/>
          <w:spacing w:val="-8"/>
          <w:sz w:val="20"/>
          <w:szCs w:val="20"/>
        </w:rPr>
        <w:t xml:space="preserve">«В соответствии с </w:t>
      </w:r>
      <w:r w:rsidRPr="0036691D">
        <w:rPr>
          <w:color w:val="000000"/>
          <w:spacing w:val="-5"/>
          <w:sz w:val="20"/>
          <w:szCs w:val="20"/>
        </w:rPr>
        <w:t xml:space="preserve">Бюджетным кодексом </w:t>
      </w:r>
      <w:r w:rsidRPr="0036691D">
        <w:rPr>
          <w:color w:val="000000"/>
          <w:spacing w:val="-12"/>
          <w:sz w:val="20"/>
          <w:szCs w:val="20"/>
        </w:rPr>
        <w:t>Российской Федерации,</w:t>
      </w:r>
      <w:r w:rsidRPr="0036691D">
        <w:rPr>
          <w:color w:val="000000"/>
          <w:spacing w:val="-10"/>
          <w:sz w:val="20"/>
          <w:szCs w:val="20"/>
        </w:rPr>
        <w:t xml:space="preserve"> Федеральным законом от </w:t>
      </w:r>
      <w:r w:rsidRPr="0036691D">
        <w:rPr>
          <w:color w:val="000000"/>
          <w:spacing w:val="4"/>
          <w:sz w:val="20"/>
          <w:szCs w:val="20"/>
        </w:rPr>
        <w:t>06.10.2003</w:t>
      </w:r>
      <w:r w:rsidRPr="0036691D">
        <w:rPr>
          <w:color w:val="000000"/>
          <w:sz w:val="20"/>
          <w:szCs w:val="20"/>
        </w:rPr>
        <w:t xml:space="preserve"> </w:t>
      </w:r>
      <w:r w:rsidRPr="0036691D">
        <w:rPr>
          <w:color w:val="000000"/>
          <w:spacing w:val="-10"/>
          <w:sz w:val="20"/>
          <w:szCs w:val="20"/>
        </w:rPr>
        <w:t xml:space="preserve">№ </w:t>
      </w:r>
      <w:r w:rsidRPr="0036691D">
        <w:rPr>
          <w:color w:val="000000"/>
          <w:spacing w:val="4"/>
          <w:sz w:val="20"/>
          <w:szCs w:val="20"/>
        </w:rPr>
        <w:t>131-ФЗ</w:t>
      </w:r>
      <w:r w:rsidRPr="0036691D">
        <w:rPr>
          <w:color w:val="000000"/>
          <w:sz w:val="20"/>
          <w:szCs w:val="20"/>
        </w:rPr>
        <w:t xml:space="preserve"> </w:t>
      </w:r>
      <w:r w:rsidRPr="0036691D">
        <w:rPr>
          <w:color w:val="000000"/>
          <w:spacing w:val="-10"/>
          <w:sz w:val="20"/>
          <w:szCs w:val="20"/>
        </w:rPr>
        <w:t>«</w:t>
      </w:r>
      <w:r w:rsidRPr="0036691D">
        <w:rPr>
          <w:color w:val="000000"/>
          <w:spacing w:val="-12"/>
          <w:sz w:val="20"/>
          <w:szCs w:val="20"/>
        </w:rPr>
        <w:t xml:space="preserve">Об общих принципах организации </w:t>
      </w:r>
      <w:r w:rsidRPr="0036691D">
        <w:rPr>
          <w:color w:val="000000"/>
          <w:spacing w:val="-8"/>
          <w:sz w:val="20"/>
          <w:szCs w:val="20"/>
        </w:rPr>
        <w:t xml:space="preserve">местного самоуправления в Российской Федерации», руководствуясь </w:t>
      </w:r>
      <w:r w:rsidRPr="0036691D">
        <w:rPr>
          <w:color w:val="000000"/>
          <w:spacing w:val="-12"/>
          <w:sz w:val="20"/>
          <w:szCs w:val="20"/>
        </w:rPr>
        <w:t xml:space="preserve">Уставом </w:t>
      </w:r>
      <w:r w:rsidRPr="0036691D">
        <w:rPr>
          <w:sz w:val="20"/>
          <w:szCs w:val="20"/>
        </w:rPr>
        <w:t xml:space="preserve">Александровского сельсовета Нижнеингашского района Красноярского края, Александровский сельский Совет депутатов </w:t>
      </w:r>
      <w:r w:rsidRPr="0036691D">
        <w:rPr>
          <w:bCs/>
          <w:iCs/>
          <w:color w:val="000000"/>
          <w:spacing w:val="-27"/>
          <w:sz w:val="20"/>
          <w:szCs w:val="20"/>
        </w:rPr>
        <w:t>РЕШИЛ:»;</w:t>
      </w:r>
    </w:p>
    <w:p w:rsidR="0036691D" w:rsidRPr="0036691D" w:rsidRDefault="0036691D" w:rsidP="0036691D">
      <w:pPr>
        <w:shd w:val="clear" w:color="auto" w:fill="FFFFFF"/>
        <w:ind w:left="-993" w:right="-426" w:firstLine="704"/>
        <w:jc w:val="both"/>
        <w:rPr>
          <w:iCs/>
          <w:color w:val="000000"/>
          <w:spacing w:val="-8"/>
          <w:sz w:val="20"/>
          <w:szCs w:val="20"/>
        </w:rPr>
      </w:pPr>
      <w:r w:rsidRPr="0036691D">
        <w:rPr>
          <w:iCs/>
          <w:color w:val="000000"/>
          <w:spacing w:val="-8"/>
          <w:sz w:val="20"/>
          <w:szCs w:val="20"/>
        </w:rPr>
        <w:t>4) в абзаце втором подпункта 1 пункта 1.2 Приложения к Акту слова «представительного органа Александровского сельсовета заменить словами «Александровского сельского Совета депутатов»;</w:t>
      </w:r>
    </w:p>
    <w:p w:rsidR="0036691D" w:rsidRPr="0036691D" w:rsidRDefault="0036691D" w:rsidP="0036691D">
      <w:pPr>
        <w:shd w:val="clear" w:color="auto" w:fill="FFFFFF"/>
        <w:ind w:left="-993" w:right="-426" w:firstLine="704"/>
        <w:jc w:val="both"/>
        <w:rPr>
          <w:iCs/>
          <w:color w:val="000000"/>
          <w:spacing w:val="-8"/>
          <w:sz w:val="20"/>
          <w:szCs w:val="20"/>
        </w:rPr>
      </w:pPr>
      <w:r w:rsidRPr="0036691D">
        <w:rPr>
          <w:iCs/>
          <w:color w:val="000000"/>
          <w:spacing w:val="-8"/>
          <w:sz w:val="20"/>
          <w:szCs w:val="20"/>
        </w:rPr>
        <w:t>5) в подпунктах 2 и 3 пункта 1.2 Приложения к Акту слова «муниципальное образование Александровский сельсовет» заменить словами «Александровский сельсовет» в соответствующем падеже;</w:t>
      </w:r>
    </w:p>
    <w:p w:rsidR="0036691D" w:rsidRPr="0036691D" w:rsidRDefault="0036691D" w:rsidP="0036691D">
      <w:pPr>
        <w:shd w:val="clear" w:color="auto" w:fill="FFFFFF"/>
        <w:ind w:left="-993" w:right="-426" w:firstLine="704"/>
        <w:jc w:val="both"/>
        <w:rPr>
          <w:iCs/>
          <w:color w:val="000000"/>
          <w:spacing w:val="-8"/>
          <w:sz w:val="20"/>
          <w:szCs w:val="20"/>
        </w:rPr>
      </w:pPr>
      <w:r w:rsidRPr="0036691D">
        <w:rPr>
          <w:iCs/>
          <w:color w:val="000000"/>
          <w:spacing w:val="-8"/>
          <w:sz w:val="20"/>
          <w:szCs w:val="20"/>
        </w:rPr>
        <w:t>6) в наименовании Акта, тексте Акта и Приложении к Акту слова «собрание», «собрание, конференция» заменить словами «собрание (конференция)» в соответствующем числе и падеже;</w:t>
      </w:r>
    </w:p>
    <w:p w:rsidR="0036691D" w:rsidRPr="0036691D" w:rsidRDefault="0036691D" w:rsidP="0036691D">
      <w:pPr>
        <w:shd w:val="clear" w:color="auto" w:fill="FFFFFF"/>
        <w:ind w:left="-993" w:right="-426" w:firstLine="704"/>
        <w:jc w:val="both"/>
        <w:rPr>
          <w:iCs/>
          <w:color w:val="000000"/>
          <w:spacing w:val="-8"/>
          <w:sz w:val="20"/>
          <w:szCs w:val="20"/>
        </w:rPr>
      </w:pPr>
      <w:r w:rsidRPr="0036691D">
        <w:rPr>
          <w:iCs/>
          <w:color w:val="000000"/>
          <w:spacing w:val="-8"/>
          <w:sz w:val="20"/>
          <w:szCs w:val="20"/>
        </w:rPr>
        <w:t>7) пункт 4.3 Приложения к Акту дополнить предложением следующего содержания: «В остальных случаях проводится конференция (собрание делегатов).»;</w:t>
      </w:r>
    </w:p>
    <w:p w:rsidR="0036691D" w:rsidRPr="0036691D" w:rsidRDefault="0036691D" w:rsidP="0036691D">
      <w:pPr>
        <w:shd w:val="clear" w:color="auto" w:fill="FFFFFF"/>
        <w:ind w:left="-993" w:right="-426" w:firstLine="704"/>
        <w:jc w:val="both"/>
        <w:rPr>
          <w:iCs/>
          <w:color w:val="000000"/>
          <w:spacing w:val="-8"/>
          <w:sz w:val="20"/>
          <w:szCs w:val="20"/>
        </w:rPr>
      </w:pPr>
      <w:r w:rsidRPr="0036691D">
        <w:rPr>
          <w:iCs/>
          <w:color w:val="000000"/>
          <w:spacing w:val="-8"/>
          <w:sz w:val="20"/>
          <w:szCs w:val="20"/>
        </w:rPr>
        <w:t>8) пункты 1.5, 1.6 раздела 1 Приложения к Акту исключить;</w:t>
      </w:r>
    </w:p>
    <w:p w:rsidR="0036691D" w:rsidRPr="0036691D" w:rsidRDefault="0036691D" w:rsidP="0036691D">
      <w:pPr>
        <w:ind w:left="-993" w:right="-426" w:firstLine="709"/>
        <w:rPr>
          <w:sz w:val="20"/>
          <w:szCs w:val="20"/>
        </w:rPr>
      </w:pPr>
      <w:r w:rsidRPr="0036691D">
        <w:rPr>
          <w:iCs/>
          <w:color w:val="000000"/>
          <w:spacing w:val="-8"/>
          <w:sz w:val="20"/>
          <w:szCs w:val="20"/>
        </w:rPr>
        <w:t xml:space="preserve">9) абзац второй пункта 2.4 раздела 2 Приложения к Акту дополнить словами «утвержденным </w:t>
      </w:r>
      <w:r w:rsidRPr="0036691D">
        <w:rPr>
          <w:color w:val="3A3A3A"/>
          <w:sz w:val="20"/>
          <w:szCs w:val="20"/>
        </w:rPr>
        <w:t>решением  Александровского сельского Совета депутатов от 06.05.2005 № 1-1 «</w:t>
      </w:r>
      <w:r w:rsidRPr="0036691D">
        <w:rPr>
          <w:sz w:val="20"/>
          <w:szCs w:val="20"/>
        </w:rPr>
        <w:t>О Регламенте Совета депутатов».»;</w:t>
      </w:r>
    </w:p>
    <w:p w:rsidR="0036691D" w:rsidRPr="0036691D" w:rsidRDefault="0036691D" w:rsidP="0036691D">
      <w:pPr>
        <w:ind w:left="-993" w:right="-426" w:firstLine="709"/>
        <w:rPr>
          <w:sz w:val="20"/>
          <w:szCs w:val="20"/>
        </w:rPr>
      </w:pPr>
      <w:r w:rsidRPr="0036691D">
        <w:rPr>
          <w:sz w:val="20"/>
          <w:szCs w:val="20"/>
        </w:rPr>
        <w:t>10) в абзаце пятом пункта 2.8 раздела 2 Приложения к Акту слово «территория» заменить словами «территория или часть территории»;</w:t>
      </w:r>
    </w:p>
    <w:p w:rsidR="0036691D" w:rsidRPr="0036691D" w:rsidRDefault="0036691D" w:rsidP="0036691D">
      <w:pPr>
        <w:shd w:val="clear" w:color="auto" w:fill="FFFFFF"/>
        <w:ind w:left="-993" w:right="-426" w:firstLine="699"/>
        <w:jc w:val="both"/>
        <w:rPr>
          <w:color w:val="000000"/>
          <w:sz w:val="20"/>
          <w:szCs w:val="20"/>
        </w:rPr>
      </w:pPr>
      <w:r w:rsidRPr="0036691D">
        <w:rPr>
          <w:sz w:val="20"/>
          <w:szCs w:val="20"/>
        </w:rPr>
        <w:t xml:space="preserve">11) в пункте 6.3 раздела 6 </w:t>
      </w:r>
      <w:r w:rsidRPr="0036691D">
        <w:rPr>
          <w:iCs/>
          <w:color w:val="000000"/>
          <w:spacing w:val="-8"/>
          <w:sz w:val="20"/>
          <w:szCs w:val="20"/>
        </w:rPr>
        <w:t>Приложения к Акту слова «</w:t>
      </w:r>
      <w:r w:rsidRPr="0036691D">
        <w:rPr>
          <w:color w:val="000000"/>
          <w:sz w:val="20"/>
          <w:szCs w:val="20"/>
        </w:rPr>
        <w:t>в течение 30 дней со дня направления с направлением письменного ответа» заменить словами «в течение 30 дней со дня поступления с направлением письменного ответа»;</w:t>
      </w:r>
    </w:p>
    <w:p w:rsidR="0036691D" w:rsidRPr="0036691D" w:rsidRDefault="0036691D" w:rsidP="0036691D">
      <w:pPr>
        <w:shd w:val="clear" w:color="auto" w:fill="FFFFFF"/>
        <w:ind w:left="-993" w:right="-426" w:firstLine="699"/>
        <w:jc w:val="both"/>
        <w:rPr>
          <w:sz w:val="20"/>
          <w:szCs w:val="20"/>
        </w:rPr>
      </w:pPr>
      <w:r w:rsidRPr="0036691D">
        <w:rPr>
          <w:color w:val="000000"/>
          <w:sz w:val="20"/>
          <w:szCs w:val="20"/>
        </w:rPr>
        <w:t>12) абзац восьмой пункта 2.2 приложения к Акту исключить.</w:t>
      </w:r>
    </w:p>
    <w:p w:rsidR="0036691D" w:rsidRPr="0036691D" w:rsidRDefault="0036691D" w:rsidP="0036691D">
      <w:pPr>
        <w:shd w:val="clear" w:color="auto" w:fill="FFFFFF"/>
        <w:spacing w:line="322" w:lineRule="exact"/>
        <w:ind w:left="-993" w:right="-426" w:firstLine="704"/>
        <w:jc w:val="both"/>
        <w:rPr>
          <w:bCs/>
          <w:iCs/>
          <w:color w:val="000000"/>
          <w:spacing w:val="-27"/>
          <w:sz w:val="20"/>
          <w:szCs w:val="20"/>
        </w:rPr>
      </w:pPr>
    </w:p>
    <w:p w:rsidR="0036691D" w:rsidRPr="0036691D" w:rsidRDefault="0036691D" w:rsidP="0036691D">
      <w:pPr>
        <w:ind w:left="-993" w:right="-426" w:firstLine="709"/>
        <w:jc w:val="both"/>
        <w:rPr>
          <w:i/>
          <w:sz w:val="20"/>
          <w:szCs w:val="20"/>
        </w:rPr>
      </w:pPr>
      <w:r w:rsidRPr="0036691D">
        <w:rPr>
          <w:iCs/>
          <w:color w:val="000000"/>
          <w:spacing w:val="-2"/>
          <w:sz w:val="20"/>
          <w:szCs w:val="20"/>
        </w:rPr>
        <w:t xml:space="preserve">2. </w:t>
      </w:r>
      <w:r w:rsidRPr="0036691D">
        <w:rPr>
          <w:color w:val="000000"/>
          <w:spacing w:val="-2"/>
          <w:sz w:val="20"/>
          <w:szCs w:val="20"/>
        </w:rPr>
        <w:t xml:space="preserve">Настоящее Решение вступает </w:t>
      </w:r>
      <w:r w:rsidRPr="0036691D">
        <w:rPr>
          <w:sz w:val="20"/>
          <w:szCs w:val="20"/>
        </w:rPr>
        <w:t>в силу со дня,</w:t>
      </w:r>
      <w:r w:rsidRPr="0036691D">
        <w:rPr>
          <w:color w:val="000000"/>
          <w:sz w:val="20"/>
          <w:szCs w:val="20"/>
        </w:rPr>
        <w:t xml:space="preserve"> следующего за днем его официального</w:t>
      </w:r>
      <w:r w:rsidRPr="0036691D">
        <w:rPr>
          <w:sz w:val="20"/>
          <w:szCs w:val="20"/>
        </w:rPr>
        <w:t xml:space="preserve"> опубликования в газете «Александровские вести».</w:t>
      </w:r>
    </w:p>
    <w:p w:rsidR="0036691D" w:rsidRPr="0036691D" w:rsidRDefault="0036691D" w:rsidP="0036691D">
      <w:pPr>
        <w:ind w:right="-426"/>
        <w:jc w:val="both"/>
        <w:rPr>
          <w:i/>
          <w:sz w:val="20"/>
          <w:szCs w:val="20"/>
        </w:rPr>
      </w:pPr>
    </w:p>
    <w:p w:rsidR="0036691D" w:rsidRPr="0036691D" w:rsidRDefault="0036691D" w:rsidP="0036691D">
      <w:pPr>
        <w:ind w:left="-993" w:right="-426" w:firstLine="709"/>
        <w:jc w:val="both"/>
        <w:rPr>
          <w:i/>
          <w:sz w:val="20"/>
          <w:szCs w:val="20"/>
        </w:rPr>
      </w:pPr>
    </w:p>
    <w:p w:rsidR="0036691D" w:rsidRPr="0036691D" w:rsidRDefault="0036691D" w:rsidP="0036691D">
      <w:pPr>
        <w:ind w:left="-993" w:right="-426" w:firstLine="709"/>
        <w:jc w:val="both"/>
        <w:rPr>
          <w:sz w:val="20"/>
          <w:szCs w:val="20"/>
        </w:rPr>
      </w:pPr>
      <w:r w:rsidRPr="0036691D">
        <w:rPr>
          <w:sz w:val="20"/>
          <w:szCs w:val="20"/>
        </w:rPr>
        <w:t xml:space="preserve">Глава сельсовета                                 </w:t>
      </w:r>
      <w:r w:rsidRPr="0036691D">
        <w:rPr>
          <w:sz w:val="20"/>
          <w:szCs w:val="20"/>
        </w:rPr>
        <w:tab/>
      </w:r>
      <w:r w:rsidRPr="0036691D">
        <w:rPr>
          <w:sz w:val="20"/>
          <w:szCs w:val="20"/>
        </w:rPr>
        <w:tab/>
        <w:t xml:space="preserve">       Н.Н. Былин</w:t>
      </w:r>
    </w:p>
    <w:p w:rsidR="004070A5" w:rsidRPr="0036691D" w:rsidRDefault="004070A5" w:rsidP="0036691D">
      <w:pPr>
        <w:ind w:left="-993" w:right="-426" w:firstLine="709"/>
        <w:contextualSpacing/>
        <w:jc w:val="both"/>
        <w:rPr>
          <w:sz w:val="20"/>
          <w:szCs w:val="20"/>
        </w:rPr>
      </w:pPr>
    </w:p>
    <w:p w:rsidR="0036691D" w:rsidRPr="0036691D" w:rsidRDefault="0036691D" w:rsidP="0036691D">
      <w:pPr>
        <w:ind w:left="-993"/>
        <w:jc w:val="center"/>
        <w:rPr>
          <w:i/>
          <w:sz w:val="20"/>
          <w:szCs w:val="20"/>
        </w:rPr>
      </w:pPr>
      <w:r w:rsidRPr="0036691D">
        <w:rPr>
          <w:sz w:val="20"/>
          <w:szCs w:val="20"/>
        </w:rPr>
        <w:t>РЕШЕНИЕ</w:t>
      </w:r>
    </w:p>
    <w:p w:rsidR="0036691D" w:rsidRPr="0036691D" w:rsidRDefault="0036691D" w:rsidP="0036691D">
      <w:pPr>
        <w:ind w:left="-993"/>
        <w:jc w:val="center"/>
        <w:rPr>
          <w:i/>
          <w:sz w:val="20"/>
          <w:szCs w:val="20"/>
        </w:rPr>
      </w:pPr>
    </w:p>
    <w:p w:rsidR="0036691D" w:rsidRPr="0036691D" w:rsidRDefault="0036691D" w:rsidP="0036691D">
      <w:pPr>
        <w:ind w:left="-993"/>
        <w:jc w:val="center"/>
        <w:rPr>
          <w:i/>
          <w:sz w:val="20"/>
          <w:szCs w:val="20"/>
        </w:rPr>
      </w:pPr>
    </w:p>
    <w:p w:rsidR="0036691D" w:rsidRPr="0036691D" w:rsidRDefault="0036691D" w:rsidP="0036691D">
      <w:pPr>
        <w:ind w:left="-993"/>
        <w:rPr>
          <w:i/>
          <w:sz w:val="20"/>
          <w:szCs w:val="20"/>
        </w:rPr>
      </w:pPr>
      <w:r w:rsidRPr="0036691D">
        <w:rPr>
          <w:sz w:val="20"/>
          <w:szCs w:val="20"/>
        </w:rPr>
        <w:t>24.12.2021                                   д. Александровка                                № 7-38</w:t>
      </w:r>
    </w:p>
    <w:p w:rsidR="0036691D" w:rsidRPr="0036691D" w:rsidRDefault="0036691D" w:rsidP="0036691D">
      <w:pPr>
        <w:shd w:val="clear" w:color="auto" w:fill="FFFFFF"/>
        <w:spacing w:before="379" w:line="322" w:lineRule="exact"/>
        <w:ind w:left="-993" w:right="1"/>
        <w:jc w:val="both"/>
        <w:rPr>
          <w:sz w:val="20"/>
          <w:szCs w:val="20"/>
        </w:rPr>
      </w:pPr>
      <w:r w:rsidRPr="0036691D">
        <w:rPr>
          <w:color w:val="000000"/>
          <w:spacing w:val="-7"/>
          <w:sz w:val="20"/>
          <w:szCs w:val="20"/>
        </w:rPr>
        <w:t xml:space="preserve">О внесении изменений в решение Александровского сельского Совета от 04.06.2021 № 5-25 «Об утверждении Порядка определения территории, части </w:t>
      </w:r>
      <w:r w:rsidRPr="0036691D">
        <w:rPr>
          <w:color w:val="000000"/>
          <w:spacing w:val="-8"/>
          <w:sz w:val="20"/>
          <w:szCs w:val="20"/>
        </w:rPr>
        <w:t>территории Александровского сельсовета,</w:t>
      </w:r>
      <w:r w:rsidRPr="0036691D">
        <w:rPr>
          <w:color w:val="000000"/>
          <w:spacing w:val="-6"/>
          <w:sz w:val="20"/>
          <w:szCs w:val="20"/>
        </w:rPr>
        <w:t xml:space="preserve"> </w:t>
      </w:r>
      <w:r w:rsidRPr="0036691D">
        <w:rPr>
          <w:color w:val="000000"/>
          <w:spacing w:val="-7"/>
          <w:sz w:val="20"/>
          <w:szCs w:val="20"/>
        </w:rPr>
        <w:t xml:space="preserve">предназначенной для реализации </w:t>
      </w:r>
      <w:r w:rsidRPr="0036691D">
        <w:rPr>
          <w:color w:val="000000"/>
          <w:spacing w:val="-8"/>
          <w:sz w:val="20"/>
          <w:szCs w:val="20"/>
        </w:rPr>
        <w:t>инициативных проектов»</w:t>
      </w:r>
    </w:p>
    <w:p w:rsidR="0036691D" w:rsidRPr="0036691D" w:rsidRDefault="0036691D" w:rsidP="0036691D">
      <w:pPr>
        <w:pStyle w:val="a7"/>
        <w:ind w:left="-993" w:right="1" w:firstLine="709"/>
        <w:jc w:val="both"/>
        <w:rPr>
          <w:i/>
          <w:iCs/>
          <w:color w:val="000000"/>
          <w:spacing w:val="-7"/>
          <w:sz w:val="20"/>
          <w:szCs w:val="20"/>
        </w:rPr>
      </w:pPr>
    </w:p>
    <w:p w:rsidR="0036691D" w:rsidRPr="0036691D" w:rsidRDefault="0036691D" w:rsidP="0036691D">
      <w:pPr>
        <w:pStyle w:val="a7"/>
        <w:ind w:left="-993" w:firstLine="709"/>
        <w:jc w:val="both"/>
        <w:rPr>
          <w:b w:val="0"/>
          <w:sz w:val="20"/>
          <w:szCs w:val="20"/>
        </w:rPr>
      </w:pPr>
      <w:r w:rsidRPr="0036691D">
        <w:rPr>
          <w:b w:val="0"/>
          <w:iCs/>
          <w:color w:val="000000"/>
          <w:spacing w:val="-7"/>
          <w:sz w:val="20"/>
          <w:szCs w:val="20"/>
        </w:rPr>
        <w:t xml:space="preserve">В соответствии со статьей 26.1 Федерального закона от </w:t>
      </w:r>
      <w:r w:rsidRPr="0036691D">
        <w:rPr>
          <w:b w:val="0"/>
          <w:iCs/>
          <w:color w:val="000000"/>
          <w:spacing w:val="5"/>
          <w:sz w:val="20"/>
          <w:szCs w:val="20"/>
        </w:rPr>
        <w:t xml:space="preserve">06.10.2003 </w:t>
      </w:r>
      <w:r w:rsidRPr="0036691D">
        <w:rPr>
          <w:b w:val="0"/>
          <w:iCs/>
          <w:color w:val="000000"/>
          <w:spacing w:val="-11"/>
          <w:sz w:val="20"/>
          <w:szCs w:val="20"/>
        </w:rPr>
        <w:t xml:space="preserve">№ </w:t>
      </w:r>
      <w:r w:rsidRPr="0036691D">
        <w:rPr>
          <w:b w:val="0"/>
          <w:iCs/>
          <w:color w:val="000000"/>
          <w:spacing w:val="1"/>
          <w:sz w:val="20"/>
          <w:szCs w:val="20"/>
        </w:rPr>
        <w:t>131-ФЗ</w:t>
      </w:r>
      <w:r w:rsidRPr="0036691D">
        <w:rPr>
          <w:b w:val="0"/>
          <w:iCs/>
          <w:color w:val="000000"/>
          <w:sz w:val="20"/>
          <w:szCs w:val="20"/>
        </w:rPr>
        <w:t xml:space="preserve"> </w:t>
      </w:r>
      <w:r w:rsidRPr="0036691D">
        <w:rPr>
          <w:b w:val="0"/>
          <w:iCs/>
          <w:color w:val="000000"/>
          <w:spacing w:val="-11"/>
          <w:sz w:val="20"/>
          <w:szCs w:val="20"/>
        </w:rPr>
        <w:t xml:space="preserve">«Об общих принципах организации местного самоуправления», </w:t>
      </w:r>
      <w:r w:rsidRPr="0036691D">
        <w:rPr>
          <w:b w:val="0"/>
          <w:iCs/>
          <w:color w:val="000000"/>
          <w:spacing w:val="-10"/>
          <w:sz w:val="20"/>
          <w:szCs w:val="20"/>
        </w:rPr>
        <w:t xml:space="preserve">статьей 46 </w:t>
      </w:r>
      <w:r w:rsidRPr="0036691D">
        <w:rPr>
          <w:b w:val="0"/>
          <w:sz w:val="20"/>
          <w:szCs w:val="20"/>
        </w:rPr>
        <w:t xml:space="preserve">Устава Александровского сельсовета Нижнеингашского района Красноярского края, Александровский сельский Совет депутатов </w:t>
      </w:r>
      <w:r w:rsidRPr="0036691D">
        <w:rPr>
          <w:b w:val="0"/>
          <w:bCs/>
          <w:iCs/>
          <w:color w:val="000000"/>
          <w:spacing w:val="-27"/>
          <w:sz w:val="20"/>
          <w:szCs w:val="20"/>
        </w:rPr>
        <w:t>РЕШИЛ:</w:t>
      </w:r>
    </w:p>
    <w:p w:rsidR="0036691D" w:rsidRPr="0036691D" w:rsidRDefault="0036691D" w:rsidP="0036691D">
      <w:pPr>
        <w:shd w:val="clear" w:color="auto" w:fill="FFFFFF"/>
        <w:spacing w:line="322" w:lineRule="exact"/>
        <w:ind w:left="-993" w:right="1" w:firstLine="704"/>
        <w:jc w:val="both"/>
        <w:rPr>
          <w:i/>
          <w:iCs/>
          <w:color w:val="000000"/>
          <w:spacing w:val="-8"/>
          <w:sz w:val="20"/>
          <w:szCs w:val="20"/>
        </w:rPr>
      </w:pPr>
      <w:r w:rsidRPr="0036691D">
        <w:rPr>
          <w:color w:val="000000"/>
          <w:sz w:val="20"/>
          <w:szCs w:val="20"/>
        </w:rPr>
        <w:lastRenderedPageBreak/>
        <w:t xml:space="preserve">1. Внести в решение </w:t>
      </w:r>
      <w:r w:rsidRPr="0036691D">
        <w:rPr>
          <w:color w:val="000000"/>
          <w:spacing w:val="-7"/>
          <w:sz w:val="20"/>
          <w:szCs w:val="20"/>
        </w:rPr>
        <w:t xml:space="preserve">Александровского сельского Совета от 04.06.2021 № 5-25 «Об утверждении Порядка определения территории, части </w:t>
      </w:r>
      <w:r w:rsidRPr="0036691D">
        <w:rPr>
          <w:color w:val="000000"/>
          <w:spacing w:val="-8"/>
          <w:sz w:val="20"/>
          <w:szCs w:val="20"/>
        </w:rPr>
        <w:t>территории Александровского сельсовета,</w:t>
      </w:r>
      <w:r w:rsidRPr="0036691D">
        <w:rPr>
          <w:color w:val="000000"/>
          <w:spacing w:val="-6"/>
          <w:sz w:val="20"/>
          <w:szCs w:val="20"/>
        </w:rPr>
        <w:t xml:space="preserve"> </w:t>
      </w:r>
      <w:r w:rsidRPr="0036691D">
        <w:rPr>
          <w:color w:val="000000"/>
          <w:spacing w:val="-7"/>
          <w:sz w:val="20"/>
          <w:szCs w:val="20"/>
        </w:rPr>
        <w:t xml:space="preserve">предназначенной для реализации </w:t>
      </w:r>
      <w:r w:rsidRPr="0036691D">
        <w:rPr>
          <w:color w:val="000000"/>
          <w:spacing w:val="-8"/>
          <w:sz w:val="20"/>
          <w:szCs w:val="20"/>
        </w:rPr>
        <w:t>инициативных проектов» (далее – Акт) следующие изменения:</w:t>
      </w:r>
    </w:p>
    <w:p w:rsidR="0036691D" w:rsidRPr="0036691D" w:rsidRDefault="0036691D" w:rsidP="0036691D">
      <w:pPr>
        <w:shd w:val="clear" w:color="auto" w:fill="FFFFFF"/>
        <w:spacing w:line="322" w:lineRule="exact"/>
        <w:ind w:left="-993" w:right="1" w:firstLine="704"/>
        <w:jc w:val="both"/>
        <w:rPr>
          <w:i/>
          <w:iCs/>
          <w:color w:val="000000"/>
          <w:spacing w:val="-8"/>
          <w:sz w:val="20"/>
          <w:szCs w:val="20"/>
        </w:rPr>
      </w:pPr>
      <w:r w:rsidRPr="0036691D">
        <w:rPr>
          <w:color w:val="000000"/>
          <w:spacing w:val="-8"/>
          <w:sz w:val="20"/>
          <w:szCs w:val="20"/>
        </w:rPr>
        <w:t>1) из наименования Акта, пункта 1 Акта, наименования Приложения к Акту, пункта 1.1. раздела 1 Порядка исключить слова «территории,», «территории или»;</w:t>
      </w:r>
    </w:p>
    <w:p w:rsidR="0036691D" w:rsidRPr="0036691D" w:rsidRDefault="0036691D" w:rsidP="0036691D">
      <w:pPr>
        <w:shd w:val="clear" w:color="auto" w:fill="FFFFFF"/>
        <w:spacing w:line="322" w:lineRule="exact"/>
        <w:ind w:left="-993" w:right="1" w:firstLine="704"/>
        <w:jc w:val="both"/>
        <w:rPr>
          <w:i/>
          <w:iCs/>
          <w:color w:val="000000"/>
          <w:spacing w:val="-8"/>
          <w:sz w:val="20"/>
          <w:szCs w:val="20"/>
        </w:rPr>
      </w:pPr>
    </w:p>
    <w:p w:rsidR="0036691D" w:rsidRPr="0036691D" w:rsidRDefault="0036691D" w:rsidP="0036691D">
      <w:pPr>
        <w:shd w:val="clear" w:color="auto" w:fill="FFFFFF"/>
        <w:spacing w:line="322" w:lineRule="exact"/>
        <w:ind w:left="-993" w:right="1" w:firstLine="704"/>
        <w:jc w:val="both"/>
        <w:rPr>
          <w:i/>
          <w:iCs/>
          <w:color w:val="000000"/>
          <w:spacing w:val="-8"/>
          <w:sz w:val="20"/>
          <w:szCs w:val="20"/>
        </w:rPr>
      </w:pPr>
      <w:r w:rsidRPr="0036691D">
        <w:rPr>
          <w:color w:val="000000"/>
          <w:spacing w:val="-8"/>
          <w:sz w:val="20"/>
          <w:szCs w:val="20"/>
        </w:rPr>
        <w:t>2) дополнить пункт 1.4. раздела 1 Порядка подпунктом 4) следующего содержания:</w:t>
      </w:r>
    </w:p>
    <w:p w:rsidR="0036691D" w:rsidRPr="0036691D" w:rsidRDefault="0036691D" w:rsidP="0036691D">
      <w:pPr>
        <w:shd w:val="clear" w:color="auto" w:fill="FFFFFF"/>
        <w:spacing w:line="322" w:lineRule="exact"/>
        <w:ind w:left="-993" w:right="1" w:firstLine="704"/>
        <w:jc w:val="both"/>
        <w:rPr>
          <w:i/>
          <w:iCs/>
          <w:color w:val="000000"/>
          <w:spacing w:val="-8"/>
          <w:sz w:val="20"/>
          <w:szCs w:val="20"/>
        </w:rPr>
      </w:pPr>
      <w:r w:rsidRPr="0036691D">
        <w:rPr>
          <w:color w:val="000000"/>
          <w:spacing w:val="-8"/>
          <w:sz w:val="20"/>
          <w:szCs w:val="20"/>
        </w:rPr>
        <w:t>«4) староста сельского населенного пункта в Александровском сельсовете.»;</w:t>
      </w:r>
    </w:p>
    <w:p w:rsidR="0036691D" w:rsidRPr="0036691D" w:rsidRDefault="0036691D" w:rsidP="0036691D">
      <w:pPr>
        <w:shd w:val="clear" w:color="auto" w:fill="FFFFFF"/>
        <w:spacing w:line="322" w:lineRule="exact"/>
        <w:ind w:left="-993" w:right="1" w:firstLine="704"/>
        <w:jc w:val="both"/>
        <w:rPr>
          <w:i/>
          <w:iCs/>
          <w:color w:val="000000"/>
          <w:spacing w:val="-8"/>
          <w:sz w:val="20"/>
          <w:szCs w:val="20"/>
        </w:rPr>
      </w:pPr>
    </w:p>
    <w:p w:rsidR="0036691D" w:rsidRPr="0036691D" w:rsidRDefault="0036691D" w:rsidP="0036691D">
      <w:pPr>
        <w:shd w:val="clear" w:color="auto" w:fill="FFFFFF"/>
        <w:spacing w:line="322" w:lineRule="exact"/>
        <w:ind w:left="-993" w:right="1" w:firstLine="704"/>
        <w:jc w:val="both"/>
        <w:rPr>
          <w:i/>
          <w:iCs/>
          <w:color w:val="000000"/>
          <w:spacing w:val="-8"/>
          <w:sz w:val="20"/>
          <w:szCs w:val="20"/>
        </w:rPr>
      </w:pPr>
      <w:r w:rsidRPr="0036691D">
        <w:rPr>
          <w:color w:val="000000"/>
          <w:spacing w:val="-8"/>
          <w:sz w:val="20"/>
          <w:szCs w:val="20"/>
        </w:rPr>
        <w:t xml:space="preserve">3) в пункте 1.4 раздела 1 Порядка </w:t>
      </w:r>
    </w:p>
    <w:p w:rsidR="0036691D" w:rsidRPr="0036691D" w:rsidRDefault="0036691D" w:rsidP="0036691D">
      <w:pPr>
        <w:shd w:val="clear" w:color="auto" w:fill="FFFFFF"/>
        <w:spacing w:line="322" w:lineRule="exact"/>
        <w:ind w:left="-993" w:right="1" w:firstLine="704"/>
        <w:jc w:val="both"/>
        <w:rPr>
          <w:i/>
          <w:iCs/>
          <w:color w:val="000000"/>
          <w:spacing w:val="-8"/>
          <w:sz w:val="20"/>
          <w:szCs w:val="20"/>
        </w:rPr>
      </w:pPr>
      <w:r w:rsidRPr="0036691D">
        <w:rPr>
          <w:color w:val="000000"/>
          <w:spacing w:val="-8"/>
          <w:sz w:val="20"/>
          <w:szCs w:val="20"/>
        </w:rPr>
        <w:t>подпункт 2) дополнить словами «, учрежденного на территории Александровского сельсовета»;</w:t>
      </w:r>
    </w:p>
    <w:p w:rsidR="0036691D" w:rsidRPr="0036691D" w:rsidRDefault="0036691D" w:rsidP="0036691D">
      <w:pPr>
        <w:shd w:val="clear" w:color="auto" w:fill="FFFFFF"/>
        <w:spacing w:line="322" w:lineRule="exact"/>
        <w:ind w:left="-993" w:right="1" w:firstLine="704"/>
        <w:jc w:val="both"/>
        <w:rPr>
          <w:i/>
          <w:sz w:val="20"/>
          <w:szCs w:val="20"/>
        </w:rPr>
      </w:pPr>
      <w:r w:rsidRPr="0036691D">
        <w:rPr>
          <w:sz w:val="20"/>
          <w:szCs w:val="20"/>
        </w:rPr>
        <w:t>подпункт 3) дополнить словами «, осуществляющие деятельность на территории Александровского сельсовета»;</w:t>
      </w:r>
    </w:p>
    <w:p w:rsidR="0036691D" w:rsidRPr="0036691D" w:rsidRDefault="0036691D" w:rsidP="0036691D">
      <w:pPr>
        <w:shd w:val="clear" w:color="auto" w:fill="FFFFFF"/>
        <w:spacing w:line="322" w:lineRule="exact"/>
        <w:ind w:left="-993" w:right="1" w:firstLine="704"/>
        <w:jc w:val="both"/>
        <w:rPr>
          <w:i/>
          <w:sz w:val="20"/>
          <w:szCs w:val="20"/>
        </w:rPr>
      </w:pPr>
    </w:p>
    <w:p w:rsidR="0036691D" w:rsidRPr="0036691D" w:rsidRDefault="0036691D" w:rsidP="0036691D">
      <w:pPr>
        <w:shd w:val="clear" w:color="auto" w:fill="FFFFFF"/>
        <w:spacing w:line="322" w:lineRule="exact"/>
        <w:ind w:left="-993" w:right="1" w:firstLine="704"/>
        <w:jc w:val="both"/>
        <w:rPr>
          <w:i/>
          <w:sz w:val="20"/>
          <w:szCs w:val="20"/>
        </w:rPr>
      </w:pPr>
      <w:r w:rsidRPr="0036691D">
        <w:rPr>
          <w:sz w:val="20"/>
          <w:szCs w:val="20"/>
        </w:rPr>
        <w:t>4) подпункты 2) и 3) пункта 2.5. Порядка изложить в следующей редакции:</w:t>
      </w:r>
    </w:p>
    <w:p w:rsidR="0036691D" w:rsidRPr="0036691D" w:rsidRDefault="0036691D" w:rsidP="0036691D">
      <w:pPr>
        <w:shd w:val="clear" w:color="auto" w:fill="FFFFFF"/>
        <w:spacing w:line="322" w:lineRule="exact"/>
        <w:ind w:left="-993" w:right="1" w:firstLine="704"/>
        <w:jc w:val="both"/>
        <w:rPr>
          <w:i/>
          <w:sz w:val="20"/>
          <w:szCs w:val="20"/>
        </w:rPr>
      </w:pPr>
      <w:r w:rsidRPr="0036691D">
        <w:rPr>
          <w:sz w:val="20"/>
          <w:szCs w:val="20"/>
        </w:rPr>
        <w:t>«2) запрашиваемая территория находится в государственной собственности, закреплена на праве собственности или ином праве за гражданами и юридическими лицами, не являющимися инициаторами проекта;</w:t>
      </w:r>
    </w:p>
    <w:p w:rsidR="0036691D" w:rsidRPr="0036691D" w:rsidRDefault="0036691D" w:rsidP="0036691D">
      <w:pPr>
        <w:shd w:val="clear" w:color="auto" w:fill="FFFFFF"/>
        <w:ind w:left="-993" w:firstLine="709"/>
        <w:jc w:val="both"/>
        <w:rPr>
          <w:i/>
          <w:iCs/>
          <w:color w:val="000000"/>
          <w:sz w:val="20"/>
          <w:szCs w:val="20"/>
        </w:rPr>
      </w:pPr>
      <w:r w:rsidRPr="0036691D">
        <w:rPr>
          <w:sz w:val="20"/>
          <w:szCs w:val="20"/>
        </w:rPr>
        <w:t xml:space="preserve">3) </w:t>
      </w:r>
      <w:r w:rsidRPr="0036691D">
        <w:rPr>
          <w:color w:val="000000"/>
          <w:sz w:val="20"/>
          <w:szCs w:val="20"/>
        </w:rPr>
        <w:t>в границах запрашиваемой территории реализуется иной инициативный проект либо проводятся мероприятия, которые имеют аналогичные цели и задачи по решению вопросов местного значения поселения или иных вопросов, право решения, которых предоставлено органам местного самоуправления;»;</w:t>
      </w:r>
    </w:p>
    <w:p w:rsidR="0036691D" w:rsidRPr="0036691D" w:rsidRDefault="0036691D" w:rsidP="0036691D">
      <w:pPr>
        <w:shd w:val="clear" w:color="auto" w:fill="FFFFFF"/>
        <w:ind w:left="-993" w:firstLine="709"/>
        <w:jc w:val="both"/>
        <w:rPr>
          <w:i/>
          <w:iCs/>
          <w:color w:val="000000"/>
          <w:sz w:val="20"/>
          <w:szCs w:val="20"/>
        </w:rPr>
      </w:pPr>
    </w:p>
    <w:p w:rsidR="0036691D" w:rsidRPr="0036691D" w:rsidRDefault="0036691D" w:rsidP="0036691D">
      <w:pPr>
        <w:shd w:val="clear" w:color="auto" w:fill="FFFFFF"/>
        <w:ind w:left="-993" w:firstLine="709"/>
        <w:jc w:val="both"/>
        <w:rPr>
          <w:i/>
          <w:iCs/>
          <w:color w:val="000000"/>
          <w:sz w:val="20"/>
          <w:szCs w:val="20"/>
        </w:rPr>
      </w:pPr>
      <w:r w:rsidRPr="0036691D">
        <w:rPr>
          <w:color w:val="000000"/>
          <w:sz w:val="20"/>
          <w:szCs w:val="20"/>
        </w:rPr>
        <w:t>5) раздел 3 Порядка дополнить пунктом 3.2. следующего содержания:</w:t>
      </w:r>
    </w:p>
    <w:p w:rsidR="0036691D" w:rsidRPr="0036691D" w:rsidRDefault="0036691D" w:rsidP="0036691D">
      <w:pPr>
        <w:shd w:val="clear" w:color="auto" w:fill="FFFFFF"/>
        <w:ind w:left="-993" w:firstLine="709"/>
        <w:jc w:val="both"/>
        <w:rPr>
          <w:i/>
          <w:iCs/>
          <w:color w:val="000000"/>
          <w:sz w:val="20"/>
          <w:szCs w:val="20"/>
        </w:rPr>
      </w:pPr>
      <w:r w:rsidRPr="0036691D">
        <w:rPr>
          <w:color w:val="000000"/>
          <w:sz w:val="20"/>
          <w:szCs w:val="20"/>
        </w:rPr>
        <w:t>«3.2. Основания для принятия решения об отказе в определении части территории, на которой планируется реализовывать инициативный проект:</w:t>
      </w:r>
    </w:p>
    <w:p w:rsidR="0036691D" w:rsidRPr="0036691D" w:rsidRDefault="0036691D" w:rsidP="0036691D">
      <w:pPr>
        <w:shd w:val="clear" w:color="auto" w:fill="FFFFFF"/>
        <w:ind w:left="-993" w:firstLine="709"/>
        <w:jc w:val="both"/>
        <w:rPr>
          <w:i/>
          <w:iCs/>
          <w:color w:val="000000"/>
          <w:sz w:val="20"/>
          <w:szCs w:val="20"/>
        </w:rPr>
      </w:pPr>
      <w:r w:rsidRPr="0036691D">
        <w:rPr>
          <w:color w:val="000000"/>
          <w:sz w:val="20"/>
          <w:szCs w:val="20"/>
        </w:rPr>
        <w:t>- граждане, входящие в инициативную группу, не проживают на территории, границы которой предлагают установить для реализации инициативного проекта, если инициатором проекта является инициативная группа граждан;</w:t>
      </w:r>
    </w:p>
    <w:p w:rsidR="0036691D" w:rsidRPr="0036691D" w:rsidRDefault="0036691D" w:rsidP="0036691D">
      <w:pPr>
        <w:shd w:val="clear" w:color="auto" w:fill="FFFFFF"/>
        <w:ind w:left="-993" w:firstLine="709"/>
        <w:jc w:val="both"/>
        <w:rPr>
          <w:i/>
          <w:iCs/>
          <w:color w:val="000000"/>
          <w:sz w:val="20"/>
          <w:szCs w:val="20"/>
        </w:rPr>
      </w:pPr>
      <w:r w:rsidRPr="0036691D">
        <w:rPr>
          <w:color w:val="000000"/>
          <w:sz w:val="20"/>
          <w:szCs w:val="20"/>
        </w:rPr>
        <w:t>- 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p>
    <w:p w:rsidR="0036691D" w:rsidRPr="0036691D" w:rsidRDefault="0036691D" w:rsidP="0036691D">
      <w:pPr>
        <w:shd w:val="clear" w:color="auto" w:fill="FFFFFF"/>
        <w:ind w:left="-993" w:firstLine="709"/>
        <w:jc w:val="both"/>
        <w:rPr>
          <w:i/>
          <w:iCs/>
          <w:color w:val="000000"/>
          <w:sz w:val="20"/>
          <w:szCs w:val="20"/>
        </w:rPr>
      </w:pPr>
      <w:r w:rsidRPr="0036691D">
        <w:rPr>
          <w:color w:val="000000"/>
          <w:sz w:val="20"/>
          <w:szCs w:val="20"/>
        </w:rPr>
        <w:t>- в границы запрашиваемой территории входят жилые дома, не относящиеся к товариществу собственников жилья, которое является инициатором проекта;</w:t>
      </w:r>
    </w:p>
    <w:p w:rsidR="0036691D" w:rsidRPr="0036691D" w:rsidRDefault="0036691D" w:rsidP="0036691D">
      <w:pPr>
        <w:shd w:val="clear" w:color="auto" w:fill="FFFFFF"/>
        <w:ind w:left="-993" w:firstLine="709"/>
        <w:jc w:val="both"/>
        <w:rPr>
          <w:i/>
          <w:iCs/>
          <w:color w:val="000000"/>
          <w:sz w:val="20"/>
          <w:szCs w:val="20"/>
        </w:rPr>
      </w:pPr>
      <w:r w:rsidRPr="0036691D">
        <w:rPr>
          <w:color w:val="000000"/>
          <w:sz w:val="20"/>
          <w:szCs w:val="20"/>
        </w:rPr>
        <w:t>- запрашиваемая часть территории находится в муниципальной собственности или относится к земельным участкам, государственная собственность на которые не разграничена, и представлена в пользование и (или) во владение гражданам и (или) юридическим лицам, не являющимися инициаторами проекта;</w:t>
      </w:r>
    </w:p>
    <w:p w:rsidR="0036691D" w:rsidRPr="0036691D" w:rsidRDefault="0036691D" w:rsidP="0036691D">
      <w:pPr>
        <w:shd w:val="clear" w:color="auto" w:fill="FFFFFF"/>
        <w:ind w:left="-993" w:firstLine="709"/>
        <w:jc w:val="both"/>
        <w:rPr>
          <w:i/>
          <w:iCs/>
          <w:color w:val="000000"/>
          <w:sz w:val="20"/>
          <w:szCs w:val="20"/>
        </w:rPr>
      </w:pPr>
      <w:r w:rsidRPr="0036691D">
        <w:rPr>
          <w:color w:val="000000"/>
          <w:sz w:val="20"/>
          <w:szCs w:val="20"/>
        </w:rPr>
        <w:t>- непредставление (представление не в полном объеме) документов, предусмотренных пунктом 2.3 раздела 2 настоящего Порядка, а также представление заявления и документов, не соответствующих требованиям, предусмотренным пунктами 2.2, 2.3 раздела 2 настоящего Порядка.»;</w:t>
      </w:r>
    </w:p>
    <w:p w:rsidR="0036691D" w:rsidRPr="0036691D" w:rsidRDefault="0036691D" w:rsidP="0036691D">
      <w:pPr>
        <w:shd w:val="clear" w:color="auto" w:fill="FFFFFF"/>
        <w:ind w:left="-993" w:firstLine="709"/>
        <w:jc w:val="both"/>
        <w:rPr>
          <w:i/>
          <w:iCs/>
          <w:color w:val="000000"/>
          <w:sz w:val="20"/>
          <w:szCs w:val="20"/>
        </w:rPr>
      </w:pPr>
    </w:p>
    <w:p w:rsidR="0036691D" w:rsidRPr="0036691D" w:rsidRDefault="0036691D" w:rsidP="0036691D">
      <w:pPr>
        <w:shd w:val="clear" w:color="auto" w:fill="FFFFFF"/>
        <w:ind w:left="-993" w:firstLine="709"/>
        <w:jc w:val="both"/>
        <w:rPr>
          <w:i/>
          <w:iCs/>
          <w:color w:val="000000"/>
          <w:sz w:val="20"/>
          <w:szCs w:val="20"/>
        </w:rPr>
      </w:pPr>
      <w:r w:rsidRPr="0036691D">
        <w:rPr>
          <w:color w:val="000000"/>
          <w:sz w:val="20"/>
          <w:szCs w:val="20"/>
        </w:rPr>
        <w:t>6) в пункте 3 Акта после слов «со дня» дополнить словами «следующего за днем его официального».</w:t>
      </w:r>
    </w:p>
    <w:p w:rsidR="0036691D" w:rsidRPr="0036691D" w:rsidRDefault="0036691D" w:rsidP="0036691D">
      <w:pPr>
        <w:shd w:val="clear" w:color="auto" w:fill="FFFFFF"/>
        <w:ind w:left="-993" w:firstLine="709"/>
        <w:jc w:val="both"/>
        <w:rPr>
          <w:i/>
          <w:iCs/>
          <w:color w:val="000000"/>
          <w:sz w:val="20"/>
          <w:szCs w:val="20"/>
        </w:rPr>
      </w:pPr>
    </w:p>
    <w:p w:rsidR="0036691D" w:rsidRPr="0036691D" w:rsidRDefault="0036691D" w:rsidP="0036691D">
      <w:pPr>
        <w:ind w:left="-993" w:firstLine="709"/>
        <w:jc w:val="both"/>
        <w:rPr>
          <w:i/>
          <w:sz w:val="20"/>
          <w:szCs w:val="20"/>
        </w:rPr>
      </w:pPr>
      <w:r w:rsidRPr="0036691D">
        <w:rPr>
          <w:color w:val="000000"/>
          <w:spacing w:val="-2"/>
          <w:sz w:val="20"/>
          <w:szCs w:val="20"/>
        </w:rPr>
        <w:t xml:space="preserve">2. Настоящее Решение вступает </w:t>
      </w:r>
      <w:r w:rsidRPr="0036691D">
        <w:rPr>
          <w:sz w:val="20"/>
          <w:szCs w:val="20"/>
        </w:rPr>
        <w:t>в силу со дня,</w:t>
      </w:r>
      <w:r w:rsidRPr="0036691D">
        <w:rPr>
          <w:color w:val="000000"/>
          <w:sz w:val="20"/>
          <w:szCs w:val="20"/>
        </w:rPr>
        <w:t xml:space="preserve"> следующего за днем его официального</w:t>
      </w:r>
      <w:r w:rsidRPr="0036691D">
        <w:rPr>
          <w:sz w:val="20"/>
          <w:szCs w:val="20"/>
        </w:rPr>
        <w:t xml:space="preserve"> опубликования в газете «Александровские вести».</w:t>
      </w:r>
    </w:p>
    <w:p w:rsidR="0036691D" w:rsidRPr="0036691D" w:rsidRDefault="0036691D" w:rsidP="0036691D">
      <w:pPr>
        <w:ind w:left="-993" w:firstLine="709"/>
        <w:jc w:val="both"/>
        <w:rPr>
          <w:i/>
          <w:sz w:val="20"/>
          <w:szCs w:val="20"/>
        </w:rPr>
      </w:pPr>
    </w:p>
    <w:p w:rsidR="0036691D" w:rsidRDefault="0036691D" w:rsidP="0036691D">
      <w:pPr>
        <w:ind w:left="-993" w:firstLine="709"/>
        <w:jc w:val="both"/>
        <w:rPr>
          <w:i/>
          <w:sz w:val="20"/>
          <w:szCs w:val="20"/>
        </w:rPr>
      </w:pPr>
      <w:r w:rsidRPr="0036691D">
        <w:rPr>
          <w:sz w:val="20"/>
          <w:szCs w:val="20"/>
        </w:rPr>
        <w:t xml:space="preserve">Глава сельсовета                                 </w:t>
      </w:r>
      <w:r w:rsidRPr="0036691D">
        <w:rPr>
          <w:sz w:val="20"/>
          <w:szCs w:val="20"/>
        </w:rPr>
        <w:tab/>
      </w:r>
      <w:r w:rsidRPr="0036691D">
        <w:rPr>
          <w:sz w:val="20"/>
          <w:szCs w:val="20"/>
        </w:rPr>
        <w:tab/>
        <w:t xml:space="preserve">       Н.Н. Былин</w:t>
      </w:r>
    </w:p>
    <w:p w:rsidR="0036691D" w:rsidRDefault="0036691D" w:rsidP="0036691D">
      <w:pPr>
        <w:ind w:left="-993"/>
        <w:jc w:val="center"/>
        <w:rPr>
          <w:sz w:val="20"/>
          <w:szCs w:val="20"/>
        </w:rPr>
      </w:pPr>
    </w:p>
    <w:p w:rsidR="0036691D" w:rsidRPr="0036691D" w:rsidRDefault="0036691D" w:rsidP="0036691D">
      <w:pPr>
        <w:ind w:left="-993"/>
        <w:jc w:val="center"/>
        <w:rPr>
          <w:sz w:val="20"/>
          <w:szCs w:val="20"/>
        </w:rPr>
      </w:pPr>
      <w:r w:rsidRPr="0036691D">
        <w:rPr>
          <w:sz w:val="20"/>
          <w:szCs w:val="20"/>
        </w:rPr>
        <w:t>РЕШЕНИЕ</w:t>
      </w:r>
    </w:p>
    <w:p w:rsidR="0036691D" w:rsidRPr="0036691D" w:rsidRDefault="0036691D" w:rsidP="0036691D">
      <w:pPr>
        <w:ind w:left="-993"/>
        <w:rPr>
          <w:sz w:val="20"/>
          <w:szCs w:val="20"/>
        </w:rPr>
      </w:pPr>
    </w:p>
    <w:p w:rsidR="0036691D" w:rsidRPr="0036691D" w:rsidRDefault="0036691D" w:rsidP="0036691D">
      <w:pPr>
        <w:ind w:left="-993"/>
        <w:rPr>
          <w:sz w:val="20"/>
          <w:szCs w:val="20"/>
        </w:rPr>
      </w:pPr>
      <w:r w:rsidRPr="0036691D">
        <w:rPr>
          <w:sz w:val="20"/>
          <w:szCs w:val="20"/>
        </w:rPr>
        <w:t>24.12.2021</w:t>
      </w:r>
      <w:r w:rsidRPr="0036691D">
        <w:rPr>
          <w:sz w:val="20"/>
          <w:szCs w:val="20"/>
        </w:rPr>
        <w:tab/>
      </w:r>
      <w:r w:rsidRPr="0036691D">
        <w:rPr>
          <w:sz w:val="20"/>
          <w:szCs w:val="20"/>
        </w:rPr>
        <w:tab/>
      </w:r>
      <w:r w:rsidRPr="0036691D">
        <w:rPr>
          <w:sz w:val="20"/>
          <w:szCs w:val="20"/>
        </w:rPr>
        <w:tab/>
        <w:t xml:space="preserve">       д. Александровка</w:t>
      </w:r>
      <w:r w:rsidRPr="0036691D">
        <w:rPr>
          <w:sz w:val="20"/>
          <w:szCs w:val="20"/>
        </w:rPr>
        <w:tab/>
        <w:t xml:space="preserve">                         № 7-39</w:t>
      </w:r>
    </w:p>
    <w:p w:rsidR="0036691D" w:rsidRPr="0036691D" w:rsidRDefault="0036691D" w:rsidP="0036691D">
      <w:pPr>
        <w:rPr>
          <w:sz w:val="20"/>
          <w:szCs w:val="20"/>
        </w:rPr>
      </w:pPr>
    </w:p>
    <w:p w:rsidR="0036691D" w:rsidRPr="0036691D" w:rsidRDefault="0036691D" w:rsidP="0036691D">
      <w:pPr>
        <w:ind w:left="-993"/>
        <w:rPr>
          <w:sz w:val="20"/>
          <w:szCs w:val="20"/>
        </w:rPr>
      </w:pPr>
      <w:r w:rsidRPr="0036691D">
        <w:rPr>
          <w:color w:val="000000"/>
          <w:spacing w:val="-1"/>
          <w:sz w:val="20"/>
          <w:szCs w:val="20"/>
        </w:rPr>
        <w:t xml:space="preserve">О внесении изменений в Решение Александровского </w:t>
      </w:r>
      <w:r w:rsidRPr="0036691D">
        <w:rPr>
          <w:color w:val="000000"/>
          <w:spacing w:val="-4"/>
          <w:sz w:val="20"/>
          <w:szCs w:val="20"/>
        </w:rPr>
        <w:t xml:space="preserve">сельского Совета депутатов от 23.09.2010 № 4-17 </w:t>
      </w:r>
      <w:r w:rsidRPr="0036691D">
        <w:rPr>
          <w:color w:val="000000"/>
          <w:spacing w:val="-1"/>
          <w:sz w:val="20"/>
          <w:szCs w:val="20"/>
        </w:rPr>
        <w:t>«О Положении о предоставлении информации о деятельности органов и должностных лиц местного самоуправления Александровского сельсовета</w:t>
      </w:r>
      <w:r w:rsidRPr="0036691D">
        <w:rPr>
          <w:color w:val="000000"/>
          <w:spacing w:val="-2"/>
          <w:sz w:val="20"/>
          <w:szCs w:val="20"/>
        </w:rPr>
        <w:t>»</w:t>
      </w:r>
    </w:p>
    <w:p w:rsidR="0036691D" w:rsidRPr="0036691D" w:rsidRDefault="0036691D" w:rsidP="0036691D">
      <w:pPr>
        <w:ind w:left="-993" w:firstLine="540"/>
        <w:rPr>
          <w:color w:val="000000"/>
          <w:sz w:val="20"/>
          <w:szCs w:val="20"/>
        </w:rPr>
      </w:pPr>
    </w:p>
    <w:p w:rsidR="0036691D" w:rsidRPr="0036691D" w:rsidRDefault="0036691D" w:rsidP="0036691D">
      <w:pPr>
        <w:pStyle w:val="a7"/>
        <w:ind w:left="-993" w:firstLine="720"/>
        <w:jc w:val="both"/>
        <w:rPr>
          <w:b w:val="0"/>
          <w:sz w:val="20"/>
          <w:szCs w:val="20"/>
        </w:rPr>
      </w:pPr>
      <w:r w:rsidRPr="0036691D">
        <w:rPr>
          <w:b w:val="0"/>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(в редакции Федерального закона от 01.07.2021 № 289-ФЗ), Уставом Александровского сельсовета Нижнеингашского района Красноярского края, Александровский сельский Совет депутатов РЕШИЛ:</w:t>
      </w:r>
    </w:p>
    <w:p w:rsidR="0036691D" w:rsidRPr="0036691D" w:rsidRDefault="0036691D" w:rsidP="0036691D">
      <w:pPr>
        <w:ind w:left="-993" w:firstLine="720"/>
        <w:jc w:val="both"/>
        <w:rPr>
          <w:sz w:val="20"/>
          <w:szCs w:val="20"/>
        </w:rPr>
      </w:pPr>
      <w:r w:rsidRPr="0036691D">
        <w:rPr>
          <w:sz w:val="20"/>
          <w:szCs w:val="20"/>
        </w:rPr>
        <w:lastRenderedPageBreak/>
        <w:t>1. Дополнить статью 9.1. Положение о предоставлении информации о деятельности органов и должностных лиц местного самоуправления Александровского сельсовета утвержденное решением Александровского сельского Совета депутатов от 23.09.2010 № 4-17 «О Положении о предоставлении информации о деятельности органов и должностных лиц местного самоуправления Александровского сельсовета</w:t>
      </w:r>
      <w:r w:rsidRPr="0036691D">
        <w:rPr>
          <w:spacing w:val="-2"/>
          <w:sz w:val="20"/>
          <w:szCs w:val="20"/>
        </w:rPr>
        <w:t xml:space="preserve">» в редакции решения от 16.11.2011 №10-56 </w:t>
      </w:r>
      <w:r w:rsidRPr="0036691D">
        <w:rPr>
          <w:sz w:val="20"/>
          <w:szCs w:val="20"/>
        </w:rPr>
        <w:t>пунктом 4 следующего содержания:</w:t>
      </w:r>
    </w:p>
    <w:p w:rsidR="0036691D" w:rsidRPr="0036691D" w:rsidRDefault="0036691D" w:rsidP="0036691D">
      <w:pPr>
        <w:autoSpaceDE w:val="0"/>
        <w:autoSpaceDN w:val="0"/>
        <w:adjustRightInd w:val="0"/>
        <w:ind w:left="-993" w:firstLine="540"/>
        <w:jc w:val="both"/>
        <w:outlineLvl w:val="1"/>
        <w:rPr>
          <w:sz w:val="20"/>
          <w:szCs w:val="20"/>
        </w:rPr>
      </w:pPr>
      <w:r w:rsidRPr="0036691D">
        <w:rPr>
          <w:sz w:val="20"/>
          <w:szCs w:val="20"/>
        </w:rPr>
        <w:t xml:space="preserve"> «4. 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 возможность представления жителями Александровского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36691D" w:rsidRPr="0036691D" w:rsidRDefault="0036691D" w:rsidP="0036691D">
      <w:pPr>
        <w:ind w:left="-993" w:firstLine="540"/>
        <w:jc w:val="both"/>
        <w:rPr>
          <w:sz w:val="20"/>
          <w:szCs w:val="20"/>
        </w:rPr>
      </w:pPr>
      <w:r w:rsidRPr="0036691D">
        <w:rPr>
          <w:sz w:val="20"/>
          <w:szCs w:val="20"/>
        </w:rPr>
        <w:t>2. Решение вступает в силу со дня опубликования в печатном издании «Александровские вести».</w:t>
      </w:r>
    </w:p>
    <w:p w:rsidR="0036691D" w:rsidRPr="0036691D" w:rsidRDefault="0036691D" w:rsidP="0036691D">
      <w:pPr>
        <w:ind w:left="-993" w:firstLine="709"/>
        <w:jc w:val="both"/>
        <w:rPr>
          <w:sz w:val="20"/>
          <w:szCs w:val="20"/>
        </w:rPr>
      </w:pPr>
    </w:p>
    <w:p w:rsidR="0036691D" w:rsidRPr="0036691D" w:rsidRDefault="0036691D" w:rsidP="0036691D">
      <w:pPr>
        <w:ind w:left="-993"/>
        <w:jc w:val="both"/>
        <w:rPr>
          <w:sz w:val="20"/>
          <w:szCs w:val="20"/>
        </w:rPr>
      </w:pPr>
      <w:r w:rsidRPr="0036691D">
        <w:rPr>
          <w:sz w:val="20"/>
          <w:szCs w:val="20"/>
        </w:rPr>
        <w:t>Глава сельсовета                                             Н.Н.Былин</w:t>
      </w:r>
    </w:p>
    <w:p w:rsidR="0036691D" w:rsidRPr="0036691D" w:rsidRDefault="0036691D" w:rsidP="0036691D">
      <w:pPr>
        <w:ind w:left="-993"/>
        <w:rPr>
          <w:sz w:val="20"/>
          <w:szCs w:val="20"/>
        </w:rPr>
      </w:pPr>
    </w:p>
    <w:p w:rsidR="0036691D" w:rsidRPr="0036691D" w:rsidRDefault="0036691D" w:rsidP="0036691D">
      <w:pPr>
        <w:shd w:val="clear" w:color="auto" w:fill="FFFFFF"/>
        <w:spacing w:line="322" w:lineRule="exact"/>
        <w:ind w:left="-993" w:right="538"/>
        <w:jc w:val="center"/>
        <w:rPr>
          <w:sz w:val="20"/>
          <w:szCs w:val="20"/>
        </w:rPr>
      </w:pPr>
      <w:r w:rsidRPr="0036691D">
        <w:rPr>
          <w:sz w:val="20"/>
          <w:szCs w:val="20"/>
        </w:rPr>
        <w:t xml:space="preserve">  </w:t>
      </w:r>
      <w:r w:rsidRPr="0036691D">
        <w:rPr>
          <w:b/>
          <w:bCs/>
          <w:color w:val="000000"/>
          <w:spacing w:val="-10"/>
          <w:sz w:val="20"/>
          <w:szCs w:val="20"/>
        </w:rPr>
        <w:t>РЕШЕНИ</w:t>
      </w:r>
      <w:r>
        <w:rPr>
          <w:b/>
          <w:bCs/>
          <w:color w:val="000000"/>
          <w:spacing w:val="-10"/>
          <w:sz w:val="20"/>
          <w:szCs w:val="20"/>
        </w:rPr>
        <w:t>Е</w:t>
      </w:r>
    </w:p>
    <w:p w:rsidR="0036691D" w:rsidRPr="0036691D" w:rsidRDefault="0036691D" w:rsidP="0036691D">
      <w:pPr>
        <w:shd w:val="clear" w:color="auto" w:fill="FFFFFF"/>
        <w:spacing w:line="638" w:lineRule="exact"/>
        <w:ind w:left="-993" w:right="14"/>
        <w:jc w:val="both"/>
        <w:rPr>
          <w:sz w:val="20"/>
          <w:szCs w:val="20"/>
        </w:rPr>
      </w:pPr>
      <w:r w:rsidRPr="0036691D">
        <w:rPr>
          <w:color w:val="000000"/>
          <w:w w:val="103"/>
          <w:sz w:val="20"/>
          <w:szCs w:val="20"/>
        </w:rPr>
        <w:t xml:space="preserve">  24.12.2021                     </w:t>
      </w:r>
      <w:r w:rsidRPr="0036691D">
        <w:rPr>
          <w:color w:val="000000"/>
          <w:spacing w:val="-1"/>
          <w:w w:val="103"/>
          <w:sz w:val="20"/>
          <w:szCs w:val="20"/>
        </w:rPr>
        <w:t>д. Александрова</w:t>
      </w:r>
      <w:r w:rsidRPr="0036691D">
        <w:rPr>
          <w:sz w:val="20"/>
          <w:szCs w:val="20"/>
        </w:rPr>
        <w:t xml:space="preserve">                    № 7-40</w:t>
      </w:r>
    </w:p>
    <w:p w:rsidR="0036691D" w:rsidRPr="0036691D" w:rsidRDefault="0036691D" w:rsidP="0036691D">
      <w:pPr>
        <w:shd w:val="clear" w:color="auto" w:fill="FFFFFF"/>
        <w:spacing w:before="245" w:line="322" w:lineRule="exact"/>
        <w:ind w:left="-993" w:right="10"/>
        <w:jc w:val="both"/>
        <w:rPr>
          <w:sz w:val="20"/>
          <w:szCs w:val="20"/>
        </w:rPr>
      </w:pPr>
      <w:r w:rsidRPr="0036691D">
        <w:rPr>
          <w:color w:val="000000"/>
          <w:sz w:val="20"/>
          <w:szCs w:val="20"/>
        </w:rPr>
        <w:t>О внесении изменений и дополнений в решение Александровского сельского Совета депутатов от 30.10.2013 № 22-123 «</w:t>
      </w:r>
      <w:r w:rsidRPr="0036691D">
        <w:rPr>
          <w:sz w:val="20"/>
          <w:szCs w:val="20"/>
        </w:rPr>
        <w:t xml:space="preserve">Об утверждении Порядка размещения сведений о расходах лица, замещающего муниципальную должность, </w:t>
      </w:r>
      <w:r w:rsidRPr="0036691D">
        <w:rPr>
          <w:color w:val="000000"/>
          <w:spacing w:val="-6"/>
          <w:sz w:val="20"/>
          <w:szCs w:val="20"/>
        </w:rPr>
        <w:t xml:space="preserve">а также о расходах своих супруги (супруга) и несовершеннолетних детей по каждой сделке, критерии которой определены законом, сведений об источниках получения средств, за счет которых совершена такая сделка </w:t>
      </w:r>
      <w:r w:rsidRPr="0036691D">
        <w:rPr>
          <w:sz w:val="20"/>
          <w:szCs w:val="20"/>
        </w:rPr>
        <w:t>на официальном Интернет-сайте  администрации Александровского сельсовета Нижнеингашского района</w:t>
      </w:r>
      <w:r w:rsidRPr="0036691D">
        <w:rPr>
          <w:color w:val="000000"/>
          <w:spacing w:val="-6"/>
          <w:sz w:val="20"/>
          <w:szCs w:val="20"/>
        </w:rPr>
        <w:t xml:space="preserve">» </w:t>
      </w:r>
    </w:p>
    <w:p w:rsidR="0036691D" w:rsidRPr="0036691D" w:rsidRDefault="0036691D" w:rsidP="0036691D">
      <w:pPr>
        <w:shd w:val="clear" w:color="auto" w:fill="FFFFFF"/>
        <w:spacing w:before="245" w:line="322" w:lineRule="exact"/>
        <w:ind w:left="-993" w:right="10"/>
        <w:jc w:val="both"/>
        <w:rPr>
          <w:sz w:val="20"/>
          <w:szCs w:val="20"/>
        </w:rPr>
      </w:pPr>
      <w:r w:rsidRPr="0036691D">
        <w:rPr>
          <w:color w:val="000000"/>
          <w:spacing w:val="-6"/>
          <w:sz w:val="20"/>
          <w:szCs w:val="20"/>
        </w:rPr>
        <w:t>В соответствии со статьей 1 Закона Красноярского края от 08.07.2021 №11-5316 «О внесении изменений в отдельные Законы края по вопросам противодействия коррупции»</w:t>
      </w:r>
      <w:r w:rsidRPr="0036691D">
        <w:rPr>
          <w:color w:val="000000"/>
          <w:spacing w:val="-4"/>
          <w:sz w:val="20"/>
          <w:szCs w:val="20"/>
        </w:rPr>
        <w:t xml:space="preserve">, Уставом муниципального образования Александровский сельсовет, </w:t>
      </w:r>
      <w:r w:rsidRPr="0036691D">
        <w:rPr>
          <w:color w:val="000000"/>
          <w:spacing w:val="-5"/>
          <w:sz w:val="20"/>
          <w:szCs w:val="20"/>
        </w:rPr>
        <w:t xml:space="preserve">Александровский </w:t>
      </w:r>
      <w:r w:rsidRPr="0036691D">
        <w:rPr>
          <w:color w:val="000000"/>
          <w:spacing w:val="-6"/>
          <w:sz w:val="20"/>
          <w:szCs w:val="20"/>
        </w:rPr>
        <w:t>сельский Совет депутатов РЕШИЛ:</w:t>
      </w:r>
    </w:p>
    <w:p w:rsidR="0036691D" w:rsidRPr="0036691D" w:rsidRDefault="0036691D" w:rsidP="0036691D">
      <w:pPr>
        <w:shd w:val="clear" w:color="auto" w:fill="FFFFFF"/>
        <w:spacing w:before="245" w:line="322" w:lineRule="exact"/>
        <w:ind w:left="-993" w:right="10"/>
        <w:jc w:val="both"/>
        <w:rPr>
          <w:color w:val="000000"/>
          <w:spacing w:val="-6"/>
          <w:sz w:val="20"/>
          <w:szCs w:val="20"/>
        </w:rPr>
      </w:pPr>
      <w:r w:rsidRPr="0036691D">
        <w:rPr>
          <w:color w:val="000000"/>
          <w:spacing w:val="-1"/>
          <w:sz w:val="20"/>
          <w:szCs w:val="20"/>
        </w:rPr>
        <w:t xml:space="preserve">1. Внести в решение Александровского сельского Совета депутатов от </w:t>
      </w:r>
      <w:r w:rsidRPr="0036691D">
        <w:rPr>
          <w:color w:val="000000"/>
          <w:sz w:val="20"/>
          <w:szCs w:val="20"/>
        </w:rPr>
        <w:t>30.10.2013 № 22-123 «О</w:t>
      </w:r>
      <w:r w:rsidRPr="0036691D">
        <w:rPr>
          <w:sz w:val="20"/>
          <w:szCs w:val="20"/>
        </w:rPr>
        <w:t xml:space="preserve">б утверждении Порядка размещения сведений о расходах лица, замещающего муниципальную должность, </w:t>
      </w:r>
      <w:r w:rsidRPr="0036691D">
        <w:rPr>
          <w:color w:val="000000"/>
          <w:spacing w:val="-6"/>
          <w:sz w:val="20"/>
          <w:szCs w:val="20"/>
        </w:rPr>
        <w:t xml:space="preserve">а также о расходах своих супруги (супруга) и несовершеннолетних детей по каждой сделке, критерии которой определены законом, сведений об источниках получения средств, за счет которых совершена такая сделка </w:t>
      </w:r>
      <w:r w:rsidRPr="0036691D">
        <w:rPr>
          <w:sz w:val="20"/>
          <w:szCs w:val="20"/>
        </w:rPr>
        <w:t>на официальном Интернет-сайте  администрации Александровского сельсовета Нижнеингашского района</w:t>
      </w:r>
      <w:r w:rsidRPr="0036691D">
        <w:rPr>
          <w:color w:val="000000"/>
          <w:spacing w:val="-6"/>
          <w:sz w:val="20"/>
          <w:szCs w:val="20"/>
        </w:rPr>
        <w:t>»</w:t>
      </w:r>
      <w:r w:rsidRPr="0036691D">
        <w:rPr>
          <w:sz w:val="20"/>
          <w:szCs w:val="20"/>
        </w:rPr>
        <w:t xml:space="preserve"> </w:t>
      </w:r>
      <w:r w:rsidRPr="0036691D">
        <w:rPr>
          <w:color w:val="000000"/>
          <w:sz w:val="20"/>
          <w:szCs w:val="20"/>
        </w:rPr>
        <w:t xml:space="preserve"> (далее - Решение) ( в ред. решения от 27.05.2014 №25-134, от 28.12.2015 №3-17) </w:t>
      </w:r>
      <w:r w:rsidRPr="0036691D">
        <w:rPr>
          <w:color w:val="000000"/>
          <w:spacing w:val="-7"/>
          <w:sz w:val="20"/>
          <w:szCs w:val="20"/>
        </w:rPr>
        <w:t>следующие изменения:</w:t>
      </w:r>
    </w:p>
    <w:p w:rsidR="0036691D" w:rsidRPr="0036691D" w:rsidRDefault="0036691D" w:rsidP="0036691D">
      <w:pPr>
        <w:shd w:val="clear" w:color="auto" w:fill="FFFFFF"/>
        <w:spacing w:before="5" w:line="317" w:lineRule="exact"/>
        <w:ind w:left="-993"/>
        <w:jc w:val="both"/>
        <w:rPr>
          <w:color w:val="000000"/>
          <w:spacing w:val="-6"/>
          <w:sz w:val="20"/>
          <w:szCs w:val="20"/>
        </w:rPr>
      </w:pPr>
      <w:r w:rsidRPr="0036691D">
        <w:rPr>
          <w:color w:val="000000"/>
          <w:spacing w:val="-6"/>
          <w:sz w:val="20"/>
          <w:szCs w:val="20"/>
        </w:rPr>
        <w:t>в подпункте д) пункта 4 Порядка после слов «</w:t>
      </w:r>
      <w:r w:rsidRPr="0036691D">
        <w:rPr>
          <w:color w:val="000000"/>
          <w:sz w:val="20"/>
          <w:szCs w:val="20"/>
        </w:rPr>
        <w:t>(долей участия, паев в уставных (складочных) капиталах организаций)» дополнить словами «цифровых финансовых активов и цифровой валюты».</w:t>
      </w:r>
    </w:p>
    <w:p w:rsidR="0036691D" w:rsidRPr="0036691D" w:rsidRDefault="0036691D" w:rsidP="0036691D">
      <w:pPr>
        <w:shd w:val="clear" w:color="auto" w:fill="FFFFFF"/>
        <w:spacing w:line="317" w:lineRule="exact"/>
        <w:ind w:left="-993"/>
        <w:jc w:val="both"/>
        <w:rPr>
          <w:sz w:val="20"/>
          <w:szCs w:val="20"/>
        </w:rPr>
      </w:pPr>
      <w:r w:rsidRPr="0036691D">
        <w:rPr>
          <w:color w:val="000000"/>
          <w:sz w:val="20"/>
          <w:szCs w:val="20"/>
        </w:rPr>
        <w:t xml:space="preserve">2. Решение вступает в силу в день, следующий за днем его официального </w:t>
      </w:r>
      <w:r w:rsidRPr="0036691D">
        <w:rPr>
          <w:color w:val="000000"/>
          <w:spacing w:val="-6"/>
          <w:sz w:val="20"/>
          <w:szCs w:val="20"/>
        </w:rPr>
        <w:t>опубликования в печатном издании «Александровские вести».</w:t>
      </w:r>
    </w:p>
    <w:p w:rsidR="0036691D" w:rsidRPr="0036691D" w:rsidRDefault="0036691D" w:rsidP="0036691D">
      <w:pPr>
        <w:shd w:val="clear" w:color="auto" w:fill="FFFFFF"/>
        <w:spacing w:before="638" w:line="317" w:lineRule="exact"/>
        <w:ind w:left="-993"/>
        <w:rPr>
          <w:sz w:val="20"/>
          <w:szCs w:val="20"/>
        </w:rPr>
      </w:pPr>
      <w:r w:rsidRPr="0036691D">
        <w:rPr>
          <w:color w:val="000000"/>
          <w:spacing w:val="-6"/>
          <w:sz w:val="20"/>
          <w:szCs w:val="20"/>
        </w:rPr>
        <w:t>Глава сельсовета</w:t>
      </w:r>
      <w:r w:rsidRPr="0036691D">
        <w:rPr>
          <w:sz w:val="20"/>
          <w:szCs w:val="20"/>
        </w:rPr>
        <w:t xml:space="preserve">                      </w:t>
      </w:r>
      <w:r w:rsidRPr="0036691D">
        <w:rPr>
          <w:color w:val="000000"/>
          <w:spacing w:val="-6"/>
          <w:sz w:val="20"/>
          <w:szCs w:val="20"/>
        </w:rPr>
        <w:tab/>
        <w:t>Н.Н. Былин</w:t>
      </w:r>
    </w:p>
    <w:p w:rsidR="0036691D" w:rsidRDefault="0036691D" w:rsidP="0036691D">
      <w:pPr>
        <w:ind w:right="-1"/>
      </w:pPr>
      <w:r>
        <w:t xml:space="preserve">                                                                                               </w:t>
      </w:r>
    </w:p>
    <w:p w:rsidR="0036691D" w:rsidRPr="0036691D" w:rsidRDefault="0036691D" w:rsidP="0036691D">
      <w:pPr>
        <w:ind w:left="-993" w:firstLine="709"/>
        <w:jc w:val="both"/>
        <w:rPr>
          <w:i/>
          <w:sz w:val="20"/>
          <w:szCs w:val="20"/>
        </w:rPr>
      </w:pPr>
    </w:p>
    <w:p w:rsidR="004070A5" w:rsidRPr="0036691D" w:rsidRDefault="004070A5" w:rsidP="0036691D">
      <w:pPr>
        <w:ind w:left="-993" w:right="-426" w:firstLine="709"/>
        <w:contextualSpacing/>
        <w:jc w:val="both"/>
        <w:rPr>
          <w:sz w:val="20"/>
          <w:szCs w:val="20"/>
        </w:rPr>
      </w:pPr>
    </w:p>
    <w:p w:rsidR="004070A5" w:rsidRPr="0036691D" w:rsidRDefault="004070A5" w:rsidP="0036691D">
      <w:pPr>
        <w:ind w:left="-993" w:right="-426" w:firstLine="709"/>
        <w:contextualSpacing/>
        <w:jc w:val="both"/>
        <w:rPr>
          <w:sz w:val="20"/>
          <w:szCs w:val="20"/>
        </w:rPr>
      </w:pPr>
    </w:p>
    <w:p w:rsidR="004070A5" w:rsidRPr="004070A5" w:rsidRDefault="004070A5" w:rsidP="004070A5">
      <w:pPr>
        <w:ind w:left="-993" w:firstLine="709"/>
        <w:contextualSpacing/>
        <w:jc w:val="both"/>
        <w:rPr>
          <w:sz w:val="20"/>
          <w:szCs w:val="20"/>
        </w:rPr>
      </w:pPr>
    </w:p>
    <w:p w:rsidR="004070A5" w:rsidRPr="004070A5" w:rsidRDefault="004070A5" w:rsidP="004070A5">
      <w:pPr>
        <w:ind w:left="-993" w:firstLine="709"/>
        <w:jc w:val="both"/>
        <w:rPr>
          <w:sz w:val="20"/>
          <w:szCs w:val="20"/>
        </w:rPr>
      </w:pPr>
    </w:p>
    <w:p w:rsidR="00EA4459" w:rsidRDefault="00EA4459" w:rsidP="0036691D">
      <w:pPr>
        <w:ind w:right="-427"/>
        <w:rPr>
          <w:sz w:val="20"/>
          <w:szCs w:val="20"/>
        </w:rPr>
      </w:pPr>
    </w:p>
    <w:p w:rsidR="00EA4459" w:rsidRDefault="00EA4459" w:rsidP="00C73146">
      <w:pPr>
        <w:ind w:left="-993" w:right="-427"/>
        <w:jc w:val="right"/>
        <w:rPr>
          <w:sz w:val="20"/>
          <w:szCs w:val="20"/>
        </w:rPr>
      </w:pPr>
    </w:p>
    <w:p w:rsidR="00EA4459" w:rsidRDefault="00EA4459" w:rsidP="00C73146">
      <w:pPr>
        <w:ind w:left="-993" w:right="-427"/>
        <w:jc w:val="right"/>
        <w:rPr>
          <w:sz w:val="20"/>
          <w:szCs w:val="20"/>
        </w:rPr>
      </w:pPr>
    </w:p>
    <w:p w:rsidR="00C73146" w:rsidRDefault="00C73146" w:rsidP="00C73146">
      <w:pPr>
        <w:ind w:left="-993" w:right="-427"/>
        <w:jc w:val="right"/>
        <w:rPr>
          <w:sz w:val="20"/>
          <w:szCs w:val="20"/>
        </w:rPr>
      </w:pPr>
      <w:r>
        <w:rPr>
          <w:sz w:val="20"/>
          <w:szCs w:val="20"/>
        </w:rPr>
        <w:t>Количество экземпляров    5  штук.</w:t>
      </w:r>
    </w:p>
    <w:p w:rsidR="00C73146" w:rsidRDefault="00C73146" w:rsidP="00C73146">
      <w:pPr>
        <w:ind w:left="-993" w:right="-427"/>
        <w:jc w:val="right"/>
        <w:rPr>
          <w:sz w:val="20"/>
          <w:szCs w:val="20"/>
        </w:rPr>
      </w:pPr>
      <w:r>
        <w:rPr>
          <w:sz w:val="20"/>
          <w:szCs w:val="20"/>
        </w:rPr>
        <w:t xml:space="preserve">                                                                                Редактор     </w:t>
      </w:r>
      <w:r w:rsidR="00210B7E">
        <w:rPr>
          <w:sz w:val="20"/>
          <w:szCs w:val="20"/>
        </w:rPr>
        <w:t>О.В.Лопатина</w:t>
      </w:r>
    </w:p>
    <w:p w:rsidR="00C73146" w:rsidRDefault="00C73146" w:rsidP="00F00C37">
      <w:pPr>
        <w:adjustRightInd w:val="0"/>
        <w:ind w:left="-993" w:right="-427"/>
        <w:jc w:val="right"/>
        <w:rPr>
          <w:sz w:val="20"/>
          <w:szCs w:val="20"/>
        </w:rPr>
      </w:pPr>
      <w:r>
        <w:rPr>
          <w:sz w:val="20"/>
          <w:szCs w:val="20"/>
        </w:rPr>
        <w:t xml:space="preserve">д.Александровка, ул.Центральная,29     </w:t>
      </w:r>
    </w:p>
    <w:p w:rsidR="00C73146" w:rsidRDefault="00C73146" w:rsidP="00C73146">
      <w:pPr>
        <w:adjustRightInd w:val="0"/>
        <w:ind w:left="-993" w:right="-427"/>
        <w:jc w:val="right"/>
        <w:rPr>
          <w:sz w:val="20"/>
          <w:szCs w:val="20"/>
        </w:rPr>
      </w:pPr>
      <w:r>
        <w:rPr>
          <w:sz w:val="20"/>
          <w:szCs w:val="20"/>
        </w:rPr>
        <w:t xml:space="preserve">( 12 +)                                                                                                                                                                                </w:t>
      </w:r>
    </w:p>
    <w:p w:rsidR="00E04200" w:rsidRPr="00E04200" w:rsidRDefault="00E04200" w:rsidP="00E04200">
      <w:pPr>
        <w:rPr>
          <w:sz w:val="20"/>
          <w:szCs w:val="20"/>
        </w:rPr>
      </w:pPr>
    </w:p>
    <w:p w:rsidR="00E04200" w:rsidRPr="00C909D4" w:rsidRDefault="00E04200" w:rsidP="00E04200">
      <w:pPr>
        <w:rPr>
          <w:sz w:val="28"/>
          <w:szCs w:val="28"/>
        </w:rPr>
      </w:pPr>
    </w:p>
    <w:p w:rsidR="00E04200" w:rsidRDefault="00E04200" w:rsidP="00E04200">
      <w:pPr>
        <w:rPr>
          <w:sz w:val="28"/>
          <w:szCs w:val="28"/>
        </w:rPr>
      </w:pPr>
    </w:p>
    <w:sectPr w:rsidR="00E04200" w:rsidSect="00F00C37">
      <w:footerReference w:type="even" r:id="rId24"/>
      <w:footerReference w:type="default" r:id="rId25"/>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B1" w:rsidRDefault="008930B1">
      <w:r>
        <w:separator/>
      </w:r>
    </w:p>
  </w:endnote>
  <w:endnote w:type="continuationSeparator" w:id="1">
    <w:p w:rsidR="008930B1" w:rsidRDefault="00893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A5" w:rsidRDefault="00CA1B36" w:rsidP="004F04EC">
    <w:pPr>
      <w:pStyle w:val="a9"/>
      <w:framePr w:wrap="around" w:vAnchor="text" w:hAnchor="margin" w:xAlign="right" w:y="1"/>
      <w:rPr>
        <w:rStyle w:val="aa"/>
      </w:rPr>
    </w:pPr>
    <w:r>
      <w:rPr>
        <w:rStyle w:val="aa"/>
      </w:rPr>
      <w:fldChar w:fldCharType="begin"/>
    </w:r>
    <w:r w:rsidR="004070A5">
      <w:rPr>
        <w:rStyle w:val="aa"/>
      </w:rPr>
      <w:instrText xml:space="preserve">PAGE  </w:instrText>
    </w:r>
    <w:r>
      <w:rPr>
        <w:rStyle w:val="aa"/>
      </w:rPr>
      <w:fldChar w:fldCharType="separate"/>
    </w:r>
    <w:r w:rsidR="004070A5">
      <w:rPr>
        <w:rStyle w:val="aa"/>
        <w:noProof/>
      </w:rPr>
      <w:t>1</w:t>
    </w:r>
    <w:r>
      <w:rPr>
        <w:rStyle w:val="aa"/>
      </w:rPr>
      <w:fldChar w:fldCharType="end"/>
    </w:r>
  </w:p>
  <w:p w:rsidR="004070A5" w:rsidRDefault="004070A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A5" w:rsidRDefault="00CA1B36" w:rsidP="004F04EC">
    <w:pPr>
      <w:pStyle w:val="a9"/>
      <w:framePr w:wrap="around" w:vAnchor="text" w:hAnchor="margin" w:xAlign="right" w:y="1"/>
      <w:rPr>
        <w:rStyle w:val="aa"/>
      </w:rPr>
    </w:pPr>
    <w:r>
      <w:rPr>
        <w:rStyle w:val="aa"/>
      </w:rPr>
      <w:fldChar w:fldCharType="begin"/>
    </w:r>
    <w:r w:rsidR="004070A5">
      <w:rPr>
        <w:rStyle w:val="aa"/>
      </w:rPr>
      <w:instrText xml:space="preserve">PAGE  </w:instrText>
    </w:r>
    <w:r>
      <w:rPr>
        <w:rStyle w:val="aa"/>
      </w:rPr>
      <w:fldChar w:fldCharType="separate"/>
    </w:r>
    <w:r w:rsidR="0036691D">
      <w:rPr>
        <w:rStyle w:val="aa"/>
        <w:noProof/>
      </w:rPr>
      <w:t>24</w:t>
    </w:r>
    <w:r>
      <w:rPr>
        <w:rStyle w:val="aa"/>
      </w:rPr>
      <w:fldChar w:fldCharType="end"/>
    </w:r>
  </w:p>
  <w:p w:rsidR="004070A5" w:rsidRDefault="004070A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B1" w:rsidRDefault="008930B1">
      <w:r>
        <w:separator/>
      </w:r>
    </w:p>
  </w:footnote>
  <w:footnote w:type="continuationSeparator" w:id="1">
    <w:p w:rsidR="008930B1" w:rsidRDefault="00893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AFD"/>
    <w:multiLevelType w:val="multilevel"/>
    <w:tmpl w:val="ED986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6">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nsid w:val="21F32212"/>
    <w:multiLevelType w:val="multilevel"/>
    <w:tmpl w:val="C78A7A98"/>
    <w:lvl w:ilvl="0">
      <w:start w:val="1"/>
      <w:numFmt w:val="decimal"/>
      <w:lvlText w:val="%1."/>
      <w:lvlJc w:val="left"/>
      <w:pPr>
        <w:ind w:left="2044" w:hanging="133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A15E7F"/>
    <w:multiLevelType w:val="hybridMultilevel"/>
    <w:tmpl w:val="67C0B0C8"/>
    <w:lvl w:ilvl="0" w:tplc="BB1EF3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0021E3"/>
    <w:multiLevelType w:val="singleLevel"/>
    <w:tmpl w:val="0419000F"/>
    <w:lvl w:ilvl="0">
      <w:start w:val="1"/>
      <w:numFmt w:val="decimal"/>
      <w:lvlText w:val="%1."/>
      <w:lvlJc w:val="left"/>
      <w:pPr>
        <w:tabs>
          <w:tab w:val="num" w:pos="360"/>
        </w:tabs>
        <w:ind w:left="360" w:hanging="360"/>
      </w:pPr>
    </w:lvl>
  </w:abstractNum>
  <w:abstractNum w:abstractNumId="13">
    <w:nsid w:val="3D3A24DE"/>
    <w:multiLevelType w:val="singleLevel"/>
    <w:tmpl w:val="44FCEA62"/>
    <w:lvl w:ilvl="0">
      <w:start w:val="1"/>
      <w:numFmt w:val="decimal"/>
      <w:lvlText w:val="%1."/>
      <w:lvlJc w:val="left"/>
      <w:pPr>
        <w:tabs>
          <w:tab w:val="num" w:pos="900"/>
        </w:tabs>
        <w:ind w:left="900" w:hanging="360"/>
      </w:pPr>
    </w:lvl>
  </w:abstractNum>
  <w:abstractNum w:abstractNumId="14">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54CD7385"/>
    <w:multiLevelType w:val="multilevel"/>
    <w:tmpl w:val="07B4D526"/>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7">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C16D20"/>
    <w:multiLevelType w:val="singleLevel"/>
    <w:tmpl w:val="0419000F"/>
    <w:lvl w:ilvl="0">
      <w:start w:val="1"/>
      <w:numFmt w:val="decimal"/>
      <w:lvlText w:val="%1."/>
      <w:lvlJc w:val="left"/>
      <w:pPr>
        <w:tabs>
          <w:tab w:val="num" w:pos="360"/>
        </w:tabs>
        <w:ind w:left="360" w:hanging="360"/>
      </w:pPr>
    </w:lvl>
  </w:abstractNum>
  <w:abstractNum w:abstractNumId="20">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5"/>
  </w:num>
  <w:num w:numId="2">
    <w:abstractNumId w:val="19"/>
  </w:num>
  <w:num w:numId="3">
    <w:abstractNumId w:val="12"/>
  </w:num>
  <w:num w:numId="4">
    <w:abstractNumId w:val="13"/>
    <w:lvlOverride w:ilvl="0">
      <w:startOverride w:val="1"/>
    </w:lvlOverride>
  </w:num>
  <w:num w:numId="5">
    <w:abstractNumId w:val="10"/>
  </w:num>
  <w:num w:numId="6">
    <w:abstractNumId w:val="8"/>
  </w:num>
  <w:num w:numId="7">
    <w:abstractNumId w:val="1"/>
  </w:num>
  <w:num w:numId="8">
    <w:abstractNumId w:val="22"/>
  </w:num>
  <w:num w:numId="9">
    <w:abstractNumId w:val="23"/>
  </w:num>
  <w:num w:numId="10">
    <w:abstractNumId w:val="20"/>
  </w:num>
  <w:num w:numId="11">
    <w:abstractNumId w:val="14"/>
  </w:num>
  <w:num w:numId="12">
    <w:abstractNumId w:val="21"/>
  </w:num>
  <w:num w:numId="13">
    <w:abstractNumId w:val="24"/>
  </w:num>
  <w:num w:numId="14">
    <w:abstractNumId w:val="5"/>
  </w:num>
  <w:num w:numId="15">
    <w:abstractNumId w:val="4"/>
  </w:num>
  <w:num w:numId="16">
    <w:abstractNumId w:val="17"/>
  </w:num>
  <w:num w:numId="17">
    <w:abstractNumId w:val="6"/>
  </w:num>
  <w:num w:numId="18">
    <w:abstractNumId w:val="2"/>
  </w:num>
  <w:num w:numId="19">
    <w:abstractNumId w:val="11"/>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0"/>
  </w:num>
  <w:num w:numId="25">
    <w:abstractNumId w:val="18"/>
  </w:num>
  <w:num w:numId="2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74754">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A62EB"/>
    <w:rsid w:val="000B4548"/>
    <w:rsid w:val="000C7920"/>
    <w:rsid w:val="000D3B77"/>
    <w:rsid w:val="000D703D"/>
    <w:rsid w:val="000E0E8C"/>
    <w:rsid w:val="000E2D04"/>
    <w:rsid w:val="000E7D42"/>
    <w:rsid w:val="000F3272"/>
    <w:rsid w:val="001030A5"/>
    <w:rsid w:val="00104858"/>
    <w:rsid w:val="00110CB0"/>
    <w:rsid w:val="00111645"/>
    <w:rsid w:val="00111A4B"/>
    <w:rsid w:val="001159A3"/>
    <w:rsid w:val="0011742F"/>
    <w:rsid w:val="00121E59"/>
    <w:rsid w:val="00122272"/>
    <w:rsid w:val="00124C5E"/>
    <w:rsid w:val="00135494"/>
    <w:rsid w:val="00136D42"/>
    <w:rsid w:val="00137076"/>
    <w:rsid w:val="00137AF0"/>
    <w:rsid w:val="00152F50"/>
    <w:rsid w:val="00153EAB"/>
    <w:rsid w:val="00156C07"/>
    <w:rsid w:val="00167D63"/>
    <w:rsid w:val="00172BDC"/>
    <w:rsid w:val="00174B05"/>
    <w:rsid w:val="00177FE7"/>
    <w:rsid w:val="00183BB3"/>
    <w:rsid w:val="001854BE"/>
    <w:rsid w:val="00187CDA"/>
    <w:rsid w:val="0019481B"/>
    <w:rsid w:val="00196D77"/>
    <w:rsid w:val="001A4AE6"/>
    <w:rsid w:val="001B4EE6"/>
    <w:rsid w:val="001B7AF8"/>
    <w:rsid w:val="001C073D"/>
    <w:rsid w:val="001C19A9"/>
    <w:rsid w:val="001D7F9F"/>
    <w:rsid w:val="001E35C7"/>
    <w:rsid w:val="002031FB"/>
    <w:rsid w:val="002043DD"/>
    <w:rsid w:val="00206FB7"/>
    <w:rsid w:val="00210B7E"/>
    <w:rsid w:val="0021199B"/>
    <w:rsid w:val="0022002A"/>
    <w:rsid w:val="00223C82"/>
    <w:rsid w:val="0022485B"/>
    <w:rsid w:val="00225EBF"/>
    <w:rsid w:val="002419D6"/>
    <w:rsid w:val="0024752D"/>
    <w:rsid w:val="00256C6C"/>
    <w:rsid w:val="002834E4"/>
    <w:rsid w:val="002B24CF"/>
    <w:rsid w:val="002B5AE3"/>
    <w:rsid w:val="002C1246"/>
    <w:rsid w:val="002D3483"/>
    <w:rsid w:val="002F0AB7"/>
    <w:rsid w:val="002F708E"/>
    <w:rsid w:val="0031150B"/>
    <w:rsid w:val="0033685E"/>
    <w:rsid w:val="0036691D"/>
    <w:rsid w:val="00393ED3"/>
    <w:rsid w:val="003A6C4B"/>
    <w:rsid w:val="003A70D9"/>
    <w:rsid w:val="003B315F"/>
    <w:rsid w:val="003C118E"/>
    <w:rsid w:val="003D21DE"/>
    <w:rsid w:val="003D46D2"/>
    <w:rsid w:val="003E0801"/>
    <w:rsid w:val="003E4778"/>
    <w:rsid w:val="003E63A0"/>
    <w:rsid w:val="003F0AB7"/>
    <w:rsid w:val="003F4FDB"/>
    <w:rsid w:val="00403EE6"/>
    <w:rsid w:val="004070A5"/>
    <w:rsid w:val="004226DC"/>
    <w:rsid w:val="00425177"/>
    <w:rsid w:val="0043496C"/>
    <w:rsid w:val="00435AC2"/>
    <w:rsid w:val="00451D6F"/>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43DD4"/>
    <w:rsid w:val="00557852"/>
    <w:rsid w:val="00561DCE"/>
    <w:rsid w:val="005675DC"/>
    <w:rsid w:val="005701B5"/>
    <w:rsid w:val="00571180"/>
    <w:rsid w:val="0057251D"/>
    <w:rsid w:val="00573BA4"/>
    <w:rsid w:val="00582FBB"/>
    <w:rsid w:val="0058593A"/>
    <w:rsid w:val="005C2BEB"/>
    <w:rsid w:val="005C2DBE"/>
    <w:rsid w:val="005C598A"/>
    <w:rsid w:val="005D55DF"/>
    <w:rsid w:val="005F4C9D"/>
    <w:rsid w:val="00603D0F"/>
    <w:rsid w:val="00604570"/>
    <w:rsid w:val="00617B1E"/>
    <w:rsid w:val="00623223"/>
    <w:rsid w:val="00625815"/>
    <w:rsid w:val="00630060"/>
    <w:rsid w:val="006364CF"/>
    <w:rsid w:val="00642429"/>
    <w:rsid w:val="00645FD8"/>
    <w:rsid w:val="00646C2F"/>
    <w:rsid w:val="00652370"/>
    <w:rsid w:val="006537F8"/>
    <w:rsid w:val="00664546"/>
    <w:rsid w:val="00665F43"/>
    <w:rsid w:val="00666858"/>
    <w:rsid w:val="006A4D2D"/>
    <w:rsid w:val="006A5E65"/>
    <w:rsid w:val="006B409F"/>
    <w:rsid w:val="006C0E39"/>
    <w:rsid w:val="006D3184"/>
    <w:rsid w:val="006E1B17"/>
    <w:rsid w:val="006E3A5F"/>
    <w:rsid w:val="006F226D"/>
    <w:rsid w:val="006F6683"/>
    <w:rsid w:val="0072653B"/>
    <w:rsid w:val="0072692D"/>
    <w:rsid w:val="007279D3"/>
    <w:rsid w:val="007349A9"/>
    <w:rsid w:val="00750DAD"/>
    <w:rsid w:val="00754394"/>
    <w:rsid w:val="00760BE9"/>
    <w:rsid w:val="00766B6F"/>
    <w:rsid w:val="007708A0"/>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5F57"/>
    <w:rsid w:val="007E7C20"/>
    <w:rsid w:val="0080122D"/>
    <w:rsid w:val="008037EF"/>
    <w:rsid w:val="008057BE"/>
    <w:rsid w:val="00833CCB"/>
    <w:rsid w:val="008456F4"/>
    <w:rsid w:val="00847B46"/>
    <w:rsid w:val="00850F5D"/>
    <w:rsid w:val="00870383"/>
    <w:rsid w:val="00880D5F"/>
    <w:rsid w:val="008930B1"/>
    <w:rsid w:val="008A3C5A"/>
    <w:rsid w:val="008A457A"/>
    <w:rsid w:val="008A50FC"/>
    <w:rsid w:val="008D27BD"/>
    <w:rsid w:val="008D46C9"/>
    <w:rsid w:val="008E4B6B"/>
    <w:rsid w:val="008F1466"/>
    <w:rsid w:val="00905207"/>
    <w:rsid w:val="009055D7"/>
    <w:rsid w:val="00912502"/>
    <w:rsid w:val="009125C5"/>
    <w:rsid w:val="00914E18"/>
    <w:rsid w:val="0091684B"/>
    <w:rsid w:val="00922049"/>
    <w:rsid w:val="009342F4"/>
    <w:rsid w:val="00951C58"/>
    <w:rsid w:val="00952222"/>
    <w:rsid w:val="0096466F"/>
    <w:rsid w:val="009B00A5"/>
    <w:rsid w:val="009B648D"/>
    <w:rsid w:val="009C0824"/>
    <w:rsid w:val="009C189A"/>
    <w:rsid w:val="009C31EB"/>
    <w:rsid w:val="009C7649"/>
    <w:rsid w:val="009E22ED"/>
    <w:rsid w:val="009F62F9"/>
    <w:rsid w:val="00A137D3"/>
    <w:rsid w:val="00A440CD"/>
    <w:rsid w:val="00A51649"/>
    <w:rsid w:val="00A5648E"/>
    <w:rsid w:val="00A647D2"/>
    <w:rsid w:val="00A70FB7"/>
    <w:rsid w:val="00A75424"/>
    <w:rsid w:val="00A832A6"/>
    <w:rsid w:val="00A95E39"/>
    <w:rsid w:val="00AA11D2"/>
    <w:rsid w:val="00AA1C69"/>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7F25"/>
    <w:rsid w:val="00B97600"/>
    <w:rsid w:val="00BA641A"/>
    <w:rsid w:val="00BB2091"/>
    <w:rsid w:val="00BB6CA0"/>
    <w:rsid w:val="00BB7B35"/>
    <w:rsid w:val="00BC2FC6"/>
    <w:rsid w:val="00BE0FAE"/>
    <w:rsid w:val="00BE54E4"/>
    <w:rsid w:val="00C13A22"/>
    <w:rsid w:val="00C21783"/>
    <w:rsid w:val="00C33835"/>
    <w:rsid w:val="00C36201"/>
    <w:rsid w:val="00C36953"/>
    <w:rsid w:val="00C67827"/>
    <w:rsid w:val="00C73146"/>
    <w:rsid w:val="00C81AC1"/>
    <w:rsid w:val="00C8230D"/>
    <w:rsid w:val="00C83355"/>
    <w:rsid w:val="00C93471"/>
    <w:rsid w:val="00C945B9"/>
    <w:rsid w:val="00CA1487"/>
    <w:rsid w:val="00CA1B36"/>
    <w:rsid w:val="00CA4C71"/>
    <w:rsid w:val="00CB27B1"/>
    <w:rsid w:val="00CB3C4B"/>
    <w:rsid w:val="00CB764F"/>
    <w:rsid w:val="00CC7B8D"/>
    <w:rsid w:val="00CE4CCF"/>
    <w:rsid w:val="00CF4D7C"/>
    <w:rsid w:val="00D0261B"/>
    <w:rsid w:val="00D06016"/>
    <w:rsid w:val="00D062B7"/>
    <w:rsid w:val="00D06F24"/>
    <w:rsid w:val="00D16D82"/>
    <w:rsid w:val="00D214A9"/>
    <w:rsid w:val="00D2720A"/>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2B8D"/>
    <w:rsid w:val="00E15FD4"/>
    <w:rsid w:val="00E21ABF"/>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A4459"/>
    <w:rsid w:val="00EB3118"/>
    <w:rsid w:val="00ED5356"/>
    <w:rsid w:val="00EE0658"/>
    <w:rsid w:val="00EE0FFF"/>
    <w:rsid w:val="00EF0826"/>
    <w:rsid w:val="00EF176B"/>
    <w:rsid w:val="00F00C37"/>
    <w:rsid w:val="00F04B1E"/>
    <w:rsid w:val="00F32EB1"/>
    <w:rsid w:val="00F3482F"/>
    <w:rsid w:val="00F359F0"/>
    <w:rsid w:val="00F40F4A"/>
    <w:rsid w:val="00F430CF"/>
    <w:rsid w:val="00F62A7A"/>
    <w:rsid w:val="00F63D69"/>
    <w:rsid w:val="00F700AA"/>
    <w:rsid w:val="00F75E0A"/>
    <w:rsid w:val="00F92E88"/>
    <w:rsid w:val="00FB0F33"/>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uiPriority w:val="99"/>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uiPriority w:val="22"/>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character" w:customStyle="1" w:styleId="a8">
    <w:name w:val="Основной текст Знак"/>
    <w:basedOn w:val="a0"/>
    <w:link w:val="a7"/>
    <w:rsid w:val="008F1466"/>
    <w:rPr>
      <w:b/>
      <w:sz w:val="24"/>
      <w:szCs w:val="24"/>
    </w:rPr>
  </w:style>
  <w:style w:type="character" w:customStyle="1" w:styleId="ConsPlusNormal0">
    <w:name w:val="ConsPlusNormal Знак"/>
    <w:link w:val="ConsPlusNormal"/>
    <w:locked/>
    <w:rsid w:val="008F1466"/>
    <w:rPr>
      <w:rFonts w:ascii="Arial" w:hAnsi="Arial" w:cs="Arial"/>
    </w:rPr>
  </w:style>
  <w:style w:type="paragraph" w:customStyle="1" w:styleId="aff3">
    <w:name w:val="Стиль"/>
    <w:rsid w:val="00210B7E"/>
    <w:pPr>
      <w:widowControl w:val="0"/>
      <w:autoSpaceDE w:val="0"/>
      <w:autoSpaceDN w:val="0"/>
      <w:adjustRightInd w:val="0"/>
    </w:pPr>
    <w:rPr>
      <w:rFonts w:eastAsiaTheme="minorEastAsia"/>
      <w:sz w:val="24"/>
      <w:szCs w:val="24"/>
    </w:rPr>
  </w:style>
  <w:style w:type="paragraph" w:customStyle="1" w:styleId="26">
    <w:name w:val="Обычный2"/>
    <w:qFormat/>
    <w:rsid w:val="00C33835"/>
  </w:style>
  <w:style w:type="paragraph" w:customStyle="1" w:styleId="13">
    <w:name w:val="Обычный1"/>
    <w:qFormat/>
    <w:rsid w:val="00C33835"/>
    <w:rPr>
      <w:sz w:val="24"/>
    </w:rPr>
  </w:style>
  <w:style w:type="paragraph" w:customStyle="1" w:styleId="110">
    <w:name w:val="Заголовок 11"/>
    <w:basedOn w:val="13"/>
    <w:next w:val="13"/>
    <w:qFormat/>
    <w:rsid w:val="00C33835"/>
    <w:pPr>
      <w:keepNext/>
      <w:jc w:val="center"/>
      <w:outlineLvl w:val="0"/>
    </w:pPr>
    <w:rPr>
      <w:sz w:val="28"/>
    </w:rPr>
  </w:style>
  <w:style w:type="paragraph" w:customStyle="1" w:styleId="210">
    <w:name w:val="Заголовок 21"/>
    <w:basedOn w:val="13"/>
    <w:next w:val="13"/>
    <w:qFormat/>
    <w:rsid w:val="00C33835"/>
    <w:pPr>
      <w:keepNext/>
      <w:spacing w:before="240" w:after="60"/>
      <w:outlineLvl w:val="1"/>
    </w:pPr>
    <w:rPr>
      <w:rFonts w:ascii="Cambria" w:eastAsia="Cambria" w:hAnsi="Cambria"/>
      <w:b/>
      <w:i/>
      <w:sz w:val="28"/>
    </w:rPr>
  </w:style>
  <w:style w:type="paragraph" w:customStyle="1" w:styleId="310">
    <w:name w:val="Заголовок 31"/>
    <w:basedOn w:val="13"/>
    <w:next w:val="13"/>
    <w:qFormat/>
    <w:rsid w:val="00C33835"/>
    <w:pPr>
      <w:keepNext/>
      <w:spacing w:before="240" w:after="60"/>
      <w:outlineLvl w:val="2"/>
    </w:pPr>
    <w:rPr>
      <w:rFonts w:ascii="Cambria" w:eastAsia="Cambria" w:hAnsi="Cambria"/>
      <w:b/>
      <w:sz w:val="26"/>
    </w:rPr>
  </w:style>
  <w:style w:type="paragraph" w:customStyle="1" w:styleId="14">
    <w:name w:val="Название1"/>
    <w:basedOn w:val="13"/>
    <w:qFormat/>
    <w:rsid w:val="00C33835"/>
    <w:pPr>
      <w:jc w:val="center"/>
    </w:pPr>
    <w:rPr>
      <w:sz w:val="28"/>
    </w:rPr>
  </w:style>
  <w:style w:type="paragraph" w:customStyle="1" w:styleId="15">
    <w:name w:val="Цитата1"/>
    <w:basedOn w:val="13"/>
    <w:rsid w:val="00C33835"/>
    <w:pPr>
      <w:ind w:left="113" w:right="113"/>
    </w:pPr>
    <w:rPr>
      <w:sz w:val="16"/>
    </w:rPr>
  </w:style>
  <w:style w:type="paragraph" w:customStyle="1" w:styleId="16">
    <w:name w:val="Основной текст1"/>
    <w:basedOn w:val="13"/>
    <w:rsid w:val="00C33835"/>
    <w:rPr>
      <w:color w:val="000000"/>
      <w:sz w:val="28"/>
    </w:rPr>
  </w:style>
  <w:style w:type="character" w:customStyle="1" w:styleId="LineNumber">
    <w:name w:val="Line Number"/>
    <w:basedOn w:val="a0"/>
    <w:rsid w:val="00C33835"/>
    <w:rPr>
      <w:sz w:val="20"/>
    </w:rPr>
  </w:style>
  <w:style w:type="character" w:customStyle="1" w:styleId="17">
    <w:name w:val="Гиперссылка1"/>
    <w:rsid w:val="00C33835"/>
    <w:rPr>
      <w:color w:val="0000FF"/>
      <w:u w:val="single"/>
    </w:rPr>
  </w:style>
  <w:style w:type="character" w:customStyle="1" w:styleId="27">
    <w:name w:val="Основной шрифт абзаца2"/>
    <w:rsid w:val="00C33835"/>
    <w:rPr>
      <w:sz w:val="20"/>
    </w:rPr>
  </w:style>
  <w:style w:type="character" w:customStyle="1" w:styleId="18">
    <w:name w:val="Основной шрифт абзаца1"/>
    <w:rsid w:val="00C33835"/>
  </w:style>
  <w:style w:type="character" w:customStyle="1" w:styleId="19">
    <w:name w:val="Строгий1"/>
    <w:qFormat/>
    <w:rsid w:val="00C33835"/>
    <w:rPr>
      <w:b/>
    </w:rPr>
  </w:style>
  <w:style w:type="table" w:customStyle="1" w:styleId="1a">
    <w:name w:val="Обычная таблица1"/>
    <w:rsid w:val="00C33835"/>
    <w:tblPr>
      <w:tblCellMar>
        <w:top w:w="0" w:type="dxa"/>
        <w:left w:w="108" w:type="dxa"/>
        <w:bottom w:w="0" w:type="dxa"/>
        <w:right w:w="108" w:type="dxa"/>
      </w:tblCellMar>
    </w:tblPr>
  </w:style>
  <w:style w:type="table" w:customStyle="1" w:styleId="111">
    <w:name w:val="Простая таблица 11"/>
    <w:basedOn w:val="1a"/>
    <w:rsid w:val="00C338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4070A5"/>
    <w:pPr>
      <w:ind w:firstLine="720"/>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669061999">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87213691">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consultantplus://offline/ref=1D4E32A31A176726FF77A9EFC32AC1AADF1A11E10915B9C2EAEB08B6420BA89D5285C3D8291065AFE76704B4B5FA87C24CDB8E14FED710BCUBy5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973AF9809BF6FD7C6FA1DCB1E3BFC325CA72E64D6D0187C48E7D1D092BB72F1061FA5639DFA6EBAFE80ED108EC9F0C63D63A127D42BC0FBZ6nEJ"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1D4E32A31A176726FF77A9EFC32AC1AADF1A11E10915B9C2EAEB08B6420BA89D5285C3D8291065AFE56704B4B5FA87C24CDB8E14FED710BCUBy5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lexadm24.ru" TargetMode="External"/><Relationship Id="rId20" Type="http://schemas.openxmlformats.org/officeDocument/2006/relationships/hyperlink" Target="consultantplus://offline/ref=1D4E32A31A176726FF77A9EFC32AC1AADF1A11E10915B9C2EAEB08B6420BA89D5285C3D8291065AFE96704B4B5FA87C24CDB8E14FED710BCUBy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xadm24.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lexadm24.ru" TargetMode="External"/><Relationship Id="rId23"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https://alexadm24.ru" TargetMode="External"/><Relationship Id="rId19"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https://alexadm24.ru" TargetMode="External"/><Relationship Id="rId22" Type="http://schemas.openxmlformats.org/officeDocument/2006/relationships/hyperlink" Target="consultantplus://offline/ref=BDB62B73B14D189467E1675516B6FF6A224AFC923A747082EBDFBAF469180E43CAF6A4305063DDD5694C9434EC3E1CD0873817FCA1464755n0O3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16440</Words>
  <Characters>93712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109933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4</cp:revision>
  <cp:lastPrinted>2018-11-23T07:07:00Z</cp:lastPrinted>
  <dcterms:created xsi:type="dcterms:W3CDTF">2021-12-28T04:11:00Z</dcterms:created>
  <dcterms:modified xsi:type="dcterms:W3CDTF">2021-12-28T04:36:00Z</dcterms:modified>
</cp:coreProperties>
</file>