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040BBA" w:rsidP="00D32DB1">
      <w:pPr>
        <w:tabs>
          <w:tab w:val="left" w:pos="5940"/>
        </w:tabs>
        <w:ind w:left="-709"/>
      </w:pPr>
      <w:r w:rsidRPr="00040BBA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21185D">
        <w:rPr>
          <w:rFonts w:ascii="Bookman Old Style" w:hAnsi="Bookman Old Style"/>
          <w:b/>
          <w:sz w:val="20"/>
        </w:rPr>
        <w:t>12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21185D">
        <w:rPr>
          <w:rFonts w:ascii="Bookman Old Style" w:hAnsi="Bookman Old Style"/>
          <w:b/>
          <w:sz w:val="20"/>
        </w:rPr>
        <w:t>72</w:t>
      </w:r>
      <w:r>
        <w:rPr>
          <w:rFonts w:ascii="Bookman Old Style" w:hAnsi="Bookman Old Style"/>
          <w:b/>
          <w:sz w:val="20"/>
        </w:rPr>
        <w:t>) от «</w:t>
      </w:r>
      <w:r w:rsidR="0021185D">
        <w:rPr>
          <w:rFonts w:ascii="Bookman Old Style" w:hAnsi="Bookman Old Style"/>
          <w:b/>
          <w:sz w:val="20"/>
        </w:rPr>
        <w:t>23</w:t>
      </w:r>
      <w:r>
        <w:rPr>
          <w:rFonts w:ascii="Bookman Old Style" w:hAnsi="Bookman Old Style"/>
          <w:b/>
          <w:sz w:val="20"/>
        </w:rPr>
        <w:t xml:space="preserve">» </w:t>
      </w:r>
      <w:r w:rsidR="0021185D">
        <w:rPr>
          <w:rFonts w:ascii="Bookman Old Style" w:hAnsi="Bookman Old Style"/>
          <w:b/>
          <w:sz w:val="20"/>
        </w:rPr>
        <w:t>сентября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21185D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7103EE">
      <w:pPr>
        <w:jc w:val="center"/>
        <w:rPr>
          <w:sz w:val="20"/>
        </w:rPr>
      </w:pPr>
    </w:p>
    <w:p w:rsidR="006B1464" w:rsidRDefault="006B1464" w:rsidP="006B1464">
      <w:pPr>
        <w:ind w:right="-82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Зарегистрированы изменения в устав Управление Министерства юстиции Российской Федерации по Красноярскому краю </w:t>
      </w:r>
      <w:r w:rsidR="0021185D">
        <w:rPr>
          <w:sz w:val="20"/>
          <w:u w:val="single"/>
        </w:rPr>
        <w:t>15 сентября 2021</w:t>
      </w:r>
      <w:r>
        <w:rPr>
          <w:sz w:val="20"/>
          <w:u w:val="single"/>
        </w:rPr>
        <w:t xml:space="preserve"> года Государственный регистрационный номер                       </w:t>
      </w:r>
      <w:r>
        <w:rPr>
          <w:sz w:val="20"/>
          <w:u w:val="single"/>
          <w:lang w:val="en-US"/>
        </w:rPr>
        <w:t>RU</w:t>
      </w:r>
      <w:r>
        <w:rPr>
          <w:sz w:val="20"/>
          <w:u w:val="single"/>
        </w:rPr>
        <w:t xml:space="preserve"> 24528301202</w:t>
      </w:r>
      <w:r w:rsidR="0021185D">
        <w:rPr>
          <w:sz w:val="20"/>
          <w:u w:val="single"/>
        </w:rPr>
        <w:t>1</w:t>
      </w:r>
      <w:r>
        <w:rPr>
          <w:sz w:val="20"/>
          <w:u w:val="single"/>
        </w:rPr>
        <w:t>001</w:t>
      </w:r>
    </w:p>
    <w:p w:rsidR="000C7984" w:rsidRPr="009B7940" w:rsidRDefault="000C7984" w:rsidP="000C7984">
      <w:pPr>
        <w:jc w:val="center"/>
        <w:rPr>
          <w:sz w:val="20"/>
          <w:szCs w:val="20"/>
        </w:rPr>
      </w:pPr>
    </w:p>
    <w:p w:rsidR="0021185D" w:rsidRPr="0021185D" w:rsidRDefault="0021185D" w:rsidP="0021185D">
      <w:pPr>
        <w:ind w:right="-344"/>
        <w:jc w:val="center"/>
        <w:rPr>
          <w:b/>
          <w:bCs/>
          <w:color w:val="000000"/>
          <w:sz w:val="20"/>
          <w:szCs w:val="20"/>
        </w:rPr>
      </w:pPr>
      <w:r w:rsidRPr="0021185D">
        <w:rPr>
          <w:b/>
          <w:bCs/>
          <w:color w:val="000000"/>
          <w:sz w:val="20"/>
          <w:szCs w:val="20"/>
        </w:rPr>
        <w:t>РЕШЕНИЕ</w:t>
      </w:r>
    </w:p>
    <w:p w:rsidR="0021185D" w:rsidRPr="0021185D" w:rsidRDefault="0021185D" w:rsidP="0021185D">
      <w:pPr>
        <w:ind w:right="-344"/>
        <w:jc w:val="center"/>
        <w:rPr>
          <w:b/>
          <w:bCs/>
          <w:color w:val="000000"/>
          <w:sz w:val="20"/>
          <w:szCs w:val="20"/>
        </w:rPr>
      </w:pPr>
    </w:p>
    <w:p w:rsidR="0021185D" w:rsidRPr="0021185D" w:rsidRDefault="0021185D" w:rsidP="0021185D">
      <w:pPr>
        <w:ind w:right="-344"/>
        <w:rPr>
          <w:sz w:val="20"/>
          <w:szCs w:val="20"/>
        </w:rPr>
      </w:pPr>
      <w:r w:rsidRPr="0021185D">
        <w:rPr>
          <w:spacing w:val="-1"/>
          <w:sz w:val="20"/>
          <w:szCs w:val="20"/>
        </w:rPr>
        <w:t>20.08.2021                                      д.Александровка</w:t>
      </w:r>
      <w:r w:rsidRPr="0021185D">
        <w:rPr>
          <w:sz w:val="20"/>
          <w:szCs w:val="20"/>
        </w:rPr>
        <w:tab/>
        <w:t xml:space="preserve">                № 6-31</w:t>
      </w:r>
    </w:p>
    <w:p w:rsidR="0021185D" w:rsidRPr="0021185D" w:rsidRDefault="0021185D" w:rsidP="0021185D">
      <w:pPr>
        <w:ind w:right="-344"/>
        <w:rPr>
          <w:b/>
          <w:bCs/>
          <w:color w:val="000000"/>
          <w:sz w:val="20"/>
          <w:szCs w:val="20"/>
        </w:rPr>
      </w:pPr>
    </w:p>
    <w:p w:rsidR="0021185D" w:rsidRPr="0021185D" w:rsidRDefault="0021185D" w:rsidP="0021185D">
      <w:pPr>
        <w:ind w:right="3542"/>
        <w:jc w:val="both"/>
        <w:rPr>
          <w:sz w:val="20"/>
          <w:szCs w:val="20"/>
        </w:rPr>
      </w:pPr>
      <w:r w:rsidRPr="0021185D">
        <w:rPr>
          <w:sz w:val="20"/>
          <w:szCs w:val="20"/>
        </w:rPr>
        <w:t xml:space="preserve">О внесении изменений и дополнений в Устав Александровского сельсовета Нижнеингашского района Красноярского края </w:t>
      </w:r>
    </w:p>
    <w:p w:rsidR="0021185D" w:rsidRPr="0021185D" w:rsidRDefault="0021185D" w:rsidP="0021185D">
      <w:pPr>
        <w:ind w:right="3542"/>
        <w:jc w:val="both"/>
        <w:rPr>
          <w:sz w:val="20"/>
          <w:szCs w:val="20"/>
        </w:rPr>
      </w:pPr>
    </w:p>
    <w:p w:rsidR="0021185D" w:rsidRPr="0021185D" w:rsidRDefault="0021185D" w:rsidP="0021185D">
      <w:pPr>
        <w:ind w:right="-285" w:firstLine="284"/>
        <w:jc w:val="both"/>
        <w:rPr>
          <w:b/>
          <w:bCs/>
          <w:color w:val="000000"/>
          <w:sz w:val="20"/>
          <w:szCs w:val="20"/>
        </w:rPr>
      </w:pPr>
      <w:r w:rsidRPr="0021185D">
        <w:rPr>
          <w:sz w:val="20"/>
          <w:szCs w:val="20"/>
        </w:rPr>
        <w:t xml:space="preserve">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67 Устава Александровского сельсовета Нижнеингашского района Красноярского края, Александровский сельский  Совет депутатов РЕШИЛ:                                                                                                                              </w:t>
      </w:r>
    </w:p>
    <w:p w:rsidR="0021185D" w:rsidRPr="0021185D" w:rsidRDefault="0021185D" w:rsidP="0021185D">
      <w:pPr>
        <w:shd w:val="clear" w:color="auto" w:fill="FFFFFF"/>
        <w:spacing w:before="110" w:line="274" w:lineRule="exact"/>
        <w:ind w:left="5" w:right="5" w:firstLine="720"/>
        <w:jc w:val="both"/>
        <w:rPr>
          <w:color w:val="000000"/>
          <w:spacing w:val="-10"/>
          <w:sz w:val="20"/>
          <w:szCs w:val="20"/>
        </w:rPr>
      </w:pPr>
      <w:r w:rsidRPr="0021185D">
        <w:rPr>
          <w:color w:val="000000"/>
          <w:spacing w:val="-5"/>
          <w:sz w:val="20"/>
          <w:szCs w:val="20"/>
        </w:rPr>
        <w:t xml:space="preserve">1. Внести в Устав Александровского сельсовета Нижнеингашского района </w:t>
      </w:r>
      <w:r w:rsidRPr="0021185D">
        <w:rPr>
          <w:color w:val="000000"/>
          <w:spacing w:val="-10"/>
          <w:sz w:val="20"/>
          <w:szCs w:val="20"/>
        </w:rPr>
        <w:t>Красноярского края следующие изменения и дополнения:</w:t>
      </w:r>
    </w:p>
    <w:p w:rsidR="0021185D" w:rsidRPr="0021185D" w:rsidRDefault="0021185D" w:rsidP="0021185D">
      <w:pPr>
        <w:shd w:val="clear" w:color="auto" w:fill="FFFFFF"/>
        <w:spacing w:before="110" w:line="274" w:lineRule="exact"/>
        <w:ind w:left="5" w:right="5" w:firstLine="720"/>
        <w:jc w:val="both"/>
        <w:rPr>
          <w:color w:val="000000"/>
          <w:spacing w:val="-10"/>
          <w:sz w:val="20"/>
          <w:szCs w:val="20"/>
        </w:rPr>
      </w:pPr>
      <w:r w:rsidRPr="0021185D">
        <w:rPr>
          <w:color w:val="000000"/>
          <w:spacing w:val="-10"/>
          <w:sz w:val="20"/>
          <w:szCs w:val="20"/>
        </w:rPr>
        <w:t>1.1. пункт 40 части 1 статьи 9 Устава изложить в новой редакции: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color w:val="000000"/>
          <w:spacing w:val="-10"/>
          <w:sz w:val="20"/>
          <w:szCs w:val="20"/>
        </w:rPr>
        <w:t xml:space="preserve">«40) </w:t>
      </w:r>
      <w:r w:rsidRPr="0021185D">
        <w:rPr>
          <w:color w:val="000000"/>
          <w:sz w:val="20"/>
          <w:szCs w:val="20"/>
          <w:shd w:val="clear" w:color="auto" w:fill="FFFFFF"/>
        </w:rPr>
        <w:t>участие в соответствии с федеральным </w:t>
      </w:r>
      <w:hyperlink r:id="rId8" w:anchor="dst355" w:history="1">
        <w:r w:rsidRPr="0021185D">
          <w:rPr>
            <w:rStyle w:val="af3"/>
            <w:sz w:val="20"/>
            <w:szCs w:val="20"/>
            <w:shd w:val="clear" w:color="auto" w:fill="FFFFFF"/>
          </w:rPr>
          <w:t>законом</w:t>
        </w:r>
      </w:hyperlink>
      <w:r w:rsidRPr="0021185D">
        <w:rPr>
          <w:color w:val="000000"/>
          <w:sz w:val="20"/>
          <w:szCs w:val="20"/>
          <w:shd w:val="clear" w:color="auto" w:fill="FFFFFF"/>
        </w:rPr>
        <w:t> в выполнении комплексных кадастровых работ</w:t>
      </w:r>
      <w:r w:rsidRPr="0021185D">
        <w:rPr>
          <w:sz w:val="20"/>
          <w:szCs w:val="20"/>
        </w:rPr>
        <w:t>;»;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1.2 часть 1 статьи 9.1 Устава дополнить пунктами 18 и 19 следующего содержания: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«18)</w:t>
      </w:r>
      <w:r w:rsidRPr="0021185D">
        <w:rPr>
          <w:color w:val="000000"/>
          <w:sz w:val="20"/>
          <w:szCs w:val="20"/>
          <w:shd w:val="clear" w:color="auto" w:fill="FFFFFF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19)</w:t>
      </w:r>
      <w:r w:rsidRPr="0021185D">
        <w:rPr>
          <w:color w:val="000000"/>
          <w:sz w:val="20"/>
          <w:szCs w:val="20"/>
          <w:shd w:val="clear" w:color="auto" w:fill="FFFFFF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1.3. статью 30.3 Устава дополнить частью 3 следующего содержания: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«3.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4 рабочих дня в месяц.»;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1.4. часть 6 статьи 46.1  Устава дополнить пунктом 5) следующего содержания: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  <w:r w:rsidRPr="0021185D">
        <w:rPr>
          <w:sz w:val="20"/>
          <w:szCs w:val="20"/>
        </w:rPr>
        <w:t xml:space="preserve">«5) </w:t>
      </w:r>
      <w:r w:rsidRPr="0021185D">
        <w:rPr>
          <w:color w:val="000000"/>
          <w:sz w:val="20"/>
          <w:szCs w:val="20"/>
          <w:shd w:val="clear" w:color="auto" w:fill="FFFFFF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21185D">
        <w:rPr>
          <w:sz w:val="20"/>
          <w:szCs w:val="20"/>
        </w:rPr>
        <w:t>»;</w:t>
      </w:r>
    </w:p>
    <w:p w:rsidR="0021185D" w:rsidRPr="0021185D" w:rsidRDefault="0021185D" w:rsidP="0021185D">
      <w:pPr>
        <w:tabs>
          <w:tab w:val="left" w:pos="3686"/>
        </w:tabs>
        <w:ind w:firstLine="709"/>
        <w:jc w:val="both"/>
        <w:rPr>
          <w:sz w:val="20"/>
          <w:szCs w:val="20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sz w:val="20"/>
          <w:szCs w:val="20"/>
        </w:rPr>
        <w:t>1.5.дополнить Устав статьёй 46.2 следующего содержания:</w:t>
      </w:r>
      <w:r w:rsidRPr="0021185D">
        <w:rPr>
          <w:color w:val="000000"/>
          <w:sz w:val="20"/>
          <w:szCs w:val="20"/>
        </w:rPr>
        <w:t xml:space="preserve"> 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</w:rPr>
        <w:t>«Статья 46.2. Инициативные проекты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</w:rPr>
        <w:t> 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0" w:name="dst100014"/>
      <w:bookmarkEnd w:id="0"/>
      <w:r w:rsidRPr="0021185D">
        <w:rPr>
          <w:color w:val="000000"/>
          <w:sz w:val="20"/>
          <w:szCs w:val="20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Совета депутатов муниципального образования.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" w:name="dst100015"/>
      <w:bookmarkEnd w:id="1"/>
      <w:r w:rsidRPr="0021185D">
        <w:rPr>
          <w:color w:val="000000"/>
          <w:sz w:val="20"/>
          <w:szCs w:val="20"/>
        </w:rPr>
        <w:t xml:space="preserve">2. С инициативой о внесении инициативного проекта вправе выступить инициативная группа </w:t>
      </w:r>
      <w:r w:rsidRPr="0021185D">
        <w:rPr>
          <w:sz w:val="20"/>
          <w:szCs w:val="20"/>
        </w:rPr>
        <w:t>граждан</w:t>
      </w:r>
      <w:r w:rsidRPr="0021185D">
        <w:rPr>
          <w:color w:val="000000"/>
          <w:sz w:val="20"/>
          <w:szCs w:val="20"/>
        </w:rPr>
        <w:t xml:space="preserve">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</w:t>
      </w:r>
      <w:r w:rsidRPr="0021185D">
        <w:rPr>
          <w:color w:val="000000"/>
          <w:sz w:val="20"/>
          <w:szCs w:val="20"/>
        </w:rPr>
        <w:lastRenderedPageBreak/>
        <w:t>правовым актом Совета депутатов муниципального образования.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2" w:name="dst100016"/>
      <w:bookmarkStart w:id="3" w:name="dst100041"/>
      <w:bookmarkEnd w:id="2"/>
      <w:bookmarkEnd w:id="3"/>
      <w:r w:rsidRPr="0021185D">
        <w:rPr>
          <w:sz w:val="20"/>
          <w:szCs w:val="20"/>
        </w:rPr>
        <w:t>3.</w:t>
      </w:r>
      <w:r w:rsidRPr="0021185D">
        <w:rPr>
          <w:color w:val="000000"/>
          <w:sz w:val="20"/>
          <w:szCs w:val="20"/>
        </w:rPr>
        <w:t xml:space="preserve">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</w:t>
      </w:r>
      <w:r w:rsidRPr="0021185D">
        <w:rPr>
          <w:color w:val="FF0000"/>
          <w:sz w:val="20"/>
          <w:szCs w:val="20"/>
        </w:rPr>
        <w:t xml:space="preserve"> </w:t>
      </w:r>
      <w:r w:rsidRPr="0021185D">
        <w:rPr>
          <w:color w:val="000000"/>
          <w:sz w:val="20"/>
          <w:szCs w:val="20"/>
        </w:rPr>
        <w:t>муниципального образования.»;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4" w:name="dst100042"/>
      <w:bookmarkEnd w:id="4"/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</w:rPr>
        <w:t>1.6.часть 4 статьи 47 Устава дополнить пунктом 7 следующего содержания: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</w:rPr>
        <w:t>«7)</w:t>
      </w:r>
      <w:r w:rsidRPr="0021185D">
        <w:rPr>
          <w:color w:val="000000"/>
          <w:sz w:val="20"/>
          <w:szCs w:val="20"/>
          <w:shd w:val="clear" w:color="auto" w:fill="FFFFFF"/>
        </w:rPr>
        <w:t xml:space="preserve"> обсуждение инициативного проекта и принятие решения по вопросу о его одобрении.»;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</w:rPr>
        <w:t>1.7.часть 6 статьи 47 Устава дополнить абзацем следующего содержания: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</w:rPr>
        <w:t xml:space="preserve">« - </w:t>
      </w:r>
      <w:r w:rsidRPr="0021185D">
        <w:rPr>
          <w:color w:val="000000"/>
          <w:sz w:val="20"/>
          <w:szCs w:val="20"/>
          <w:shd w:val="clear" w:color="auto" w:fill="FFFFFF"/>
        </w:rPr>
        <w:t>могут выдвигать инициативный проект в качестве инициаторов проекта.»;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</w:rPr>
        <w:t>1.8. в части 1 статьи 48 Устава после слов «должностных лиц местного самоуправления» дополнить словами «,</w:t>
      </w:r>
      <w:r w:rsidRPr="0021185D">
        <w:rPr>
          <w:color w:val="000000"/>
          <w:sz w:val="20"/>
          <w:szCs w:val="20"/>
          <w:shd w:val="clear" w:color="auto" w:fill="FFFFFF"/>
        </w:rPr>
        <w:t>обсуждения вопросов внесения инициативных проектов и их рассмотрения»;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1.9. часть 2 статьи 48 Устава дополнить абзацем следующего содержания: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1.10. часть 2 статьи 51 Устава дополнить пунктом 3 следующего содержания: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1.11. часть 4 статьи 51 Устава изложить в следующей редакции: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«4.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1.12. часть 3 статьи 51 Устава изложить в следующей редакции: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  <w:shd w:val="clear" w:color="auto" w:fill="FFFFFF"/>
        </w:rPr>
        <w:t>«3.</w:t>
      </w:r>
      <w:r w:rsidRPr="0021185D">
        <w:rPr>
          <w:rStyle w:val="af6"/>
          <w:color w:val="000000"/>
          <w:sz w:val="20"/>
          <w:szCs w:val="20"/>
        </w:rPr>
        <w:t xml:space="preserve"> </w:t>
      </w:r>
      <w:r w:rsidRPr="0021185D">
        <w:rPr>
          <w:rStyle w:val="blk"/>
          <w:color w:val="000000"/>
          <w:sz w:val="20"/>
          <w:szCs w:val="20"/>
        </w:rPr>
        <w:t xml:space="preserve">Решение о назначении опроса граждан принимается </w:t>
      </w:r>
      <w:r w:rsidRPr="0021185D">
        <w:rPr>
          <w:color w:val="000000"/>
          <w:sz w:val="20"/>
          <w:szCs w:val="20"/>
        </w:rPr>
        <w:t xml:space="preserve">Советом депутатов </w:t>
      </w:r>
      <w:r w:rsidRPr="0021185D">
        <w:rPr>
          <w:rStyle w:val="blk"/>
          <w:color w:val="000000"/>
          <w:sz w:val="20"/>
          <w:szCs w:val="20"/>
        </w:rPr>
        <w:t>муниципального образования.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5" w:name="dst100359"/>
      <w:bookmarkEnd w:id="5"/>
      <w:r w:rsidRPr="0021185D">
        <w:rPr>
          <w:rStyle w:val="blk"/>
          <w:color w:val="000000"/>
          <w:sz w:val="20"/>
          <w:szCs w:val="20"/>
        </w:rPr>
        <w:t>1) дата и сроки проведения опроса;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6" w:name="dst100360"/>
      <w:bookmarkEnd w:id="6"/>
      <w:r w:rsidRPr="0021185D">
        <w:rPr>
          <w:rStyle w:val="blk"/>
          <w:color w:val="000000"/>
          <w:sz w:val="20"/>
          <w:szCs w:val="20"/>
        </w:rPr>
        <w:t>2) формулировка вопроса (вопросов), предлагаемого (предлагаемых) при проведении опроса;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7" w:name="dst100361"/>
      <w:bookmarkEnd w:id="7"/>
      <w:r w:rsidRPr="0021185D">
        <w:rPr>
          <w:rStyle w:val="blk"/>
          <w:color w:val="000000"/>
          <w:sz w:val="20"/>
          <w:szCs w:val="20"/>
        </w:rPr>
        <w:t>3) методика проведения опроса;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8" w:name="dst100362"/>
      <w:bookmarkEnd w:id="8"/>
      <w:r w:rsidRPr="0021185D">
        <w:rPr>
          <w:rStyle w:val="blk"/>
          <w:color w:val="000000"/>
          <w:sz w:val="20"/>
          <w:szCs w:val="20"/>
        </w:rPr>
        <w:t>4) форма опросного листа;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9" w:name="dst100363"/>
      <w:bookmarkEnd w:id="9"/>
      <w:r w:rsidRPr="0021185D">
        <w:rPr>
          <w:rStyle w:val="blk"/>
          <w:color w:val="000000"/>
          <w:sz w:val="20"/>
          <w:szCs w:val="20"/>
        </w:rPr>
        <w:t>5) минимальная численность жителей муниципального образования, участвующих в опросе;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  <w:bookmarkStart w:id="10" w:name="dst960"/>
      <w:bookmarkEnd w:id="10"/>
      <w:r w:rsidRPr="0021185D">
        <w:rPr>
          <w:rStyle w:val="blk"/>
          <w:color w:val="000000"/>
          <w:sz w:val="20"/>
          <w:szCs w:val="20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  <w:r w:rsidRPr="0021185D">
        <w:rPr>
          <w:rStyle w:val="blk"/>
          <w:color w:val="000000"/>
          <w:sz w:val="20"/>
          <w:szCs w:val="20"/>
        </w:rPr>
        <w:lastRenderedPageBreak/>
        <w:t>1.13.часть 2 статьи 52.4 Устава дополнить пунктом 2.5 следующего содержания: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rStyle w:val="blk"/>
          <w:color w:val="000000"/>
          <w:sz w:val="20"/>
          <w:szCs w:val="20"/>
        </w:rPr>
        <w:t>«2.5.</w:t>
      </w:r>
      <w:r w:rsidRPr="0021185D">
        <w:rPr>
          <w:color w:val="000000"/>
          <w:sz w:val="20"/>
          <w:szCs w:val="20"/>
          <w:shd w:val="clear" w:color="auto" w:fill="FFFFFF"/>
        </w:rPr>
        <w:t xml:space="preserve"> могут выдвигать инициативный проект в качестве инициаторов проекта.»;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  <w:r w:rsidRPr="0021185D">
        <w:rPr>
          <w:color w:val="000000"/>
          <w:sz w:val="20"/>
          <w:szCs w:val="20"/>
          <w:shd w:val="clear" w:color="auto" w:fill="FFFFFF"/>
        </w:rPr>
        <w:t>1.14.дополнить Устав статьёй 62.1 следующего содержания:</w:t>
      </w:r>
    </w:p>
    <w:p w:rsidR="0021185D" w:rsidRPr="0021185D" w:rsidRDefault="0021185D" w:rsidP="0021185D">
      <w:pPr>
        <w:pStyle w:val="1"/>
        <w:shd w:val="clear" w:color="auto" w:fill="FFFFFF"/>
        <w:spacing w:after="144"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color w:val="000000"/>
          <w:sz w:val="20"/>
          <w:szCs w:val="20"/>
          <w:shd w:val="clear" w:color="auto" w:fill="FFFFFF"/>
        </w:rPr>
        <w:t>«</w:t>
      </w:r>
      <w:r w:rsidRPr="0021185D">
        <w:rPr>
          <w:rStyle w:val="hl"/>
          <w:color w:val="000000"/>
          <w:sz w:val="20"/>
          <w:szCs w:val="20"/>
        </w:rPr>
        <w:t>Статья 62.1 Финансовое и иное обеспечение реализации инициативных проектов</w:t>
      </w:r>
      <w:r w:rsidRPr="0021185D">
        <w:rPr>
          <w:rStyle w:val="nobr"/>
          <w:color w:val="000000"/>
          <w:sz w:val="20"/>
          <w:szCs w:val="20"/>
        </w:rPr>
        <w:t> 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1" w:name="dst963"/>
      <w:bookmarkEnd w:id="11"/>
      <w:r w:rsidRPr="0021185D">
        <w:rPr>
          <w:rStyle w:val="blk"/>
          <w:color w:val="000000"/>
          <w:sz w:val="20"/>
          <w:szCs w:val="20"/>
        </w:rPr>
        <w:t>1. Источником </w:t>
      </w:r>
      <w:hyperlink r:id="rId9" w:anchor="dst100002" w:history="1">
        <w:r w:rsidRPr="0021185D">
          <w:rPr>
            <w:rStyle w:val="af3"/>
            <w:sz w:val="20"/>
            <w:szCs w:val="20"/>
          </w:rPr>
          <w:t>финансового обеспечения</w:t>
        </w:r>
      </w:hyperlink>
      <w:r w:rsidRPr="0021185D">
        <w:rPr>
          <w:rStyle w:val="blk"/>
          <w:sz w:val="20"/>
          <w:szCs w:val="20"/>
        </w:rPr>
        <w:t> р</w:t>
      </w:r>
      <w:r w:rsidRPr="0021185D">
        <w:rPr>
          <w:rStyle w:val="blk"/>
          <w:color w:val="000000"/>
          <w:sz w:val="20"/>
          <w:szCs w:val="20"/>
        </w:rPr>
        <w:t>еализации инициативных проектов, предусмотренных </w:t>
      </w:r>
      <w:hyperlink r:id="rId10" w:anchor="dst917" w:history="1">
        <w:r w:rsidRPr="0021185D">
          <w:rPr>
            <w:rStyle w:val="af3"/>
            <w:sz w:val="20"/>
            <w:szCs w:val="20"/>
          </w:rPr>
          <w:t>статьей 46.2</w:t>
        </w:r>
      </w:hyperlink>
      <w:r w:rsidRPr="0021185D">
        <w:rPr>
          <w:rStyle w:val="blk"/>
          <w:color w:val="000000"/>
          <w:sz w:val="20"/>
          <w:szCs w:val="20"/>
        </w:rPr>
        <w:t> 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2" w:name="dst964"/>
      <w:bookmarkEnd w:id="12"/>
      <w:r w:rsidRPr="0021185D">
        <w:rPr>
          <w:rStyle w:val="blk"/>
          <w:color w:val="000000"/>
          <w:sz w:val="20"/>
          <w:szCs w:val="20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11" w:anchor="dst0" w:history="1">
        <w:r w:rsidRPr="0021185D">
          <w:rPr>
            <w:rStyle w:val="af3"/>
            <w:sz w:val="20"/>
            <w:szCs w:val="20"/>
          </w:rPr>
          <w:t>кодексом</w:t>
        </w:r>
      </w:hyperlink>
      <w:r w:rsidRPr="0021185D">
        <w:rPr>
          <w:rStyle w:val="blk"/>
          <w:sz w:val="20"/>
          <w:szCs w:val="20"/>
        </w:rPr>
        <w:t> </w:t>
      </w:r>
      <w:r w:rsidRPr="0021185D">
        <w:rPr>
          <w:rStyle w:val="blk"/>
          <w:color w:val="000000"/>
          <w:sz w:val="20"/>
          <w:szCs w:val="20"/>
        </w:rPr>
        <w:t>Российской Федерации в местный бюджет в целях реализации конкретных инициативных проектов.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3" w:name="dst965"/>
      <w:bookmarkEnd w:id="13"/>
      <w:r w:rsidRPr="0021185D">
        <w:rPr>
          <w:rStyle w:val="blk"/>
          <w:color w:val="000000"/>
          <w:sz w:val="20"/>
          <w:szCs w:val="20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bookmarkStart w:id="14" w:name="dst966"/>
      <w:bookmarkEnd w:id="14"/>
      <w:r w:rsidRPr="0021185D">
        <w:rPr>
          <w:rStyle w:val="blk"/>
          <w:color w:val="000000"/>
          <w:sz w:val="20"/>
          <w:szCs w:val="20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  <w:bookmarkStart w:id="15" w:name="dst967"/>
      <w:bookmarkEnd w:id="15"/>
      <w:r w:rsidRPr="0021185D">
        <w:rPr>
          <w:rStyle w:val="blk"/>
          <w:color w:val="000000"/>
          <w:sz w:val="20"/>
          <w:szCs w:val="20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rStyle w:val="blk"/>
          <w:color w:val="000000"/>
          <w:sz w:val="20"/>
          <w:szCs w:val="20"/>
        </w:rPr>
      </w:pPr>
      <w:r w:rsidRPr="0021185D">
        <w:rPr>
          <w:rStyle w:val="blk"/>
          <w:color w:val="000000"/>
          <w:sz w:val="20"/>
          <w:szCs w:val="20"/>
        </w:rPr>
        <w:t>1.15. часть 1 статьи 68 Устава изложить в следующей редакции:</w:t>
      </w:r>
    </w:p>
    <w:p w:rsidR="0021185D" w:rsidRPr="0021185D" w:rsidRDefault="0021185D" w:rsidP="0021185D">
      <w:pPr>
        <w:shd w:val="clear" w:color="auto" w:fill="FFFFFF"/>
        <w:spacing w:line="315" w:lineRule="atLeast"/>
        <w:ind w:firstLine="540"/>
        <w:jc w:val="both"/>
        <w:rPr>
          <w:color w:val="000000"/>
          <w:sz w:val="20"/>
          <w:szCs w:val="20"/>
        </w:rPr>
      </w:pPr>
      <w:r w:rsidRPr="0021185D">
        <w:rPr>
          <w:rStyle w:val="blk"/>
          <w:color w:val="000000"/>
          <w:sz w:val="20"/>
          <w:szCs w:val="20"/>
        </w:rPr>
        <w:t xml:space="preserve">« 1. </w:t>
      </w:r>
      <w:r w:rsidRPr="0021185D">
        <w:rPr>
          <w:color w:val="000000"/>
          <w:sz w:val="20"/>
          <w:szCs w:val="20"/>
          <w:shd w:val="clear" w:color="auto" w:fill="FFFFFF"/>
        </w:rPr>
        <w:t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 </w:t>
      </w:r>
      <w:hyperlink r:id="rId12" w:anchor="dst20" w:history="1">
        <w:r w:rsidRPr="0021185D">
          <w:rPr>
            <w:rStyle w:val="af3"/>
            <w:sz w:val="20"/>
            <w:szCs w:val="20"/>
            <w:shd w:val="clear" w:color="auto" w:fill="FFFFFF"/>
          </w:rPr>
          <w:t>частью 6 статьи 4</w:t>
        </w:r>
      </w:hyperlink>
      <w:r w:rsidRPr="0021185D">
        <w:rPr>
          <w:sz w:val="20"/>
          <w:szCs w:val="20"/>
          <w:shd w:val="clear" w:color="auto" w:fill="FFFFFF"/>
        </w:rPr>
        <w:t> Фе</w:t>
      </w:r>
      <w:r w:rsidRPr="0021185D">
        <w:rPr>
          <w:color w:val="000000"/>
          <w:sz w:val="20"/>
          <w:szCs w:val="20"/>
          <w:shd w:val="clear" w:color="auto" w:fill="FFFFFF"/>
        </w:rPr>
        <w:t>дерального закона от 21 июля 2005 года N 97-ФЗ "О государственной регистрации уставов муниципальных образований".</w:t>
      </w:r>
    </w:p>
    <w:p w:rsidR="0021185D" w:rsidRPr="0021185D" w:rsidRDefault="0021185D" w:rsidP="0021185D">
      <w:pPr>
        <w:tabs>
          <w:tab w:val="left" w:pos="3686"/>
        </w:tabs>
        <w:jc w:val="both"/>
        <w:rPr>
          <w:color w:val="000000"/>
          <w:sz w:val="20"/>
          <w:szCs w:val="20"/>
        </w:rPr>
      </w:pPr>
    </w:p>
    <w:p w:rsidR="0021185D" w:rsidRPr="0021185D" w:rsidRDefault="0021185D" w:rsidP="002118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1185D">
        <w:rPr>
          <w:rFonts w:ascii="Times New Roman" w:hAnsi="Times New Roman" w:cs="Times New Roman"/>
        </w:rPr>
        <w:t>2. Поручить Главе сельсовета направить настоящее решение на государственную регистрацию в течение 15 дней со дня его принятия.</w:t>
      </w:r>
    </w:p>
    <w:p w:rsidR="0021185D" w:rsidRPr="0021185D" w:rsidRDefault="0021185D" w:rsidP="0021185D">
      <w:pPr>
        <w:ind w:firstLine="567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3. Контроль за исполнением решения возложить на Главу сельсовета.</w:t>
      </w:r>
    </w:p>
    <w:p w:rsidR="0021185D" w:rsidRPr="0021185D" w:rsidRDefault="0021185D" w:rsidP="0021185D">
      <w:pPr>
        <w:ind w:firstLine="567"/>
        <w:jc w:val="both"/>
        <w:rPr>
          <w:sz w:val="20"/>
          <w:szCs w:val="20"/>
        </w:rPr>
      </w:pPr>
      <w:r w:rsidRPr="0021185D">
        <w:rPr>
          <w:sz w:val="20"/>
          <w:szCs w:val="20"/>
        </w:rPr>
        <w:t>4. Пункты 2,3 настоящего решения вступают в силу с момента его подписания.</w:t>
      </w:r>
    </w:p>
    <w:p w:rsidR="0021185D" w:rsidRPr="0021185D" w:rsidRDefault="0021185D" w:rsidP="0021185D">
      <w:pPr>
        <w:ind w:firstLine="567"/>
        <w:jc w:val="both"/>
        <w:rPr>
          <w:color w:val="000000"/>
          <w:spacing w:val="-8"/>
          <w:sz w:val="20"/>
          <w:szCs w:val="20"/>
        </w:rPr>
      </w:pPr>
      <w:r w:rsidRPr="0021185D">
        <w:rPr>
          <w:sz w:val="20"/>
          <w:szCs w:val="20"/>
        </w:rPr>
        <w:t xml:space="preserve">5. Настоящее решение вступает в силу в день, следующий за днем его официального опубликования в газете «Александровские вести», </w:t>
      </w:r>
      <w:r w:rsidRPr="0021185D">
        <w:rPr>
          <w:color w:val="000000"/>
          <w:spacing w:val="-6"/>
          <w:sz w:val="20"/>
          <w:szCs w:val="20"/>
        </w:rPr>
        <w:t xml:space="preserve">осуществляемого при наличии </w:t>
      </w:r>
      <w:r w:rsidRPr="0021185D">
        <w:rPr>
          <w:color w:val="000000"/>
          <w:spacing w:val="-8"/>
          <w:sz w:val="20"/>
          <w:szCs w:val="20"/>
        </w:rPr>
        <w:t xml:space="preserve">государственной регистрации, за исключением положений, для которых пунктом 4 настоящего решения установлены иные сроки. </w:t>
      </w:r>
    </w:p>
    <w:p w:rsidR="0021185D" w:rsidRPr="0021185D" w:rsidRDefault="0021185D" w:rsidP="0021185D">
      <w:pPr>
        <w:shd w:val="clear" w:color="auto" w:fill="FFFFFF"/>
        <w:ind w:right="10" w:firstLine="706"/>
        <w:jc w:val="both"/>
        <w:rPr>
          <w:sz w:val="20"/>
          <w:szCs w:val="20"/>
        </w:rPr>
      </w:pPr>
      <w:r w:rsidRPr="0021185D">
        <w:rPr>
          <w:color w:val="000000"/>
          <w:spacing w:val="-9"/>
          <w:sz w:val="20"/>
          <w:szCs w:val="20"/>
        </w:rPr>
        <w:lastRenderedPageBreak/>
        <w:t xml:space="preserve">6. Глава Александровского сельсовета обязан опубликовать зарегистрированное решение </w:t>
      </w:r>
      <w:r w:rsidRPr="0021185D">
        <w:rPr>
          <w:color w:val="000000"/>
          <w:spacing w:val="-7"/>
          <w:sz w:val="20"/>
          <w:szCs w:val="20"/>
        </w:rPr>
        <w:t xml:space="preserve">о внесении изменений и дополнений в устав муниципального образования в течение 7 дней со </w:t>
      </w:r>
      <w:r w:rsidRPr="0021185D">
        <w:rPr>
          <w:color w:val="000000"/>
          <w:spacing w:val="-9"/>
          <w:sz w:val="20"/>
          <w:szCs w:val="20"/>
        </w:rPr>
        <w:t>дня поступления из Управления Министерства юстиции РФ по Красноярскому краю уведомления.</w:t>
      </w:r>
    </w:p>
    <w:p w:rsidR="0021185D" w:rsidRPr="0021185D" w:rsidRDefault="0021185D" w:rsidP="0021185D">
      <w:pPr>
        <w:shd w:val="clear" w:color="auto" w:fill="FFFFFF"/>
        <w:ind w:left="5" w:firstLine="701"/>
        <w:jc w:val="both"/>
        <w:rPr>
          <w:sz w:val="20"/>
          <w:szCs w:val="20"/>
        </w:rPr>
      </w:pPr>
      <w:r w:rsidRPr="0021185D">
        <w:rPr>
          <w:color w:val="000000"/>
          <w:spacing w:val="-7"/>
          <w:sz w:val="20"/>
          <w:szCs w:val="20"/>
        </w:rPr>
        <w:t xml:space="preserve">7. Глава Александровского сельсовета в течение 10 дней со дня официального </w:t>
      </w:r>
      <w:r w:rsidRPr="0021185D">
        <w:rPr>
          <w:color w:val="000000"/>
          <w:spacing w:val="-2"/>
          <w:sz w:val="20"/>
          <w:szCs w:val="20"/>
        </w:rPr>
        <w:t xml:space="preserve">опубликования Решения обязан направить в Управление Министерства юстиции РФ по </w:t>
      </w:r>
      <w:r w:rsidRPr="0021185D">
        <w:rPr>
          <w:color w:val="000000"/>
          <w:spacing w:val="-5"/>
          <w:sz w:val="20"/>
          <w:szCs w:val="20"/>
        </w:rPr>
        <w:t xml:space="preserve">Красноярскому краю сведения об источнике и о дате официального опубликования Решения </w:t>
      </w:r>
      <w:r w:rsidRPr="0021185D">
        <w:rPr>
          <w:color w:val="000000"/>
          <w:spacing w:val="-7"/>
          <w:sz w:val="20"/>
          <w:szCs w:val="20"/>
        </w:rPr>
        <w:t xml:space="preserve">для включения указанных сведений в государственный реестр уставов муниципальных </w:t>
      </w:r>
      <w:r w:rsidRPr="0021185D">
        <w:rPr>
          <w:color w:val="000000"/>
          <w:spacing w:val="-10"/>
          <w:sz w:val="20"/>
          <w:szCs w:val="20"/>
        </w:rPr>
        <w:t>образований Красноярского края.</w:t>
      </w:r>
    </w:p>
    <w:p w:rsidR="0021185D" w:rsidRPr="0021185D" w:rsidRDefault="0021185D" w:rsidP="0021185D">
      <w:pPr>
        <w:shd w:val="clear" w:color="auto" w:fill="FFFFFF"/>
        <w:ind w:left="10" w:right="14" w:firstLine="720"/>
        <w:jc w:val="both"/>
        <w:rPr>
          <w:sz w:val="20"/>
          <w:szCs w:val="20"/>
        </w:rPr>
      </w:pPr>
    </w:p>
    <w:p w:rsidR="0021185D" w:rsidRPr="0021185D" w:rsidRDefault="0021185D" w:rsidP="0021185D">
      <w:pPr>
        <w:pStyle w:val="a4"/>
        <w:rPr>
          <w:sz w:val="20"/>
          <w:szCs w:val="20"/>
        </w:rPr>
      </w:pPr>
      <w:r w:rsidRPr="0021185D">
        <w:rPr>
          <w:sz w:val="20"/>
          <w:szCs w:val="20"/>
        </w:rPr>
        <w:t>Глава сельсовета                                                                               Н.Н.Былин</w:t>
      </w:r>
    </w:p>
    <w:p w:rsidR="0021185D" w:rsidRDefault="0021185D" w:rsidP="0021185D">
      <w:pPr>
        <w:rPr>
          <w:sz w:val="20"/>
          <w:szCs w:val="20"/>
        </w:rPr>
      </w:pPr>
    </w:p>
    <w:p w:rsidR="00DD4696" w:rsidRPr="00DD4696" w:rsidRDefault="00DD4696" w:rsidP="00DD4696">
      <w:pPr>
        <w:pStyle w:val="1"/>
        <w:rPr>
          <w:sz w:val="20"/>
          <w:szCs w:val="20"/>
        </w:rPr>
      </w:pPr>
      <w:r w:rsidRPr="00DD4696">
        <w:rPr>
          <w:sz w:val="20"/>
          <w:szCs w:val="20"/>
        </w:rPr>
        <w:t>Р А С П О Р Я Ж Е Н И Е</w:t>
      </w:r>
    </w:p>
    <w:p w:rsidR="00DD4696" w:rsidRPr="00DD4696" w:rsidRDefault="00DD4696" w:rsidP="00DD4696">
      <w:pPr>
        <w:jc w:val="center"/>
        <w:rPr>
          <w:b/>
          <w:sz w:val="20"/>
          <w:szCs w:val="20"/>
        </w:rPr>
      </w:pPr>
    </w:p>
    <w:p w:rsidR="00DD4696" w:rsidRPr="00DD4696" w:rsidRDefault="00DD4696" w:rsidP="00DD4696">
      <w:pPr>
        <w:rPr>
          <w:sz w:val="20"/>
          <w:szCs w:val="20"/>
        </w:rPr>
      </w:pPr>
      <w:r w:rsidRPr="00DD4696">
        <w:rPr>
          <w:sz w:val="20"/>
          <w:szCs w:val="20"/>
        </w:rPr>
        <w:t>02.09.2021                                   д. Александровка                              № 18-р</w:t>
      </w: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rPr>
          <w:sz w:val="20"/>
          <w:szCs w:val="20"/>
        </w:rPr>
      </w:pPr>
      <w:r w:rsidRPr="00DD4696">
        <w:rPr>
          <w:sz w:val="20"/>
          <w:szCs w:val="20"/>
        </w:rPr>
        <w:t>О начале отопительного сезона</w:t>
      </w: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jc w:val="both"/>
        <w:rPr>
          <w:sz w:val="20"/>
          <w:szCs w:val="20"/>
        </w:rPr>
      </w:pPr>
      <w:r w:rsidRPr="00DD4696">
        <w:rPr>
          <w:sz w:val="20"/>
          <w:szCs w:val="20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Госстроя России от 27.09.03 № 170 </w:t>
      </w:r>
    </w:p>
    <w:p w:rsidR="00DD4696" w:rsidRPr="00DD4696" w:rsidRDefault="00DD4696" w:rsidP="00DD4696">
      <w:pPr>
        <w:ind w:firstLine="709"/>
        <w:jc w:val="both"/>
        <w:rPr>
          <w:sz w:val="20"/>
          <w:szCs w:val="20"/>
        </w:rPr>
      </w:pPr>
      <w:r w:rsidRPr="00DD4696">
        <w:rPr>
          <w:sz w:val="20"/>
          <w:szCs w:val="20"/>
        </w:rPr>
        <w:t>1. Начать отопительный сезон по администрации Александровского сельсовета с 15 сентября 2021 года.</w:t>
      </w:r>
    </w:p>
    <w:p w:rsidR="00DD4696" w:rsidRPr="00DD4696" w:rsidRDefault="00DD4696" w:rsidP="00DD4696">
      <w:pPr>
        <w:ind w:firstLine="709"/>
        <w:jc w:val="both"/>
        <w:rPr>
          <w:sz w:val="20"/>
          <w:szCs w:val="20"/>
        </w:rPr>
      </w:pPr>
      <w:r w:rsidRPr="00DD4696">
        <w:rPr>
          <w:sz w:val="20"/>
          <w:szCs w:val="20"/>
        </w:rPr>
        <w:t>2. Контроль за исполнением данного распоряжения оставляю за собой.</w:t>
      </w:r>
    </w:p>
    <w:p w:rsidR="00DD4696" w:rsidRPr="00DD4696" w:rsidRDefault="00DD4696" w:rsidP="00DD4696">
      <w:pPr>
        <w:ind w:firstLine="709"/>
        <w:jc w:val="both"/>
        <w:rPr>
          <w:sz w:val="20"/>
          <w:szCs w:val="20"/>
        </w:rPr>
      </w:pPr>
      <w:r w:rsidRPr="00DD4696">
        <w:rPr>
          <w:sz w:val="20"/>
          <w:szCs w:val="20"/>
        </w:rPr>
        <w:t>3. Распоряжение вступает в силу со дня опубликования в печатном издании «Александровские вести».</w:t>
      </w: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DD4696" w:rsidRDefault="00DD4696" w:rsidP="00DD4696">
      <w:pPr>
        <w:ind w:left="708" w:firstLine="1"/>
        <w:jc w:val="both"/>
        <w:rPr>
          <w:sz w:val="20"/>
          <w:szCs w:val="20"/>
        </w:rPr>
      </w:pPr>
      <w:r w:rsidRPr="00DD4696">
        <w:rPr>
          <w:sz w:val="20"/>
          <w:szCs w:val="20"/>
        </w:rPr>
        <w:t>Глава сельсовета</w:t>
      </w:r>
      <w:r w:rsidRPr="00DD4696">
        <w:rPr>
          <w:sz w:val="20"/>
          <w:szCs w:val="20"/>
        </w:rPr>
        <w:tab/>
      </w:r>
      <w:r w:rsidRPr="00DD4696">
        <w:rPr>
          <w:sz w:val="20"/>
          <w:szCs w:val="20"/>
        </w:rPr>
        <w:tab/>
      </w:r>
      <w:r w:rsidRPr="00DD4696">
        <w:rPr>
          <w:sz w:val="20"/>
          <w:szCs w:val="20"/>
        </w:rPr>
        <w:tab/>
      </w:r>
      <w:r w:rsidRPr="00DD4696">
        <w:rPr>
          <w:sz w:val="20"/>
          <w:szCs w:val="20"/>
        </w:rPr>
        <w:tab/>
      </w:r>
      <w:r w:rsidRPr="00DD4696">
        <w:rPr>
          <w:sz w:val="20"/>
          <w:szCs w:val="20"/>
        </w:rPr>
        <w:tab/>
        <w:t>Н.Н.Былин</w:t>
      </w:r>
    </w:p>
    <w:p w:rsidR="00DD4696" w:rsidRPr="00DD4696" w:rsidRDefault="00DD4696" w:rsidP="00DD4696">
      <w:pPr>
        <w:rPr>
          <w:sz w:val="20"/>
          <w:szCs w:val="20"/>
        </w:rPr>
      </w:pPr>
    </w:p>
    <w:p w:rsidR="00DD4696" w:rsidRPr="00BB331D" w:rsidRDefault="00DD4696" w:rsidP="00DD4696">
      <w:pPr>
        <w:rPr>
          <w:sz w:val="28"/>
          <w:szCs w:val="28"/>
        </w:rPr>
      </w:pPr>
    </w:p>
    <w:p w:rsidR="00DD4696" w:rsidRPr="00BB331D" w:rsidRDefault="00DD4696" w:rsidP="00DD4696">
      <w:pPr>
        <w:rPr>
          <w:sz w:val="28"/>
          <w:szCs w:val="28"/>
        </w:rPr>
      </w:pPr>
    </w:p>
    <w:p w:rsidR="00DD4696" w:rsidRPr="0021185D" w:rsidRDefault="00DD4696" w:rsidP="0021185D">
      <w:pPr>
        <w:rPr>
          <w:sz w:val="20"/>
          <w:szCs w:val="20"/>
        </w:rPr>
      </w:pPr>
    </w:p>
    <w:p w:rsidR="0021185D" w:rsidRPr="0021185D" w:rsidRDefault="0021185D" w:rsidP="0021185D">
      <w:pPr>
        <w:rPr>
          <w:sz w:val="20"/>
          <w:szCs w:val="20"/>
        </w:rPr>
      </w:pPr>
    </w:p>
    <w:p w:rsidR="000C7984" w:rsidRPr="006B1464" w:rsidRDefault="000C7984" w:rsidP="002B1840">
      <w:pPr>
        <w:jc w:val="both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С.И.Соколова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2B0FC0">
      <w:footerReference w:type="even" r:id="rId13"/>
      <w:footerReference w:type="default" r:id="rId14"/>
      <w:pgSz w:w="11906" w:h="16838"/>
      <w:pgMar w:top="851" w:right="707" w:bottom="249" w:left="1701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CB4" w:rsidRDefault="00A56CB4">
      <w:r>
        <w:separator/>
      </w:r>
    </w:p>
  </w:endnote>
  <w:endnote w:type="continuationSeparator" w:id="1">
    <w:p w:rsidR="00A56CB4" w:rsidRDefault="00A5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40BBA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040BBA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D4696">
      <w:rPr>
        <w:rStyle w:val="ab"/>
        <w:noProof/>
      </w:rPr>
      <w:t>3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CB4" w:rsidRDefault="00A56CB4">
      <w:r>
        <w:separator/>
      </w:r>
    </w:p>
  </w:footnote>
  <w:footnote w:type="continuationSeparator" w:id="1">
    <w:p w:rsidR="00A56CB4" w:rsidRDefault="00A5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20834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40BBA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20D4D"/>
    <w:rsid w:val="005268FC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D6517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137D3"/>
    <w:rsid w:val="00A2041E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4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223/41bf2de596a5b4a6e1889c5c291c0842b3eb71a8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0300/38084feafe8d34540f553e5a06ae34f42f41a6f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894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83487/037e0763307d06d4ef602c8e96101a10fe48280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2984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</cp:revision>
  <cp:lastPrinted>2021-10-04T02:41:00Z</cp:lastPrinted>
  <dcterms:created xsi:type="dcterms:W3CDTF">2021-09-23T01:51:00Z</dcterms:created>
  <dcterms:modified xsi:type="dcterms:W3CDTF">2021-10-04T02:43:00Z</dcterms:modified>
</cp:coreProperties>
</file>