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2757FC" w:rsidP="006B0DE3">
      <w:pPr>
        <w:tabs>
          <w:tab w:val="left" w:pos="5940"/>
        </w:tabs>
        <w:ind w:left="993"/>
      </w:pPr>
      <w:r w:rsidRPr="002757F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8.7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6B0DE3">
      <w:pPr>
        <w:ind w:left="14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06F08">
        <w:rPr>
          <w:rFonts w:ascii="Bookman Old Style" w:hAnsi="Bookman Old Style"/>
          <w:b/>
          <w:sz w:val="20"/>
        </w:rPr>
        <w:t>1</w:t>
      </w:r>
      <w:r w:rsidR="00357729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C06F08">
        <w:rPr>
          <w:rFonts w:ascii="Bookman Old Style" w:hAnsi="Bookman Old Style"/>
          <w:b/>
          <w:sz w:val="20"/>
        </w:rPr>
        <w:t>7</w:t>
      </w:r>
      <w:r w:rsidR="00357729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357729">
        <w:rPr>
          <w:rFonts w:ascii="Bookman Old Style" w:hAnsi="Bookman Old Style"/>
          <w:b/>
          <w:sz w:val="20"/>
        </w:rPr>
        <w:t>24</w:t>
      </w:r>
      <w:r>
        <w:rPr>
          <w:rFonts w:ascii="Bookman Old Style" w:hAnsi="Bookman Old Style"/>
          <w:b/>
          <w:sz w:val="20"/>
        </w:rPr>
        <w:t xml:space="preserve">» </w:t>
      </w:r>
      <w:r w:rsidR="00924F38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B0DE3">
      <w:pPr>
        <w:ind w:left="142"/>
        <w:rPr>
          <w:rFonts w:ascii="Bookman Old Style" w:hAnsi="Bookman Old Style"/>
          <w:sz w:val="20"/>
        </w:rPr>
      </w:pPr>
    </w:p>
    <w:p w:rsidR="00664546" w:rsidRDefault="00664546" w:rsidP="006B0DE3">
      <w:pPr>
        <w:ind w:left="14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6B0DE3">
      <w:pPr>
        <w:ind w:left="142"/>
        <w:jc w:val="center"/>
        <w:rPr>
          <w:sz w:val="20"/>
        </w:rPr>
      </w:pPr>
    </w:p>
    <w:p w:rsidR="00357729" w:rsidRPr="00357729" w:rsidRDefault="00357729" w:rsidP="00357729">
      <w:pPr>
        <w:shd w:val="clear" w:color="auto" w:fill="FFFFFF"/>
        <w:spacing w:before="312"/>
        <w:ind w:left="5"/>
        <w:jc w:val="center"/>
        <w:rPr>
          <w:sz w:val="20"/>
          <w:szCs w:val="20"/>
        </w:rPr>
      </w:pPr>
      <w:r w:rsidRPr="00357729">
        <w:rPr>
          <w:color w:val="000000"/>
          <w:spacing w:val="-20"/>
          <w:sz w:val="20"/>
          <w:szCs w:val="20"/>
        </w:rPr>
        <w:t>РЕШЕНИЕ</w:t>
      </w:r>
    </w:p>
    <w:p w:rsidR="00357729" w:rsidRPr="00357729" w:rsidRDefault="00357729" w:rsidP="00357729">
      <w:pPr>
        <w:shd w:val="clear" w:color="auto" w:fill="FFFFFF"/>
        <w:tabs>
          <w:tab w:val="left" w:pos="3211"/>
        </w:tabs>
        <w:spacing w:before="312"/>
        <w:ind w:left="53"/>
        <w:rPr>
          <w:sz w:val="20"/>
          <w:szCs w:val="20"/>
        </w:rPr>
      </w:pPr>
      <w:r w:rsidRPr="00357729">
        <w:rPr>
          <w:color w:val="000000"/>
          <w:spacing w:val="-25"/>
          <w:sz w:val="20"/>
          <w:szCs w:val="20"/>
        </w:rPr>
        <w:t xml:space="preserve">   20.08.2021                                                     д. Александровка                                           </w:t>
      </w:r>
      <w:r w:rsidRPr="00357729">
        <w:rPr>
          <w:color w:val="000000"/>
          <w:spacing w:val="1"/>
          <w:sz w:val="20"/>
          <w:szCs w:val="20"/>
        </w:rPr>
        <w:t>№ 6-32</w:t>
      </w:r>
    </w:p>
    <w:p w:rsidR="00357729" w:rsidRPr="00357729" w:rsidRDefault="00357729" w:rsidP="00357729">
      <w:pPr>
        <w:shd w:val="clear" w:color="auto" w:fill="FFFFFF"/>
        <w:spacing w:before="312" w:line="322" w:lineRule="exact"/>
        <w:ind w:left="5" w:right="1123"/>
        <w:jc w:val="both"/>
        <w:rPr>
          <w:sz w:val="20"/>
          <w:szCs w:val="20"/>
        </w:rPr>
      </w:pPr>
      <w:r w:rsidRPr="00357729">
        <w:rPr>
          <w:color w:val="000000"/>
          <w:spacing w:val="-5"/>
          <w:sz w:val="20"/>
          <w:szCs w:val="20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357729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</w:t>
      </w:r>
      <w:r w:rsidRPr="00357729">
        <w:rPr>
          <w:color w:val="000000"/>
          <w:spacing w:val="-9"/>
          <w:sz w:val="20"/>
          <w:szCs w:val="20"/>
        </w:rPr>
        <w:t xml:space="preserve">Нижнеингашского района Красноярского края» </w:t>
      </w:r>
    </w:p>
    <w:p w:rsidR="00357729" w:rsidRPr="00357729" w:rsidRDefault="00357729" w:rsidP="00357729">
      <w:pPr>
        <w:shd w:val="clear" w:color="auto" w:fill="FFFFFF"/>
        <w:spacing w:before="211" w:line="322" w:lineRule="exact"/>
        <w:ind w:firstLine="840"/>
        <w:jc w:val="both"/>
        <w:rPr>
          <w:sz w:val="20"/>
          <w:szCs w:val="20"/>
        </w:rPr>
      </w:pPr>
      <w:r w:rsidRPr="00357729">
        <w:rPr>
          <w:color w:val="000000"/>
          <w:spacing w:val="-5"/>
          <w:sz w:val="20"/>
          <w:szCs w:val="20"/>
        </w:rPr>
        <w:t>На основании статьи  396</w:t>
      </w:r>
      <w:r w:rsidRPr="00357729">
        <w:rPr>
          <w:color w:val="000000"/>
          <w:spacing w:val="-7"/>
          <w:sz w:val="20"/>
          <w:szCs w:val="20"/>
        </w:rPr>
        <w:t xml:space="preserve"> Налогового кодекса Российской Федерации», в соответствии </w:t>
      </w:r>
      <w:r w:rsidRPr="00357729">
        <w:rPr>
          <w:color w:val="000000"/>
          <w:spacing w:val="-11"/>
          <w:sz w:val="20"/>
          <w:szCs w:val="20"/>
        </w:rPr>
        <w:t xml:space="preserve">со статьей 9 Устава Александровского сельсовета Нижнеингашского </w:t>
      </w:r>
      <w:r w:rsidRPr="00357729">
        <w:rPr>
          <w:color w:val="000000"/>
          <w:spacing w:val="13"/>
          <w:sz w:val="20"/>
          <w:szCs w:val="20"/>
        </w:rPr>
        <w:t xml:space="preserve">района </w:t>
      </w:r>
      <w:r w:rsidRPr="00357729">
        <w:rPr>
          <w:color w:val="000000"/>
          <w:spacing w:val="-11"/>
          <w:sz w:val="20"/>
          <w:szCs w:val="20"/>
        </w:rPr>
        <w:t>Красноярского края, Александровский сельский Совет депутатов РЕШИЛ:</w:t>
      </w:r>
    </w:p>
    <w:p w:rsidR="00357729" w:rsidRPr="00357729" w:rsidRDefault="00357729" w:rsidP="00357729">
      <w:pPr>
        <w:shd w:val="clear" w:color="auto" w:fill="FFFFFF"/>
        <w:spacing w:line="322" w:lineRule="exact"/>
        <w:ind w:firstLine="709"/>
        <w:jc w:val="both"/>
        <w:rPr>
          <w:sz w:val="20"/>
          <w:szCs w:val="20"/>
        </w:rPr>
      </w:pPr>
      <w:r w:rsidRPr="00357729">
        <w:rPr>
          <w:color w:val="000000"/>
          <w:spacing w:val="-2"/>
          <w:sz w:val="20"/>
          <w:szCs w:val="20"/>
        </w:rPr>
        <w:t xml:space="preserve">1. Дополнить решение от 26.08.2005 № 3-10 «О введении земельного </w:t>
      </w:r>
      <w:r w:rsidRPr="00357729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 w:rsidRPr="00357729">
        <w:rPr>
          <w:color w:val="000000"/>
          <w:spacing w:val="-13"/>
          <w:sz w:val="20"/>
          <w:szCs w:val="20"/>
        </w:rPr>
        <w:t xml:space="preserve">21.08.2008, </w:t>
      </w:r>
      <w:r w:rsidRPr="00357729">
        <w:rPr>
          <w:color w:val="000000"/>
          <w:spacing w:val="-25"/>
          <w:sz w:val="20"/>
          <w:szCs w:val="20"/>
        </w:rPr>
        <w:t xml:space="preserve">10.11.2009, </w:t>
      </w:r>
      <w:r w:rsidRPr="00357729">
        <w:rPr>
          <w:color w:val="000000"/>
          <w:spacing w:val="1"/>
          <w:sz w:val="20"/>
          <w:szCs w:val="20"/>
        </w:rPr>
        <w:t>25.11.2010,</w:t>
      </w:r>
      <w:r w:rsidRPr="00357729">
        <w:rPr>
          <w:color w:val="000000"/>
          <w:sz w:val="20"/>
          <w:szCs w:val="20"/>
        </w:rPr>
        <w:t xml:space="preserve"> </w:t>
      </w:r>
      <w:r w:rsidRPr="00357729">
        <w:rPr>
          <w:color w:val="000000"/>
          <w:spacing w:val="-15"/>
          <w:sz w:val="20"/>
          <w:szCs w:val="20"/>
        </w:rPr>
        <w:t xml:space="preserve">29.12.2010, </w:t>
      </w:r>
      <w:r w:rsidRPr="00357729">
        <w:rPr>
          <w:color w:val="000000"/>
          <w:spacing w:val="-2"/>
          <w:sz w:val="20"/>
          <w:szCs w:val="20"/>
        </w:rPr>
        <w:t xml:space="preserve">24.03.2011. </w:t>
      </w:r>
      <w:r w:rsidRPr="00357729">
        <w:rPr>
          <w:color w:val="000000"/>
          <w:spacing w:val="10"/>
          <w:sz w:val="20"/>
          <w:szCs w:val="20"/>
        </w:rPr>
        <w:t xml:space="preserve">04.10.2011. </w:t>
      </w:r>
      <w:r w:rsidRPr="00357729">
        <w:rPr>
          <w:color w:val="000000"/>
          <w:spacing w:val="-12"/>
          <w:sz w:val="20"/>
          <w:szCs w:val="20"/>
        </w:rPr>
        <w:t xml:space="preserve">28.11.2012, 27.05.2014, 18.10.2016, 17.08.2017, 23.05.2018, 22.11.2019,15.10.2020, 25.03.2021) </w:t>
      </w:r>
      <w:r w:rsidRPr="00357729">
        <w:rPr>
          <w:sz w:val="20"/>
          <w:szCs w:val="20"/>
        </w:rPr>
        <w:t>пунктом 5.1. следующего содержания: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«5.1.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 Федерации.».</w:t>
      </w:r>
    </w:p>
    <w:p w:rsidR="00357729" w:rsidRPr="00357729" w:rsidRDefault="00357729" w:rsidP="00357729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0"/>
          <w:szCs w:val="20"/>
        </w:rPr>
      </w:pPr>
      <w:r w:rsidRPr="00357729">
        <w:rPr>
          <w:color w:val="000000"/>
          <w:spacing w:val="-11"/>
          <w:sz w:val="20"/>
          <w:szCs w:val="20"/>
        </w:rPr>
        <w:t xml:space="preserve">2. Настоящее решение вступает в силу со дня  опубликования в </w:t>
      </w:r>
      <w:r w:rsidRPr="00357729">
        <w:rPr>
          <w:color w:val="000000"/>
          <w:spacing w:val="11"/>
          <w:sz w:val="20"/>
          <w:szCs w:val="20"/>
        </w:rPr>
        <w:t xml:space="preserve">печатном </w:t>
      </w:r>
      <w:r w:rsidRPr="00357729">
        <w:rPr>
          <w:color w:val="000000"/>
          <w:spacing w:val="-5"/>
          <w:sz w:val="20"/>
          <w:szCs w:val="20"/>
        </w:rPr>
        <w:t>издании «Александровские вести» и применяется к правоотношениям возникшим с 01.01.2021 года.</w:t>
      </w:r>
    </w:p>
    <w:p w:rsidR="00357729" w:rsidRPr="00357729" w:rsidRDefault="00357729" w:rsidP="00357729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  <w:r w:rsidRPr="00357729">
        <w:rPr>
          <w:color w:val="000000"/>
          <w:spacing w:val="-5"/>
          <w:sz w:val="20"/>
          <w:szCs w:val="20"/>
        </w:rPr>
        <w:t>Глава сельсовета                                         Н.Н.Былин</w:t>
      </w:r>
    </w:p>
    <w:p w:rsidR="00357729" w:rsidRPr="00357729" w:rsidRDefault="00357729" w:rsidP="00357729">
      <w:pPr>
        <w:jc w:val="center"/>
        <w:rPr>
          <w:sz w:val="20"/>
          <w:szCs w:val="20"/>
        </w:rPr>
      </w:pPr>
      <w:r w:rsidRPr="00357729">
        <w:rPr>
          <w:sz w:val="20"/>
          <w:szCs w:val="20"/>
        </w:rPr>
        <w:t>РЕШЕНИЕ</w:t>
      </w:r>
    </w:p>
    <w:p w:rsidR="00357729" w:rsidRPr="00357729" w:rsidRDefault="00357729" w:rsidP="00357729">
      <w:pPr>
        <w:rPr>
          <w:sz w:val="20"/>
          <w:szCs w:val="20"/>
        </w:rPr>
      </w:pPr>
      <w:r w:rsidRPr="00357729">
        <w:rPr>
          <w:sz w:val="20"/>
          <w:szCs w:val="20"/>
        </w:rPr>
        <w:t xml:space="preserve"> </w:t>
      </w:r>
    </w:p>
    <w:p w:rsidR="00357729" w:rsidRPr="00357729" w:rsidRDefault="00357729" w:rsidP="00357729">
      <w:pPr>
        <w:rPr>
          <w:sz w:val="20"/>
          <w:szCs w:val="20"/>
        </w:rPr>
      </w:pPr>
      <w:r w:rsidRPr="00357729">
        <w:rPr>
          <w:sz w:val="20"/>
          <w:szCs w:val="20"/>
        </w:rPr>
        <w:t>20.08.2021                          д. Александровка                                № 6-33</w:t>
      </w:r>
    </w:p>
    <w:p w:rsidR="00357729" w:rsidRPr="00357729" w:rsidRDefault="00357729" w:rsidP="00357729">
      <w:pPr>
        <w:rPr>
          <w:sz w:val="20"/>
          <w:szCs w:val="20"/>
        </w:rPr>
      </w:pPr>
    </w:p>
    <w:p w:rsidR="00357729" w:rsidRPr="00357729" w:rsidRDefault="00357729" w:rsidP="00357729">
      <w:pPr>
        <w:rPr>
          <w:sz w:val="20"/>
          <w:szCs w:val="20"/>
        </w:rPr>
      </w:pPr>
      <w:r w:rsidRPr="00357729">
        <w:rPr>
          <w:spacing w:val="-1"/>
          <w:sz w:val="20"/>
          <w:szCs w:val="20"/>
        </w:rPr>
        <w:t xml:space="preserve">О внесении изменений и дополнений в Решение Александровского </w:t>
      </w:r>
      <w:r w:rsidRPr="00357729">
        <w:rPr>
          <w:spacing w:val="-2"/>
          <w:sz w:val="20"/>
          <w:szCs w:val="20"/>
        </w:rPr>
        <w:t xml:space="preserve">сельского Совета депутатов         № 8-35 от 18.05.2006 </w:t>
      </w:r>
      <w:r w:rsidRPr="00357729">
        <w:rPr>
          <w:spacing w:val="-1"/>
          <w:sz w:val="20"/>
          <w:szCs w:val="20"/>
        </w:rPr>
        <w:t xml:space="preserve">«О Положении о порядке назначения и проведения </w:t>
      </w:r>
      <w:r w:rsidRPr="00357729">
        <w:rPr>
          <w:spacing w:val="-3"/>
          <w:sz w:val="20"/>
          <w:szCs w:val="20"/>
        </w:rPr>
        <w:t>опроса граждан»</w:t>
      </w:r>
    </w:p>
    <w:p w:rsidR="00357729" w:rsidRPr="00357729" w:rsidRDefault="00357729" w:rsidP="00357729">
      <w:pPr>
        <w:ind w:firstLine="360"/>
        <w:rPr>
          <w:sz w:val="20"/>
          <w:szCs w:val="20"/>
        </w:rPr>
      </w:pPr>
    </w:p>
    <w:p w:rsidR="00357729" w:rsidRPr="00357729" w:rsidRDefault="00357729" w:rsidP="00357729">
      <w:pPr>
        <w:ind w:firstLine="360"/>
        <w:jc w:val="both"/>
        <w:rPr>
          <w:sz w:val="20"/>
          <w:szCs w:val="20"/>
        </w:rPr>
      </w:pPr>
      <w:r w:rsidRPr="00357729">
        <w:rPr>
          <w:color w:val="000000"/>
          <w:sz w:val="20"/>
          <w:szCs w:val="20"/>
        </w:rPr>
        <w:t xml:space="preserve">В соответствии с частями 2,3,5  статьи 31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20.07.2020 №236-ФЗ), руководствуясь статьей 51 Устава муниципального образования Александровский сельсовет Нижнеингашского района Красноярского края», </w:t>
      </w:r>
      <w:r w:rsidRPr="00357729">
        <w:rPr>
          <w:color w:val="000000"/>
          <w:spacing w:val="-2"/>
          <w:sz w:val="20"/>
          <w:szCs w:val="20"/>
        </w:rPr>
        <w:t>Александровский Совет депутатов РЕШИЛ: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0"/>
          <w:szCs w:val="20"/>
        </w:rPr>
      </w:pPr>
      <w:r w:rsidRPr="00357729">
        <w:rPr>
          <w:color w:val="000000"/>
          <w:spacing w:val="-1"/>
          <w:sz w:val="20"/>
          <w:szCs w:val="20"/>
        </w:rPr>
        <w:t xml:space="preserve">1. Внести в решение Александровского сельского </w:t>
      </w:r>
      <w:r w:rsidRPr="00357729">
        <w:rPr>
          <w:color w:val="000000"/>
          <w:sz w:val="20"/>
          <w:szCs w:val="20"/>
        </w:rPr>
        <w:t xml:space="preserve">Совета депутатов от 18.05.2006 № 8-35 «О Положении о порядке назначения </w:t>
      </w:r>
      <w:r w:rsidRPr="00357729">
        <w:rPr>
          <w:color w:val="000000"/>
          <w:spacing w:val="-1"/>
          <w:sz w:val="20"/>
          <w:szCs w:val="20"/>
        </w:rPr>
        <w:t>и проведения опроса граждан» (в редакции решений от 04.10.2011 №9-44, от 16.08.2012 №15-75, от 24.12.2020 №3-11) далее - Акт, следующие изменения: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1) пункты 4-7 статьи 1 Приложения к Акту изложить в следующей редакции: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«4.Граждане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lastRenderedPageBreak/>
        <w:t>5. участие граждан в опросе является свободным и добровольным. Никто не вправе оказывать воздействие на граждан с целью принудить его к участию или неучастию в опросе либо воспрепятствовать его свободному волеизъявлению.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6. Подготовка, проведение и определение результатов опроса должны основываться на принципах открытости, гласности и объективности.»;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2) подпункт 1 пункта 1 статьи 2 Приложения к Акту после слов «Российской Федерации» дополнить словами «, Законом Красноярского края от 15.10.2015 № 9-3724 «О закреплении вопросов местного значения за сельскими поселениями Красноярского края»;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3) пункт 1 статьи 2 Приложения к Акту дополнить подпунктом 3 следующего содержания: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«3) о поддержке инициативного проекта.»;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4) пункты 2 и 3 статьи 2 Приложения к Акту изложить в следующей редакции: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«2. Путем проведения опроса может быть выявлено мнение населения по одному или нескольким вопросам.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3. Вопрос, предлагаемый при проведении опроса: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5) абзацы 2 и 3 пункта 1 статьи 5 Приложения к Акту изложить в следующей редакции: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«- Александровскому сельскому Совету депутатов или Главе Александровского сельсовета – по вопросам местного значения;»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6) пункт 4 статьи 5 Приложения к Акту дополнить предложением следующего содержания: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</w:t>
      </w:r>
      <w:r w:rsidRPr="00357729">
        <w:rPr>
          <w:color w:val="000000"/>
          <w:sz w:val="20"/>
          <w:szCs w:val="20"/>
        </w:rPr>
        <w:t>Минимальная численность  инициативной группы жителей, необходимая для внесения предложения о проведении опроса, и требования к прилагаемым к нему документам десять граждан, достигших шестнадцатилетнего возраста и проживающих на территории муниципального образования.»;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7) пункт 1 статьи 6 Приложения к Акту изложить в следующей редакции: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«1. 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8)  пункт 4 статьи 6 Приложения к Акту изложить в следующей редакции: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0"/>
          <w:szCs w:val="20"/>
        </w:rPr>
      </w:pPr>
      <w:r w:rsidRPr="00357729">
        <w:rPr>
          <w:sz w:val="20"/>
          <w:szCs w:val="20"/>
        </w:rPr>
        <w:t xml:space="preserve">«4.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</w:t>
      </w:r>
      <w:r w:rsidRPr="00357729">
        <w:rPr>
          <w:color w:val="000000"/>
          <w:sz w:val="20"/>
          <w:szCs w:val="20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color w:val="000000"/>
          <w:sz w:val="20"/>
          <w:szCs w:val="20"/>
        </w:rPr>
        <w:t xml:space="preserve">9) пункт 1 статьи 8 </w:t>
      </w:r>
      <w:r w:rsidRPr="00357729">
        <w:rPr>
          <w:sz w:val="20"/>
          <w:szCs w:val="20"/>
        </w:rPr>
        <w:t>Приложения к Акту изложить в следующей редакции: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«1. Комиссия:</w:t>
      </w:r>
    </w:p>
    <w:p w:rsidR="00357729" w:rsidRPr="00357729" w:rsidRDefault="00357729" w:rsidP="00357729">
      <w:pPr>
        <w:pStyle w:val="aff2"/>
        <w:numPr>
          <w:ilvl w:val="0"/>
          <w:numId w:val="28"/>
        </w:numPr>
        <w:shd w:val="clear" w:color="auto" w:fill="FFFFFF"/>
        <w:spacing w:line="322" w:lineRule="exact"/>
        <w:ind w:right="144"/>
        <w:jc w:val="both"/>
        <w:rPr>
          <w:sz w:val="20"/>
          <w:szCs w:val="20"/>
        </w:rPr>
      </w:pPr>
      <w:r w:rsidRPr="00357729">
        <w:rPr>
          <w:sz w:val="20"/>
          <w:szCs w:val="20"/>
        </w:rPr>
        <w:lastRenderedPageBreak/>
        <w:t>составляет списки участников опроса;</w:t>
      </w:r>
    </w:p>
    <w:p w:rsidR="00357729" w:rsidRPr="00357729" w:rsidRDefault="00357729" w:rsidP="00357729">
      <w:pPr>
        <w:pStyle w:val="aff2"/>
        <w:numPr>
          <w:ilvl w:val="0"/>
          <w:numId w:val="28"/>
        </w:numPr>
        <w:shd w:val="clear" w:color="auto" w:fill="FFFFFF"/>
        <w:spacing w:line="322" w:lineRule="exact"/>
        <w:ind w:right="144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обеспечивает изготовление опросных листов;</w:t>
      </w:r>
    </w:p>
    <w:p w:rsidR="00357729" w:rsidRPr="00357729" w:rsidRDefault="00357729" w:rsidP="00357729">
      <w:pPr>
        <w:pStyle w:val="aff2"/>
        <w:numPr>
          <w:ilvl w:val="0"/>
          <w:numId w:val="28"/>
        </w:numPr>
        <w:shd w:val="clear" w:color="auto" w:fill="FFFFFF"/>
        <w:spacing w:line="322" w:lineRule="exact"/>
        <w:ind w:right="144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организовывает проведение опроса;</w:t>
      </w:r>
    </w:p>
    <w:p w:rsidR="00357729" w:rsidRPr="00357729" w:rsidRDefault="00357729" w:rsidP="00357729">
      <w:pPr>
        <w:pStyle w:val="aff2"/>
        <w:numPr>
          <w:ilvl w:val="0"/>
          <w:numId w:val="28"/>
        </w:numPr>
        <w:shd w:val="clear" w:color="auto" w:fill="FFFFFF"/>
        <w:spacing w:line="322" w:lineRule="exact"/>
        <w:ind w:right="144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определяет и направляет в представительный орган муниципального образования результаты опроса;</w:t>
      </w:r>
    </w:p>
    <w:p w:rsidR="00357729" w:rsidRPr="00357729" w:rsidRDefault="00357729" w:rsidP="00357729">
      <w:pPr>
        <w:pStyle w:val="aff2"/>
        <w:numPr>
          <w:ilvl w:val="0"/>
          <w:numId w:val="28"/>
        </w:numPr>
        <w:shd w:val="clear" w:color="auto" w:fill="FFFFFF"/>
        <w:spacing w:line="322" w:lineRule="exact"/>
        <w:ind w:right="144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осуществляет иные полномочия в соответствии с Законом Красноярского края от 10.12.2020 №10-4541»Об отдельных вопросах назначения и проведения опроса граждан в муниципальных образованиях Красноярского края, уставом Александровского сельсовета и (или) нормативным правовым актом сельского Совета.»;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10) статью 9 Приложения к Акту изложить в следующей редакции:</w:t>
      </w:r>
    </w:p>
    <w:p w:rsidR="00357729" w:rsidRPr="00357729" w:rsidRDefault="00357729" w:rsidP="00357729">
      <w:pPr>
        <w:spacing w:before="240" w:after="120"/>
        <w:ind w:firstLine="709"/>
        <w:jc w:val="both"/>
        <w:rPr>
          <w:b/>
          <w:sz w:val="20"/>
          <w:szCs w:val="20"/>
        </w:rPr>
      </w:pPr>
      <w:r w:rsidRPr="00357729">
        <w:rPr>
          <w:sz w:val="20"/>
          <w:szCs w:val="20"/>
        </w:rPr>
        <w:t>«</w:t>
      </w:r>
      <w:r w:rsidRPr="00357729">
        <w:rPr>
          <w:b/>
          <w:sz w:val="20"/>
          <w:szCs w:val="20"/>
        </w:rPr>
        <w:t>Статья 9. Процедура проведения опроса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1. Опрос проводится в соответствии с устанавливаемой представительным органом муниципального образования методикой, в которой определяются способы проведения опроса. Опрос может проводиться следующими способами: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1) заполнение опросных листов путем поквартирного (подомового) обхода жителей;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2) заполнение опросных листов в определенных местах (пунктах проведения опроса);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3) проведение опроса с использованием официального сайта муниципального образования и информационно-телекоммуникационной сети «Интернет»;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4) иными способами, не запрещенными действующим законодательством.»;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11) статьи 10 и 11 Приложения к Акту изложить в следующей редакции:</w:t>
      </w:r>
    </w:p>
    <w:p w:rsidR="00357729" w:rsidRPr="00357729" w:rsidRDefault="00357729" w:rsidP="00357729">
      <w:pPr>
        <w:ind w:firstLine="709"/>
        <w:jc w:val="both"/>
        <w:rPr>
          <w:b/>
          <w:sz w:val="20"/>
          <w:szCs w:val="20"/>
        </w:rPr>
      </w:pPr>
      <w:r w:rsidRPr="00357729">
        <w:rPr>
          <w:sz w:val="20"/>
          <w:szCs w:val="20"/>
        </w:rPr>
        <w:t>«</w:t>
      </w:r>
      <w:r w:rsidRPr="00357729">
        <w:rPr>
          <w:b/>
          <w:sz w:val="20"/>
          <w:szCs w:val="20"/>
        </w:rPr>
        <w:t>Статья 10.Определение результатов опроса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1. Результаты опроса определяются комиссией в установленный представительным органом муниципального образования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представительный орган муниципального образования.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2. Комиссия признает опрос несостоявшимся, если количество жителей принявших участие в опросе, меньше минимальной численности жителей, участвующих в опросе, установленной в решении представительного органа муниципального образования, о чем составляется протокол, который направляется в представительный орган муниципального образования.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3. Представительный орган  муниципального образования уведомляет о результатах опроса инициатора проведения опроса и направляет ему копию протокола комиссии, представленного в соответствии с пунктами 1 и 2 настоящей статьи.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z w:val="20"/>
          <w:szCs w:val="20"/>
        </w:rPr>
      </w:pPr>
      <w:r w:rsidRPr="00357729">
        <w:rPr>
          <w:sz w:val="20"/>
          <w:szCs w:val="20"/>
        </w:rPr>
        <w:t xml:space="preserve">4. Жители муниципального образования должны быть проинформированы о результатах проведения опроса не позднее 10 дней со дня проведения комиссией результатов опроса. Информация о проведении опроса </w:t>
      </w:r>
      <w:r w:rsidRPr="00357729">
        <w:rPr>
          <w:color w:val="000000"/>
          <w:sz w:val="20"/>
          <w:szCs w:val="20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b/>
          <w:color w:val="000000"/>
          <w:sz w:val="20"/>
          <w:szCs w:val="20"/>
        </w:rPr>
      </w:pPr>
      <w:r w:rsidRPr="00357729">
        <w:rPr>
          <w:b/>
          <w:color w:val="000000"/>
          <w:sz w:val="20"/>
          <w:szCs w:val="20"/>
        </w:rPr>
        <w:t>Статья 11. Рассмотрение результатов опроса</w:t>
      </w:r>
    </w:p>
    <w:p w:rsidR="00357729" w:rsidRPr="00357729" w:rsidRDefault="00357729" w:rsidP="00357729">
      <w:pPr>
        <w:shd w:val="clear" w:color="auto" w:fill="FFFFFF"/>
        <w:spacing w:line="322" w:lineRule="exact"/>
        <w:ind w:left="744" w:right="144"/>
        <w:jc w:val="both"/>
        <w:rPr>
          <w:color w:val="000000"/>
          <w:sz w:val="20"/>
          <w:szCs w:val="20"/>
        </w:rPr>
      </w:pPr>
      <w:r w:rsidRPr="00357729">
        <w:rPr>
          <w:color w:val="000000"/>
          <w:sz w:val="20"/>
          <w:szCs w:val="20"/>
        </w:rPr>
        <w:t>1. Результаты опроса носят рекомендательный характер.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  <w:r w:rsidRPr="00357729">
        <w:rPr>
          <w:color w:val="000000"/>
          <w:sz w:val="20"/>
          <w:szCs w:val="20"/>
        </w:rPr>
        <w:t xml:space="preserve">2. Результаты опроса, проведенного по инициативе </w:t>
      </w:r>
      <w:r w:rsidRPr="00357729">
        <w:rPr>
          <w:sz w:val="20"/>
          <w:szCs w:val="20"/>
        </w:rPr>
        <w:t>представительного органа муниципального образования, Главы муниципального образования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проведения опроса.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По итогам рассмотрения результатов опроса органом (должностным лицом) местного самоуправления в срок 5 рабочих дней, принимается решение , которое в десятидневный срок со дня его принятия доводится до сведения жителей муниципального образования.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lastRenderedPageBreak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подлежит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color w:val="000000"/>
          <w:sz w:val="20"/>
          <w:szCs w:val="20"/>
        </w:rPr>
      </w:pPr>
      <w:r w:rsidRPr="00357729">
        <w:rPr>
          <w:sz w:val="20"/>
          <w:szCs w:val="20"/>
        </w:rPr>
        <w:t>Информация о рассмотрении результатов опроса размещается в состав информации о рассмотрении инициативного проекта.</w:t>
      </w:r>
      <w:r w:rsidRPr="00357729">
        <w:rPr>
          <w:color w:val="000000"/>
          <w:sz w:val="20"/>
          <w:szCs w:val="20"/>
        </w:rPr>
        <w:t>»;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 w:firstLine="709"/>
        <w:jc w:val="both"/>
        <w:rPr>
          <w:color w:val="000000"/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color w:val="000000"/>
          <w:sz w:val="20"/>
          <w:szCs w:val="20"/>
        </w:rPr>
        <w:t xml:space="preserve">12) преамбулу Акта и преамбулу Приложения к Акту </w:t>
      </w:r>
      <w:r w:rsidRPr="00357729">
        <w:rPr>
          <w:sz w:val="20"/>
          <w:szCs w:val="20"/>
        </w:rPr>
        <w:t>после слов «Российской Федерации» дополнить словами «, Законом Красноярского края от 15.10.2015 № 9-3724 «О закреплении вопросов местного значения за сельскими поселениями Красноярского края»;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13) в пункте 5 статьи 8 Приложения к Акту слова « результатов рассмотрения опроса уполномоченным должностным лицом или органом местного самоуправления» заменить словами «итогов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14) по тексту Акта слова «муниципальное образование», «представительный орган муниципального образования», «глава муниципального образования» в соответствующем падеже заменить словами «Александровский сельсовет», «Александровский сельский Совет депутатов», «Глава Александровского сельсовета» соответственно;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15) название Акта изложить в следующей редакции: «Об утверждении Положения о порядке назначения и проведения опроса граждан в Александровском сельсовете»;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16) в пункте 1 Акта слова «Положение о порядке назначения и проведения опроса граждан» заменить словами «Положение о порядке назначения и проведения опроса граждан в Александровском сельсовете»;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17) в названии Приложения к Акту слова «в муниципальном образовании Александровский сельсовет  Нижнеингашского  района Красноярского края» заменить словами «в Александровском сельсовете»;</w:t>
      </w: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</w:p>
    <w:p w:rsidR="00357729" w:rsidRPr="00357729" w:rsidRDefault="00357729" w:rsidP="00357729">
      <w:pPr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18) пункт 2 статьи 4 Приложения к Акту исключить.</w:t>
      </w:r>
    </w:p>
    <w:p w:rsidR="00357729" w:rsidRPr="00357729" w:rsidRDefault="00357729" w:rsidP="00357729">
      <w:pPr>
        <w:shd w:val="clear" w:color="auto" w:fill="FFFFFF"/>
        <w:spacing w:line="322" w:lineRule="exact"/>
        <w:ind w:right="144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2. Контроль за исполнением настоящего Решения возложить на постоянную комиссию по социальным вопросам.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>3. Настоящее Решение подлежит размещению на официальном сайте Александровского сельсовета.</w:t>
      </w:r>
    </w:p>
    <w:p w:rsidR="00357729" w:rsidRPr="00357729" w:rsidRDefault="00357729" w:rsidP="00357729">
      <w:pPr>
        <w:shd w:val="clear" w:color="auto" w:fill="FFFFFF"/>
        <w:spacing w:line="322" w:lineRule="exact"/>
        <w:ind w:left="19" w:right="144" w:firstLine="725"/>
        <w:jc w:val="both"/>
        <w:rPr>
          <w:sz w:val="20"/>
          <w:szCs w:val="20"/>
        </w:rPr>
      </w:pPr>
    </w:p>
    <w:p w:rsidR="00357729" w:rsidRPr="00357729" w:rsidRDefault="00357729" w:rsidP="00357729">
      <w:pPr>
        <w:shd w:val="clear" w:color="auto" w:fill="FFFFFF"/>
        <w:spacing w:line="322" w:lineRule="exact"/>
        <w:ind w:left="24" w:right="139" w:firstLine="706"/>
        <w:jc w:val="both"/>
        <w:rPr>
          <w:sz w:val="20"/>
          <w:szCs w:val="20"/>
        </w:rPr>
      </w:pPr>
      <w:r w:rsidRPr="00357729">
        <w:rPr>
          <w:color w:val="000000"/>
          <w:sz w:val="20"/>
          <w:szCs w:val="20"/>
        </w:rPr>
        <w:t xml:space="preserve">4. Настоящее Решение вступает в силу после его официального опубликования в  печатном издании  «Александровские вести». </w:t>
      </w:r>
    </w:p>
    <w:p w:rsidR="00357729" w:rsidRPr="00357729" w:rsidRDefault="00357729" w:rsidP="00357729">
      <w:pPr>
        <w:ind w:firstLine="855"/>
        <w:jc w:val="both"/>
        <w:rPr>
          <w:sz w:val="20"/>
          <w:szCs w:val="20"/>
        </w:rPr>
      </w:pPr>
      <w:r w:rsidRPr="00357729">
        <w:rPr>
          <w:sz w:val="20"/>
          <w:szCs w:val="20"/>
        </w:rPr>
        <w:t xml:space="preserve">      </w:t>
      </w:r>
    </w:p>
    <w:p w:rsidR="00357729" w:rsidRPr="00357729" w:rsidRDefault="00357729" w:rsidP="00357729">
      <w:pPr>
        <w:jc w:val="both"/>
        <w:rPr>
          <w:sz w:val="20"/>
          <w:szCs w:val="20"/>
        </w:rPr>
      </w:pPr>
      <w:r w:rsidRPr="00357729">
        <w:rPr>
          <w:sz w:val="20"/>
          <w:szCs w:val="20"/>
        </w:rPr>
        <w:t xml:space="preserve">Глава сельсовета                                    </w:t>
      </w:r>
      <w:r>
        <w:rPr>
          <w:sz w:val="20"/>
          <w:szCs w:val="20"/>
        </w:rPr>
        <w:t xml:space="preserve">                      Н.Н. Былин</w:t>
      </w:r>
    </w:p>
    <w:p w:rsidR="00357729" w:rsidRPr="00357729" w:rsidRDefault="00357729" w:rsidP="00357729">
      <w:pPr>
        <w:rPr>
          <w:sz w:val="20"/>
          <w:szCs w:val="20"/>
        </w:rPr>
      </w:pPr>
    </w:p>
    <w:p w:rsidR="00357729" w:rsidRPr="00357729" w:rsidRDefault="00357729" w:rsidP="00357729">
      <w:pPr>
        <w:rPr>
          <w:sz w:val="20"/>
          <w:szCs w:val="20"/>
        </w:rPr>
      </w:pPr>
    </w:p>
    <w:p w:rsidR="00357729" w:rsidRPr="00357729" w:rsidRDefault="00357729" w:rsidP="00357729">
      <w:pPr>
        <w:rPr>
          <w:sz w:val="20"/>
          <w:szCs w:val="20"/>
        </w:rPr>
      </w:pPr>
    </w:p>
    <w:p w:rsidR="00357729" w:rsidRPr="00357729" w:rsidRDefault="00357729" w:rsidP="00357729">
      <w:pPr>
        <w:pStyle w:val="ConsPlusTitle"/>
        <w:jc w:val="center"/>
        <w:rPr>
          <w:sz w:val="20"/>
          <w:szCs w:val="20"/>
        </w:rPr>
      </w:pPr>
      <w:r w:rsidRPr="00357729">
        <w:rPr>
          <w:sz w:val="20"/>
          <w:szCs w:val="20"/>
        </w:rPr>
        <w:t>РЕШЕНИЕ</w:t>
      </w:r>
    </w:p>
    <w:p w:rsidR="00357729" w:rsidRPr="00357729" w:rsidRDefault="00357729" w:rsidP="00357729">
      <w:pPr>
        <w:pStyle w:val="ConsPlusTitle"/>
        <w:jc w:val="center"/>
        <w:rPr>
          <w:sz w:val="20"/>
          <w:szCs w:val="20"/>
        </w:rPr>
      </w:pPr>
    </w:p>
    <w:p w:rsidR="00357729" w:rsidRPr="00357729" w:rsidRDefault="00357729" w:rsidP="00357729">
      <w:pPr>
        <w:pStyle w:val="ConsPlusTitle"/>
        <w:jc w:val="both"/>
        <w:rPr>
          <w:b w:val="0"/>
          <w:sz w:val="20"/>
          <w:szCs w:val="20"/>
        </w:rPr>
      </w:pPr>
      <w:r w:rsidRPr="00357729">
        <w:rPr>
          <w:b w:val="0"/>
          <w:sz w:val="20"/>
          <w:szCs w:val="20"/>
        </w:rPr>
        <w:t xml:space="preserve"> 20.08.2021                               д.Александровка                     № 6-34</w:t>
      </w:r>
    </w:p>
    <w:p w:rsidR="00357729" w:rsidRPr="00357729" w:rsidRDefault="00357729" w:rsidP="00357729">
      <w:pPr>
        <w:pStyle w:val="ConsPlusTitle"/>
        <w:jc w:val="both"/>
        <w:rPr>
          <w:b w:val="0"/>
          <w:sz w:val="20"/>
          <w:szCs w:val="20"/>
        </w:rPr>
      </w:pPr>
    </w:p>
    <w:p w:rsidR="00357729" w:rsidRPr="00357729" w:rsidRDefault="00357729" w:rsidP="00357729">
      <w:pPr>
        <w:pStyle w:val="a7"/>
        <w:widowControl w:val="0"/>
        <w:jc w:val="both"/>
        <w:rPr>
          <w:b w:val="0"/>
          <w:sz w:val="20"/>
          <w:szCs w:val="20"/>
        </w:rPr>
      </w:pPr>
      <w:r w:rsidRPr="00357729">
        <w:rPr>
          <w:b w:val="0"/>
          <w:sz w:val="20"/>
          <w:szCs w:val="20"/>
        </w:rPr>
        <w:t>О внесении изменений в решение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</w:t>
      </w:r>
    </w:p>
    <w:p w:rsidR="00357729" w:rsidRPr="00357729" w:rsidRDefault="00357729" w:rsidP="003577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7729" w:rsidRPr="00357729" w:rsidRDefault="00357729" w:rsidP="0035772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57729">
        <w:rPr>
          <w:sz w:val="20"/>
          <w:szCs w:val="20"/>
        </w:rPr>
        <w:t xml:space="preserve">В соответствии со ст. 5.1 Закона Красноярского края от 19.12.2017 № 4-1264 «О представлении гражданами, </w:t>
      </w:r>
      <w:r w:rsidRPr="00357729">
        <w:rPr>
          <w:sz w:val="20"/>
          <w:szCs w:val="20"/>
        </w:rPr>
        <w:lastRenderedPageBreak/>
        <w:t>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Александровского сельсовета Нижнеингашского района Красноярского края Совет депутатов,</w:t>
      </w:r>
    </w:p>
    <w:p w:rsidR="00357729" w:rsidRPr="00357729" w:rsidRDefault="00357729" w:rsidP="003577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57729">
        <w:rPr>
          <w:sz w:val="20"/>
          <w:szCs w:val="20"/>
        </w:rPr>
        <w:t>РЕШИЛ:</w:t>
      </w:r>
    </w:p>
    <w:p w:rsidR="00357729" w:rsidRPr="00357729" w:rsidRDefault="00357729" w:rsidP="00357729">
      <w:pPr>
        <w:pStyle w:val="a7"/>
        <w:widowControl w:val="0"/>
        <w:ind w:firstLine="709"/>
        <w:jc w:val="both"/>
        <w:rPr>
          <w:b w:val="0"/>
          <w:sz w:val="20"/>
          <w:szCs w:val="20"/>
        </w:rPr>
      </w:pPr>
      <w:r w:rsidRPr="00357729">
        <w:rPr>
          <w:b w:val="0"/>
          <w:sz w:val="20"/>
          <w:szCs w:val="20"/>
        </w:rPr>
        <w:t>1. Внести в  решение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 (в редакции решения от 22.06.2020 № 28-138, 24.12.2020 № 3-12) следующие изменения:</w:t>
      </w:r>
    </w:p>
    <w:p w:rsidR="00357729" w:rsidRPr="00357729" w:rsidRDefault="00357729" w:rsidP="00357729">
      <w:pPr>
        <w:pStyle w:val="a7"/>
        <w:widowControl w:val="0"/>
        <w:ind w:firstLine="709"/>
        <w:jc w:val="both"/>
        <w:rPr>
          <w:b w:val="0"/>
          <w:sz w:val="20"/>
          <w:szCs w:val="20"/>
        </w:rPr>
      </w:pPr>
      <w:r w:rsidRPr="00357729">
        <w:rPr>
          <w:b w:val="0"/>
          <w:sz w:val="20"/>
          <w:szCs w:val="20"/>
        </w:rPr>
        <w:t>1) в пункте 5 Порядка абзац второй исключить;</w:t>
      </w:r>
    </w:p>
    <w:p w:rsidR="00357729" w:rsidRPr="00357729" w:rsidRDefault="00357729" w:rsidP="00357729">
      <w:pPr>
        <w:pStyle w:val="a7"/>
        <w:widowControl w:val="0"/>
        <w:ind w:firstLine="709"/>
        <w:jc w:val="both"/>
        <w:rPr>
          <w:b w:val="0"/>
          <w:sz w:val="20"/>
          <w:szCs w:val="20"/>
        </w:rPr>
      </w:pPr>
      <w:r w:rsidRPr="00357729">
        <w:rPr>
          <w:b w:val="0"/>
          <w:sz w:val="20"/>
          <w:szCs w:val="20"/>
        </w:rPr>
        <w:t>2) в абзаце первом пункта 5 Порядка слова «</w:t>
      </w:r>
      <w:r w:rsidRPr="00357729">
        <w:rPr>
          <w:b w:val="0"/>
          <w:color w:val="000000"/>
          <w:sz w:val="20"/>
          <w:szCs w:val="20"/>
        </w:rPr>
        <w:t>выборному должностному лицу местного самоуправления» заменить словами «Главе Александровского сельсовета»; слова «представительный орган  Александровского сельсовета» заменить словами «Совет депутатов» в соответствующем падеже;</w:t>
      </w:r>
    </w:p>
    <w:p w:rsidR="00357729" w:rsidRPr="00357729" w:rsidRDefault="00357729" w:rsidP="00357729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57729">
        <w:rPr>
          <w:color w:val="000000"/>
          <w:sz w:val="20"/>
          <w:szCs w:val="20"/>
        </w:rPr>
        <w:t>3) в пункте 10 Порядка слова «представительный орган» заменить словами «Совет депутатов».</w:t>
      </w:r>
    </w:p>
    <w:p w:rsidR="00357729" w:rsidRPr="00357729" w:rsidRDefault="00357729" w:rsidP="00357729">
      <w:pPr>
        <w:pStyle w:val="a4"/>
        <w:rPr>
          <w:sz w:val="20"/>
          <w:szCs w:val="20"/>
        </w:rPr>
      </w:pPr>
      <w:r w:rsidRPr="00357729">
        <w:rPr>
          <w:sz w:val="20"/>
          <w:szCs w:val="20"/>
        </w:rPr>
        <w:t>2. Контроль за исполнением данного решения возложить на заместителя председателя сельского Совета депутатов.</w:t>
      </w:r>
    </w:p>
    <w:p w:rsidR="00357729" w:rsidRPr="00357729" w:rsidRDefault="00357729" w:rsidP="00357729">
      <w:pPr>
        <w:pStyle w:val="ConsPlusNormal"/>
        <w:ind w:firstLine="540"/>
        <w:jc w:val="both"/>
        <w:rPr>
          <w:rFonts w:ascii="Times New Roman" w:hAnsi="Times New Roman"/>
        </w:rPr>
      </w:pPr>
      <w:r w:rsidRPr="00357729">
        <w:rPr>
          <w:rFonts w:ascii="Times New Roman" w:hAnsi="Times New Roman"/>
        </w:rPr>
        <w:t>3.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357729" w:rsidRPr="00357729" w:rsidRDefault="00357729" w:rsidP="00357729">
      <w:pPr>
        <w:pStyle w:val="ConsPlusNormal"/>
        <w:ind w:firstLine="0"/>
        <w:jc w:val="both"/>
        <w:rPr>
          <w:rFonts w:ascii="Times New Roman" w:hAnsi="Times New Roman"/>
        </w:rPr>
      </w:pPr>
    </w:p>
    <w:p w:rsidR="00357729" w:rsidRPr="00357729" w:rsidRDefault="00357729" w:rsidP="00357729">
      <w:pPr>
        <w:pStyle w:val="ConsPlusNormal"/>
        <w:ind w:firstLine="0"/>
        <w:jc w:val="both"/>
      </w:pPr>
      <w:r w:rsidRPr="00357729">
        <w:rPr>
          <w:rFonts w:ascii="Times New Roman" w:hAnsi="Times New Roman"/>
        </w:rPr>
        <w:t>Глава сельсовета                                                Н.Н.Былин</w:t>
      </w:r>
    </w:p>
    <w:p w:rsidR="00357729" w:rsidRPr="00357729" w:rsidRDefault="00357729" w:rsidP="00357729">
      <w:pPr>
        <w:pStyle w:val="ConsPlusNormal"/>
        <w:ind w:firstLine="0"/>
        <w:jc w:val="both"/>
      </w:pPr>
      <w:r w:rsidRPr="00357729">
        <w:tab/>
      </w: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A75E82">
        <w:rPr>
          <w:sz w:val="20"/>
          <w:szCs w:val="20"/>
        </w:rPr>
        <w:t>О.В.Лопатина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F947DC">
      <w:footerReference w:type="even" r:id="rId8"/>
      <w:footerReference w:type="default" r:id="rId9"/>
      <w:pgSz w:w="11906" w:h="16838"/>
      <w:pgMar w:top="851" w:right="707" w:bottom="249" w:left="70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1C" w:rsidRDefault="00E9781C">
      <w:r>
        <w:separator/>
      </w:r>
    </w:p>
  </w:endnote>
  <w:endnote w:type="continuationSeparator" w:id="1">
    <w:p w:rsidR="00E9781C" w:rsidRDefault="00E9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2757FC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2757FC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7729">
      <w:rPr>
        <w:rStyle w:val="ab"/>
        <w:noProof/>
      </w:rPr>
      <w:t>5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1C" w:rsidRDefault="00E9781C">
      <w:r>
        <w:separator/>
      </w:r>
    </w:p>
  </w:footnote>
  <w:footnote w:type="continuationSeparator" w:id="1">
    <w:p w:rsidR="00E9781C" w:rsidRDefault="00E97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E1082"/>
    <w:multiLevelType w:val="hybridMultilevel"/>
    <w:tmpl w:val="452030FC"/>
    <w:lvl w:ilvl="0" w:tplc="994A3C8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5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7"/>
  </w:num>
  <w:num w:numId="8">
    <w:abstractNumId w:val="19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22"/>
  </w:num>
  <w:num w:numId="16">
    <w:abstractNumId w:val="23"/>
  </w:num>
  <w:num w:numId="17">
    <w:abstractNumId w:val="20"/>
  </w:num>
  <w:num w:numId="18">
    <w:abstractNumId w:val="16"/>
  </w:num>
  <w:num w:numId="19">
    <w:abstractNumId w:val="21"/>
  </w:num>
  <w:num w:numId="20">
    <w:abstractNumId w:val="24"/>
  </w:num>
  <w:num w:numId="21">
    <w:abstractNumId w:val="8"/>
  </w:num>
  <w:num w:numId="22">
    <w:abstractNumId w:val="6"/>
  </w:num>
  <w:num w:numId="23">
    <w:abstractNumId w:val="18"/>
  </w:num>
  <w:num w:numId="24">
    <w:abstractNumId w:val="9"/>
  </w:num>
  <w:num w:numId="25">
    <w:abstractNumId w:val="2"/>
  </w:num>
  <w:num w:numId="26">
    <w:abstractNumId w:val="13"/>
  </w:num>
  <w:num w:numId="27">
    <w:abstractNumId w:val="5"/>
  </w:num>
  <w:num w:numId="2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926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422D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5FC"/>
    <w:rsid w:val="00222E28"/>
    <w:rsid w:val="0022485B"/>
    <w:rsid w:val="00225EBF"/>
    <w:rsid w:val="002419D6"/>
    <w:rsid w:val="0024752D"/>
    <w:rsid w:val="00256C6C"/>
    <w:rsid w:val="002757F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57729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B14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D274B"/>
    <w:rsid w:val="004E6A63"/>
    <w:rsid w:val="004F04EC"/>
    <w:rsid w:val="00501166"/>
    <w:rsid w:val="005031FC"/>
    <w:rsid w:val="00505428"/>
    <w:rsid w:val="00512B20"/>
    <w:rsid w:val="00520D4D"/>
    <w:rsid w:val="005268FC"/>
    <w:rsid w:val="005277E9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1FFA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6697E"/>
    <w:rsid w:val="0066717D"/>
    <w:rsid w:val="00676AD4"/>
    <w:rsid w:val="00687AAB"/>
    <w:rsid w:val="006A4D2D"/>
    <w:rsid w:val="006A5E65"/>
    <w:rsid w:val="006B0DE3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405E3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016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17D77"/>
    <w:rsid w:val="00833CCB"/>
    <w:rsid w:val="008456F4"/>
    <w:rsid w:val="00847B46"/>
    <w:rsid w:val="00850F5D"/>
    <w:rsid w:val="00852BE7"/>
    <w:rsid w:val="0086588C"/>
    <w:rsid w:val="00866BF1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24F38"/>
    <w:rsid w:val="009342F4"/>
    <w:rsid w:val="00951C58"/>
    <w:rsid w:val="00952222"/>
    <w:rsid w:val="0096466F"/>
    <w:rsid w:val="00964DAE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E4DC0"/>
    <w:rsid w:val="009F62F9"/>
    <w:rsid w:val="00A137D3"/>
    <w:rsid w:val="00A2041E"/>
    <w:rsid w:val="00A440CD"/>
    <w:rsid w:val="00A51649"/>
    <w:rsid w:val="00A5648E"/>
    <w:rsid w:val="00A577F9"/>
    <w:rsid w:val="00A75424"/>
    <w:rsid w:val="00A75E82"/>
    <w:rsid w:val="00A8260D"/>
    <w:rsid w:val="00A832A6"/>
    <w:rsid w:val="00A928DF"/>
    <w:rsid w:val="00A95E39"/>
    <w:rsid w:val="00AA11D2"/>
    <w:rsid w:val="00AA72FE"/>
    <w:rsid w:val="00AB0BCB"/>
    <w:rsid w:val="00AB2B32"/>
    <w:rsid w:val="00AC52B8"/>
    <w:rsid w:val="00AD1BD5"/>
    <w:rsid w:val="00AE0FFC"/>
    <w:rsid w:val="00AE5B5F"/>
    <w:rsid w:val="00AE6F5C"/>
    <w:rsid w:val="00AF1DBE"/>
    <w:rsid w:val="00AF740B"/>
    <w:rsid w:val="00B04B6B"/>
    <w:rsid w:val="00B05435"/>
    <w:rsid w:val="00B24C67"/>
    <w:rsid w:val="00B24CFC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06F08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0A89"/>
    <w:rsid w:val="00CC108B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81C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947DC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5422D"/>
    <w:rPr>
      <w:rFonts w:ascii="Arial" w:hAnsi="Arial" w:cs="Arial"/>
    </w:rPr>
  </w:style>
  <w:style w:type="paragraph" w:customStyle="1" w:styleId="w3-n">
    <w:name w:val="w3-n"/>
    <w:basedOn w:val="a"/>
    <w:rsid w:val="003577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2021-05-18T02:16:00Z</cp:lastPrinted>
  <dcterms:created xsi:type="dcterms:W3CDTF">2021-08-24T01:13:00Z</dcterms:created>
  <dcterms:modified xsi:type="dcterms:W3CDTF">2021-08-24T01:13:00Z</dcterms:modified>
</cp:coreProperties>
</file>