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>
      <w:pPr>
        <w:shd w:val="clear" w:color="auto" w:fill="FFFFFF"/>
        <w:spacing w:before="629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E562F2" w:rsidRPr="00A7132A" w:rsidRDefault="00E562F2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 w:rsidR="00316189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проект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316189" w:rsidRDefault="00A04328" w:rsidP="00A04328">
      <w:pPr>
        <w:tabs>
          <w:tab w:val="left" w:pos="6960"/>
          <w:tab w:val="left" w:pos="7800"/>
        </w:tabs>
        <w:ind w:right="4235"/>
        <w:jc w:val="both"/>
        <w:rPr>
          <w:i w:val="0"/>
          <w:sz w:val="28"/>
          <w:szCs w:val="28"/>
        </w:rPr>
      </w:pP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>Об утверждении Положения о межведомственной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комиссии по оценке и обследованию помещения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в целях признания его жилым помещением, жилого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помещения пригодным (непригодным) для 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  <w:r w:rsidRPr="00316189">
        <w:rPr>
          <w:b w:val="0"/>
        </w:rPr>
        <w:t xml:space="preserve">проживания граждан, а также многоквартирного </w:t>
      </w:r>
    </w:p>
    <w:p w:rsidR="00316189" w:rsidRPr="00316189" w:rsidRDefault="00316189" w:rsidP="00316189">
      <w:pPr>
        <w:pStyle w:val="ConsPlusTitle"/>
        <w:spacing w:line="240" w:lineRule="exact"/>
      </w:pPr>
      <w:r w:rsidRPr="00316189">
        <w:rPr>
          <w:b w:val="0"/>
        </w:rPr>
        <w:t xml:space="preserve">дома в целях признания его аварийным и подлежащим </w:t>
      </w:r>
    </w:p>
    <w:p w:rsidR="00316189" w:rsidRPr="00316189" w:rsidRDefault="00316189" w:rsidP="00316189">
      <w:pPr>
        <w:spacing w:line="240" w:lineRule="exact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сносу или реконструкции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и Порядка признания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 xml:space="preserve">садового дома </w:t>
      </w:r>
    </w:p>
    <w:p w:rsidR="00316189" w:rsidRPr="00316189" w:rsidRDefault="00316189" w:rsidP="00316189">
      <w:pPr>
        <w:spacing w:line="240" w:lineRule="exact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жилым домом и жилого дома садовым домом</w:t>
      </w:r>
    </w:p>
    <w:p w:rsidR="00316189" w:rsidRPr="00316189" w:rsidRDefault="00316189" w:rsidP="00316189">
      <w:pPr>
        <w:pStyle w:val="ConsPlusTitle"/>
        <w:spacing w:line="240" w:lineRule="exact"/>
        <w:rPr>
          <w:b w:val="0"/>
        </w:rPr>
      </w:pPr>
    </w:p>
    <w:p w:rsidR="00316189" w:rsidRPr="00316189" w:rsidRDefault="00316189" w:rsidP="00316189">
      <w:pPr>
        <w:tabs>
          <w:tab w:val="left" w:pos="10490"/>
        </w:tabs>
        <w:spacing w:line="240" w:lineRule="exact"/>
        <w:ind w:right="-1"/>
        <w:jc w:val="both"/>
        <w:rPr>
          <w:rFonts w:ascii="Times New Roman" w:hAnsi="Times New Roman" w:cs="Times New Roman"/>
          <w:i w:val="0"/>
          <w:sz w:val="28"/>
        </w:rPr>
      </w:pPr>
    </w:p>
    <w:p w:rsidR="00316189" w:rsidRPr="00316189" w:rsidRDefault="00316189" w:rsidP="00316189">
      <w:pPr>
        <w:ind w:firstLine="72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29.07.2017 № 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домом», руководствуясь ст. </w:t>
      </w:r>
      <w:r>
        <w:rPr>
          <w:rFonts w:ascii="Times New Roman" w:hAnsi="Times New Roman" w:cs="Times New Roman"/>
          <w:i w:val="0"/>
          <w:sz w:val="28"/>
        </w:rPr>
        <w:t>9</w:t>
      </w:r>
      <w:r w:rsidRPr="00316189">
        <w:rPr>
          <w:rFonts w:ascii="Times New Roman" w:hAnsi="Times New Roman" w:cs="Times New Roman"/>
          <w:i w:val="0"/>
          <w:sz w:val="28"/>
        </w:rPr>
        <w:t xml:space="preserve"> Устава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316189">
        <w:rPr>
          <w:rFonts w:ascii="Times New Roman" w:hAnsi="Times New Roman" w:cs="Times New Roman"/>
          <w:i w:val="0"/>
          <w:sz w:val="28"/>
        </w:rPr>
        <w:t xml:space="preserve"> сельсовета </w:t>
      </w: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  <w:rPr>
          <w:b w:val="0"/>
        </w:rPr>
      </w:pPr>
    </w:p>
    <w:p w:rsidR="00316189" w:rsidRPr="00316189" w:rsidRDefault="00316189" w:rsidP="00316189">
      <w:pPr>
        <w:pStyle w:val="ConsPlusTitle"/>
        <w:spacing w:line="240" w:lineRule="exact"/>
        <w:ind w:firstLine="567"/>
        <w:jc w:val="center"/>
      </w:pPr>
      <w:r w:rsidRPr="00316189">
        <w:t>ПОСТАНОВЛЯЮ:</w:t>
      </w:r>
    </w:p>
    <w:p w:rsidR="00316189" w:rsidRPr="00316189" w:rsidRDefault="00316189" w:rsidP="00316189">
      <w:pPr>
        <w:pStyle w:val="11"/>
        <w:tabs>
          <w:tab w:val="left" w:pos="10490"/>
        </w:tabs>
        <w:spacing w:after="0" w:line="240" w:lineRule="exact"/>
        <w:ind w:left="0" w:right="-1"/>
        <w:jc w:val="both"/>
        <w:rPr>
          <w:rFonts w:ascii="Times New Roman" w:hAnsi="Times New Roman"/>
          <w:sz w:val="28"/>
        </w:rPr>
      </w:pP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1. Создать межведомственную комиссию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и утвердить состав комиссии (Приложение № 1).</w:t>
      </w: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2. Утвердить Положение о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(Приложение № 2).</w:t>
      </w:r>
    </w:p>
    <w:p w:rsidR="00316189" w:rsidRPr="00316189" w:rsidRDefault="00316189" w:rsidP="00316189">
      <w:pPr>
        <w:ind w:firstLine="540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>3. Утвердить Порядок признания</w:t>
      </w:r>
      <w:r w:rsidRPr="00316189">
        <w:rPr>
          <w:rFonts w:ascii="Times New Roman" w:hAnsi="Times New Roman" w:cs="Times New Roman"/>
          <w:b/>
          <w:i w:val="0"/>
          <w:sz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>садового дома жилым домом и жилого дома садовым домом (Приложение № 3).</w:t>
      </w:r>
    </w:p>
    <w:p w:rsidR="00316189" w:rsidRDefault="00316189" w:rsidP="00574533">
      <w:pPr>
        <w:ind w:right="-197" w:firstLine="709"/>
        <w:jc w:val="both"/>
        <w:rPr>
          <w:rFonts w:ascii="Times New Roman" w:hAnsi="Times New Roman" w:cs="Times New Roman"/>
          <w:i w:val="0"/>
          <w:sz w:val="28"/>
        </w:rPr>
      </w:pPr>
      <w:r w:rsidRPr="00316189">
        <w:rPr>
          <w:rFonts w:ascii="Times New Roman" w:hAnsi="Times New Roman" w:cs="Times New Roman"/>
          <w:i w:val="0"/>
          <w:sz w:val="28"/>
        </w:rPr>
        <w:t xml:space="preserve">4. Постановление администрации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316189">
        <w:rPr>
          <w:rFonts w:ascii="Times New Roman" w:hAnsi="Times New Roman" w:cs="Times New Roman"/>
          <w:i w:val="0"/>
          <w:sz w:val="28"/>
        </w:rPr>
        <w:t xml:space="preserve"> сельсовета 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от </w:t>
      </w:r>
      <w:r>
        <w:rPr>
          <w:rFonts w:ascii="Times New Roman" w:hAnsi="Times New Roman" w:cs="Times New Roman"/>
          <w:i w:val="0"/>
          <w:color w:val="000000"/>
          <w:sz w:val="28"/>
        </w:rPr>
        <w:t>02.02.2017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 № </w:t>
      </w:r>
      <w:r>
        <w:rPr>
          <w:rFonts w:ascii="Times New Roman" w:hAnsi="Times New Roman" w:cs="Times New Roman"/>
          <w:i w:val="0"/>
          <w:color w:val="000000"/>
          <w:sz w:val="28"/>
        </w:rPr>
        <w:t>05</w:t>
      </w:r>
      <w:r w:rsidRPr="00316189">
        <w:rPr>
          <w:rFonts w:ascii="Times New Roman" w:hAnsi="Times New Roman" w:cs="Times New Roman"/>
          <w:i w:val="0"/>
          <w:color w:val="000000"/>
          <w:sz w:val="28"/>
        </w:rPr>
        <w:t xml:space="preserve"> «</w:t>
      </w:r>
      <w:r w:rsidR="00574533" w:rsidRPr="007F7FBE">
        <w:rPr>
          <w:rFonts w:ascii="Times New Roman" w:hAnsi="Times New Roman" w:cs="Times New Roman"/>
          <w:i w:val="0"/>
          <w:sz w:val="28"/>
          <w:szCs w:val="28"/>
        </w:rPr>
        <w:t xml:space="preserve">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="00574533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 xml:space="preserve">многоквартирного дома аварийным и </w:t>
      </w:r>
      <w:r w:rsidR="00574533"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lastRenderedPageBreak/>
        <w:t>подлежащим сносу или реконструкции, садового дома жилым домом и жилого дома садовым домом</w:t>
      </w:r>
      <w:r w:rsidR="00574533" w:rsidRPr="007F7FBE">
        <w:rPr>
          <w:rFonts w:ascii="Times New Roman" w:hAnsi="Times New Roman" w:cs="Times New Roman"/>
          <w:i w:val="0"/>
          <w:sz w:val="28"/>
          <w:szCs w:val="28"/>
        </w:rPr>
        <w:t>»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316189">
        <w:rPr>
          <w:rFonts w:ascii="Times New Roman" w:hAnsi="Times New Roman" w:cs="Times New Roman"/>
          <w:i w:val="0"/>
          <w:sz w:val="28"/>
        </w:rPr>
        <w:t xml:space="preserve"> признать утратившим силу.</w:t>
      </w:r>
    </w:p>
    <w:p w:rsidR="00574533" w:rsidRPr="00574533" w:rsidRDefault="00574533" w:rsidP="00574533">
      <w:pPr>
        <w:tabs>
          <w:tab w:val="left" w:pos="6804"/>
          <w:tab w:val="left" w:pos="7371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>5. Постановление администрации Александровского сельсовета от 01.04.2019 № 07 «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О внесении изменений в постановление администрации Александровского сельсовета от 02.02.2017 № 05 «Об утверждении Положения о межведомственной комиссии по вопросам признания помещений жилыми помещениями, пригодными (непригодными) для проживания граждан, </w:t>
      </w:r>
      <w:r w:rsidRPr="002708C9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многоквартирного дома аварийным и подлежащим сносу или реконструкции, садового дома жилым домом и жилого дома садовым домом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>»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признать утратившим силу.</w:t>
      </w:r>
    </w:p>
    <w:p w:rsidR="00316189" w:rsidRPr="00316189" w:rsidRDefault="00574533" w:rsidP="00316189">
      <w:pPr>
        <w:pStyle w:val="11"/>
        <w:tabs>
          <w:tab w:val="left" w:pos="10490"/>
        </w:tabs>
        <w:spacing w:after="0" w:line="100" w:lineRule="atLeast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316189" w:rsidRPr="00316189">
        <w:rPr>
          <w:rFonts w:ascii="Times New Roman" w:hAnsi="Times New Roman"/>
          <w:sz w:val="28"/>
        </w:rPr>
        <w:t>. Контроль за исполнением настоящ</w:t>
      </w:r>
      <w:r>
        <w:rPr>
          <w:rFonts w:ascii="Times New Roman" w:hAnsi="Times New Roman"/>
          <w:sz w:val="28"/>
        </w:rPr>
        <w:t>его Постановления оставляю за со</w:t>
      </w:r>
      <w:r w:rsidR="00316189" w:rsidRPr="00316189">
        <w:rPr>
          <w:rFonts w:ascii="Times New Roman" w:hAnsi="Times New Roman"/>
          <w:sz w:val="28"/>
        </w:rPr>
        <w:t>бой.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</w:rPr>
        <w:t>7</w:t>
      </w:r>
      <w:r w:rsidR="00316189" w:rsidRPr="00316189">
        <w:rPr>
          <w:rFonts w:ascii="Times New Roman" w:hAnsi="Times New Roman" w:cs="Times New Roman"/>
          <w:i w:val="0"/>
          <w:sz w:val="28"/>
        </w:rPr>
        <w:t>. Постановление вступает в силу после его официального опубликования в печатном издании «</w:t>
      </w:r>
      <w:r>
        <w:rPr>
          <w:rFonts w:ascii="Times New Roman" w:hAnsi="Times New Roman" w:cs="Times New Roman"/>
          <w:i w:val="0"/>
          <w:sz w:val="28"/>
        </w:rPr>
        <w:t>Александровские вести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» </w:t>
      </w:r>
      <w:r w:rsidR="00316189">
        <w:rPr>
          <w:rFonts w:ascii="Times New Roman" w:hAnsi="Times New Roman" w:cs="Times New Roman"/>
          <w:i w:val="0"/>
          <w:sz w:val="28"/>
        </w:rPr>
        <w:t>Александровского</w:t>
      </w:r>
      <w:r w:rsidR="00316189" w:rsidRPr="00316189">
        <w:rPr>
          <w:rFonts w:ascii="Times New Roman" w:hAnsi="Times New Roman" w:cs="Times New Roman"/>
          <w:i w:val="0"/>
          <w:sz w:val="28"/>
        </w:rPr>
        <w:t xml:space="preserve"> сельсовета</w:t>
      </w:r>
      <w:r w:rsidR="00316189">
        <w:rPr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  Н.Н.Былин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lastRenderedPageBreak/>
        <w:t>Приложение № 1</w:t>
      </w:r>
    </w:p>
    <w:p w:rsidR="00574533" w:rsidRPr="00574533" w:rsidRDefault="00574533" w:rsidP="00574533">
      <w:pPr>
        <w:ind w:left="4248"/>
        <w:jc w:val="right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</w:rPr>
        <w:t xml:space="preserve"> сельсовета  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b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    от «___» _________ 20__ № ____</w:t>
      </w:r>
    </w:p>
    <w:p w:rsidR="00574533" w:rsidRDefault="00574533" w:rsidP="00574533">
      <w:pPr>
        <w:jc w:val="center"/>
        <w:rPr>
          <w:b/>
          <w:sz w:val="28"/>
        </w:rPr>
      </w:pPr>
    </w:p>
    <w:p w:rsidR="00574533" w:rsidRDefault="00574533" w:rsidP="00574533">
      <w:pPr>
        <w:jc w:val="center"/>
        <w:rPr>
          <w:b/>
          <w:sz w:val="28"/>
        </w:rPr>
      </w:pPr>
    </w:p>
    <w:p w:rsidR="00574533" w:rsidRDefault="00574533" w:rsidP="00574533">
      <w:pPr>
        <w:jc w:val="center"/>
        <w:rPr>
          <w:b/>
          <w:sz w:val="28"/>
        </w:rPr>
      </w:pP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Состав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межведомственной комиссии по оценке и обследованию помещения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в целях признания его жилым помещением, жилого помещения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пригодным (непригодным) для проживания граждан,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 xml:space="preserve">а также многоквартирного дома в целях признания </w:t>
      </w:r>
    </w:p>
    <w:p w:rsidR="00574533" w:rsidRPr="00574533" w:rsidRDefault="00574533" w:rsidP="00574533">
      <w:pPr>
        <w:jc w:val="center"/>
        <w:rPr>
          <w:rFonts w:ascii="Times New Roman" w:hAnsi="Times New Roman" w:cs="Times New Roman"/>
          <w:i w:val="0"/>
          <w:sz w:val="28"/>
        </w:rPr>
      </w:pPr>
      <w:r w:rsidRPr="00574533">
        <w:rPr>
          <w:rFonts w:ascii="Times New Roman" w:hAnsi="Times New Roman" w:cs="Times New Roman"/>
          <w:i w:val="0"/>
          <w:sz w:val="28"/>
        </w:rPr>
        <w:t>аварийным и подлежащим сносу или реконструкции</w:t>
      </w: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Default="00574533" w:rsidP="00574533">
      <w:pPr>
        <w:shd w:val="clear" w:color="auto" w:fill="FFFFFF"/>
        <w:spacing w:line="317" w:lineRule="exact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2708C9" w:rsidRDefault="002708C9" w:rsidP="00574533">
      <w:pPr>
        <w:shd w:val="clear" w:color="auto" w:fill="FFFFFF"/>
        <w:spacing w:line="317" w:lineRule="exact"/>
        <w:ind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СОСТАВ</w:t>
      </w:r>
    </w:p>
    <w:p w:rsidR="002708C9" w:rsidRDefault="002708C9" w:rsidP="00574533">
      <w:pPr>
        <w:ind w:right="-481" w:firstLine="709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7F7FBE">
        <w:rPr>
          <w:rFonts w:ascii="Times New Roman" w:hAnsi="Times New Roman" w:cs="Times New Roman"/>
          <w:i w:val="0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i w:val="0"/>
          <w:sz w:val="28"/>
          <w:szCs w:val="28"/>
        </w:rPr>
        <w:t>ой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i w:val="0"/>
          <w:sz w:val="28"/>
          <w:szCs w:val="28"/>
        </w:rPr>
        <w:t>и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по вопросам признания помещений жилыми помещениями, пригодными (непригодными) для проживания граждан,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i w:val="0"/>
          <w:sz w:val="28"/>
          <w:szCs w:val="28"/>
        </w:rPr>
        <w:t>,</w:t>
      </w:r>
      <w:r w:rsidRPr="007F7FB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7F7FBE"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  <w:t>садового дома жилым домом и жилого дома садовым домом</w:t>
      </w:r>
    </w:p>
    <w:p w:rsidR="00574533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</w:t>
      </w:r>
    </w:p>
    <w:p w:rsidR="002708C9" w:rsidRPr="00CF54B2" w:rsidRDefault="002708C9" w:rsidP="00574533">
      <w:pPr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>Председатель Комиссии: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Былин Николай Николаевич- Глава Александровского сельсовета.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Заместитель председателя Комиссии:</w:t>
      </w:r>
    </w:p>
    <w:p w:rsidR="00574533" w:rsidRPr="00CF54B2" w:rsidRDefault="002708C9" w:rsidP="00574533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>Голубева Ирина Сергеевна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– 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главный </w:t>
      </w:r>
      <w:r w:rsidR="00574533" w:rsidRPr="00CF54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74533">
        <w:rPr>
          <w:rFonts w:ascii="Times New Roman" w:hAnsi="Times New Roman" w:cs="Times New Roman"/>
          <w:i w:val="0"/>
          <w:sz w:val="28"/>
          <w:szCs w:val="28"/>
        </w:rPr>
        <w:t xml:space="preserve">специалист </w:t>
      </w:r>
      <w:r w:rsidR="00574533" w:rsidRPr="00CF54B2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сельсовета.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Секретарь Комиссии: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i w:val="0"/>
          <w:sz w:val="28"/>
          <w:szCs w:val="28"/>
        </w:rPr>
        <w:t>Скороходова Нина Викторовна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–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главный 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бухгалтер 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сельсовета.</w:t>
      </w:r>
    </w:p>
    <w:p w:rsidR="002708C9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</w:t>
      </w:r>
    </w:p>
    <w:p w:rsidR="002708C9" w:rsidRPr="00CF54B2" w:rsidRDefault="002708C9" w:rsidP="002708C9">
      <w:pPr>
        <w:rPr>
          <w:rFonts w:ascii="Times New Roman" w:hAnsi="Times New Roman" w:cs="Times New Roman"/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>Члены Комиссии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(по согласованию)</w:t>
      </w:r>
      <w:r w:rsidRPr="00CF54B2">
        <w:rPr>
          <w:rFonts w:ascii="Times New Roman" w:hAnsi="Times New Roman" w:cs="Times New Roman"/>
          <w:i w:val="0"/>
          <w:sz w:val="28"/>
          <w:szCs w:val="28"/>
        </w:rPr>
        <w:t>:</w:t>
      </w:r>
    </w:p>
    <w:p w:rsidR="002708C9" w:rsidRPr="003154B8" w:rsidRDefault="002708C9" w:rsidP="002708C9">
      <w:pPr>
        <w:rPr>
          <w:i w:val="0"/>
          <w:sz w:val="28"/>
          <w:szCs w:val="28"/>
        </w:rPr>
      </w:pPr>
      <w:r w:rsidRPr="00CF54B2">
        <w:rPr>
          <w:rFonts w:ascii="Times New Roman" w:hAnsi="Times New Roman" w:cs="Times New Roman"/>
          <w:i w:val="0"/>
          <w:sz w:val="28"/>
          <w:szCs w:val="28"/>
        </w:rPr>
        <w:t xml:space="preserve">      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территориального отдела Управления Федеральной службы по надзору в сфере защиты прав потребителей и благополучия человека по Красноярскому краю в г.Канске;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филиала ФБУЗ «Центр гигиены и эпидемиологии в Красноярском крае» в г.Канске;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ОНД и ПР по Нижнеингашскому и Иланскому районам;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отдела архитектуры и градостроительства администрации Нижнеингашского района;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службы строительства, надзора и жилищного контроля по Красноярскому краю;</w:t>
      </w:r>
    </w:p>
    <w:p w:rsidR="002708C9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482780">
        <w:rPr>
          <w:rFonts w:ascii="Times New Roman" w:hAnsi="Times New Roman" w:cs="Times New Roman"/>
          <w:i w:val="0"/>
          <w:sz w:val="28"/>
          <w:szCs w:val="28"/>
        </w:rPr>
        <w:t>Представитель Канской межрайонно</w:t>
      </w:r>
      <w:r>
        <w:rPr>
          <w:rFonts w:ascii="Times New Roman" w:hAnsi="Times New Roman" w:cs="Times New Roman"/>
          <w:i w:val="0"/>
          <w:sz w:val="28"/>
          <w:szCs w:val="28"/>
        </w:rPr>
        <w:t>й группы экологического надзора;</w:t>
      </w:r>
    </w:p>
    <w:p w:rsidR="002708C9" w:rsidRPr="00482780" w:rsidRDefault="002708C9" w:rsidP="002708C9">
      <w:pPr>
        <w:ind w:right="-5"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Представитель муниципального жилищного контроля.»;</w:t>
      </w:r>
    </w:p>
    <w:p w:rsidR="002708C9" w:rsidRDefault="002708C9" w:rsidP="007F7FBE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Default="00574533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61157E" w:rsidRDefault="0061157E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61157E" w:rsidRPr="00574533" w:rsidRDefault="0061157E" w:rsidP="00574533">
      <w:pPr>
        <w:ind w:left="4956" w:right="282" w:firstLine="708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ind w:left="2832" w:firstLine="708"/>
        <w:jc w:val="right"/>
        <w:rPr>
          <w:rFonts w:ascii="Times New Roman" w:hAnsi="Times New Roman" w:cs="Times New Roman"/>
          <w:i w:val="0"/>
          <w:sz w:val="28"/>
          <w:szCs w:val="28"/>
        </w:rPr>
      </w:pPr>
      <w:bookmarkStart w:id="0" w:name="P41"/>
      <w:bookmarkEnd w:id="0"/>
      <w:r w:rsidRPr="00574533">
        <w:rPr>
          <w:rFonts w:ascii="Times New Roman" w:hAnsi="Times New Roman" w:cs="Times New Roman"/>
          <w:i w:val="0"/>
          <w:sz w:val="28"/>
          <w:szCs w:val="28"/>
        </w:rPr>
        <w:t>Приложение № 2</w:t>
      </w:r>
    </w:p>
    <w:p w:rsidR="00574533" w:rsidRPr="00574533" w:rsidRDefault="00574533" w:rsidP="00574533">
      <w:pPr>
        <w:spacing w:line="240" w:lineRule="exact"/>
        <w:ind w:left="4248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</w:p>
    <w:p w:rsidR="00574533" w:rsidRPr="00574533" w:rsidRDefault="00574533" w:rsidP="00574533">
      <w:pPr>
        <w:spacing w:line="240" w:lineRule="exact"/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от «___» _________ 20__ № ____</w:t>
      </w:r>
    </w:p>
    <w:p w:rsidR="00574533" w:rsidRPr="00574533" w:rsidRDefault="00574533" w:rsidP="00574533">
      <w:pPr>
        <w:spacing w:line="240" w:lineRule="exac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Положение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о межведомственной комиссии по оценке и обследованию помещения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подлежащим сносу или реконструкции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ind w:firstLine="72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1. Межведомственная комиссия по оценке и обследованию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аварийным и подлежащим сносу или реконструкции (далее - межведомственная комиссия) создается в соответствии с Жилищным кодексом Российской Федерации,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(далее – постановление Правительства Российской Федерации № 47).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2. Межведомственная комиссия создается для оценки и обследования находящихся на территории муниципального образования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Александровский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сельсовет помещений в целях признания их жилыми помещениями; жилых помещений в целях признания их пригодными (непригодными) для проживания граждан; многоквартирных домов в целях признания их аварийными и подлежащими сносу или реконструкции; частных жилых помещений в целях признания их пригодными (непригодными) для проживания граждан на предмет соответствия указанных помещений и домов требованиям, установленным постановлением Правительства Российской Федерации № 47.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3. В своей деятельности межведомственная комиссия руководствуется Конституцией Российской Федерации, действующим федеральным законодательством, законодательством Красноярского края, иными нормативно-правовыми актами, а также настоящим Положением.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4. Деятельностью межведомственной комиссии руководит председатель межведомственной комиссии, которым назначается должностное лицо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сельсовета. В случае отсутствия председателя межведомственной комиссии его полномочия возлагаются на заместителя председателя межведомственной комиссии.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состав межведомственной комиссии включаются представители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состав межведомственной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благополучия человека (далее - органы государственного надзора (контроля),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а также в случае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Собственник жилого помещения (уполномоченное им лицо), за исключением федерального органа исполнительной власти, органа исполнительной власти субъекта Российской Федерации, органа местного самоуправления привлекается к работе в межведомственной комиссии с правом совещательного голоса.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Уведомление собственнику жилого помещения (уполномоченному им лицу) о времени и месте заседания межведомственной комиссии направляется секретарем межведомственной комиссии одним из следующих способов: путем направления уведомления заказным письмом; путем вручения уведомления под роспись; путем направления в электронной форме, в случае если в заявлении собственник жилого помещения (уполномоченное им лицо) указал адрес электронной почты.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Уведомление заказной почтой направляется не позднее семи дней до даты заседания комиссии, уведомление под расписку вручается не позднее трех дней до даты заседания межведомственной комиссии, уведомление направляется в электронной форме не позднее трех дней до даты заседания Комиссии.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орган местного самоуправления не позднее чем за 20 календарных дней до дня начала работы комиссии, а в случае проведения оценки жилых помещений, получивших повреждения в результате чрезвычайной ситуации, - не позднее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"Интернет".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5. Заседания межведомственной комиссии проводятся по мере необходимости. Заседание межведомственной комиссии считается правомочным, если на нем присутствует более половины ее членов.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6. 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либо на основании </w:t>
      </w:r>
      <w:r w:rsidRPr="00574533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заключения экспертизы жилого помещения, проведенной в соответствии с </w:t>
      </w:r>
      <w:hyperlink r:id="rId7" w:history="1">
        <w:r w:rsidRPr="00574533">
          <w:rPr>
            <w:rFonts w:ascii="Times New Roman" w:eastAsia="Calibri" w:hAnsi="Times New Roman" w:cs="Times New Roman"/>
            <w:i w:val="0"/>
            <w:color w:val="000000"/>
            <w:sz w:val="28"/>
            <w:szCs w:val="28"/>
          </w:rPr>
          <w:t>постановлением</w:t>
        </w:r>
      </w:hyperlink>
      <w:r w:rsidRPr="00574533">
        <w:rPr>
          <w:rFonts w:ascii="Times New Roman" w:eastAsia="Calibri" w:hAnsi="Times New Roman" w:cs="Times New Roman"/>
          <w:i w:val="0"/>
          <w:color w:val="000000"/>
          <w:sz w:val="28"/>
          <w:szCs w:val="28"/>
        </w:rPr>
        <w:t xml:space="preserve"> Правительства Российской Федерации от 21.08.2019 № 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либо на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>основании сформированного и утвержденного в установленном законом порядке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помещений), проводит оценку соответствия помещения установленным требованиям и принимает решение (в виде заключения), указанное в пункте 11 настоящего Положения.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7. В ходе процедуры проведения оценки соответствия помещения требованиям, установленным постановлением Правительства Российской Федерации № 47, межведомственная комиссия: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принимает и рассматривает заявление и прилагаемые к нему обосновывающие документы;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определяет перечень дополнительных документов (заключения (акты) соответствующих органов государственного надзора (контроля), 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требованиям, установленным постановлением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определяет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оценивает пригодность (непригодность) жилых помещений для постоянного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составляет заключения в порядке, предусмотренном пунктом 11 настоящего Положения, по форме согласно приложению № 1 к постановлению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составляет акты обследований помещений, многоквартирных домов и заключений межведомственной комиссии об оценке соответствия помещения (многоквартирного дома) требованиям, установленным постановлением Правительства Российской Федерации № 47;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передает по одному экземпляру распоряжения органа местного самоуправления и заключения межведомственной комиссии заявителю и собственнику жилого помещения.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8. Для рассмотрения вопроса о пригодности (непригодности) помещения для проживания и признания многоквартирного дома аварийным и подлежащим сносу или реконструкции заявитель представляет в межведомственную комиссию по месту нахождения жилого помещения: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заключение специализированной организации по результатам обследования  элементов ограждающих и несущих конструкций жилого помещения - в случае, если в соответствии с пунктом 3.2 настоящего Положения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Постановлении от 28.01.2006 № 47 требованиям;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lastRenderedPageBreak/>
        <w:t>В случае если заявителем выступает орган государственного надзора (контроля), указанный орган представляет в межведомственную комиссию свое заключение, после рассмотрения которого комиссия предлагает собственнику помещения представить документы, указанные в 8 настоящего Положения.</w:t>
      </w: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предусмотренного пунктом 42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представление документов, предусмотренных пунктом 8 настоящего Положения, не требуется.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9. Межведомственная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форме: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сведения из Единого государственного реестра недвижимости;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технический паспорт жилого помещения, а для нежилых помещений - технический план;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абзацем 3 пункта 7 настоящего Положения признано необходимым для принятия решения о признании жилого помещения соответствующим (не соответствующим) установленным требованиям. 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Межведомственная комиссия вправе запрашивать указанные документы в органах, уполномоченных на проведение регионального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В случае непредставления заявителем документов, предусмотренных </w:t>
      </w:r>
      <w:r w:rsidRPr="00574533">
        <w:rPr>
          <w:rStyle w:val="a6"/>
        </w:rPr>
        <w:t>пунктом 8</w:t>
      </w:r>
      <w:r w:rsidRPr="00574533">
        <w:t xml:space="preserve">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межведомственная комиссия возвращает без рассмотрения заявление и соответствующие документы в течение 15 календарных дней со дня истечения срока, предусмотренного пунктом 6.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10. 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абзацем первым пункта 42 Положения о 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Российской Федерации от 28.01.2006 № 47, в течение 30 календарных дней с даты регистрации, а сводный перечень объектов (жилых помещений) или поступившее заявление </w:t>
      </w:r>
      <w:r w:rsidRPr="00574533">
        <w:lastRenderedPageBreak/>
        <w:t>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предусмотренные пунктом 42 Положения, утвержденного постановлением Правительства Российской Федерации от 28.01.2006 № 47 - в течение 20 календарных дней с даты регистрации и принимает решение в виде заключения, либо решение о проведении дополнительного обследования оцениваемого помещения.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11. По результатам работы межведомственная комиссия принимает одно из следующих решений: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постановлении Правительства Российской Федерации № 47 требованиями;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Решение межведомственной комиссии принимается большинством голосов членов комиссии.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 xml:space="preserve">Решение межведомственной комиссии оформляется в виде заключения в 3 экземплярах с указанием соответствующих оснований принятия решения, либо в виде решения о проведении дополнительного обследования оцениваемого помещения. 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Два экземпляра заключения,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7 пункта 7  Положения, утвержденного постановлением Правительства Российской Федерации от 28.01.2006 № 47, и направления заявителю и (или) в орган государственного жилищного надзора (муниципального контроля) по месту нахождения соответствующего помещения или многоквартирного дома.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12. На основании полученного заключения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течении 10 календарных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дней со дня получения заключения принимает в установленном порядке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(за исключением жилых помещений жилищного фонда Российской Федерации и многоквартирных домов, находящихся в федеральной собственности) и издает распоряжение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13. Заключение, решение и акт обследования межведомственной комиссии составляются в трех экземплярах.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14.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в 5-дневный срок со дня принятия решения, предусмотренного </w:t>
      </w:r>
      <w:r w:rsidRPr="00574533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пунктом 12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федеральную государственную информационную систему «Единый портал государственных и муниципальных услуг (функций)», регионального портала государственных и муниципальных услуг (при его наличии) или посредством многофункционального центра предоставления государственных и муниципальных услуг, по одному экземпляру распоряжения и заключения межведомственной комиссии заявителю, а в случае признания жилого помещения непригодным для проживания и многоквартирного дома аварийным и подлежащим сносу или реконструкции также - в орган государственного жилищного надзора (муниципального жилищного контроля) по месту нахождения такого помещения или многоквартирного дома.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15.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либо признания жилого помещения непригодным для проживания вследствие его расположения в опасных зонах схода оползней, селевых потоков, снежных лавин, а также на территориях,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жилого помещения и заявителю не позднее рабочего дня, следующего за днем оформления решения.</w:t>
      </w:r>
    </w:p>
    <w:p w:rsidR="00574533" w:rsidRPr="00574533" w:rsidRDefault="00574533" w:rsidP="00574533">
      <w:pPr>
        <w:pStyle w:val="ConsPlusNormal"/>
        <w:ind w:firstLine="709"/>
        <w:jc w:val="both"/>
      </w:pPr>
      <w:r w:rsidRPr="00574533">
        <w:t>16. Решение межведомственной комиссии может быть обжаловано заинтересованными лицами в судебном порядке.</w:t>
      </w:r>
    </w:p>
    <w:p w:rsidR="00574533" w:rsidRPr="00574533" w:rsidRDefault="00574533" w:rsidP="00574533">
      <w:pPr>
        <w:pStyle w:val="ConsPlusNormal"/>
        <w:ind w:firstLine="709"/>
        <w:jc w:val="both"/>
      </w:pP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A241C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Приложение № 3</w:t>
      </w:r>
    </w:p>
    <w:p w:rsidR="00574533" w:rsidRPr="00574533" w:rsidRDefault="00574533" w:rsidP="00574533">
      <w:pPr>
        <w:ind w:left="4248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    к Постановлению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   от «___» _________ 20__ № ____</w:t>
      </w:r>
    </w:p>
    <w:p w:rsidR="00574533" w:rsidRPr="00574533" w:rsidRDefault="00574533" w:rsidP="00574533">
      <w:pPr>
        <w:ind w:left="4956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Порядок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 xml:space="preserve">признания садового дома жилым домом </w:t>
      </w:r>
    </w:p>
    <w:p w:rsidR="00574533" w:rsidRPr="00574533" w:rsidRDefault="00574533" w:rsidP="00574533">
      <w:pPr>
        <w:spacing w:line="240" w:lineRule="exact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b/>
          <w:i w:val="0"/>
          <w:sz w:val="28"/>
          <w:szCs w:val="28"/>
        </w:rPr>
        <w:t>и жилого дома садовым домом</w:t>
      </w:r>
    </w:p>
    <w:p w:rsidR="00574533" w:rsidRPr="00574533" w:rsidRDefault="00574533" w:rsidP="00574533">
      <w:pPr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spacing w:line="240" w:lineRule="exact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1. Настоящий порядок устанавливает требования к организации рассмотрения администрацией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заявления собственника садового дома или жилого дома о признании садового дома (далее – заявитель) жилым домом и жилого дома садовым домом.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2. Для рассмотрения вопроса о признании садового дома жилым домом и жилого дома садовым домом заявитель предоставляет в администрацию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непосредственно либо через многофункциональный центр предоставления государственных и муниципальных услуг (далее - многофункциональный центр):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администрации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и иных предусмотренных документов (почтовое отправление с уведомлением о вручении, электронная почта, получение лично в многофункциональном центре, получение лично в администрации сельсовета);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 , статьями 7, 8 и 10 Федерального закона от 30.12.2009 № 384-ФЗ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случае, если садовый дом или жилой дом обременен правами третьих лиц, - нотариально удостоверенное согласие указанных лиц на признание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садового дома жилым домом или жилого дома садовым домом.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Заявитель вправе не представлять выписку из Единого государственного реестра недвижимости. </w:t>
      </w:r>
    </w:p>
    <w:p w:rsidR="00574533" w:rsidRPr="00574533" w:rsidRDefault="00574533" w:rsidP="00574533">
      <w:pPr>
        <w:ind w:firstLine="72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домом,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3. Срок рассмотрения заявления и иных документов составляет 45 дней.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4. По результатам рассмотрения заявления и иных документов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принимает одно из следующих решений: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о признании садового дома жилым домом или жилого дома садовым домом;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об отказе в признании садового дома жилым домом или жилого дома садовым домом.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5. Администрация </w:t>
      </w:r>
      <w:r>
        <w:rPr>
          <w:rFonts w:ascii="Times New Roman" w:hAnsi="Times New Roman" w:cs="Times New Roman"/>
          <w:i w:val="0"/>
          <w:sz w:val="28"/>
          <w:szCs w:val="28"/>
        </w:rPr>
        <w:t>Александровского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 сельсовета 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способом, указанным в заявлении, такое решение по форме согласно приложению № 3 к постановлению Правительства Российской Федерации № 47.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В случае выбора заявителем в заявлении способа получения лично в многофункциональном центре такое решение направляется в многофункциональный центр не позднее чем через 3 рабочих дня со дня его принятия.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6. Исчерпывающий перечень оснований для отказа в признании садового дома жилым домом или жилого дома садовым домом: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непредставление заявителем документов, предусмотренных абзацем 2 и (или) 4 пункта 2 настоящего Порядка;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поступление в уполномоченный орган местного самоуправления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абзацем 3 пункта 2 настоящего Порядка, или нотариально заверенная копия такого документа не были представлены заявителем. 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 xml:space="preserve">Отказ в признании садового дома жилым домом или жилого дома садовым домом по указанному основанию допускается в случае,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</w:t>
      </w:r>
      <w:r w:rsidRPr="00574533">
        <w:rPr>
          <w:rFonts w:ascii="Times New Roman" w:hAnsi="Times New Roman" w:cs="Times New Roman"/>
          <w:i w:val="0"/>
          <w:sz w:val="28"/>
          <w:szCs w:val="28"/>
        </w:rPr>
        <w:lastRenderedPageBreak/>
        <w:t>уведомления, предложил заявителю представить правоустанавливающий документ, предусмотренный подпунктом «б» пункта 2 настоящего Положения,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непредставление заявителем документа, предусмотренного подпунктом «г» пункта 2 настоящего Порядка, в случае если садовый дом или жилой дом обременен правами третьих лиц;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574533" w:rsidRPr="00574533" w:rsidRDefault="00574533" w:rsidP="00574533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7.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решения.</w:t>
      </w:r>
    </w:p>
    <w:p w:rsidR="00574533" w:rsidRPr="00574533" w:rsidRDefault="00574533" w:rsidP="00A241C3">
      <w:pPr>
        <w:ind w:firstLine="709"/>
        <w:rPr>
          <w:rFonts w:ascii="Times New Roman" w:hAnsi="Times New Roman" w:cs="Times New Roman"/>
          <w:i w:val="0"/>
          <w:sz w:val="28"/>
          <w:szCs w:val="28"/>
        </w:rPr>
      </w:pPr>
      <w:r w:rsidRPr="00574533">
        <w:rPr>
          <w:rFonts w:ascii="Times New Roman" w:hAnsi="Times New Roman" w:cs="Times New Roman"/>
          <w:i w:val="0"/>
          <w:sz w:val="28"/>
          <w:szCs w:val="28"/>
        </w:rPr>
        <w:t>8. Решение об отказе в признании садового дома жилым домом или жилого дома садовым</w:t>
      </w: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574533">
      <w:pPr>
        <w:rPr>
          <w:rFonts w:ascii="Times New Roman" w:hAnsi="Times New Roman" w:cs="Times New Roman"/>
          <w:i w:val="0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574533" w:rsidRPr="00574533" w:rsidRDefault="00574533" w:rsidP="006B2006">
      <w:pPr>
        <w:shd w:val="clear" w:color="auto" w:fill="FFFFFF"/>
        <w:spacing w:line="290" w:lineRule="atLeast"/>
        <w:ind w:firstLine="540"/>
        <w:jc w:val="both"/>
        <w:rPr>
          <w:rStyle w:val="blk"/>
          <w:rFonts w:ascii="Times New Roman" w:hAnsi="Times New Roman" w:cs="Times New Roman"/>
          <w:i w:val="0"/>
          <w:color w:val="333333"/>
          <w:sz w:val="28"/>
          <w:szCs w:val="28"/>
        </w:rPr>
      </w:pPr>
    </w:p>
    <w:p w:rsidR="00A04328" w:rsidRPr="00574533" w:rsidRDefault="00A04328" w:rsidP="00D7643C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A04328" w:rsidRPr="00574533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428" w:rsidRDefault="006B5428" w:rsidP="00A04328">
      <w:r>
        <w:separator/>
      </w:r>
    </w:p>
  </w:endnote>
  <w:endnote w:type="continuationSeparator" w:id="1">
    <w:p w:rsidR="006B5428" w:rsidRDefault="006B5428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428" w:rsidRDefault="006B5428" w:rsidP="00A04328">
      <w:r>
        <w:separator/>
      </w:r>
    </w:p>
  </w:footnote>
  <w:footnote w:type="continuationSeparator" w:id="1">
    <w:p w:rsidR="006B5428" w:rsidRDefault="006B5428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0B15B5"/>
    <w:rsid w:val="002708C9"/>
    <w:rsid w:val="00274A28"/>
    <w:rsid w:val="002A1B87"/>
    <w:rsid w:val="002E6675"/>
    <w:rsid w:val="003154B8"/>
    <w:rsid w:val="00316189"/>
    <w:rsid w:val="003178F2"/>
    <w:rsid w:val="00332C9C"/>
    <w:rsid w:val="00346548"/>
    <w:rsid w:val="003D1C22"/>
    <w:rsid w:val="00482780"/>
    <w:rsid w:val="004E08E3"/>
    <w:rsid w:val="00574533"/>
    <w:rsid w:val="00595065"/>
    <w:rsid w:val="005A78B3"/>
    <w:rsid w:val="0061157E"/>
    <w:rsid w:val="00642DFC"/>
    <w:rsid w:val="006B2006"/>
    <w:rsid w:val="006B5428"/>
    <w:rsid w:val="006F02DC"/>
    <w:rsid w:val="00706888"/>
    <w:rsid w:val="007220AA"/>
    <w:rsid w:val="0075252E"/>
    <w:rsid w:val="007F35EA"/>
    <w:rsid w:val="007F7FBE"/>
    <w:rsid w:val="008053E0"/>
    <w:rsid w:val="00892F50"/>
    <w:rsid w:val="008E2BF0"/>
    <w:rsid w:val="00981161"/>
    <w:rsid w:val="0099339A"/>
    <w:rsid w:val="00A04328"/>
    <w:rsid w:val="00A11576"/>
    <w:rsid w:val="00A241C3"/>
    <w:rsid w:val="00A7132A"/>
    <w:rsid w:val="00AF665B"/>
    <w:rsid w:val="00BB0E71"/>
    <w:rsid w:val="00BB2219"/>
    <w:rsid w:val="00BD1247"/>
    <w:rsid w:val="00C84B34"/>
    <w:rsid w:val="00CF54B2"/>
    <w:rsid w:val="00D153CA"/>
    <w:rsid w:val="00D6365E"/>
    <w:rsid w:val="00D7643C"/>
    <w:rsid w:val="00D8397E"/>
    <w:rsid w:val="00DD4F7A"/>
    <w:rsid w:val="00E11D7F"/>
    <w:rsid w:val="00E542CA"/>
    <w:rsid w:val="00E562F2"/>
    <w:rsid w:val="00F40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F7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7F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7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F7F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uiPriority w:val="99"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uiPriority w:val="99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uiPriority w:val="99"/>
    <w:rsid w:val="00A0432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7F35EA"/>
    <w:rPr>
      <w:color w:val="0000FF"/>
      <w:u w:val="single"/>
    </w:rPr>
  </w:style>
  <w:style w:type="character" w:customStyle="1" w:styleId="blk">
    <w:name w:val="blk"/>
    <w:basedOn w:val="a0"/>
    <w:rsid w:val="007F7FBE"/>
  </w:style>
  <w:style w:type="character" w:customStyle="1" w:styleId="nobr">
    <w:name w:val="nobr"/>
    <w:basedOn w:val="a0"/>
    <w:rsid w:val="007F7FBE"/>
  </w:style>
  <w:style w:type="paragraph" w:styleId="HTML">
    <w:name w:val="HTML Preformatted"/>
    <w:basedOn w:val="a"/>
    <w:link w:val="HTML0"/>
    <w:uiPriority w:val="99"/>
    <w:unhideWhenUsed/>
    <w:rsid w:val="007F7FB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i w:val="0"/>
      <w:iCs w:val="0"/>
    </w:rPr>
  </w:style>
  <w:style w:type="character" w:customStyle="1" w:styleId="HTML0">
    <w:name w:val="Стандартный HTML Знак"/>
    <w:basedOn w:val="a0"/>
    <w:link w:val="HTML"/>
    <w:uiPriority w:val="99"/>
    <w:rsid w:val="007F7FBE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F7FBE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7F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7F7FB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7">
    <w:name w:val="List Paragraph"/>
    <w:basedOn w:val="a"/>
    <w:uiPriority w:val="34"/>
    <w:qFormat/>
    <w:rsid w:val="007F7FBE"/>
    <w:pPr>
      <w:ind w:left="720"/>
      <w:contextualSpacing/>
    </w:pPr>
  </w:style>
  <w:style w:type="paragraph" w:customStyle="1" w:styleId="11">
    <w:name w:val="????? ??????1"/>
    <w:basedOn w:val="a"/>
    <w:rsid w:val="00316189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Times New Roman" w:hAnsi="Calibri" w:cs="Times New Roman"/>
      <w:i w:val="0"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1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2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79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3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6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2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8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8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6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64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84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4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6409FD1391FC227298424A270DFF1E4AA3F03CAACCB7F1794EB3F79220FA2F4C85B9400454D5F5C5E2D029C17EB8790069AD90CB4478EAXC5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E8DE3-78B7-4E12-9F88-0EA06CE73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2019-04-01T03:20:00Z</cp:lastPrinted>
  <dcterms:created xsi:type="dcterms:W3CDTF">2021-06-24T02:30:00Z</dcterms:created>
  <dcterms:modified xsi:type="dcterms:W3CDTF">2021-06-29T02:08:00Z</dcterms:modified>
</cp:coreProperties>
</file>