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C8228C">
      <w:pP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46E41" w:rsidP="006E0B6F">
      <w:pPr>
        <w:rPr>
          <w:sz w:val="28"/>
          <w:szCs w:val="28"/>
        </w:rPr>
      </w:pPr>
      <w:r w:rsidRPr="0023704D">
        <w:rPr>
          <w:sz w:val="28"/>
          <w:szCs w:val="28"/>
        </w:rPr>
        <w:t xml:space="preserve">                       </w:t>
      </w:r>
      <w:r w:rsidR="00272F63" w:rsidRPr="0023704D">
        <w:rPr>
          <w:sz w:val="28"/>
          <w:szCs w:val="28"/>
        </w:rPr>
        <w:t xml:space="preserve">  </w:t>
      </w:r>
      <w:r w:rsidRPr="0023704D">
        <w:rPr>
          <w:sz w:val="28"/>
          <w:szCs w:val="28"/>
        </w:rPr>
        <w:t xml:space="preserve">    </w:t>
      </w:r>
      <w:r w:rsidR="006E0B6F" w:rsidRPr="0023704D">
        <w:rPr>
          <w:sz w:val="28"/>
          <w:szCs w:val="28"/>
        </w:rPr>
        <w:t xml:space="preserve">д. Александровка                              </w:t>
      </w:r>
      <w:r w:rsidR="00E25591">
        <w:rPr>
          <w:sz w:val="28"/>
          <w:szCs w:val="28"/>
        </w:rPr>
        <w:t>проект</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w:t>
      </w:r>
      <w:r w:rsidR="00BC0AF4">
        <w:rPr>
          <w:sz w:val="28"/>
          <w:szCs w:val="28"/>
        </w:rPr>
        <w:t>4</w:t>
      </w:r>
      <w:r w:rsidR="005B7F7A" w:rsidRPr="00F509BA">
        <w:rPr>
          <w:sz w:val="28"/>
          <w:szCs w:val="28"/>
        </w:rPr>
        <w:t xml:space="preserve">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BC0AF4" w:rsidRPr="00F509BA" w:rsidRDefault="001265BB" w:rsidP="00BC0AF4">
      <w:pPr>
        <w:jc w:val="both"/>
        <w:rPr>
          <w:sz w:val="28"/>
          <w:szCs w:val="28"/>
        </w:rPr>
      </w:pPr>
      <w:r w:rsidRPr="00F509BA">
        <w:rPr>
          <w:sz w:val="28"/>
          <w:szCs w:val="28"/>
        </w:rPr>
        <w:t xml:space="preserve">1. </w:t>
      </w:r>
      <w:r w:rsidR="005B7F7A">
        <w:rPr>
          <w:sz w:val="28"/>
          <w:szCs w:val="28"/>
        </w:rPr>
        <w:t xml:space="preserve">Разделы 2 и 3 </w:t>
      </w:r>
      <w:r w:rsidR="00F509BA" w:rsidRPr="00F509BA">
        <w:rPr>
          <w:sz w:val="28"/>
          <w:szCs w:val="28"/>
        </w:rPr>
        <w:t xml:space="preserve"> приложени</w:t>
      </w:r>
      <w:r w:rsidR="005B7F7A">
        <w:rPr>
          <w:sz w:val="28"/>
          <w:szCs w:val="28"/>
        </w:rPr>
        <w:t>я</w:t>
      </w:r>
      <w:r w:rsidR="00F509BA" w:rsidRPr="00F509BA">
        <w:rPr>
          <w:sz w:val="28"/>
          <w:szCs w:val="28"/>
        </w:rPr>
        <w:t xml:space="preserve"> к постановлению администрации Александровского сельсовета от 28.12.2010 № 2</w:t>
      </w:r>
      <w:r w:rsidR="00BC0AF4">
        <w:rPr>
          <w:sz w:val="28"/>
          <w:szCs w:val="28"/>
        </w:rPr>
        <w:t>4</w:t>
      </w:r>
      <w:r w:rsidR="00F509BA" w:rsidRPr="00F509BA">
        <w:rPr>
          <w:sz w:val="28"/>
          <w:szCs w:val="28"/>
        </w:rPr>
        <w:t xml:space="preserve"> «Об утверждении Административного регламента по предоставлению  муниципальной услуги» </w:t>
      </w:r>
      <w:r w:rsidR="00BC0AF4">
        <w:rPr>
          <w:sz w:val="28"/>
          <w:szCs w:val="28"/>
        </w:rPr>
        <w:t>(в ред. постановления от 01.08.2012 № 21, от 11.08.2014 № 11, от 20.07.2016 № 19, от 12.11.2018 №27)</w:t>
      </w:r>
      <w:r w:rsidR="00F509BA" w:rsidRPr="00F509BA">
        <w:rPr>
          <w:sz w:val="28"/>
          <w:szCs w:val="28"/>
        </w:rPr>
        <w:t xml:space="preserve"> </w:t>
      </w:r>
      <w:r w:rsidR="005B7F7A">
        <w:rPr>
          <w:sz w:val="28"/>
          <w:szCs w:val="28"/>
        </w:rPr>
        <w:t>изложить в следующей редакции</w:t>
      </w:r>
      <w:r w:rsidR="00F509BA" w:rsidRPr="00F509BA">
        <w:rPr>
          <w:sz w:val="28"/>
          <w:szCs w:val="28"/>
        </w:rPr>
        <w:t>:</w:t>
      </w:r>
    </w:p>
    <w:p w:rsidR="005B7F7A" w:rsidRPr="00C8228C" w:rsidRDefault="005B7F7A" w:rsidP="00C8228C">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00F11336">
        <w:rPr>
          <w:sz w:val="28"/>
          <w:szCs w:val="28"/>
        </w:rPr>
        <w:t>«Выдача справок, выписок и копий (дубликатов) документов администрацией Александровского сельсовета по запросам юридических и физических лиц»</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F11336" w:rsidRDefault="00F11336" w:rsidP="00F11336">
      <w:pPr>
        <w:tabs>
          <w:tab w:val="left" w:pos="1080"/>
        </w:tabs>
        <w:ind w:firstLine="1077"/>
        <w:jc w:val="both"/>
        <w:rPr>
          <w:sz w:val="28"/>
          <w:szCs w:val="28"/>
        </w:rPr>
      </w:pPr>
      <w:r>
        <w:rPr>
          <w:sz w:val="28"/>
          <w:szCs w:val="28"/>
        </w:rPr>
        <w:lastRenderedPageBreak/>
        <w:t xml:space="preserve">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 </w:t>
      </w:r>
    </w:p>
    <w:p w:rsidR="00F11336" w:rsidRDefault="00F11336" w:rsidP="00F11336">
      <w:pPr>
        <w:tabs>
          <w:tab w:val="left" w:pos="1080"/>
        </w:tabs>
        <w:ind w:firstLine="1077"/>
        <w:jc w:val="both"/>
        <w:rPr>
          <w:sz w:val="28"/>
          <w:szCs w:val="28"/>
        </w:rPr>
      </w:pPr>
      <w:r>
        <w:rPr>
          <w:sz w:val="28"/>
          <w:szCs w:val="28"/>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5B7F7A" w:rsidRPr="002074C1" w:rsidRDefault="005B7F7A" w:rsidP="005B7F7A">
      <w:pPr>
        <w:spacing w:after="15"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F11336" w:rsidRDefault="00F11336" w:rsidP="00F11336">
      <w:pPr>
        <w:autoSpaceDE w:val="0"/>
        <w:autoSpaceDN w:val="0"/>
        <w:adjustRightInd w:val="0"/>
        <w:ind w:firstLine="540"/>
        <w:jc w:val="both"/>
        <w:rPr>
          <w:sz w:val="28"/>
          <w:szCs w:val="28"/>
        </w:rPr>
      </w:pPr>
      <w:r w:rsidRPr="00FF0FAA">
        <w:rPr>
          <w:sz w:val="28"/>
          <w:szCs w:val="28"/>
        </w:rPr>
        <w:t xml:space="preserve">Результатом предоставления услуги является предоставление </w:t>
      </w:r>
      <w:r>
        <w:rPr>
          <w:sz w:val="28"/>
          <w:szCs w:val="28"/>
        </w:rPr>
        <w:t>получателю муниципальной услуги справки, выписки или копии (дубликата) документа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F11336" w:rsidRDefault="00F11336" w:rsidP="00F11336">
      <w:pPr>
        <w:tabs>
          <w:tab w:val="left" w:pos="1080"/>
        </w:tabs>
        <w:ind w:firstLine="1077"/>
        <w:jc w:val="both"/>
        <w:rPr>
          <w:sz w:val="28"/>
          <w:szCs w:val="28"/>
        </w:rPr>
      </w:pPr>
      <w:r>
        <w:rPr>
          <w:sz w:val="28"/>
          <w:szCs w:val="28"/>
        </w:rPr>
        <w:t xml:space="preserve">Предоставление услуги осуществляется в письменной форме (на бумажном носителе либо в электронном виде). </w:t>
      </w:r>
    </w:p>
    <w:p w:rsidR="005B7F7A" w:rsidRPr="002074C1" w:rsidRDefault="005B7F7A" w:rsidP="005B7F7A">
      <w:pPr>
        <w:pStyle w:val="ConsPlusNormal"/>
        <w:ind w:firstLine="540"/>
        <w:jc w:val="both"/>
        <w:rPr>
          <w:bCs/>
          <w:sz w:val="28"/>
          <w:szCs w:val="28"/>
        </w:rPr>
      </w:pPr>
      <w:r w:rsidRPr="002074C1">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074C1">
        <w:rPr>
          <w:bCs/>
          <w:sz w:val="28"/>
          <w:szCs w:val="28"/>
        </w:rPr>
        <w:t>.</w:t>
      </w:r>
    </w:p>
    <w:p w:rsidR="005B7F7A" w:rsidRPr="002074C1" w:rsidRDefault="005B7F7A" w:rsidP="005B7F7A">
      <w:pPr>
        <w:autoSpaceDE w:val="0"/>
        <w:autoSpaceDN w:val="0"/>
        <w:adjustRightInd w:val="0"/>
        <w:ind w:firstLine="567"/>
        <w:jc w:val="both"/>
        <w:outlineLvl w:val="1"/>
        <w:rPr>
          <w:sz w:val="28"/>
          <w:szCs w:val="28"/>
        </w:rPr>
      </w:pPr>
      <w:r w:rsidRPr="002074C1">
        <w:rPr>
          <w:bCs/>
          <w:sz w:val="28"/>
          <w:szCs w:val="28"/>
        </w:rPr>
        <w:t xml:space="preserve">2.6. Правовыми основаниями для предоставления муниципальной </w:t>
      </w:r>
      <w:r w:rsidRPr="002074C1">
        <w:rPr>
          <w:sz w:val="28"/>
          <w:szCs w:val="28"/>
        </w:rPr>
        <w:t>услуги является: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Конституция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Федеральный закон от 06.10.2003 № 131-ФЗ «Об общих принципах организации местного самоуправления в Российской Федерации»; </w:t>
      </w:r>
    </w:p>
    <w:p w:rsidR="00F11336" w:rsidRDefault="00F11336" w:rsidP="00F11336">
      <w:pPr>
        <w:tabs>
          <w:tab w:val="left" w:pos="1080"/>
        </w:tabs>
        <w:ind w:firstLine="567"/>
        <w:jc w:val="both"/>
        <w:rPr>
          <w:sz w:val="28"/>
          <w:szCs w:val="28"/>
        </w:rPr>
      </w:pPr>
      <w:r>
        <w:rPr>
          <w:sz w:val="28"/>
          <w:szCs w:val="28"/>
        </w:rPr>
        <w:t>- Федеральный закон от 02.05.2006 №59-ФЗ «О порядке   рассмотрения обращений граждан  Российской Федерации»;</w:t>
      </w:r>
    </w:p>
    <w:p w:rsidR="00F11336" w:rsidRDefault="00F11336" w:rsidP="00F11336">
      <w:pPr>
        <w:tabs>
          <w:tab w:val="left" w:pos="1080"/>
        </w:tabs>
        <w:ind w:firstLine="567"/>
        <w:jc w:val="both"/>
        <w:rPr>
          <w:sz w:val="28"/>
          <w:szCs w:val="28"/>
        </w:rPr>
      </w:pPr>
      <w:r>
        <w:rPr>
          <w:sz w:val="28"/>
          <w:szCs w:val="28"/>
        </w:rPr>
        <w:t>- Федеральный закон от 27.07.2006г. №152-ФЗ «О персональных данных»;</w:t>
      </w:r>
    </w:p>
    <w:p w:rsidR="00F11336" w:rsidRPr="00BB649E" w:rsidRDefault="00F11336" w:rsidP="00F11336">
      <w:pPr>
        <w:tabs>
          <w:tab w:val="left" w:pos="1080"/>
        </w:tabs>
        <w:ind w:firstLine="567"/>
        <w:jc w:val="both"/>
        <w:rPr>
          <w:sz w:val="28"/>
          <w:szCs w:val="28"/>
        </w:rPr>
      </w:pPr>
      <w:r>
        <w:rPr>
          <w:sz w:val="28"/>
          <w:szCs w:val="28"/>
        </w:rPr>
        <w:t xml:space="preserve">-  Федеральный закон </w:t>
      </w:r>
      <w:r w:rsidRPr="00BB649E">
        <w:rPr>
          <w:sz w:val="28"/>
          <w:szCs w:val="28"/>
        </w:rPr>
        <w:t xml:space="preserve">от 27.07.2006 </w:t>
      </w:r>
      <w:r>
        <w:rPr>
          <w:sz w:val="28"/>
          <w:szCs w:val="28"/>
        </w:rPr>
        <w:t>№</w:t>
      </w:r>
      <w:r w:rsidRPr="00BB649E">
        <w:rPr>
          <w:sz w:val="28"/>
          <w:szCs w:val="28"/>
        </w:rPr>
        <w:t>149-ФЗ</w:t>
      </w:r>
      <w:r>
        <w:rPr>
          <w:sz w:val="28"/>
          <w:szCs w:val="28"/>
        </w:rPr>
        <w:t xml:space="preserve"> «</w:t>
      </w:r>
      <w:r w:rsidRPr="00BB649E">
        <w:rPr>
          <w:sz w:val="28"/>
          <w:szCs w:val="28"/>
        </w:rPr>
        <w:t>Об информации, информационных технологиях и о защите информации</w:t>
      </w:r>
      <w:r>
        <w:rPr>
          <w:sz w:val="28"/>
          <w:szCs w:val="28"/>
        </w:rPr>
        <w:t>».</w:t>
      </w:r>
    </w:p>
    <w:p w:rsidR="005B7F7A" w:rsidRPr="0039060B" w:rsidRDefault="005B7F7A" w:rsidP="005B7F7A">
      <w:pPr>
        <w:autoSpaceDE w:val="0"/>
        <w:autoSpaceDN w:val="0"/>
        <w:adjustRightInd w:val="0"/>
        <w:ind w:firstLine="540"/>
        <w:jc w:val="both"/>
        <w:outlineLvl w:val="2"/>
        <w:rPr>
          <w:sz w:val="28"/>
          <w:szCs w:val="28"/>
        </w:rPr>
      </w:pPr>
      <w:r w:rsidRPr="002074C1">
        <w:rPr>
          <w:sz w:val="28"/>
          <w:szCs w:val="28"/>
        </w:rPr>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F11336" w:rsidP="0039060B">
      <w:pPr>
        <w:ind w:firstLine="709"/>
        <w:jc w:val="both"/>
        <w:rPr>
          <w:sz w:val="28"/>
          <w:szCs w:val="28"/>
        </w:rPr>
      </w:pPr>
      <w:r>
        <w:rPr>
          <w:sz w:val="28"/>
          <w:szCs w:val="28"/>
        </w:rPr>
        <w:t xml:space="preserve">- </w:t>
      </w:r>
      <w:r w:rsidR="0039060B"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F11336" w:rsidRDefault="00F11336" w:rsidP="00D6770B">
      <w:pPr>
        <w:ind w:firstLine="1077"/>
        <w:jc w:val="both"/>
        <w:rPr>
          <w:sz w:val="28"/>
          <w:szCs w:val="28"/>
        </w:rPr>
      </w:pPr>
      <w:r>
        <w:rPr>
          <w:sz w:val="28"/>
          <w:szCs w:val="28"/>
        </w:rPr>
        <w:t xml:space="preserve"> </w:t>
      </w:r>
      <w:r w:rsidRPr="00B95E86">
        <w:rPr>
          <w:sz w:val="28"/>
          <w:szCs w:val="28"/>
        </w:rPr>
        <w:t xml:space="preserve">Для предоставления муниципальной услуги </w:t>
      </w:r>
      <w:r>
        <w:rPr>
          <w:sz w:val="28"/>
          <w:szCs w:val="28"/>
        </w:rPr>
        <w:t>получатель услуги представляет в Администрацию в приемное время письменный запрос по установленной форме (приложение), в котором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r w:rsidR="00D6770B" w:rsidRPr="00D6770B">
        <w:rPr>
          <w:sz w:val="28"/>
          <w:szCs w:val="28"/>
        </w:rPr>
        <w:t xml:space="preserve"> </w:t>
      </w:r>
      <w:r w:rsidR="00D6770B">
        <w:rPr>
          <w:sz w:val="28"/>
          <w:szCs w:val="28"/>
        </w:rPr>
        <w:t xml:space="preserve">Получатель услуги может обратиться за предоставлением услуги устно на личном приеме у специалиста Администрации. При этом он должен </w:t>
      </w:r>
      <w:r w:rsidR="00D6770B">
        <w:rPr>
          <w:sz w:val="28"/>
          <w:szCs w:val="28"/>
        </w:rPr>
        <w:lastRenderedPageBreak/>
        <w:t>предъявить документы, указанные в пункте 2.7. настоящего регламента, соответствующие требованиям настоящего регламента.</w:t>
      </w:r>
    </w:p>
    <w:p w:rsidR="00F11336" w:rsidRDefault="00F11336" w:rsidP="00F11336">
      <w:pPr>
        <w:ind w:firstLine="1077"/>
        <w:jc w:val="both"/>
        <w:rPr>
          <w:sz w:val="28"/>
          <w:szCs w:val="28"/>
        </w:rPr>
      </w:pPr>
      <w:r>
        <w:rPr>
          <w:sz w:val="28"/>
          <w:szCs w:val="28"/>
        </w:rPr>
        <w:t xml:space="preserve">На запросе, поданном юридическим лицом, </w:t>
      </w:r>
      <w:r w:rsidRPr="00AF3465">
        <w:rPr>
          <w:sz w:val="28"/>
          <w:szCs w:val="28"/>
        </w:rPr>
        <w:t xml:space="preserve">проставляется печать </w:t>
      </w:r>
      <w:r>
        <w:rPr>
          <w:sz w:val="28"/>
          <w:szCs w:val="28"/>
        </w:rPr>
        <w:t xml:space="preserve"> данного </w:t>
      </w:r>
      <w:r w:rsidRPr="00AF3465">
        <w:rPr>
          <w:sz w:val="28"/>
          <w:szCs w:val="28"/>
        </w:rPr>
        <w:t>юридического лица.</w:t>
      </w:r>
    </w:p>
    <w:p w:rsidR="00F11336" w:rsidRDefault="00F11336" w:rsidP="00F11336">
      <w:pPr>
        <w:ind w:firstLine="1077"/>
        <w:jc w:val="both"/>
        <w:rPr>
          <w:sz w:val="28"/>
          <w:szCs w:val="28"/>
        </w:rPr>
      </w:pPr>
      <w:r>
        <w:rPr>
          <w:sz w:val="28"/>
          <w:szCs w:val="28"/>
        </w:rPr>
        <w:t>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заявителем лично или по телефону, по электронной почте.</w:t>
      </w:r>
    </w:p>
    <w:p w:rsidR="00F11336" w:rsidRDefault="00F11336" w:rsidP="00F11336">
      <w:pPr>
        <w:ind w:firstLine="1077"/>
        <w:jc w:val="both"/>
        <w:rPr>
          <w:color w:val="000000"/>
          <w:sz w:val="28"/>
          <w:szCs w:val="28"/>
        </w:rPr>
      </w:pPr>
      <w:r>
        <w:rPr>
          <w:color w:val="000000"/>
          <w:sz w:val="28"/>
          <w:szCs w:val="28"/>
        </w:rPr>
        <w:t>К запросу, поданному представителем, прилагается оригинал доверенности или иного документа, подтверждающего его полномочия на получение соответствующей информации.</w:t>
      </w:r>
    </w:p>
    <w:p w:rsidR="00F11336" w:rsidRDefault="00F11336" w:rsidP="00F11336">
      <w:pPr>
        <w:ind w:firstLine="1077"/>
        <w:jc w:val="both"/>
        <w:rPr>
          <w:sz w:val="28"/>
          <w:szCs w:val="28"/>
        </w:rPr>
      </w:pPr>
      <w:r>
        <w:rPr>
          <w:sz w:val="28"/>
          <w:szCs w:val="28"/>
        </w:rPr>
        <w:t>При подаче запроса заявитель – физическое лицо предъявляет документ, удостоверяющий его личность, который после сличения его личности с фотографией возвращается заявителю.</w:t>
      </w:r>
    </w:p>
    <w:p w:rsidR="00F11336" w:rsidRPr="008D7536" w:rsidRDefault="00F11336" w:rsidP="00F11336">
      <w:pPr>
        <w:autoSpaceDE w:val="0"/>
        <w:autoSpaceDN w:val="0"/>
        <w:adjustRightInd w:val="0"/>
        <w:ind w:firstLine="1077"/>
        <w:jc w:val="both"/>
        <w:rPr>
          <w:sz w:val="28"/>
          <w:szCs w:val="28"/>
        </w:rPr>
      </w:pPr>
      <w:r w:rsidRPr="008D7536">
        <w:rPr>
          <w:sz w:val="28"/>
          <w:szCs w:val="28"/>
        </w:rPr>
        <w:t>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F11336" w:rsidRDefault="00F11336" w:rsidP="00F11336">
      <w:pPr>
        <w:ind w:firstLine="1077"/>
        <w:jc w:val="both"/>
        <w:rPr>
          <w:sz w:val="28"/>
          <w:szCs w:val="28"/>
        </w:rPr>
      </w:pPr>
      <w:r>
        <w:rPr>
          <w:sz w:val="28"/>
          <w:szCs w:val="28"/>
        </w:rPr>
        <w:t>Копии документов должны представляться одновременно с оригиналами, которые после сличения их с копиями, возвращаются заявителю. Заверение копий в этом случае производится специалистом, осуществившим сличение копий с оригиналом.</w:t>
      </w:r>
    </w:p>
    <w:p w:rsidR="00F11336" w:rsidRDefault="00F11336" w:rsidP="00F11336">
      <w:pPr>
        <w:ind w:firstLine="1077"/>
        <w:jc w:val="both"/>
        <w:rPr>
          <w:sz w:val="28"/>
          <w:szCs w:val="28"/>
        </w:rPr>
      </w:pPr>
      <w:r>
        <w:rPr>
          <w:sz w:val="28"/>
          <w:szCs w:val="28"/>
        </w:rPr>
        <w:t xml:space="preserve">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 </w:t>
      </w:r>
    </w:p>
    <w:p w:rsidR="00F11336" w:rsidRPr="008D7536" w:rsidRDefault="00F11336" w:rsidP="00F11336">
      <w:pPr>
        <w:autoSpaceDE w:val="0"/>
        <w:autoSpaceDN w:val="0"/>
        <w:adjustRightInd w:val="0"/>
        <w:ind w:firstLine="1077"/>
        <w:jc w:val="both"/>
        <w:rPr>
          <w:sz w:val="28"/>
          <w:szCs w:val="28"/>
        </w:rPr>
      </w:pPr>
      <w:r w:rsidRPr="008D7536">
        <w:rPr>
          <w:sz w:val="28"/>
          <w:szCs w:val="28"/>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F11336" w:rsidRPr="008D7536" w:rsidRDefault="00F11336" w:rsidP="00F11336">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xml:space="preserve">, не должны иметь противоречия и неточности, а также должны содержать всю необходимую </w:t>
      </w:r>
      <w:r>
        <w:rPr>
          <w:sz w:val="28"/>
          <w:szCs w:val="28"/>
        </w:rPr>
        <w:t xml:space="preserve">для предоставления услуги </w:t>
      </w:r>
      <w:r w:rsidRPr="008D7536">
        <w:rPr>
          <w:sz w:val="28"/>
          <w:szCs w:val="28"/>
        </w:rPr>
        <w:t>информацию.</w:t>
      </w:r>
    </w:p>
    <w:p w:rsidR="00F11336" w:rsidRPr="008D7536" w:rsidRDefault="00F11336" w:rsidP="00F11336">
      <w:pPr>
        <w:autoSpaceDE w:val="0"/>
        <w:autoSpaceDN w:val="0"/>
        <w:adjustRightInd w:val="0"/>
        <w:ind w:firstLine="1077"/>
        <w:jc w:val="both"/>
        <w:rPr>
          <w:sz w:val="28"/>
          <w:szCs w:val="28"/>
        </w:rPr>
      </w:pPr>
      <w:r w:rsidRPr="008D7536">
        <w:rPr>
          <w:sz w:val="28"/>
          <w:szCs w:val="28"/>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F11336" w:rsidRPr="008D7536" w:rsidRDefault="00F11336" w:rsidP="00F11336">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не должны иметь повреждений, исключающих или существенно затрудняющих установление их содержания.</w:t>
      </w:r>
    </w:p>
    <w:p w:rsidR="005B7F7A" w:rsidRPr="00DD77DD" w:rsidRDefault="005B7F7A" w:rsidP="005B7F7A">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Default="005B7F7A" w:rsidP="005B7F7A">
      <w:pPr>
        <w:autoSpaceDE w:val="0"/>
        <w:autoSpaceDN w:val="0"/>
        <w:adjustRightInd w:val="0"/>
        <w:ind w:firstLine="540"/>
        <w:jc w:val="both"/>
        <w:outlineLvl w:val="1"/>
        <w:rPr>
          <w:sz w:val="28"/>
          <w:szCs w:val="28"/>
        </w:rPr>
      </w:pPr>
      <w:r w:rsidRPr="002074C1">
        <w:rPr>
          <w:sz w:val="28"/>
          <w:szCs w:val="28"/>
        </w:rPr>
        <w:lastRenderedPageBreak/>
        <w:t>Требовать от заявителей документы, не предусмотренные данным пунктом административного регламента, не допускается.</w:t>
      </w:r>
    </w:p>
    <w:p w:rsidR="00C60C72" w:rsidRPr="00FB2690" w:rsidRDefault="00C60C72" w:rsidP="00C60C72">
      <w:pPr>
        <w:autoSpaceDE w:val="0"/>
        <w:autoSpaceDN w:val="0"/>
        <w:adjustRightInd w:val="0"/>
        <w:ind w:firstLine="567"/>
        <w:jc w:val="both"/>
        <w:outlineLvl w:val="1"/>
        <w:rPr>
          <w:sz w:val="28"/>
          <w:szCs w:val="28"/>
        </w:rPr>
      </w:pPr>
      <w:r w:rsidRPr="00C60C72">
        <w:rPr>
          <w:bCs/>
          <w:sz w:val="28"/>
          <w:szCs w:val="28"/>
        </w:rPr>
        <w:t xml:space="preserve"> </w:t>
      </w:r>
      <w:r w:rsidRPr="00FB2690">
        <w:rPr>
          <w:bCs/>
          <w:sz w:val="28"/>
          <w:szCs w:val="28"/>
        </w:rPr>
        <w:t>2.8.</w:t>
      </w:r>
      <w:r w:rsidRPr="00FB2690">
        <w:rPr>
          <w:sz w:val="28"/>
          <w:szCs w:val="28"/>
        </w:rPr>
        <w:t xml:space="preserve"> Запрещено требовать от заявителя: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770B" w:rsidRDefault="005B7F7A" w:rsidP="00D6770B">
      <w:pPr>
        <w:tabs>
          <w:tab w:val="left" w:pos="0"/>
          <w:tab w:val="left" w:pos="1620"/>
          <w:tab w:val="num" w:pos="4320"/>
        </w:tabs>
        <w:ind w:firstLine="709"/>
        <w:jc w:val="both"/>
        <w:rPr>
          <w:sz w:val="28"/>
          <w:szCs w:val="28"/>
        </w:rPr>
      </w:pPr>
      <w:r w:rsidRPr="002074C1">
        <w:rPr>
          <w:sz w:val="28"/>
          <w:szCs w:val="28"/>
        </w:rPr>
        <w:t xml:space="preserve"> </w:t>
      </w:r>
      <w:r w:rsidR="00D6770B" w:rsidRPr="00F234A9">
        <w:rPr>
          <w:sz w:val="28"/>
          <w:szCs w:val="28"/>
        </w:rPr>
        <w:t>Обращение в другие государственные и муниципальные органы и организации для предоставления муниципальной услуги не требуется.</w:t>
      </w:r>
    </w:p>
    <w:p w:rsidR="00C60C72" w:rsidRPr="00FB2690" w:rsidRDefault="00C60C72" w:rsidP="00C60C7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C60C72" w:rsidRPr="007D594E" w:rsidRDefault="00C60C72" w:rsidP="00C60C7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C60C72" w:rsidRPr="00FB2690" w:rsidRDefault="00C60C72" w:rsidP="00C60C7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C60C72" w:rsidRDefault="00C60C72" w:rsidP="00C60C72">
      <w:pPr>
        <w:autoSpaceDE w:val="0"/>
        <w:autoSpaceDN w:val="0"/>
        <w:adjustRightInd w:val="0"/>
        <w:ind w:firstLine="540"/>
        <w:jc w:val="both"/>
        <w:outlineLvl w:val="1"/>
        <w:rPr>
          <w:sz w:val="28"/>
          <w:szCs w:val="28"/>
        </w:rPr>
      </w:pPr>
      <w:r w:rsidRPr="00FB2690">
        <w:rPr>
          <w:sz w:val="28"/>
          <w:szCs w:val="28"/>
        </w:rPr>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C60C72" w:rsidRPr="007D594E" w:rsidRDefault="00C60C72" w:rsidP="00C60C72">
      <w:pPr>
        <w:autoSpaceDE w:val="0"/>
        <w:autoSpaceDN w:val="0"/>
        <w:adjustRightInd w:val="0"/>
        <w:ind w:firstLine="540"/>
        <w:jc w:val="both"/>
        <w:rPr>
          <w:rFonts w:eastAsia="Calibri"/>
          <w:sz w:val="28"/>
          <w:szCs w:val="28"/>
        </w:rPr>
      </w:pPr>
      <w:r w:rsidRPr="007D594E">
        <w:rPr>
          <w:sz w:val="28"/>
          <w:szCs w:val="28"/>
        </w:rPr>
        <w:t xml:space="preserve">- </w:t>
      </w:r>
      <w:r w:rsidRPr="007D594E">
        <w:rPr>
          <w:rFonts w:eastAsia="Calibri"/>
          <w:sz w:val="28"/>
          <w:szCs w:val="28"/>
        </w:rPr>
        <w:t>предоставление получателем услуги заведомо ложной информации или недостоверных сведений;</w:t>
      </w:r>
    </w:p>
    <w:p w:rsidR="00C60C72" w:rsidRPr="007D594E" w:rsidRDefault="00C60C72" w:rsidP="00C60C72">
      <w:pPr>
        <w:autoSpaceDE w:val="0"/>
        <w:autoSpaceDN w:val="0"/>
        <w:adjustRightInd w:val="0"/>
        <w:ind w:firstLine="540"/>
        <w:jc w:val="both"/>
        <w:rPr>
          <w:sz w:val="28"/>
          <w:szCs w:val="28"/>
        </w:rPr>
      </w:pPr>
      <w:r w:rsidRPr="007D594E">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C60C72" w:rsidRPr="007D594E" w:rsidRDefault="00C60C72" w:rsidP="00C60C72">
      <w:pPr>
        <w:autoSpaceDE w:val="0"/>
        <w:autoSpaceDN w:val="0"/>
        <w:adjustRightInd w:val="0"/>
        <w:ind w:firstLine="540"/>
        <w:jc w:val="both"/>
        <w:outlineLvl w:val="1"/>
        <w:rPr>
          <w:bCs/>
          <w:sz w:val="28"/>
          <w:szCs w:val="28"/>
        </w:rPr>
      </w:pPr>
      <w:r w:rsidRPr="007D594E">
        <w:rPr>
          <w:bCs/>
          <w:sz w:val="28"/>
          <w:szCs w:val="28"/>
        </w:rPr>
        <w:t>- обращение гражданина, который в соответствии с настоящим регламентом не может быть получателем муниципальной услуги;</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не представлены документы, указанные в пункте 2.7 настоящего регламента.</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Pr>
          <w:bCs/>
          <w:sz w:val="28"/>
          <w:szCs w:val="28"/>
        </w:rPr>
        <w:t>20</w:t>
      </w:r>
      <w:r w:rsidRPr="00FB2690">
        <w:rPr>
          <w:bCs/>
          <w:sz w:val="28"/>
          <w:szCs w:val="28"/>
        </w:rPr>
        <w:t xml:space="preserve"> минут.</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Pr>
          <w:bCs/>
          <w:sz w:val="28"/>
          <w:szCs w:val="28"/>
        </w:rPr>
        <w:t>20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Pr>
          <w:bCs/>
          <w:sz w:val="28"/>
          <w:szCs w:val="28"/>
        </w:rPr>
        <w:t>45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lastRenderedPageBreak/>
        <w:t xml:space="preserve">2.14. </w:t>
      </w:r>
      <w:r w:rsidRPr="00FB2690">
        <w:rPr>
          <w:sz w:val="28"/>
          <w:szCs w:val="28"/>
        </w:rPr>
        <w:t>Требования к помещениям, в которых предоставляется муниципальная услуга: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Места для ожидания и заполнения заявлений должны быть доступны для инвалидов.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C72" w:rsidRDefault="00C60C72" w:rsidP="00C60C7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C60C72" w:rsidRDefault="00C60C72" w:rsidP="00C60C7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C60C72" w:rsidRPr="00A4294D" w:rsidRDefault="00C60C72" w:rsidP="00C60C7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перечень предоставляемых муниципальных услуг, образцы документов (справок).</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C60C72" w:rsidRPr="007D594E" w:rsidRDefault="00C60C72" w:rsidP="00C60C7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lastRenderedPageBreak/>
        <w:t>- перечень оснований для отказа в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60C72" w:rsidRPr="007D594E" w:rsidRDefault="00C60C72" w:rsidP="00C60C7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C8228C">
        <w:rPr>
          <w:b/>
          <w:bCs/>
          <w:sz w:val="28"/>
          <w:szCs w:val="28"/>
        </w:rPr>
        <w:t>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при личном обращении заявителей специалист </w:t>
      </w:r>
      <w:r w:rsidRPr="002074C1">
        <w:rPr>
          <w:bCs/>
          <w:i/>
          <w:sz w:val="28"/>
          <w:szCs w:val="28"/>
        </w:rPr>
        <w:t>отдела</w:t>
      </w:r>
      <w:r w:rsidRPr="002074C1">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w:t>
      </w:r>
      <w:r w:rsidRPr="002074C1">
        <w:rPr>
          <w:bCs/>
          <w:sz w:val="28"/>
          <w:szCs w:val="28"/>
        </w:rPr>
        <w:lastRenderedPageBreak/>
        <w:t>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специалисту</w:t>
      </w:r>
      <w:r w:rsidRPr="00FB2690">
        <w:rPr>
          <w:bCs/>
          <w:sz w:val="28"/>
          <w:szCs w:val="28"/>
        </w:rPr>
        <w:t xml:space="preserve"> для предоставления муниципальной услуги;</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D594E">
        <w:rPr>
          <w:bCs/>
          <w:sz w:val="28"/>
          <w:szCs w:val="28"/>
        </w:rPr>
        <w:t>тридцати</w:t>
      </w:r>
      <w:r w:rsidRPr="00FB2690">
        <w:rPr>
          <w:bCs/>
          <w:sz w:val="28"/>
          <w:szCs w:val="28"/>
        </w:rPr>
        <w:t xml:space="preserve"> дней.</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3.7.2. При личном обращении заявителя: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предоставление соответствующей информации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147EB">
        <w:rPr>
          <w:bCs/>
          <w:sz w:val="28"/>
          <w:szCs w:val="28"/>
        </w:rPr>
        <w:t xml:space="preserve">45 </w:t>
      </w:r>
      <w:r w:rsidRPr="00FB2690">
        <w:rPr>
          <w:bCs/>
          <w:sz w:val="28"/>
          <w:szCs w:val="28"/>
        </w:rPr>
        <w:t>минут.</w:t>
      </w:r>
      <w:r>
        <w:rPr>
          <w:bCs/>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 xml:space="preserve">2. </w:t>
      </w:r>
      <w:r w:rsidR="00C60C72">
        <w:rPr>
          <w:sz w:val="28"/>
        </w:rPr>
        <w:t>Постановление вступает в силу после официального опубликования в печатном издании «Александровские вести».</w:t>
      </w:r>
    </w:p>
    <w:p w:rsidR="00A37BC1" w:rsidRDefault="00E25591" w:rsidP="00A37BC1">
      <w:pPr>
        <w:ind w:firstLine="561"/>
        <w:jc w:val="both"/>
        <w:rPr>
          <w:sz w:val="28"/>
        </w:rPr>
      </w:pPr>
      <w:r>
        <w:rPr>
          <w:sz w:val="28"/>
        </w:rPr>
        <w:t>3</w:t>
      </w:r>
      <w:r w:rsidR="00A37BC1">
        <w:rPr>
          <w:sz w:val="28"/>
        </w:rPr>
        <w:t xml:space="preserve">. </w:t>
      </w:r>
      <w:r w:rsidR="00C60C72" w:rsidRPr="0023704D">
        <w:rPr>
          <w:sz w:val="28"/>
          <w:szCs w:val="28"/>
        </w:rPr>
        <w:t>Контроль за исполнением настоящего постановления оставляю за собой.</w:t>
      </w:r>
    </w:p>
    <w:p w:rsidR="00D24439" w:rsidRPr="0023704D" w:rsidRDefault="00D24439" w:rsidP="00C8228C">
      <w:pPr>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52" w:rsidRDefault="00DE0552" w:rsidP="00A26553">
      <w:r>
        <w:separator/>
      </w:r>
    </w:p>
  </w:endnote>
  <w:endnote w:type="continuationSeparator" w:id="1">
    <w:p w:rsidR="00DE0552" w:rsidRDefault="00DE0552"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52" w:rsidRDefault="00DE0552" w:rsidP="00A26553">
      <w:r>
        <w:separator/>
      </w:r>
    </w:p>
  </w:footnote>
  <w:footnote w:type="continuationSeparator" w:id="1">
    <w:p w:rsidR="00DE0552" w:rsidRDefault="00DE0552"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B19F0"/>
    <w:rsid w:val="000C6895"/>
    <w:rsid w:val="00100B93"/>
    <w:rsid w:val="001077D2"/>
    <w:rsid w:val="001265BB"/>
    <w:rsid w:val="001507C4"/>
    <w:rsid w:val="00151721"/>
    <w:rsid w:val="00166111"/>
    <w:rsid w:val="0019000F"/>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060B"/>
    <w:rsid w:val="00396B95"/>
    <w:rsid w:val="003D377A"/>
    <w:rsid w:val="003F2826"/>
    <w:rsid w:val="003F4234"/>
    <w:rsid w:val="00413A9A"/>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5B7F7A"/>
    <w:rsid w:val="00600716"/>
    <w:rsid w:val="00660079"/>
    <w:rsid w:val="00667CA1"/>
    <w:rsid w:val="00673ACD"/>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0AF4"/>
    <w:rsid w:val="00BC64B3"/>
    <w:rsid w:val="00BC6523"/>
    <w:rsid w:val="00BD2040"/>
    <w:rsid w:val="00C35828"/>
    <w:rsid w:val="00C530DC"/>
    <w:rsid w:val="00C60C72"/>
    <w:rsid w:val="00C8228C"/>
    <w:rsid w:val="00C907F5"/>
    <w:rsid w:val="00C91D16"/>
    <w:rsid w:val="00C9639B"/>
    <w:rsid w:val="00CA2233"/>
    <w:rsid w:val="00CA4D42"/>
    <w:rsid w:val="00CE2C99"/>
    <w:rsid w:val="00CE44B7"/>
    <w:rsid w:val="00D24439"/>
    <w:rsid w:val="00D26E36"/>
    <w:rsid w:val="00D50A8A"/>
    <w:rsid w:val="00D6770B"/>
    <w:rsid w:val="00D93919"/>
    <w:rsid w:val="00DA349B"/>
    <w:rsid w:val="00DC3BE2"/>
    <w:rsid w:val="00DC7B00"/>
    <w:rsid w:val="00DE0552"/>
    <w:rsid w:val="00DE3FD2"/>
    <w:rsid w:val="00E11B9B"/>
    <w:rsid w:val="00E25591"/>
    <w:rsid w:val="00E34172"/>
    <w:rsid w:val="00E67275"/>
    <w:rsid w:val="00E73B76"/>
    <w:rsid w:val="00EA4804"/>
    <w:rsid w:val="00EC50C2"/>
    <w:rsid w:val="00EC6936"/>
    <w:rsid w:val="00EC6ABA"/>
    <w:rsid w:val="00F11336"/>
    <w:rsid w:val="00F4085E"/>
    <w:rsid w:val="00F509BA"/>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2</cp:revision>
  <cp:lastPrinted>2020-11-05T01:23:00Z</cp:lastPrinted>
  <dcterms:created xsi:type="dcterms:W3CDTF">2020-12-23T02:09:00Z</dcterms:created>
  <dcterms:modified xsi:type="dcterms:W3CDTF">2020-12-23T02:09:00Z</dcterms:modified>
</cp:coreProperties>
</file>