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6E0B6F">
      <w:pPr>
        <w:jc w:val="center"/>
        <w:rPr>
          <w:b/>
          <w:sz w:val="28"/>
          <w:szCs w:val="28"/>
        </w:rPr>
      </w:pPr>
    </w:p>
    <w:p w:rsidR="006E0B6F" w:rsidRPr="0023704D" w:rsidRDefault="006E0B6F" w:rsidP="006E0B6F">
      <w:pPr>
        <w:jc w:val="cente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246E41" w:rsidP="006E0B6F">
      <w:pPr>
        <w:rPr>
          <w:sz w:val="28"/>
          <w:szCs w:val="28"/>
        </w:rPr>
      </w:pPr>
      <w:r w:rsidRPr="0023704D">
        <w:rPr>
          <w:sz w:val="28"/>
          <w:szCs w:val="28"/>
        </w:rPr>
        <w:t xml:space="preserve">                        </w:t>
      </w:r>
      <w:r w:rsidR="00272F63" w:rsidRPr="0023704D">
        <w:rPr>
          <w:sz w:val="28"/>
          <w:szCs w:val="28"/>
        </w:rPr>
        <w:t xml:space="preserve">  </w:t>
      </w:r>
      <w:r w:rsidRPr="0023704D">
        <w:rPr>
          <w:sz w:val="28"/>
          <w:szCs w:val="28"/>
        </w:rPr>
        <w:t xml:space="preserve">    </w:t>
      </w:r>
      <w:r w:rsidR="006E0B6F" w:rsidRPr="0023704D">
        <w:rPr>
          <w:sz w:val="28"/>
          <w:szCs w:val="28"/>
        </w:rPr>
        <w:t xml:space="preserve">д. Александровка                              </w:t>
      </w:r>
      <w:r w:rsidR="003F7482">
        <w:rPr>
          <w:sz w:val="28"/>
          <w:szCs w:val="28"/>
        </w:rPr>
        <w:t>проект</w:t>
      </w:r>
    </w:p>
    <w:p w:rsidR="004C1A93" w:rsidRPr="0023704D" w:rsidRDefault="004C1A93">
      <w:pPr>
        <w:rPr>
          <w:sz w:val="28"/>
          <w:szCs w:val="28"/>
        </w:rPr>
      </w:pPr>
    </w:p>
    <w:p w:rsidR="00272870" w:rsidRPr="0023704D" w:rsidRDefault="002C2754" w:rsidP="003F7482">
      <w:pPr>
        <w:rPr>
          <w:sz w:val="28"/>
          <w:szCs w:val="28"/>
        </w:rPr>
      </w:pPr>
      <w:r w:rsidRPr="0023704D">
        <w:rPr>
          <w:sz w:val="28"/>
          <w:szCs w:val="28"/>
        </w:rPr>
        <w:t xml:space="preserve">О внесении изменений в </w:t>
      </w:r>
      <w:r w:rsidR="003F7482">
        <w:rPr>
          <w:sz w:val="28"/>
          <w:szCs w:val="28"/>
        </w:rPr>
        <w:t>постановление администрации Александровского сельсовета от 20.01.2011 № 02 «Об утверждении Административного регламента предоставления муниципальной услуги»</w:t>
      </w:r>
    </w:p>
    <w:p w:rsidR="00272870" w:rsidRPr="0023704D" w:rsidRDefault="00272870" w:rsidP="00272870">
      <w:pPr>
        <w:rPr>
          <w:sz w:val="28"/>
          <w:szCs w:val="28"/>
        </w:rPr>
      </w:pP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В целях приведения</w:t>
      </w:r>
      <w:r w:rsidRPr="0023704D">
        <w:rPr>
          <w:i/>
          <w:sz w:val="28"/>
          <w:szCs w:val="28"/>
        </w:rPr>
        <w:t xml:space="preserve"> </w:t>
      </w:r>
      <w:r w:rsidRPr="0023704D">
        <w:rPr>
          <w:sz w:val="28"/>
          <w:szCs w:val="28"/>
        </w:rPr>
        <w:t>Административн</w:t>
      </w:r>
      <w:r w:rsidR="003F7482">
        <w:rPr>
          <w:sz w:val="28"/>
          <w:szCs w:val="28"/>
        </w:rPr>
        <w:t>ого</w:t>
      </w:r>
      <w:r w:rsidRPr="0023704D">
        <w:rPr>
          <w:sz w:val="28"/>
          <w:szCs w:val="28"/>
        </w:rPr>
        <w:t xml:space="preserve"> регламент</w:t>
      </w:r>
      <w:r w:rsidR="003F7482">
        <w:rPr>
          <w:sz w:val="28"/>
          <w:szCs w:val="28"/>
        </w:rPr>
        <w:t>а</w:t>
      </w:r>
      <w:r w:rsidRPr="0023704D">
        <w:rPr>
          <w:sz w:val="28"/>
          <w:szCs w:val="28"/>
        </w:rPr>
        <w:t xml:space="preserve"> предоставлени</w:t>
      </w:r>
      <w:r w:rsidR="003F7482">
        <w:rPr>
          <w:sz w:val="28"/>
          <w:szCs w:val="28"/>
        </w:rPr>
        <w:t>я</w:t>
      </w:r>
      <w:r w:rsidRPr="0023704D">
        <w:rPr>
          <w:sz w:val="28"/>
          <w:szCs w:val="28"/>
        </w:rPr>
        <w:t xml:space="preserve"> муниципальн</w:t>
      </w:r>
      <w:r w:rsidR="003F7482">
        <w:rPr>
          <w:sz w:val="28"/>
          <w:szCs w:val="28"/>
        </w:rPr>
        <w:t>ой</w:t>
      </w:r>
      <w:r w:rsidRPr="0023704D">
        <w:rPr>
          <w:sz w:val="28"/>
          <w:szCs w:val="28"/>
        </w:rPr>
        <w:t xml:space="preserve"> услуг</w:t>
      </w:r>
      <w:r w:rsidR="003F7482">
        <w:rPr>
          <w:sz w:val="28"/>
          <w:szCs w:val="28"/>
        </w:rPr>
        <w:t>и</w:t>
      </w:r>
      <w:r w:rsidRPr="0023704D">
        <w:rPr>
          <w:i/>
          <w:sz w:val="28"/>
          <w:szCs w:val="28"/>
        </w:rPr>
        <w:t xml:space="preserve"> </w:t>
      </w:r>
      <w:r w:rsidRPr="0023704D">
        <w:rPr>
          <w:sz w:val="28"/>
          <w:szCs w:val="28"/>
        </w:rPr>
        <w:t xml:space="preserve">в соответствие </w:t>
      </w:r>
      <w:r w:rsidR="0023704D">
        <w:rPr>
          <w:sz w:val="28"/>
        </w:rPr>
        <w:t>с Федеральным законом от 27.07.2010 № 210-ФЗ «Об организации предоставления государственных и муниципальных услуг»,</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272870" w:rsidRPr="0023704D" w:rsidRDefault="00272870" w:rsidP="00AF6F0F">
      <w:pPr>
        <w:ind w:firstLine="709"/>
        <w:rPr>
          <w:sz w:val="28"/>
          <w:szCs w:val="28"/>
        </w:rPr>
      </w:pPr>
    </w:p>
    <w:p w:rsidR="003F7482" w:rsidRDefault="000174AA" w:rsidP="003F7482">
      <w:pPr>
        <w:ind w:firstLine="709"/>
        <w:jc w:val="both"/>
        <w:rPr>
          <w:sz w:val="28"/>
          <w:szCs w:val="28"/>
        </w:rPr>
      </w:pPr>
      <w:r w:rsidRPr="0023704D">
        <w:rPr>
          <w:sz w:val="28"/>
          <w:szCs w:val="28"/>
        </w:rPr>
        <w:t xml:space="preserve">1. </w:t>
      </w:r>
      <w:r w:rsidR="003F7482">
        <w:rPr>
          <w:sz w:val="28"/>
          <w:szCs w:val="28"/>
        </w:rPr>
        <w:t>Разделы 2 и 3 Административного регламента «По предоставлению информации  об очередности предоставления жилых помещений на условиях социального найма» утвержденного постановлением администрации Александровского сельсовета от 20.01.2011 № 02 «Об утверждении Административного регламента предоставления муниципальной услуги» (в ред. постановления от 01.08.2012 № 21, от 11.08.2014 №11, от 20.07.2016 №19, от 12.11.2018 № 27) изложить в следующей редакции:</w:t>
      </w:r>
    </w:p>
    <w:p w:rsidR="003F7482" w:rsidRPr="00FB2690" w:rsidRDefault="003F7482" w:rsidP="003F7482">
      <w:pPr>
        <w:autoSpaceDE w:val="0"/>
        <w:autoSpaceDN w:val="0"/>
        <w:adjustRightInd w:val="0"/>
        <w:jc w:val="center"/>
        <w:outlineLvl w:val="1"/>
        <w:rPr>
          <w:b/>
          <w:sz w:val="28"/>
          <w:szCs w:val="28"/>
        </w:rPr>
      </w:pPr>
      <w:r>
        <w:rPr>
          <w:b/>
          <w:sz w:val="28"/>
          <w:szCs w:val="28"/>
        </w:rPr>
        <w:t>«</w:t>
      </w:r>
      <w:r w:rsidRPr="00FB2690">
        <w:rPr>
          <w:b/>
          <w:sz w:val="28"/>
          <w:szCs w:val="28"/>
        </w:rPr>
        <w:t>2. Стандарт предоставления муниципальной услуги</w:t>
      </w:r>
    </w:p>
    <w:p w:rsidR="003F7482" w:rsidRPr="00FB2690" w:rsidRDefault="003F7482" w:rsidP="003F7482">
      <w:pPr>
        <w:autoSpaceDE w:val="0"/>
        <w:autoSpaceDN w:val="0"/>
        <w:adjustRightInd w:val="0"/>
        <w:jc w:val="both"/>
        <w:outlineLvl w:val="1"/>
        <w:rPr>
          <w:sz w:val="28"/>
          <w:szCs w:val="28"/>
        </w:rPr>
      </w:pP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2.1. Наименование муниципальной услуги –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xml:space="preserve"> (далее – муниципальная услуга).</w:t>
      </w:r>
    </w:p>
    <w:p w:rsidR="003F7482" w:rsidRPr="007D594E" w:rsidRDefault="003F7482" w:rsidP="003F7482">
      <w:pPr>
        <w:autoSpaceDE w:val="0"/>
        <w:autoSpaceDN w:val="0"/>
        <w:adjustRightInd w:val="0"/>
        <w:ind w:firstLine="540"/>
        <w:jc w:val="both"/>
        <w:outlineLvl w:val="1"/>
        <w:rPr>
          <w:sz w:val="28"/>
          <w:szCs w:val="28"/>
        </w:rPr>
      </w:pPr>
      <w:r w:rsidRPr="00FB2690">
        <w:rPr>
          <w:sz w:val="28"/>
          <w:szCs w:val="28"/>
        </w:rPr>
        <w:t xml:space="preserve">2.2. Предоставление муниципальной услуги осуществляется администрацией </w:t>
      </w:r>
      <w:r w:rsidRPr="003F7482">
        <w:rPr>
          <w:sz w:val="28"/>
          <w:szCs w:val="28"/>
        </w:rPr>
        <w:t>Александровского сельсовета</w:t>
      </w:r>
      <w:r w:rsidRPr="00FB2690">
        <w:rPr>
          <w:i/>
          <w:sz w:val="28"/>
          <w:szCs w:val="28"/>
        </w:rPr>
        <w:t xml:space="preserve"> </w:t>
      </w:r>
      <w:r w:rsidRPr="00FB2690">
        <w:rPr>
          <w:sz w:val="28"/>
          <w:szCs w:val="28"/>
        </w:rPr>
        <w:t>(далее - администрация)</w:t>
      </w:r>
      <w:r w:rsidRPr="00FB2690">
        <w:rPr>
          <w:i/>
          <w:sz w:val="28"/>
          <w:szCs w:val="28"/>
        </w:rPr>
        <w:t xml:space="preserve">. </w:t>
      </w:r>
      <w:r w:rsidRPr="00FB2690">
        <w:rPr>
          <w:sz w:val="28"/>
          <w:szCs w:val="28"/>
        </w:rPr>
        <w:t xml:space="preserve">Ответственным исполнителем муниципальной услуги является </w:t>
      </w:r>
      <w:r w:rsidR="007D594E" w:rsidRPr="007D594E">
        <w:rPr>
          <w:sz w:val="28"/>
          <w:szCs w:val="28"/>
        </w:rPr>
        <w:t>главный специалист администрации</w:t>
      </w:r>
      <w:r w:rsidRPr="007D594E">
        <w:rPr>
          <w:sz w:val="28"/>
          <w:szCs w:val="28"/>
        </w:rPr>
        <w:t xml:space="preserve"> (далее - </w:t>
      </w:r>
      <w:r w:rsidR="007D594E" w:rsidRPr="007D594E">
        <w:rPr>
          <w:sz w:val="28"/>
          <w:szCs w:val="28"/>
        </w:rPr>
        <w:t>специалист</w:t>
      </w:r>
      <w:r w:rsidRPr="007D594E">
        <w:rPr>
          <w:sz w:val="28"/>
          <w:szCs w:val="28"/>
        </w:rPr>
        <w:t>).</w:t>
      </w:r>
    </w:p>
    <w:p w:rsidR="007D594E" w:rsidRDefault="007D594E" w:rsidP="007D594E">
      <w:pPr>
        <w:autoSpaceDE w:val="0"/>
        <w:autoSpaceDN w:val="0"/>
        <w:adjustRightInd w:val="0"/>
        <w:ind w:firstLine="540"/>
        <w:jc w:val="both"/>
        <w:outlineLvl w:val="1"/>
        <w:rPr>
          <w:sz w:val="28"/>
          <w:szCs w:val="28"/>
        </w:rPr>
      </w:pPr>
      <w:r>
        <w:rPr>
          <w:sz w:val="28"/>
          <w:szCs w:val="28"/>
        </w:rPr>
        <w:t>Место нахождения: Российская Федерация, Красноярский край, Нижнеингашский район, деревня Александровка, ул. Центральная, д.29,</w:t>
      </w:r>
    </w:p>
    <w:p w:rsidR="007D594E" w:rsidRDefault="007D594E" w:rsidP="007D594E">
      <w:pPr>
        <w:autoSpaceDE w:val="0"/>
        <w:autoSpaceDN w:val="0"/>
        <w:adjustRightInd w:val="0"/>
        <w:ind w:firstLine="540"/>
        <w:jc w:val="both"/>
        <w:outlineLvl w:val="1"/>
        <w:rPr>
          <w:sz w:val="28"/>
          <w:szCs w:val="28"/>
        </w:rPr>
      </w:pPr>
      <w:r>
        <w:rPr>
          <w:sz w:val="28"/>
          <w:szCs w:val="28"/>
        </w:rPr>
        <w:t>Почтовый адрес: 663834, Российская Федерация, Красноярский край, Нижнеингашский район, деревня Александровка, ул. Центральная, д.29,</w:t>
      </w:r>
    </w:p>
    <w:p w:rsidR="007D594E" w:rsidRDefault="007D594E" w:rsidP="007D594E">
      <w:pPr>
        <w:autoSpaceDE w:val="0"/>
        <w:autoSpaceDN w:val="0"/>
        <w:adjustRightInd w:val="0"/>
        <w:ind w:firstLine="540"/>
        <w:jc w:val="both"/>
        <w:outlineLvl w:val="1"/>
        <w:rPr>
          <w:sz w:val="28"/>
          <w:szCs w:val="28"/>
        </w:rPr>
      </w:pPr>
      <w:r>
        <w:rPr>
          <w:sz w:val="28"/>
          <w:szCs w:val="28"/>
        </w:rPr>
        <w:t>Приёмные дни: понедельник-пятница</w:t>
      </w:r>
    </w:p>
    <w:p w:rsidR="007D594E" w:rsidRDefault="007D594E" w:rsidP="007D594E">
      <w:pPr>
        <w:autoSpaceDE w:val="0"/>
        <w:autoSpaceDN w:val="0"/>
        <w:adjustRightInd w:val="0"/>
        <w:ind w:firstLine="540"/>
        <w:jc w:val="both"/>
        <w:outlineLvl w:val="1"/>
        <w:rPr>
          <w:sz w:val="28"/>
          <w:szCs w:val="28"/>
        </w:rPr>
      </w:pPr>
      <w:r>
        <w:rPr>
          <w:sz w:val="28"/>
          <w:szCs w:val="28"/>
        </w:rPr>
        <w:t>График работы: с 9</w:t>
      </w:r>
      <w:r>
        <w:rPr>
          <w:sz w:val="28"/>
          <w:szCs w:val="28"/>
          <w:vertAlign w:val="superscript"/>
        </w:rPr>
        <w:t>00</w:t>
      </w:r>
      <w:r>
        <w:rPr>
          <w:sz w:val="28"/>
          <w:szCs w:val="28"/>
        </w:rPr>
        <w:t xml:space="preserve"> до 16</w:t>
      </w:r>
      <w:r>
        <w:rPr>
          <w:sz w:val="28"/>
          <w:szCs w:val="28"/>
          <w:vertAlign w:val="superscript"/>
        </w:rPr>
        <w:t>00</w:t>
      </w:r>
      <w:r>
        <w:rPr>
          <w:sz w:val="28"/>
          <w:szCs w:val="28"/>
        </w:rPr>
        <w:t>, в пятницу с 9</w:t>
      </w:r>
      <w:r>
        <w:rPr>
          <w:sz w:val="28"/>
          <w:szCs w:val="28"/>
          <w:vertAlign w:val="superscript"/>
        </w:rPr>
        <w:t>00</w:t>
      </w:r>
      <w:r>
        <w:rPr>
          <w:sz w:val="28"/>
          <w:szCs w:val="28"/>
        </w:rPr>
        <w:t xml:space="preserve"> до 15</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до 13</w:t>
      </w:r>
      <w:r>
        <w:rPr>
          <w:sz w:val="28"/>
          <w:szCs w:val="28"/>
          <w:vertAlign w:val="superscript"/>
        </w:rPr>
        <w:t>00</w:t>
      </w:r>
      <w:r>
        <w:rPr>
          <w:sz w:val="28"/>
          <w:szCs w:val="28"/>
        </w:rPr>
        <w:t>)</w:t>
      </w:r>
    </w:p>
    <w:p w:rsidR="007D594E" w:rsidRDefault="007D594E" w:rsidP="007D594E">
      <w:pPr>
        <w:autoSpaceDE w:val="0"/>
        <w:autoSpaceDN w:val="0"/>
        <w:adjustRightInd w:val="0"/>
        <w:ind w:firstLine="540"/>
        <w:jc w:val="both"/>
        <w:outlineLvl w:val="1"/>
        <w:rPr>
          <w:sz w:val="28"/>
          <w:szCs w:val="28"/>
        </w:rPr>
      </w:pPr>
      <w:r>
        <w:rPr>
          <w:sz w:val="28"/>
          <w:szCs w:val="28"/>
        </w:rPr>
        <w:lastRenderedPageBreak/>
        <w:t xml:space="preserve">Телефон/факс: 8 391 71 35 4 10, адрес электронной почты </w:t>
      </w:r>
      <w:r>
        <w:rPr>
          <w:sz w:val="28"/>
          <w:szCs w:val="28"/>
          <w:lang w:val="en-US"/>
        </w:rPr>
        <w:t>alexandrovka</w:t>
      </w:r>
      <w:r>
        <w:rPr>
          <w:sz w:val="28"/>
          <w:szCs w:val="28"/>
        </w:rPr>
        <w:t>_</w:t>
      </w:r>
      <w:r>
        <w:rPr>
          <w:sz w:val="28"/>
          <w:szCs w:val="28"/>
          <w:lang w:val="en-US"/>
        </w:rPr>
        <w:t>adm</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7D594E" w:rsidRDefault="007D594E" w:rsidP="007D594E">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3F7482" w:rsidRPr="00FB2690" w:rsidRDefault="003F7482" w:rsidP="003F7482">
      <w:pPr>
        <w:pStyle w:val="printj"/>
        <w:spacing w:before="0" w:after="0"/>
        <w:ind w:firstLine="720"/>
        <w:rPr>
          <w:sz w:val="28"/>
          <w:szCs w:val="28"/>
        </w:rPr>
      </w:pPr>
      <w:r w:rsidRPr="00FB2690">
        <w:rPr>
          <w:sz w:val="28"/>
          <w:szCs w:val="28"/>
        </w:rPr>
        <w:t>2.3. Получателями муниципальной услуги являются:</w:t>
      </w:r>
    </w:p>
    <w:p w:rsidR="003F7482" w:rsidRPr="00FB2690" w:rsidRDefault="003F7482" w:rsidP="003F7482">
      <w:pPr>
        <w:pStyle w:val="printj"/>
        <w:spacing w:before="0" w:after="0"/>
        <w:ind w:firstLine="720"/>
        <w:rPr>
          <w:sz w:val="28"/>
          <w:szCs w:val="28"/>
        </w:rPr>
      </w:pPr>
      <w:r w:rsidRPr="00FB2690">
        <w:rPr>
          <w:sz w:val="28"/>
          <w:szCs w:val="28"/>
        </w:rPr>
        <w:t>- граждане, состоящие на учете в качестве нуждающихся в жилых помещениях, предоставляемых по договорам социального найма.</w:t>
      </w:r>
    </w:p>
    <w:p w:rsidR="003F7482" w:rsidRPr="00FB2690" w:rsidRDefault="003F7482" w:rsidP="003F7482">
      <w:pPr>
        <w:pStyle w:val="printj"/>
        <w:spacing w:before="0" w:after="0"/>
        <w:ind w:firstLine="720"/>
        <w:rPr>
          <w:sz w:val="28"/>
          <w:szCs w:val="28"/>
        </w:rPr>
      </w:pPr>
      <w:r w:rsidRPr="00FB2690">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F7482" w:rsidRPr="00FB2690" w:rsidRDefault="003F7482" w:rsidP="003F7482">
      <w:pPr>
        <w:pStyle w:val="printj"/>
        <w:spacing w:before="0" w:after="0"/>
        <w:ind w:firstLine="720"/>
        <w:rPr>
          <w:sz w:val="28"/>
          <w:szCs w:val="28"/>
        </w:rPr>
      </w:pPr>
      <w:r w:rsidRPr="00FB2690">
        <w:rPr>
          <w:sz w:val="28"/>
          <w:szCs w:val="28"/>
        </w:rPr>
        <w:t>2.4. Результатом предоставления муниципальной услуги является:</w:t>
      </w:r>
    </w:p>
    <w:p w:rsidR="003F7482" w:rsidRPr="00FB2690" w:rsidRDefault="003F7482" w:rsidP="003F7482">
      <w:pPr>
        <w:pStyle w:val="printj"/>
        <w:spacing w:before="0" w:after="0"/>
        <w:ind w:firstLine="720"/>
        <w:rPr>
          <w:sz w:val="28"/>
          <w:szCs w:val="28"/>
        </w:rPr>
      </w:pPr>
      <w:r w:rsidRPr="00FB2690">
        <w:rPr>
          <w:sz w:val="28"/>
          <w:szCs w:val="28"/>
        </w:rPr>
        <w:t>1) предоставление заявителю информации об очередности предоставления жилых помещений на условиях социального;</w:t>
      </w:r>
    </w:p>
    <w:p w:rsidR="003F7482" w:rsidRPr="00FB2690" w:rsidRDefault="003F7482" w:rsidP="003F7482">
      <w:pPr>
        <w:pStyle w:val="printj"/>
        <w:spacing w:before="0" w:after="0"/>
        <w:ind w:firstLine="709"/>
        <w:rPr>
          <w:sz w:val="28"/>
          <w:szCs w:val="28"/>
        </w:rPr>
      </w:pPr>
      <w:r w:rsidRPr="00FB2690">
        <w:rPr>
          <w:sz w:val="28"/>
          <w:szCs w:val="28"/>
        </w:rPr>
        <w:t>2)</w:t>
      </w:r>
      <w:r>
        <w:rPr>
          <w:sz w:val="28"/>
          <w:szCs w:val="28"/>
        </w:rPr>
        <w:t xml:space="preserve"> </w:t>
      </w:r>
      <w:r w:rsidRPr="00FB2690">
        <w:rPr>
          <w:sz w:val="28"/>
          <w:szCs w:val="28"/>
        </w:rPr>
        <w:t>отказ в предоставлении информации об очередности предоставления жилых помещений на условиях социального найма.</w:t>
      </w:r>
    </w:p>
    <w:p w:rsidR="003F7482" w:rsidRPr="00FB2690" w:rsidRDefault="003F7482" w:rsidP="003F7482">
      <w:pPr>
        <w:pStyle w:val="ad"/>
        <w:spacing w:after="0"/>
        <w:ind w:firstLine="709"/>
        <w:jc w:val="both"/>
        <w:rPr>
          <w:bCs/>
          <w:sz w:val="28"/>
          <w:szCs w:val="28"/>
        </w:rPr>
      </w:pPr>
      <w:r w:rsidRPr="00FB2690">
        <w:rPr>
          <w:sz w:val="28"/>
          <w:szCs w:val="28"/>
        </w:rPr>
        <w:t xml:space="preserve">2.5. </w:t>
      </w:r>
      <w:r w:rsidRPr="00FB2690">
        <w:rPr>
          <w:bCs/>
          <w:sz w:val="28"/>
          <w:szCs w:val="28"/>
        </w:rPr>
        <w:t xml:space="preserve">Срок предоставления муниципальной услуги составляет не более </w:t>
      </w:r>
      <w:r w:rsidR="007D594E" w:rsidRPr="007D594E">
        <w:rPr>
          <w:bCs/>
          <w:sz w:val="28"/>
          <w:szCs w:val="28"/>
        </w:rPr>
        <w:t>тридцати</w:t>
      </w:r>
      <w:r w:rsidR="007D594E">
        <w:rPr>
          <w:bCs/>
          <w:i/>
          <w:sz w:val="28"/>
          <w:szCs w:val="28"/>
        </w:rPr>
        <w:t xml:space="preserve"> </w:t>
      </w:r>
      <w:r w:rsidRPr="00FB2690">
        <w:rPr>
          <w:bCs/>
          <w:sz w:val="28"/>
          <w:szCs w:val="28"/>
        </w:rPr>
        <w:t>дней со дня письменного обращения заявителя по почте или в день обращения при личном устном обращении.</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2.6. Правовыми основаниями для предоставления муниципальной </w:t>
      </w:r>
      <w:r w:rsidRPr="00FB2690">
        <w:rPr>
          <w:sz w:val="28"/>
          <w:szCs w:val="28"/>
        </w:rPr>
        <w:t>услуги является: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Конституция Российской Федерации;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Жилищный кодекс Российской Федерации;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 Федеральный закон от 06.10.2003 № 131-ФЗ «Об общих принципах организации местного самоуправления в Российской Федерации»; </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F7482" w:rsidRPr="00FB2690" w:rsidRDefault="003F7482" w:rsidP="003F7482">
      <w:pPr>
        <w:autoSpaceDE w:val="0"/>
        <w:autoSpaceDN w:val="0"/>
        <w:adjustRightInd w:val="0"/>
        <w:ind w:firstLine="540"/>
        <w:jc w:val="both"/>
        <w:outlineLvl w:val="2"/>
        <w:rPr>
          <w:sz w:val="28"/>
          <w:szCs w:val="28"/>
        </w:rPr>
      </w:pPr>
      <w:r w:rsidRPr="00FB2690">
        <w:rPr>
          <w:sz w:val="28"/>
          <w:szCs w:val="28"/>
        </w:rPr>
        <w:t xml:space="preserve">- Федеральный закон от 27.07.2010 № 210-ФЗ «Об </w:t>
      </w:r>
      <w:r w:rsidRPr="00FB2690">
        <w:rPr>
          <w:bCs/>
          <w:sz w:val="28"/>
          <w:szCs w:val="28"/>
        </w:rPr>
        <w:t>организации предоставления государственных и муниципальных услуг»</w:t>
      </w:r>
      <w:r w:rsidRPr="00FB2690">
        <w:rPr>
          <w:sz w:val="28"/>
          <w:szCs w:val="28"/>
        </w:rPr>
        <w:t>.</w:t>
      </w:r>
    </w:p>
    <w:p w:rsidR="003F7482" w:rsidRPr="007D594E" w:rsidRDefault="003F7482" w:rsidP="003F7482">
      <w:pPr>
        <w:autoSpaceDE w:val="0"/>
        <w:autoSpaceDN w:val="0"/>
        <w:adjustRightInd w:val="0"/>
        <w:ind w:firstLine="540"/>
        <w:jc w:val="both"/>
        <w:outlineLvl w:val="2"/>
        <w:rPr>
          <w:sz w:val="28"/>
          <w:szCs w:val="28"/>
        </w:rPr>
      </w:pPr>
      <w:r w:rsidRPr="00FB2690">
        <w:rPr>
          <w:sz w:val="28"/>
          <w:szCs w:val="28"/>
        </w:rPr>
        <w:t xml:space="preserve">- </w:t>
      </w:r>
      <w:r w:rsidRPr="007D594E">
        <w:rPr>
          <w:sz w:val="28"/>
          <w:szCs w:val="28"/>
        </w:rPr>
        <w:t xml:space="preserve">Устав </w:t>
      </w:r>
      <w:r w:rsidR="007D594E" w:rsidRPr="007D594E">
        <w:rPr>
          <w:sz w:val="28"/>
          <w:szCs w:val="28"/>
        </w:rPr>
        <w:t>Александровского сельсовета Нижнеингашского района Красноярского края</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2.7. Исчерпывающий перечень документов, необходимых для предоставления муниципальной услуги (далее - документы).</w:t>
      </w:r>
    </w:p>
    <w:p w:rsidR="003F7482" w:rsidRPr="00963601" w:rsidRDefault="003F7482" w:rsidP="003F7482">
      <w:pPr>
        <w:ind w:firstLine="567"/>
        <w:jc w:val="both"/>
        <w:rPr>
          <w:sz w:val="28"/>
          <w:szCs w:val="28"/>
        </w:rPr>
      </w:pPr>
      <w:r w:rsidRPr="00963601">
        <w:rPr>
          <w:sz w:val="28"/>
          <w:szCs w:val="28"/>
        </w:rPr>
        <w:t>- заявление, в котором необходимо указать:</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наименование органа местного самоуправления или ФИО должностного лица, которому направлен запрос.</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информацию о лице, заинтересованном в предоставлении информации (фамилия, имя, отчество физического лица);</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адрес постоянного места жительства или преимущественного пребывания заявителя;</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контактный телефон заявителя;</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lastRenderedPageBreak/>
        <w:t>цель получения информации;</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способ получения информации (в случае необходимости доставки по почте указывается почтовый адрес доставки);</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подпись заявителя;</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дата заполнения запроса.</w:t>
      </w:r>
    </w:p>
    <w:p w:rsidR="003F7482" w:rsidRDefault="003F7482" w:rsidP="003F7482">
      <w:pPr>
        <w:autoSpaceDE w:val="0"/>
        <w:autoSpaceDN w:val="0"/>
        <w:adjustRightInd w:val="0"/>
        <w:ind w:firstLine="567"/>
        <w:jc w:val="both"/>
        <w:rPr>
          <w:rFonts w:eastAsia="Calibri"/>
          <w:sz w:val="28"/>
          <w:szCs w:val="28"/>
        </w:rPr>
      </w:pPr>
      <w:r>
        <w:rPr>
          <w:i/>
          <w:sz w:val="28"/>
        </w:rPr>
        <w:t xml:space="preserve">- </w:t>
      </w:r>
      <w:r>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3F7482" w:rsidRPr="00A51505" w:rsidRDefault="003F7482" w:rsidP="003F7482">
      <w:pPr>
        <w:autoSpaceDE w:val="0"/>
        <w:autoSpaceDN w:val="0"/>
        <w:adjustRightInd w:val="0"/>
        <w:ind w:firstLine="540"/>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F7482" w:rsidRPr="00FB2690" w:rsidRDefault="003F7482" w:rsidP="003F7482">
      <w:pPr>
        <w:ind w:firstLine="327"/>
        <w:jc w:val="both"/>
        <w:rPr>
          <w:sz w:val="28"/>
          <w:szCs w:val="28"/>
        </w:rPr>
      </w:pPr>
      <w:r w:rsidRPr="00FB2690">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3F7482" w:rsidRPr="00FB2690" w:rsidRDefault="003F7482" w:rsidP="003F7482">
      <w:pPr>
        <w:autoSpaceDE w:val="0"/>
        <w:autoSpaceDN w:val="0"/>
        <w:adjustRightInd w:val="0"/>
        <w:ind w:firstLine="567"/>
        <w:jc w:val="both"/>
        <w:outlineLvl w:val="1"/>
        <w:rPr>
          <w:sz w:val="28"/>
          <w:szCs w:val="28"/>
        </w:rPr>
      </w:pPr>
      <w:r w:rsidRPr="00FB2690">
        <w:rPr>
          <w:bCs/>
          <w:sz w:val="28"/>
          <w:szCs w:val="28"/>
        </w:rPr>
        <w:t>2.8.</w:t>
      </w:r>
      <w:r w:rsidRPr="00FB2690">
        <w:rPr>
          <w:sz w:val="28"/>
          <w:szCs w:val="28"/>
        </w:rPr>
        <w:t xml:space="preserve"> Запрещено требовать от заявителя: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F7482" w:rsidRPr="00FB2690" w:rsidRDefault="003F7482" w:rsidP="003F7482">
      <w:pPr>
        <w:autoSpaceDE w:val="0"/>
        <w:autoSpaceDN w:val="0"/>
        <w:adjustRightInd w:val="0"/>
        <w:ind w:firstLine="540"/>
        <w:jc w:val="both"/>
        <w:rPr>
          <w:sz w:val="28"/>
          <w:szCs w:val="28"/>
        </w:rPr>
      </w:pPr>
      <w:r w:rsidRPr="00FB2690">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F7482" w:rsidRPr="00FB2690" w:rsidRDefault="003F7482" w:rsidP="003F7482">
      <w:pPr>
        <w:ind w:firstLine="567"/>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3F7482" w:rsidRPr="007D594E" w:rsidRDefault="003F7482" w:rsidP="003F7482">
      <w:pPr>
        <w:autoSpaceDE w:val="0"/>
        <w:autoSpaceDN w:val="0"/>
        <w:adjustRightInd w:val="0"/>
        <w:ind w:firstLine="540"/>
        <w:jc w:val="both"/>
        <w:rPr>
          <w:sz w:val="28"/>
          <w:szCs w:val="28"/>
        </w:rPr>
      </w:pPr>
      <w:r w:rsidRPr="007D594E">
        <w:rPr>
          <w:sz w:val="28"/>
          <w:szCs w:val="28"/>
        </w:rPr>
        <w:t>подача заявления неуполномоченным лицом;</w:t>
      </w:r>
    </w:p>
    <w:p w:rsidR="003F7482" w:rsidRPr="00FB2690" w:rsidRDefault="003F7482" w:rsidP="003F7482">
      <w:pPr>
        <w:ind w:firstLine="567"/>
        <w:jc w:val="both"/>
        <w:rPr>
          <w:i/>
          <w:sz w:val="28"/>
          <w:szCs w:val="28"/>
        </w:rPr>
      </w:pPr>
      <w:r w:rsidRPr="007D594E">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B2690">
        <w:rPr>
          <w:i/>
          <w:sz w:val="28"/>
          <w:szCs w:val="28"/>
        </w:rPr>
        <w:t>.</w:t>
      </w:r>
    </w:p>
    <w:p w:rsidR="003F7482" w:rsidRDefault="003F7482" w:rsidP="003F7482">
      <w:pPr>
        <w:autoSpaceDE w:val="0"/>
        <w:autoSpaceDN w:val="0"/>
        <w:adjustRightInd w:val="0"/>
        <w:ind w:firstLine="540"/>
        <w:jc w:val="both"/>
        <w:outlineLvl w:val="1"/>
        <w:rPr>
          <w:sz w:val="28"/>
          <w:szCs w:val="28"/>
        </w:rPr>
      </w:pPr>
      <w:r w:rsidRPr="00FB2690">
        <w:rPr>
          <w:sz w:val="28"/>
          <w:szCs w:val="28"/>
        </w:rPr>
        <w:lastRenderedPageBreak/>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3F7482" w:rsidRPr="007D594E" w:rsidRDefault="003F7482" w:rsidP="003F7482">
      <w:pPr>
        <w:autoSpaceDE w:val="0"/>
        <w:autoSpaceDN w:val="0"/>
        <w:adjustRightInd w:val="0"/>
        <w:ind w:firstLine="540"/>
        <w:jc w:val="both"/>
        <w:rPr>
          <w:rFonts w:eastAsia="Calibri"/>
          <w:sz w:val="28"/>
          <w:szCs w:val="28"/>
        </w:rPr>
      </w:pPr>
      <w:r w:rsidRPr="007D594E">
        <w:rPr>
          <w:sz w:val="28"/>
          <w:szCs w:val="28"/>
        </w:rPr>
        <w:t xml:space="preserve">- </w:t>
      </w:r>
      <w:r w:rsidRPr="007D594E">
        <w:rPr>
          <w:rFonts w:eastAsia="Calibri"/>
          <w:sz w:val="28"/>
          <w:szCs w:val="28"/>
        </w:rPr>
        <w:t>предоставление получателем услуги заведомо ложной информации или недостоверных сведений;</w:t>
      </w:r>
    </w:p>
    <w:p w:rsidR="003F7482" w:rsidRPr="007D594E" w:rsidRDefault="003F7482" w:rsidP="003F7482">
      <w:pPr>
        <w:autoSpaceDE w:val="0"/>
        <w:autoSpaceDN w:val="0"/>
        <w:adjustRightInd w:val="0"/>
        <w:ind w:firstLine="540"/>
        <w:jc w:val="both"/>
        <w:rPr>
          <w:sz w:val="28"/>
          <w:szCs w:val="28"/>
        </w:rPr>
      </w:pPr>
      <w:r w:rsidRPr="007D594E">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3F7482" w:rsidRPr="007D594E" w:rsidRDefault="003F7482" w:rsidP="003F7482">
      <w:pPr>
        <w:autoSpaceDE w:val="0"/>
        <w:autoSpaceDN w:val="0"/>
        <w:adjustRightInd w:val="0"/>
        <w:ind w:firstLine="540"/>
        <w:jc w:val="both"/>
        <w:outlineLvl w:val="1"/>
        <w:rPr>
          <w:bCs/>
          <w:sz w:val="28"/>
          <w:szCs w:val="28"/>
        </w:rPr>
      </w:pPr>
      <w:r w:rsidRPr="007D594E">
        <w:rPr>
          <w:bCs/>
          <w:sz w:val="28"/>
          <w:szCs w:val="28"/>
        </w:rPr>
        <w:t>- обращение гражданина, который в соответствии с настоящим регламентом не может быть получателем муниципальной услуги;</w:t>
      </w:r>
    </w:p>
    <w:p w:rsidR="003F7482" w:rsidRPr="007D594E" w:rsidRDefault="003F7482" w:rsidP="003F7482">
      <w:pPr>
        <w:autoSpaceDE w:val="0"/>
        <w:autoSpaceDN w:val="0"/>
        <w:adjustRightInd w:val="0"/>
        <w:ind w:firstLine="540"/>
        <w:jc w:val="both"/>
        <w:outlineLvl w:val="1"/>
        <w:rPr>
          <w:sz w:val="28"/>
          <w:szCs w:val="28"/>
        </w:rPr>
      </w:pPr>
      <w:r w:rsidRPr="007D594E">
        <w:rPr>
          <w:sz w:val="28"/>
          <w:szCs w:val="28"/>
        </w:rPr>
        <w:t>- не представлены документы, указанные в пункте 2.7 настоящего регламента.</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sidR="007D594E">
        <w:rPr>
          <w:bCs/>
          <w:sz w:val="28"/>
          <w:szCs w:val="28"/>
        </w:rPr>
        <w:t>20</w:t>
      </w:r>
      <w:r w:rsidRPr="00FB2690">
        <w:rPr>
          <w:bCs/>
          <w:sz w:val="28"/>
          <w:szCs w:val="28"/>
        </w:rPr>
        <w:t xml:space="preserve"> минут.</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sidR="007D594E">
        <w:rPr>
          <w:bCs/>
          <w:sz w:val="28"/>
          <w:szCs w:val="28"/>
        </w:rPr>
        <w:t>20 минут</w:t>
      </w:r>
      <w:r w:rsidRPr="00FB2690">
        <w:rPr>
          <w:bCs/>
          <w:sz w:val="28"/>
          <w:szCs w:val="28"/>
        </w:rPr>
        <w:t>.</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sidR="007D594E">
        <w:rPr>
          <w:bCs/>
          <w:sz w:val="28"/>
          <w:szCs w:val="28"/>
        </w:rPr>
        <w:t>45 минут</w:t>
      </w:r>
      <w:r w:rsidRPr="00FB2690">
        <w:rPr>
          <w:bCs/>
          <w:sz w:val="28"/>
          <w:szCs w:val="28"/>
        </w:rPr>
        <w:t>.</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2.14. </w:t>
      </w:r>
      <w:r w:rsidRPr="00FB2690">
        <w:rPr>
          <w:sz w:val="28"/>
          <w:szCs w:val="28"/>
        </w:rPr>
        <w:t>Требования к помещениям, в которых предоставляется муниципальная услуга: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Места для ожидания и заполнения заявлений должны быть доступны для инвалидов.</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482" w:rsidRDefault="003F7482" w:rsidP="003F7482">
      <w:pPr>
        <w:autoSpaceDE w:val="0"/>
        <w:autoSpaceDN w:val="0"/>
        <w:adjustRightInd w:val="0"/>
        <w:ind w:firstLine="540"/>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3F7482" w:rsidRDefault="003F7482" w:rsidP="003F7482">
      <w:pPr>
        <w:autoSpaceDE w:val="0"/>
        <w:autoSpaceDN w:val="0"/>
        <w:adjustRightInd w:val="0"/>
        <w:ind w:firstLine="54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3F7482" w:rsidRPr="00A4294D" w:rsidRDefault="003F7482" w:rsidP="003F7482">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w:t>
      </w:r>
      <w:r w:rsidRPr="00783D5F">
        <w:rPr>
          <w:sz w:val="28"/>
          <w:szCs w:val="28"/>
        </w:rPr>
        <w:lastRenderedPageBreak/>
        <w:t>федеральным органом исполнительной власти. Указанные места для парковки не должны занимать иные транспортные средства.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2.15. На информационном стенде в администрации размещаются следующие информационные материалы:</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сведения о перечне предоставляемых муниципальных услуг;</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перечень предоставляемых муниципальных услуг, образцы документов (справок).</w:t>
      </w:r>
    </w:p>
    <w:p w:rsidR="003F7482" w:rsidRPr="007D594E" w:rsidRDefault="003F7482" w:rsidP="003F7482">
      <w:pPr>
        <w:autoSpaceDE w:val="0"/>
        <w:autoSpaceDN w:val="0"/>
        <w:adjustRightInd w:val="0"/>
        <w:ind w:firstLine="540"/>
        <w:jc w:val="both"/>
        <w:outlineLvl w:val="1"/>
        <w:rPr>
          <w:sz w:val="28"/>
          <w:szCs w:val="28"/>
        </w:rPr>
      </w:pPr>
      <w:r w:rsidRPr="007D594E">
        <w:rPr>
          <w:sz w:val="28"/>
          <w:szCs w:val="28"/>
        </w:rPr>
        <w:t>- образец заполнения заявления;</w:t>
      </w:r>
    </w:p>
    <w:p w:rsidR="003F7482" w:rsidRPr="007D594E" w:rsidRDefault="003F7482" w:rsidP="003F7482">
      <w:pPr>
        <w:autoSpaceDE w:val="0"/>
        <w:autoSpaceDN w:val="0"/>
        <w:adjustRightInd w:val="0"/>
        <w:ind w:firstLine="540"/>
        <w:jc w:val="both"/>
        <w:outlineLvl w:val="1"/>
        <w:rPr>
          <w:sz w:val="28"/>
          <w:szCs w:val="28"/>
        </w:rPr>
      </w:pPr>
      <w:r w:rsidRPr="00FB2690">
        <w:rPr>
          <w:sz w:val="28"/>
          <w:szCs w:val="28"/>
        </w:rPr>
        <w:t xml:space="preserve">- адрес, номера телефонов и факса, график работы, </w:t>
      </w:r>
      <w:r w:rsidRPr="007D594E">
        <w:rPr>
          <w:sz w:val="28"/>
          <w:szCs w:val="28"/>
        </w:rPr>
        <w:t>адрес электронной почты администрации и отдела;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административный регламент;</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адрес официального сайта Учреждения в сети Интернет, содержащего информацию о предоставлении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перечень оснований для отказа в предоставлении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2.16. Показателями доступности и качества муниципальной услуги являются: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F7482" w:rsidRPr="007D594E" w:rsidRDefault="003F7482" w:rsidP="003F7482">
      <w:pPr>
        <w:autoSpaceDE w:val="0"/>
        <w:autoSpaceDN w:val="0"/>
        <w:adjustRightInd w:val="0"/>
        <w:ind w:firstLine="540"/>
        <w:jc w:val="both"/>
        <w:outlineLvl w:val="1"/>
        <w:rPr>
          <w:iCs/>
          <w:sz w:val="28"/>
          <w:szCs w:val="28"/>
        </w:rPr>
      </w:pPr>
      <w:r w:rsidRPr="007D594E">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F7482" w:rsidRPr="007D594E" w:rsidRDefault="003F7482" w:rsidP="003F7482">
      <w:pPr>
        <w:autoSpaceDE w:val="0"/>
        <w:autoSpaceDN w:val="0"/>
        <w:adjustRightInd w:val="0"/>
        <w:ind w:firstLine="540"/>
        <w:jc w:val="both"/>
        <w:outlineLvl w:val="1"/>
        <w:rPr>
          <w:sz w:val="28"/>
          <w:szCs w:val="28"/>
        </w:rPr>
      </w:pPr>
    </w:p>
    <w:p w:rsidR="003F7482" w:rsidRPr="00FB2690" w:rsidRDefault="003F7482" w:rsidP="003F7482">
      <w:pPr>
        <w:autoSpaceDE w:val="0"/>
        <w:autoSpaceDN w:val="0"/>
        <w:adjustRightInd w:val="0"/>
        <w:ind w:firstLine="540"/>
        <w:jc w:val="center"/>
        <w:outlineLvl w:val="1"/>
        <w:rPr>
          <w:b/>
          <w:bCs/>
          <w:sz w:val="28"/>
          <w:szCs w:val="28"/>
        </w:rPr>
      </w:pPr>
      <w:r w:rsidRPr="00FB2690">
        <w:rPr>
          <w:b/>
          <w:sz w:val="28"/>
          <w:szCs w:val="28"/>
        </w:rPr>
        <w:t>3. С</w:t>
      </w:r>
      <w:r w:rsidRPr="00FB2690">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482" w:rsidRPr="00FB2690" w:rsidRDefault="003F7482" w:rsidP="003F7482">
      <w:pPr>
        <w:autoSpaceDE w:val="0"/>
        <w:autoSpaceDN w:val="0"/>
        <w:adjustRightInd w:val="0"/>
        <w:jc w:val="both"/>
        <w:outlineLvl w:val="1"/>
        <w:rPr>
          <w:sz w:val="28"/>
          <w:szCs w:val="28"/>
        </w:rPr>
      </w:pPr>
    </w:p>
    <w:p w:rsidR="003F7482" w:rsidRPr="00FB2690" w:rsidRDefault="003F7482" w:rsidP="003F7482">
      <w:pPr>
        <w:autoSpaceDE w:val="0"/>
        <w:autoSpaceDN w:val="0"/>
        <w:adjustRightInd w:val="0"/>
        <w:jc w:val="both"/>
        <w:outlineLvl w:val="1"/>
        <w:rPr>
          <w:bCs/>
          <w:sz w:val="28"/>
          <w:szCs w:val="28"/>
        </w:rPr>
      </w:pPr>
      <w:r w:rsidRPr="00FB2690">
        <w:rPr>
          <w:sz w:val="28"/>
          <w:szCs w:val="28"/>
        </w:rPr>
        <w:t xml:space="preserve">3.1. </w:t>
      </w:r>
      <w:r w:rsidRPr="00FB2690">
        <w:rPr>
          <w:bCs/>
          <w:sz w:val="28"/>
          <w:szCs w:val="28"/>
        </w:rPr>
        <w:t>Предоставление муниципальной услуги осуществляется в форме:</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непосредственное обращение заявителя (при личном обращении);</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ответ на письменное обращение.</w:t>
      </w:r>
    </w:p>
    <w:p w:rsidR="003F7482" w:rsidRPr="00FB2690" w:rsidRDefault="003F7482" w:rsidP="003F7482">
      <w:pPr>
        <w:autoSpaceDE w:val="0"/>
        <w:autoSpaceDN w:val="0"/>
        <w:adjustRightInd w:val="0"/>
        <w:jc w:val="both"/>
        <w:outlineLvl w:val="1"/>
        <w:rPr>
          <w:sz w:val="28"/>
          <w:szCs w:val="28"/>
        </w:rPr>
      </w:pPr>
      <w:r w:rsidRPr="00FB2690">
        <w:rPr>
          <w:sz w:val="28"/>
          <w:szCs w:val="28"/>
        </w:rPr>
        <w:t>3.2. Получение консультаций по процедуре предоставления муниципальной услуги может осуществляться следующими способами: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lastRenderedPageBreak/>
        <w:t>- посредством личного обращения;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обращения по телефону;</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посредством письменных обращений по почте;</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посредством обращений по электронной почте.</w:t>
      </w:r>
    </w:p>
    <w:p w:rsidR="003F7482" w:rsidRPr="00FB2690" w:rsidRDefault="003F7482" w:rsidP="003F7482">
      <w:pPr>
        <w:autoSpaceDE w:val="0"/>
        <w:autoSpaceDN w:val="0"/>
        <w:adjustRightInd w:val="0"/>
        <w:jc w:val="both"/>
        <w:outlineLvl w:val="1"/>
        <w:rPr>
          <w:sz w:val="28"/>
          <w:szCs w:val="28"/>
        </w:rPr>
      </w:pPr>
      <w:r w:rsidRPr="00FB2690">
        <w:rPr>
          <w:sz w:val="28"/>
          <w:szCs w:val="28"/>
        </w:rPr>
        <w:t>3.3. Основными требованиями к консультации заявителей являются: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актуальность;</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своевременность;</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четкость в изложении материала;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полнота консультирования;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наглядность форм подачи материала;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удобство и доступность.</w:t>
      </w:r>
    </w:p>
    <w:p w:rsidR="003F7482" w:rsidRPr="00FB2690" w:rsidRDefault="003F7482" w:rsidP="003F7482">
      <w:pPr>
        <w:autoSpaceDE w:val="0"/>
        <w:autoSpaceDN w:val="0"/>
        <w:adjustRightInd w:val="0"/>
        <w:jc w:val="both"/>
        <w:outlineLvl w:val="1"/>
        <w:rPr>
          <w:bCs/>
          <w:sz w:val="28"/>
          <w:szCs w:val="28"/>
        </w:rPr>
      </w:pPr>
      <w:r w:rsidRPr="00FB2690">
        <w:rPr>
          <w:bCs/>
          <w:sz w:val="28"/>
          <w:szCs w:val="28"/>
        </w:rPr>
        <w:t xml:space="preserve">3.4. Требования к форме и характеру взаимодействия специалиста </w:t>
      </w:r>
      <w:r w:rsidRPr="00FB2690">
        <w:rPr>
          <w:bCs/>
          <w:i/>
          <w:sz w:val="28"/>
          <w:szCs w:val="28"/>
        </w:rPr>
        <w:t>отдела</w:t>
      </w:r>
      <w:r w:rsidRPr="00FB2690">
        <w:rPr>
          <w:bCs/>
          <w:sz w:val="28"/>
          <w:szCs w:val="28"/>
        </w:rPr>
        <w:t xml:space="preserve"> с заявителями:</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при личном обращении заявителей специалист </w:t>
      </w:r>
      <w:r w:rsidRPr="00FB2690">
        <w:rPr>
          <w:bCs/>
          <w:i/>
          <w:sz w:val="28"/>
          <w:szCs w:val="28"/>
        </w:rPr>
        <w:t>отдела</w:t>
      </w:r>
      <w:r w:rsidRPr="00FB2690">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3.6. Ответ на письменное обращение о процедуре предоставления муниципальной услуги предоставляется в течение </w:t>
      </w:r>
      <w:r w:rsidR="007D594E">
        <w:rPr>
          <w:sz w:val="28"/>
          <w:szCs w:val="28"/>
        </w:rPr>
        <w:t>трех</w:t>
      </w:r>
      <w:r w:rsidRPr="00FB2690">
        <w:rPr>
          <w:sz w:val="28"/>
          <w:szCs w:val="28"/>
        </w:rPr>
        <w:t xml:space="preserve"> календарных дней со дня регистрации этого обращения.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3.7. Предоставление муниципальной услуги включает в себя выполнение следующих административных процедур: </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3.7.1. При направлении документов по почте:</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sidR="007D594E">
        <w:rPr>
          <w:bCs/>
          <w:sz w:val="28"/>
          <w:szCs w:val="28"/>
        </w:rPr>
        <w:t>специалисту</w:t>
      </w:r>
      <w:r w:rsidRPr="00FB2690">
        <w:rPr>
          <w:bCs/>
          <w:sz w:val="28"/>
          <w:szCs w:val="28"/>
        </w:rPr>
        <w:t xml:space="preserve"> для предоставления муниципальной услуги;</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подготовка ответа и направление его по почте заявителю.</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7D594E" w:rsidRPr="007D594E">
        <w:rPr>
          <w:bCs/>
          <w:sz w:val="28"/>
          <w:szCs w:val="28"/>
        </w:rPr>
        <w:t>тридцати</w:t>
      </w:r>
      <w:r w:rsidRPr="00FB2690">
        <w:rPr>
          <w:bCs/>
          <w:sz w:val="28"/>
          <w:szCs w:val="28"/>
        </w:rPr>
        <w:t xml:space="preserve"> дней.</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3.7.2. При личном обращении заявителя:</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приём заявителя, проверка документов (в день обращения);</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предоставление соответствующей информации заявителю.</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147EB" w:rsidRPr="00A147EB">
        <w:rPr>
          <w:bCs/>
          <w:sz w:val="28"/>
          <w:szCs w:val="28"/>
        </w:rPr>
        <w:t>45</w:t>
      </w:r>
      <w:r w:rsidRPr="00A147EB">
        <w:rPr>
          <w:bCs/>
          <w:sz w:val="28"/>
          <w:szCs w:val="28"/>
        </w:rPr>
        <w:t xml:space="preserve"> </w:t>
      </w:r>
      <w:r w:rsidRPr="00FB2690">
        <w:rPr>
          <w:bCs/>
          <w:sz w:val="28"/>
          <w:szCs w:val="28"/>
        </w:rPr>
        <w:t>минут.</w:t>
      </w:r>
      <w:r w:rsidR="00350C6F">
        <w:rPr>
          <w:bCs/>
          <w:sz w:val="28"/>
          <w:szCs w:val="28"/>
        </w:rPr>
        <w:t>»</w:t>
      </w:r>
    </w:p>
    <w:p w:rsidR="003F7482" w:rsidRDefault="003F7482" w:rsidP="003F7482">
      <w:pPr>
        <w:ind w:firstLine="709"/>
        <w:jc w:val="both"/>
        <w:rPr>
          <w:sz w:val="28"/>
          <w:szCs w:val="28"/>
        </w:rPr>
      </w:pPr>
    </w:p>
    <w:p w:rsidR="00A37BC1" w:rsidRPr="00EB7348" w:rsidRDefault="00A37BC1" w:rsidP="003F7482">
      <w:pPr>
        <w:ind w:firstLine="709"/>
        <w:jc w:val="both"/>
        <w:rPr>
          <w:sz w:val="28"/>
        </w:rPr>
      </w:pPr>
      <w:r w:rsidRPr="00EB7348">
        <w:rPr>
          <w:sz w:val="28"/>
        </w:rPr>
        <w:t>2. Постановление вступает в силу после официального опубликования в печатном издании «Александровские вести».</w:t>
      </w:r>
    </w:p>
    <w:p w:rsidR="00A91F13" w:rsidRPr="00EB7348" w:rsidRDefault="00A37BC1" w:rsidP="00AF6F0F">
      <w:pPr>
        <w:autoSpaceDE w:val="0"/>
        <w:autoSpaceDN w:val="0"/>
        <w:adjustRightInd w:val="0"/>
        <w:ind w:firstLine="709"/>
        <w:jc w:val="both"/>
        <w:rPr>
          <w:sz w:val="28"/>
          <w:szCs w:val="28"/>
        </w:rPr>
      </w:pPr>
      <w:r w:rsidRPr="00EB7348">
        <w:rPr>
          <w:sz w:val="28"/>
          <w:szCs w:val="28"/>
        </w:rPr>
        <w:t>3</w:t>
      </w:r>
      <w:r w:rsidR="00A006C8" w:rsidRPr="00EB7348">
        <w:rPr>
          <w:sz w:val="28"/>
          <w:szCs w:val="28"/>
        </w:rPr>
        <w:t xml:space="preserve">. </w:t>
      </w:r>
      <w:r w:rsidR="00A91F13" w:rsidRPr="00EB7348">
        <w:rPr>
          <w:sz w:val="28"/>
          <w:szCs w:val="28"/>
        </w:rPr>
        <w:t xml:space="preserve"> Контроль за исполнением настоящего постановления оставляю за собой.</w:t>
      </w:r>
    </w:p>
    <w:p w:rsidR="00A91F13" w:rsidRPr="00EB7348" w:rsidRDefault="00A91F13" w:rsidP="00AF6F0F">
      <w:pPr>
        <w:ind w:firstLine="709"/>
        <w:jc w:val="both"/>
        <w:rPr>
          <w:sz w:val="28"/>
          <w:szCs w:val="28"/>
        </w:rPr>
      </w:pPr>
    </w:p>
    <w:p w:rsidR="00D24439" w:rsidRPr="00EB7348" w:rsidRDefault="00D24439" w:rsidP="00AF6F0F">
      <w:pPr>
        <w:ind w:left="705" w:firstLine="709"/>
        <w:jc w:val="both"/>
        <w:rPr>
          <w:sz w:val="28"/>
          <w:szCs w:val="28"/>
        </w:rPr>
      </w:pPr>
    </w:p>
    <w:p w:rsidR="00D24439" w:rsidRPr="00EB7348" w:rsidRDefault="006E0B6F" w:rsidP="00AF6F0F">
      <w:pPr>
        <w:ind w:firstLine="709"/>
        <w:jc w:val="both"/>
        <w:rPr>
          <w:sz w:val="28"/>
          <w:szCs w:val="28"/>
        </w:rPr>
      </w:pPr>
      <w:r w:rsidRPr="00EB7348">
        <w:rPr>
          <w:sz w:val="28"/>
          <w:szCs w:val="28"/>
        </w:rPr>
        <w:t>Глава сельсовета                                  Н.Н.Былин</w:t>
      </w:r>
    </w:p>
    <w:p w:rsidR="00D24439" w:rsidRPr="00EB7348" w:rsidRDefault="00D24439" w:rsidP="00AF6F0F">
      <w:pPr>
        <w:ind w:firstLine="709"/>
        <w:jc w:val="both"/>
        <w:rPr>
          <w:sz w:val="28"/>
          <w:szCs w:val="28"/>
        </w:rPr>
      </w:pPr>
    </w:p>
    <w:p w:rsidR="00D24439" w:rsidRPr="00EB7348" w:rsidRDefault="00D24439" w:rsidP="00AF6F0F">
      <w:pPr>
        <w:ind w:firstLine="709"/>
        <w:jc w:val="both"/>
        <w:rPr>
          <w:sz w:val="28"/>
          <w:szCs w:val="28"/>
        </w:rPr>
      </w:pPr>
    </w:p>
    <w:p w:rsidR="00D24439" w:rsidRPr="00EB7348" w:rsidRDefault="00D24439" w:rsidP="00AF6F0F">
      <w:pPr>
        <w:ind w:firstLine="709"/>
        <w:jc w:val="both"/>
        <w:rPr>
          <w:sz w:val="28"/>
          <w:szCs w:val="28"/>
        </w:rPr>
      </w:pPr>
    </w:p>
    <w:p w:rsidR="00BC64B3" w:rsidRPr="00EB7348" w:rsidRDefault="00BC64B3" w:rsidP="00AF6F0F">
      <w:pPr>
        <w:ind w:firstLine="709"/>
        <w:jc w:val="both"/>
        <w:rPr>
          <w:sz w:val="28"/>
          <w:szCs w:val="28"/>
        </w:rPr>
      </w:pPr>
    </w:p>
    <w:p w:rsidR="00BC64B3" w:rsidRPr="00EB7348" w:rsidRDefault="00BC64B3" w:rsidP="00AF6F0F">
      <w:pPr>
        <w:ind w:firstLine="709"/>
        <w:jc w:val="both"/>
        <w:rPr>
          <w:sz w:val="28"/>
          <w:szCs w:val="28"/>
        </w:rPr>
      </w:pPr>
    </w:p>
    <w:p w:rsidR="00D24439" w:rsidRPr="00EB7348" w:rsidRDefault="00D24439" w:rsidP="00AF6F0F">
      <w:pPr>
        <w:ind w:firstLine="709"/>
        <w:jc w:val="both"/>
        <w:rPr>
          <w:sz w:val="28"/>
          <w:szCs w:val="28"/>
        </w:rPr>
      </w:pPr>
    </w:p>
    <w:sectPr w:rsidR="00D24439" w:rsidRPr="00EB7348"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76" w:rsidRDefault="00B37876" w:rsidP="00A26553">
      <w:r>
        <w:separator/>
      </w:r>
    </w:p>
  </w:endnote>
  <w:endnote w:type="continuationSeparator" w:id="1">
    <w:p w:rsidR="00B37876" w:rsidRDefault="00B37876"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76" w:rsidRDefault="00B37876" w:rsidP="00A26553">
      <w:r>
        <w:separator/>
      </w:r>
    </w:p>
  </w:footnote>
  <w:footnote w:type="continuationSeparator" w:id="1">
    <w:p w:rsidR="00B37876" w:rsidRDefault="00B37876"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7"/>
  </w:num>
  <w:num w:numId="4">
    <w:abstractNumId w:val="1"/>
    <w:lvlOverride w:ilvl="0">
      <w:startOverride w:val="1"/>
    </w:lvlOverride>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C6895"/>
    <w:rsid w:val="00100B93"/>
    <w:rsid w:val="001077D2"/>
    <w:rsid w:val="001507C4"/>
    <w:rsid w:val="00151721"/>
    <w:rsid w:val="00166111"/>
    <w:rsid w:val="0019000F"/>
    <w:rsid w:val="00213DA5"/>
    <w:rsid w:val="00223DF1"/>
    <w:rsid w:val="00227C4D"/>
    <w:rsid w:val="0023704D"/>
    <w:rsid w:val="00246E41"/>
    <w:rsid w:val="00251D03"/>
    <w:rsid w:val="002540B5"/>
    <w:rsid w:val="0026023E"/>
    <w:rsid w:val="00265ACC"/>
    <w:rsid w:val="00272870"/>
    <w:rsid w:val="00272F63"/>
    <w:rsid w:val="002A36F4"/>
    <w:rsid w:val="002B6338"/>
    <w:rsid w:val="002B6E62"/>
    <w:rsid w:val="002C2754"/>
    <w:rsid w:val="00307F84"/>
    <w:rsid w:val="00350C6F"/>
    <w:rsid w:val="00355672"/>
    <w:rsid w:val="00377BE7"/>
    <w:rsid w:val="003D377A"/>
    <w:rsid w:val="003F2826"/>
    <w:rsid w:val="003F7482"/>
    <w:rsid w:val="00483AFC"/>
    <w:rsid w:val="0048564B"/>
    <w:rsid w:val="00487DC5"/>
    <w:rsid w:val="0049560A"/>
    <w:rsid w:val="004A4481"/>
    <w:rsid w:val="004C1A93"/>
    <w:rsid w:val="004D2CA0"/>
    <w:rsid w:val="004E65B2"/>
    <w:rsid w:val="004F1F53"/>
    <w:rsid w:val="005443D7"/>
    <w:rsid w:val="00550D13"/>
    <w:rsid w:val="0055247A"/>
    <w:rsid w:val="0056763F"/>
    <w:rsid w:val="00667CA1"/>
    <w:rsid w:val="006A6FAA"/>
    <w:rsid w:val="006D25A9"/>
    <w:rsid w:val="006D3C3D"/>
    <w:rsid w:val="006D5FBB"/>
    <w:rsid w:val="006E0B6F"/>
    <w:rsid w:val="0070114F"/>
    <w:rsid w:val="007124E2"/>
    <w:rsid w:val="00731A20"/>
    <w:rsid w:val="0078384E"/>
    <w:rsid w:val="007A2A5F"/>
    <w:rsid w:val="007D594E"/>
    <w:rsid w:val="007D7640"/>
    <w:rsid w:val="007E4557"/>
    <w:rsid w:val="00812A47"/>
    <w:rsid w:val="00821686"/>
    <w:rsid w:val="0082385C"/>
    <w:rsid w:val="00836D4D"/>
    <w:rsid w:val="00845785"/>
    <w:rsid w:val="008523EB"/>
    <w:rsid w:val="008929F6"/>
    <w:rsid w:val="00895B4B"/>
    <w:rsid w:val="008B436B"/>
    <w:rsid w:val="008B73CA"/>
    <w:rsid w:val="008F1A3A"/>
    <w:rsid w:val="0096761B"/>
    <w:rsid w:val="00986E89"/>
    <w:rsid w:val="00997CF0"/>
    <w:rsid w:val="00A006C8"/>
    <w:rsid w:val="00A012FF"/>
    <w:rsid w:val="00A147EB"/>
    <w:rsid w:val="00A26553"/>
    <w:rsid w:val="00A37BC1"/>
    <w:rsid w:val="00A54A69"/>
    <w:rsid w:val="00A64D86"/>
    <w:rsid w:val="00A667B8"/>
    <w:rsid w:val="00A709EF"/>
    <w:rsid w:val="00A91F13"/>
    <w:rsid w:val="00A963EA"/>
    <w:rsid w:val="00AD4A30"/>
    <w:rsid w:val="00AF6F0F"/>
    <w:rsid w:val="00B318A2"/>
    <w:rsid w:val="00B34BA5"/>
    <w:rsid w:val="00B37876"/>
    <w:rsid w:val="00BB60F4"/>
    <w:rsid w:val="00BC64B3"/>
    <w:rsid w:val="00BC6523"/>
    <w:rsid w:val="00BD2040"/>
    <w:rsid w:val="00C530DC"/>
    <w:rsid w:val="00C907F5"/>
    <w:rsid w:val="00CA2233"/>
    <w:rsid w:val="00CA4D42"/>
    <w:rsid w:val="00CE2C99"/>
    <w:rsid w:val="00CE44B7"/>
    <w:rsid w:val="00D24439"/>
    <w:rsid w:val="00D26E36"/>
    <w:rsid w:val="00D50A8A"/>
    <w:rsid w:val="00D93919"/>
    <w:rsid w:val="00DA349B"/>
    <w:rsid w:val="00DC3BE2"/>
    <w:rsid w:val="00DC7B00"/>
    <w:rsid w:val="00E11B9B"/>
    <w:rsid w:val="00E34172"/>
    <w:rsid w:val="00E67275"/>
    <w:rsid w:val="00EB7348"/>
    <w:rsid w:val="00EC50C2"/>
    <w:rsid w:val="00EC6936"/>
    <w:rsid w:val="00EC6ABA"/>
    <w:rsid w:val="00F4085E"/>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uiPriority w:val="99"/>
    <w:rsid w:val="00A37BC1"/>
    <w:pPr>
      <w:spacing w:before="100" w:after="100"/>
    </w:pPr>
    <w:rPr>
      <w:szCs w:val="20"/>
    </w:rPr>
  </w:style>
  <w:style w:type="paragraph" w:styleId="ae">
    <w:name w:val="List Paragraph"/>
    <w:basedOn w:val="a"/>
    <w:uiPriority w:val="34"/>
    <w:qFormat/>
    <w:rsid w:val="003F7482"/>
    <w:pPr>
      <w:ind w:left="720"/>
      <w:contextualSpacing/>
    </w:pPr>
  </w:style>
  <w:style w:type="paragraph" w:customStyle="1" w:styleId="printj">
    <w:name w:val="printj"/>
    <w:basedOn w:val="a"/>
    <w:rsid w:val="003F7482"/>
    <w:pPr>
      <w:spacing w:before="144" w:after="288"/>
      <w:jc w:val="both"/>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649872654">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38975307">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37521165">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3</cp:revision>
  <cp:lastPrinted>2018-11-09T03:39:00Z</cp:lastPrinted>
  <dcterms:created xsi:type="dcterms:W3CDTF">2020-12-21T06:54:00Z</dcterms:created>
  <dcterms:modified xsi:type="dcterms:W3CDTF">2020-12-21T08:09:00Z</dcterms:modified>
</cp:coreProperties>
</file>