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7336B2" w:rsidP="00D32DB1">
      <w:pPr>
        <w:tabs>
          <w:tab w:val="left" w:pos="5940"/>
        </w:tabs>
        <w:ind w:left="-709"/>
      </w:pPr>
      <w:r w:rsidRPr="007336B2">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8801D3">
        <w:rPr>
          <w:rFonts w:ascii="Bookman Old Style" w:hAnsi="Bookman Old Style"/>
          <w:b/>
          <w:sz w:val="20"/>
        </w:rPr>
        <w:t>0</w:t>
      </w:r>
      <w:r w:rsidR="00AA636B">
        <w:rPr>
          <w:rFonts w:ascii="Bookman Old Style" w:hAnsi="Bookman Old Style"/>
          <w:b/>
          <w:sz w:val="20"/>
        </w:rPr>
        <w:t>7</w:t>
      </w:r>
      <w:r>
        <w:rPr>
          <w:rFonts w:ascii="Bookman Old Style" w:hAnsi="Bookman Old Style"/>
          <w:b/>
          <w:sz w:val="20"/>
        </w:rPr>
        <w:t xml:space="preserve"> (</w:t>
      </w:r>
      <w:r w:rsidR="005919BE">
        <w:rPr>
          <w:rFonts w:ascii="Bookman Old Style" w:hAnsi="Bookman Old Style"/>
          <w:b/>
          <w:sz w:val="20"/>
        </w:rPr>
        <w:t>2</w:t>
      </w:r>
      <w:r w:rsidR="008801D3">
        <w:rPr>
          <w:rFonts w:ascii="Bookman Old Style" w:hAnsi="Bookman Old Style"/>
          <w:b/>
          <w:sz w:val="20"/>
        </w:rPr>
        <w:t>4</w:t>
      </w:r>
      <w:r w:rsidR="00AA636B">
        <w:rPr>
          <w:rFonts w:ascii="Bookman Old Style" w:hAnsi="Bookman Old Style"/>
          <w:b/>
          <w:sz w:val="20"/>
        </w:rPr>
        <w:t>6</w:t>
      </w:r>
      <w:r>
        <w:rPr>
          <w:rFonts w:ascii="Bookman Old Style" w:hAnsi="Bookman Old Style"/>
          <w:b/>
          <w:sz w:val="20"/>
        </w:rPr>
        <w:t>) от «</w:t>
      </w:r>
      <w:r w:rsidR="00AA636B">
        <w:rPr>
          <w:rFonts w:ascii="Bookman Old Style" w:hAnsi="Bookman Old Style"/>
          <w:b/>
          <w:sz w:val="20"/>
        </w:rPr>
        <w:t>06</w:t>
      </w:r>
      <w:r>
        <w:rPr>
          <w:rFonts w:ascii="Bookman Old Style" w:hAnsi="Bookman Old Style"/>
          <w:b/>
          <w:sz w:val="20"/>
        </w:rPr>
        <w:t xml:space="preserve">» </w:t>
      </w:r>
      <w:r w:rsidR="00AA636B">
        <w:rPr>
          <w:rFonts w:ascii="Bookman Old Style" w:hAnsi="Bookman Old Style"/>
          <w:b/>
          <w:sz w:val="20"/>
        </w:rPr>
        <w:t>мая</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20</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9B7940" w:rsidRDefault="009B7940" w:rsidP="007103EE">
      <w:pPr>
        <w:jc w:val="center"/>
        <w:rPr>
          <w:sz w:val="20"/>
        </w:rPr>
      </w:pPr>
    </w:p>
    <w:p w:rsidR="002F40AC" w:rsidRPr="002F40AC" w:rsidRDefault="002F40AC" w:rsidP="002F40AC">
      <w:pPr>
        <w:ind w:left="-720"/>
        <w:jc w:val="center"/>
        <w:rPr>
          <w:sz w:val="20"/>
          <w:szCs w:val="20"/>
        </w:rPr>
      </w:pPr>
      <w:r w:rsidRPr="002F40AC">
        <w:rPr>
          <w:sz w:val="20"/>
          <w:szCs w:val="20"/>
        </w:rPr>
        <w:t>РЕШЕНИЕ</w:t>
      </w:r>
    </w:p>
    <w:p w:rsidR="002F40AC" w:rsidRPr="002F40AC" w:rsidRDefault="002F40AC" w:rsidP="002F40AC">
      <w:pPr>
        <w:tabs>
          <w:tab w:val="left" w:pos="225"/>
        </w:tabs>
        <w:ind w:left="-720"/>
        <w:rPr>
          <w:sz w:val="20"/>
          <w:szCs w:val="20"/>
        </w:rPr>
      </w:pPr>
      <w:r w:rsidRPr="002F40AC">
        <w:rPr>
          <w:sz w:val="20"/>
          <w:szCs w:val="20"/>
        </w:rPr>
        <w:tab/>
      </w:r>
    </w:p>
    <w:p w:rsidR="002F40AC" w:rsidRPr="002F40AC" w:rsidRDefault="002F40AC" w:rsidP="002F40AC">
      <w:pPr>
        <w:tabs>
          <w:tab w:val="left" w:pos="225"/>
        </w:tabs>
        <w:ind w:left="-720"/>
        <w:rPr>
          <w:sz w:val="20"/>
          <w:szCs w:val="20"/>
        </w:rPr>
      </w:pPr>
      <w:r w:rsidRPr="002F40AC">
        <w:rPr>
          <w:sz w:val="20"/>
          <w:szCs w:val="20"/>
        </w:rPr>
        <w:t>29.04.2020</w:t>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t>д. Александровка                   № 27-130</w:t>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t xml:space="preserve">    </w:t>
      </w:r>
    </w:p>
    <w:p w:rsidR="002F40AC" w:rsidRPr="002F40AC" w:rsidRDefault="002F40AC" w:rsidP="002F40AC">
      <w:pPr>
        <w:pStyle w:val="1"/>
        <w:ind w:left="-720"/>
        <w:rPr>
          <w:sz w:val="20"/>
          <w:szCs w:val="20"/>
        </w:rPr>
      </w:pPr>
      <w:r w:rsidRPr="002F40AC">
        <w:rPr>
          <w:sz w:val="20"/>
          <w:szCs w:val="20"/>
        </w:rPr>
        <w:t>Об исполнении бюджета</w:t>
      </w:r>
    </w:p>
    <w:p w:rsidR="002F40AC" w:rsidRPr="002F40AC" w:rsidRDefault="002F40AC" w:rsidP="002F40AC">
      <w:pPr>
        <w:ind w:left="-720"/>
        <w:jc w:val="both"/>
        <w:rPr>
          <w:sz w:val="20"/>
          <w:szCs w:val="20"/>
        </w:rPr>
      </w:pPr>
      <w:r w:rsidRPr="002F40AC">
        <w:rPr>
          <w:sz w:val="20"/>
          <w:szCs w:val="20"/>
        </w:rPr>
        <w:t>Александровского сельсовета за 2019 год</w:t>
      </w:r>
    </w:p>
    <w:p w:rsidR="002F40AC" w:rsidRPr="002F40AC" w:rsidRDefault="002F40AC" w:rsidP="002F40AC">
      <w:pPr>
        <w:ind w:left="-720"/>
        <w:jc w:val="both"/>
        <w:rPr>
          <w:sz w:val="20"/>
          <w:szCs w:val="20"/>
        </w:rPr>
      </w:pPr>
    </w:p>
    <w:p w:rsidR="002F40AC" w:rsidRPr="002F40AC" w:rsidRDefault="002F40AC" w:rsidP="002F40AC">
      <w:pPr>
        <w:pStyle w:val="a4"/>
        <w:tabs>
          <w:tab w:val="left" w:pos="0"/>
          <w:tab w:val="left" w:pos="2160"/>
        </w:tabs>
        <w:ind w:left="-720"/>
        <w:rPr>
          <w:sz w:val="20"/>
          <w:szCs w:val="20"/>
        </w:rPr>
      </w:pPr>
      <w:r w:rsidRPr="002F40AC">
        <w:rPr>
          <w:sz w:val="20"/>
          <w:szCs w:val="20"/>
        </w:rPr>
        <w:t xml:space="preserve"> </w:t>
      </w:r>
      <w:r w:rsidRPr="002F40AC">
        <w:rPr>
          <w:sz w:val="20"/>
          <w:szCs w:val="20"/>
        </w:rPr>
        <w:tab/>
        <w:t>В соответствии с п.п.2 п.1 ст. 22 Устава Александровского сельсовета Нижнеингашского района Красноярского края Александровский сельский Совет депутатов РЕШИЛ:</w:t>
      </w:r>
    </w:p>
    <w:p w:rsidR="002F40AC" w:rsidRPr="002F40AC" w:rsidRDefault="002F40AC" w:rsidP="002F40AC">
      <w:pPr>
        <w:autoSpaceDE w:val="0"/>
        <w:autoSpaceDN w:val="0"/>
        <w:adjustRightInd w:val="0"/>
        <w:ind w:left="-720"/>
        <w:jc w:val="both"/>
        <w:rPr>
          <w:sz w:val="20"/>
          <w:szCs w:val="20"/>
        </w:rPr>
      </w:pPr>
    </w:p>
    <w:p w:rsidR="002F40AC" w:rsidRPr="002F40AC" w:rsidRDefault="002F40AC" w:rsidP="002F40AC">
      <w:pPr>
        <w:autoSpaceDE w:val="0"/>
        <w:autoSpaceDN w:val="0"/>
        <w:adjustRightInd w:val="0"/>
        <w:ind w:left="-720"/>
        <w:jc w:val="both"/>
        <w:rPr>
          <w:sz w:val="20"/>
          <w:szCs w:val="20"/>
        </w:rPr>
      </w:pPr>
      <w:r w:rsidRPr="002F40AC">
        <w:rPr>
          <w:sz w:val="20"/>
          <w:szCs w:val="20"/>
        </w:rPr>
        <w:t>1.Утвердить отчет об исполнении сельского бюджета за 2019 год, в том числе:</w:t>
      </w:r>
    </w:p>
    <w:p w:rsidR="002F40AC" w:rsidRPr="002F40AC" w:rsidRDefault="002F40AC" w:rsidP="002F40AC">
      <w:pPr>
        <w:autoSpaceDE w:val="0"/>
        <w:autoSpaceDN w:val="0"/>
        <w:adjustRightInd w:val="0"/>
        <w:ind w:hanging="540"/>
        <w:jc w:val="both"/>
        <w:rPr>
          <w:sz w:val="20"/>
          <w:szCs w:val="20"/>
        </w:rPr>
      </w:pPr>
      <w:r w:rsidRPr="002F40AC">
        <w:rPr>
          <w:sz w:val="20"/>
          <w:szCs w:val="20"/>
        </w:rPr>
        <w:t>1.1 исполнение сельского бюджета по доходам в сумме -</w:t>
      </w:r>
      <w:r w:rsidRPr="002F40AC">
        <w:rPr>
          <w:bCs/>
          <w:color w:val="000000"/>
          <w:sz w:val="20"/>
          <w:szCs w:val="20"/>
        </w:rPr>
        <w:t>6 830 469,06</w:t>
      </w:r>
      <w:r w:rsidRPr="002F40AC">
        <w:rPr>
          <w:b/>
          <w:bCs/>
          <w:color w:val="000000"/>
          <w:sz w:val="20"/>
          <w:szCs w:val="20"/>
        </w:rPr>
        <w:t xml:space="preserve"> </w:t>
      </w:r>
      <w:r w:rsidRPr="002F40AC">
        <w:rPr>
          <w:sz w:val="20"/>
          <w:szCs w:val="20"/>
        </w:rPr>
        <w:t xml:space="preserve">руб. и расходам в сумме </w:t>
      </w:r>
      <w:r w:rsidRPr="002F40AC">
        <w:rPr>
          <w:color w:val="000000"/>
          <w:sz w:val="20"/>
          <w:szCs w:val="20"/>
        </w:rPr>
        <w:t xml:space="preserve">6 834 202,75 </w:t>
      </w:r>
      <w:r w:rsidRPr="002F40AC">
        <w:rPr>
          <w:sz w:val="20"/>
          <w:szCs w:val="20"/>
        </w:rPr>
        <w:t>руб.</w:t>
      </w:r>
    </w:p>
    <w:p w:rsidR="002F40AC" w:rsidRPr="002F40AC" w:rsidRDefault="002F40AC" w:rsidP="002F40AC">
      <w:pPr>
        <w:autoSpaceDE w:val="0"/>
        <w:autoSpaceDN w:val="0"/>
        <w:adjustRightInd w:val="0"/>
        <w:ind w:left="-540"/>
        <w:jc w:val="both"/>
        <w:rPr>
          <w:sz w:val="20"/>
          <w:szCs w:val="20"/>
        </w:rPr>
      </w:pPr>
      <w:r w:rsidRPr="002F40AC">
        <w:rPr>
          <w:sz w:val="20"/>
          <w:szCs w:val="20"/>
        </w:rPr>
        <w:t>1.2 исполнение сельского бюджета с дефицитом в сумме 3 733,69 руб.</w:t>
      </w:r>
    </w:p>
    <w:p w:rsidR="002F40AC" w:rsidRPr="002F40AC" w:rsidRDefault="002F40AC" w:rsidP="002F40AC">
      <w:pPr>
        <w:autoSpaceDE w:val="0"/>
        <w:autoSpaceDN w:val="0"/>
        <w:adjustRightInd w:val="0"/>
        <w:ind w:hanging="540"/>
        <w:jc w:val="both"/>
        <w:rPr>
          <w:sz w:val="20"/>
          <w:szCs w:val="20"/>
        </w:rPr>
      </w:pPr>
      <w:r w:rsidRPr="002F40AC">
        <w:rPr>
          <w:sz w:val="20"/>
          <w:szCs w:val="20"/>
        </w:rPr>
        <w:t>1.3 исполнение по источникам внутреннего финансирования дефицита сельского бюджета за 2019 год в сумме -3 733,69 руб.</w:t>
      </w:r>
    </w:p>
    <w:p w:rsidR="002F40AC" w:rsidRPr="002F40AC" w:rsidRDefault="002F40AC" w:rsidP="002F40AC">
      <w:pPr>
        <w:autoSpaceDE w:val="0"/>
        <w:autoSpaceDN w:val="0"/>
        <w:adjustRightInd w:val="0"/>
        <w:ind w:left="-720"/>
        <w:jc w:val="both"/>
        <w:rPr>
          <w:sz w:val="20"/>
          <w:szCs w:val="20"/>
        </w:rPr>
      </w:pPr>
      <w:r w:rsidRPr="002F40AC">
        <w:rPr>
          <w:sz w:val="20"/>
          <w:szCs w:val="20"/>
        </w:rPr>
        <w:t xml:space="preserve">       </w:t>
      </w:r>
    </w:p>
    <w:p w:rsidR="002F40AC" w:rsidRPr="002F40AC" w:rsidRDefault="002F40AC" w:rsidP="002F40AC">
      <w:pPr>
        <w:autoSpaceDE w:val="0"/>
        <w:autoSpaceDN w:val="0"/>
        <w:adjustRightInd w:val="0"/>
        <w:ind w:left="-720"/>
        <w:jc w:val="both"/>
        <w:rPr>
          <w:sz w:val="20"/>
          <w:szCs w:val="20"/>
        </w:rPr>
      </w:pPr>
      <w:r w:rsidRPr="002F40AC">
        <w:rPr>
          <w:sz w:val="20"/>
          <w:szCs w:val="20"/>
        </w:rPr>
        <w:t>2. Утвердить исполнение сельского бюджета за 2019 год со следующими показателями:</w:t>
      </w:r>
    </w:p>
    <w:p w:rsidR="002F40AC" w:rsidRPr="002F40AC" w:rsidRDefault="002F40AC" w:rsidP="002F40AC">
      <w:pPr>
        <w:autoSpaceDE w:val="0"/>
        <w:autoSpaceDN w:val="0"/>
        <w:adjustRightInd w:val="0"/>
        <w:ind w:hanging="540"/>
        <w:jc w:val="both"/>
        <w:rPr>
          <w:sz w:val="20"/>
          <w:szCs w:val="20"/>
        </w:rPr>
      </w:pPr>
      <w:r w:rsidRPr="002F40AC">
        <w:rPr>
          <w:sz w:val="20"/>
          <w:szCs w:val="20"/>
        </w:rPr>
        <w:t>2.1 Доходов сельского бюджета по кодам классификации доходов бюджета согласно приложению 2 к настоящему решению;</w:t>
      </w:r>
    </w:p>
    <w:p w:rsidR="002F40AC" w:rsidRPr="002F40AC" w:rsidRDefault="002F40AC" w:rsidP="002F40AC">
      <w:pPr>
        <w:autoSpaceDE w:val="0"/>
        <w:autoSpaceDN w:val="0"/>
        <w:adjustRightInd w:val="0"/>
        <w:ind w:hanging="540"/>
        <w:jc w:val="both"/>
        <w:rPr>
          <w:sz w:val="20"/>
          <w:szCs w:val="20"/>
        </w:rPr>
      </w:pPr>
      <w:r w:rsidRPr="002F40AC">
        <w:rPr>
          <w:sz w:val="20"/>
          <w:szCs w:val="20"/>
        </w:rPr>
        <w:t>2.2 Расходов сельского бюджета по разделам, подразделам классификации расходов бюджетов согласно приложению 3 к настоящему решению:</w:t>
      </w:r>
    </w:p>
    <w:p w:rsidR="002F40AC" w:rsidRPr="002F40AC" w:rsidRDefault="002F40AC" w:rsidP="002F40AC">
      <w:pPr>
        <w:autoSpaceDE w:val="0"/>
        <w:autoSpaceDN w:val="0"/>
        <w:adjustRightInd w:val="0"/>
        <w:ind w:hanging="540"/>
        <w:jc w:val="both"/>
        <w:rPr>
          <w:sz w:val="20"/>
          <w:szCs w:val="20"/>
        </w:rPr>
      </w:pPr>
      <w:r w:rsidRPr="002F40AC">
        <w:rPr>
          <w:sz w:val="20"/>
          <w:szCs w:val="20"/>
        </w:rPr>
        <w:t>2.3 расходов сельского бюджета по ведомственной структуре расходов согласно приложению 4 к настоящему решению;</w:t>
      </w:r>
    </w:p>
    <w:p w:rsidR="002F40AC" w:rsidRPr="002F40AC" w:rsidRDefault="002F40AC" w:rsidP="002F40AC">
      <w:pPr>
        <w:autoSpaceDE w:val="0"/>
        <w:autoSpaceDN w:val="0"/>
        <w:adjustRightInd w:val="0"/>
        <w:ind w:hanging="540"/>
        <w:jc w:val="both"/>
        <w:rPr>
          <w:sz w:val="20"/>
          <w:szCs w:val="20"/>
        </w:rPr>
      </w:pPr>
      <w:r w:rsidRPr="002F40AC">
        <w:rPr>
          <w:sz w:val="20"/>
          <w:szCs w:val="20"/>
        </w:rPr>
        <w:t>2.4 расходов сельского бюджета по разделам, подразделам, целевым статьям (муниципальных программ и непрограммным направлениям деятельности) группам и подгруппам классификации расходов сельского бюджета согласно приложению 5 к настоящему решению;</w:t>
      </w:r>
    </w:p>
    <w:p w:rsidR="002F40AC" w:rsidRPr="002F40AC" w:rsidRDefault="002F40AC" w:rsidP="002F40AC">
      <w:pPr>
        <w:autoSpaceDE w:val="0"/>
        <w:autoSpaceDN w:val="0"/>
        <w:adjustRightInd w:val="0"/>
        <w:ind w:hanging="540"/>
        <w:jc w:val="both"/>
        <w:rPr>
          <w:sz w:val="20"/>
          <w:szCs w:val="20"/>
        </w:rPr>
      </w:pPr>
      <w:r w:rsidRPr="002F40AC">
        <w:rPr>
          <w:sz w:val="20"/>
          <w:szCs w:val="20"/>
        </w:rPr>
        <w:t>2.5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w:t>
      </w:r>
    </w:p>
    <w:p w:rsidR="002F40AC" w:rsidRPr="002F40AC" w:rsidRDefault="002F40AC" w:rsidP="002F40AC">
      <w:pPr>
        <w:autoSpaceDE w:val="0"/>
        <w:autoSpaceDN w:val="0"/>
        <w:adjustRightInd w:val="0"/>
        <w:ind w:hanging="540"/>
        <w:jc w:val="both"/>
        <w:rPr>
          <w:sz w:val="20"/>
          <w:szCs w:val="20"/>
        </w:rPr>
      </w:pPr>
      <w:r w:rsidRPr="002F40AC">
        <w:rPr>
          <w:sz w:val="20"/>
          <w:szCs w:val="20"/>
        </w:rPr>
        <w:t>2.6 Использование средств резервного фонда согласно приложению 6 к настоящему решению.</w:t>
      </w:r>
    </w:p>
    <w:p w:rsidR="002F40AC" w:rsidRPr="002F40AC" w:rsidRDefault="002F40AC" w:rsidP="002F40AC">
      <w:pPr>
        <w:autoSpaceDE w:val="0"/>
        <w:autoSpaceDN w:val="0"/>
        <w:adjustRightInd w:val="0"/>
        <w:ind w:left="-720"/>
        <w:jc w:val="both"/>
        <w:rPr>
          <w:sz w:val="20"/>
          <w:szCs w:val="20"/>
        </w:rPr>
      </w:pPr>
      <w:r w:rsidRPr="002F40AC">
        <w:rPr>
          <w:sz w:val="20"/>
          <w:szCs w:val="20"/>
        </w:rPr>
        <w:t>3. Контроль за выполнением решения возложить на постоянную комиссию по бюджету.</w:t>
      </w:r>
    </w:p>
    <w:p w:rsidR="002F40AC" w:rsidRPr="002F40AC" w:rsidRDefault="002F40AC" w:rsidP="002F40AC">
      <w:pPr>
        <w:autoSpaceDE w:val="0"/>
        <w:autoSpaceDN w:val="0"/>
        <w:adjustRightInd w:val="0"/>
        <w:ind w:left="-720"/>
        <w:jc w:val="both"/>
        <w:rPr>
          <w:sz w:val="20"/>
          <w:szCs w:val="20"/>
        </w:rPr>
      </w:pPr>
      <w:r w:rsidRPr="002F40AC">
        <w:rPr>
          <w:sz w:val="20"/>
          <w:szCs w:val="20"/>
        </w:rPr>
        <w:t xml:space="preserve"> 4. Настоящее решение вступает в силу со дня опубликования в газете «Александровские вести».</w:t>
      </w:r>
    </w:p>
    <w:p w:rsidR="002F40AC" w:rsidRPr="002F40AC" w:rsidRDefault="002F40AC" w:rsidP="002F40AC">
      <w:pPr>
        <w:ind w:left="-720"/>
        <w:jc w:val="center"/>
        <w:rPr>
          <w:sz w:val="20"/>
          <w:szCs w:val="20"/>
        </w:rPr>
      </w:pPr>
    </w:p>
    <w:p w:rsidR="002F40AC" w:rsidRPr="002F40AC" w:rsidRDefault="002F40AC" w:rsidP="002F40AC">
      <w:pPr>
        <w:ind w:left="-720"/>
        <w:jc w:val="center"/>
        <w:rPr>
          <w:sz w:val="20"/>
          <w:szCs w:val="20"/>
        </w:rPr>
      </w:pPr>
      <w:r w:rsidRPr="002F40AC">
        <w:rPr>
          <w:sz w:val="20"/>
          <w:szCs w:val="20"/>
        </w:rPr>
        <w:t xml:space="preserve">Глава сельсовета                                 </w:t>
      </w:r>
      <w:r w:rsidRPr="002F40AC">
        <w:rPr>
          <w:sz w:val="20"/>
          <w:szCs w:val="20"/>
        </w:rPr>
        <w:tab/>
      </w:r>
      <w:r w:rsidRPr="002F40AC">
        <w:rPr>
          <w:sz w:val="20"/>
          <w:szCs w:val="20"/>
        </w:rPr>
        <w:tab/>
        <w:t xml:space="preserve">       Н.Н. Былин</w:t>
      </w:r>
    </w:p>
    <w:p w:rsidR="002F40AC" w:rsidRPr="002F40AC" w:rsidRDefault="002F40AC" w:rsidP="002F40AC">
      <w:pPr>
        <w:ind w:left="-720"/>
        <w:rPr>
          <w:sz w:val="20"/>
          <w:szCs w:val="20"/>
        </w:rPr>
      </w:pPr>
    </w:p>
    <w:p w:rsidR="002F40AC" w:rsidRDefault="002F40AC" w:rsidP="002F40AC">
      <w:pPr>
        <w:rPr>
          <w:sz w:val="28"/>
          <w:szCs w:val="28"/>
        </w:rPr>
      </w:pPr>
      <w:r>
        <w:rPr>
          <w:sz w:val="28"/>
          <w:szCs w:val="28"/>
        </w:rPr>
        <w:t>Приложение № 1</w:t>
      </w:r>
    </w:p>
    <w:p w:rsidR="002F40AC" w:rsidRDefault="002F40AC" w:rsidP="002F40AC">
      <w:pPr>
        <w:jc w:val="right"/>
        <w:rPr>
          <w:sz w:val="28"/>
          <w:szCs w:val="28"/>
        </w:rPr>
      </w:pPr>
      <w:r>
        <w:rPr>
          <w:sz w:val="28"/>
          <w:szCs w:val="28"/>
        </w:rPr>
        <w:t xml:space="preserve">                        к решению Совета депутатов</w:t>
      </w:r>
    </w:p>
    <w:p w:rsidR="002F40AC" w:rsidRPr="00F00CA6" w:rsidRDefault="002F40AC" w:rsidP="002F40AC">
      <w:pPr>
        <w:shd w:val="clear" w:color="auto" w:fill="FFFFFF"/>
        <w:spacing w:before="5" w:line="269" w:lineRule="exact"/>
        <w:jc w:val="right"/>
        <w:rPr>
          <w:sz w:val="28"/>
          <w:szCs w:val="28"/>
        </w:rPr>
      </w:pPr>
      <w:r>
        <w:rPr>
          <w:color w:val="000000"/>
          <w:spacing w:val="-18"/>
          <w:sz w:val="28"/>
          <w:szCs w:val="28"/>
        </w:rPr>
        <w:t xml:space="preserve">               </w:t>
      </w:r>
      <w:r w:rsidRPr="00F00CA6">
        <w:rPr>
          <w:color w:val="000000"/>
          <w:spacing w:val="-18"/>
          <w:sz w:val="28"/>
          <w:szCs w:val="28"/>
        </w:rPr>
        <w:t>от</w:t>
      </w:r>
      <w:r w:rsidRPr="00F00CA6">
        <w:rPr>
          <w:sz w:val="28"/>
          <w:szCs w:val="28"/>
        </w:rPr>
        <w:t xml:space="preserve"> </w:t>
      </w:r>
      <w:r>
        <w:rPr>
          <w:sz w:val="28"/>
          <w:szCs w:val="28"/>
        </w:rPr>
        <w:t xml:space="preserve"> 29.04.2020 </w:t>
      </w:r>
      <w:r>
        <w:rPr>
          <w:color w:val="000000"/>
          <w:spacing w:val="-18"/>
          <w:sz w:val="28"/>
          <w:szCs w:val="28"/>
        </w:rPr>
        <w:t xml:space="preserve">№ </w:t>
      </w:r>
      <w:r>
        <w:rPr>
          <w:color w:val="000000"/>
          <w:spacing w:val="-18"/>
          <w:sz w:val="28"/>
          <w:szCs w:val="28"/>
        </w:rPr>
        <w:tab/>
        <w:t xml:space="preserve">27-130  </w:t>
      </w:r>
      <w:r>
        <w:rPr>
          <w:color w:val="000000"/>
          <w:spacing w:val="-18"/>
          <w:sz w:val="28"/>
          <w:szCs w:val="28"/>
        </w:rPr>
        <w:tab/>
      </w:r>
      <w:r>
        <w:rPr>
          <w:color w:val="000000"/>
          <w:spacing w:val="-18"/>
          <w:sz w:val="28"/>
          <w:szCs w:val="28"/>
        </w:rPr>
        <w:tab/>
      </w:r>
    </w:p>
    <w:p w:rsidR="002F40AC" w:rsidRDefault="002F40AC" w:rsidP="002F40AC"/>
    <w:p w:rsidR="002F40AC" w:rsidRDefault="002F40AC" w:rsidP="002F40AC">
      <w:pPr>
        <w:jc w:val="center"/>
        <w:rPr>
          <w:sz w:val="28"/>
          <w:szCs w:val="28"/>
        </w:rPr>
      </w:pPr>
    </w:p>
    <w:p w:rsidR="002F40AC" w:rsidRPr="005572F2" w:rsidRDefault="002F40AC" w:rsidP="002F40AC">
      <w:pPr>
        <w:jc w:val="center"/>
        <w:rPr>
          <w:sz w:val="28"/>
          <w:szCs w:val="28"/>
        </w:rPr>
      </w:pPr>
      <w:r w:rsidRPr="005572F2">
        <w:rPr>
          <w:sz w:val="28"/>
          <w:szCs w:val="28"/>
        </w:rPr>
        <w:t xml:space="preserve">Источники внутреннего финансирования дефицита </w:t>
      </w:r>
      <w:r>
        <w:rPr>
          <w:sz w:val="28"/>
          <w:szCs w:val="28"/>
        </w:rPr>
        <w:t xml:space="preserve">местного бюджета за </w:t>
      </w:r>
      <w:r w:rsidRPr="005572F2">
        <w:rPr>
          <w:sz w:val="28"/>
          <w:szCs w:val="28"/>
        </w:rPr>
        <w:t>201</w:t>
      </w:r>
      <w:r>
        <w:rPr>
          <w:sz w:val="28"/>
          <w:szCs w:val="28"/>
        </w:rPr>
        <w:t>9</w:t>
      </w:r>
      <w:r w:rsidRPr="005572F2">
        <w:rPr>
          <w:sz w:val="28"/>
          <w:szCs w:val="28"/>
        </w:rPr>
        <w:t xml:space="preserve"> год</w:t>
      </w:r>
    </w:p>
    <w:tbl>
      <w:tblPr>
        <w:tblpPr w:leftFromText="180" w:rightFromText="180" w:vertAnchor="text" w:horzAnchor="margin" w:tblpX="-792" w:tblpY="178"/>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2347"/>
        <w:gridCol w:w="3420"/>
        <w:gridCol w:w="1560"/>
        <w:gridCol w:w="1559"/>
        <w:gridCol w:w="900"/>
      </w:tblGrid>
      <w:tr w:rsidR="002F40AC" w:rsidTr="000A783E">
        <w:tc>
          <w:tcPr>
            <w:tcW w:w="702" w:type="dxa"/>
            <w:tcBorders>
              <w:top w:val="single" w:sz="4" w:space="0" w:color="auto"/>
              <w:left w:val="single" w:sz="4" w:space="0" w:color="auto"/>
              <w:bottom w:val="single" w:sz="4" w:space="0" w:color="auto"/>
              <w:right w:val="single" w:sz="4" w:space="0" w:color="auto"/>
            </w:tcBorders>
          </w:tcPr>
          <w:p w:rsidR="002F40AC" w:rsidRPr="004371CF" w:rsidRDefault="002F40AC" w:rsidP="000A783E">
            <w:r w:rsidRPr="004371CF">
              <w:t>№ строки</w:t>
            </w:r>
          </w:p>
        </w:tc>
        <w:tc>
          <w:tcPr>
            <w:tcW w:w="2347" w:type="dxa"/>
            <w:tcBorders>
              <w:top w:val="single" w:sz="4" w:space="0" w:color="auto"/>
              <w:left w:val="single" w:sz="4" w:space="0" w:color="auto"/>
              <w:bottom w:val="single" w:sz="4" w:space="0" w:color="auto"/>
              <w:right w:val="single" w:sz="4" w:space="0" w:color="auto"/>
            </w:tcBorders>
          </w:tcPr>
          <w:p w:rsidR="002F40AC" w:rsidRPr="004371CF" w:rsidRDefault="002F40AC" w:rsidP="000A783E">
            <w:r w:rsidRPr="004371CF">
              <w:t>Код бюджетной классификации</w:t>
            </w:r>
          </w:p>
        </w:tc>
        <w:tc>
          <w:tcPr>
            <w:tcW w:w="3420" w:type="dxa"/>
            <w:tcBorders>
              <w:top w:val="single" w:sz="4" w:space="0" w:color="auto"/>
              <w:left w:val="single" w:sz="4" w:space="0" w:color="auto"/>
              <w:bottom w:val="single" w:sz="4" w:space="0" w:color="auto"/>
              <w:right w:val="single" w:sz="4" w:space="0" w:color="auto"/>
            </w:tcBorders>
          </w:tcPr>
          <w:p w:rsidR="002F40AC" w:rsidRPr="004371CF" w:rsidRDefault="002F40AC" w:rsidP="000A783E">
            <w:r w:rsidRPr="004371CF">
              <w:t>Наименование показателя</w:t>
            </w:r>
          </w:p>
        </w:tc>
        <w:tc>
          <w:tcPr>
            <w:tcW w:w="1560" w:type="dxa"/>
            <w:tcBorders>
              <w:top w:val="single" w:sz="4" w:space="0" w:color="auto"/>
              <w:left w:val="single" w:sz="4" w:space="0" w:color="auto"/>
              <w:right w:val="single" w:sz="4" w:space="0" w:color="auto"/>
            </w:tcBorders>
          </w:tcPr>
          <w:p w:rsidR="002F40AC" w:rsidRPr="004371CF" w:rsidRDefault="002F40AC" w:rsidP="000A783E">
            <w:r w:rsidRPr="004371CF">
              <w:t>Сумма, руб</w:t>
            </w:r>
          </w:p>
        </w:tc>
        <w:tc>
          <w:tcPr>
            <w:tcW w:w="1559" w:type="dxa"/>
            <w:tcBorders>
              <w:top w:val="single" w:sz="4" w:space="0" w:color="auto"/>
              <w:left w:val="single" w:sz="4" w:space="0" w:color="auto"/>
              <w:right w:val="single" w:sz="4" w:space="0" w:color="auto"/>
            </w:tcBorders>
            <w:shd w:val="clear" w:color="auto" w:fill="auto"/>
          </w:tcPr>
          <w:p w:rsidR="002F40AC" w:rsidRPr="004371CF" w:rsidRDefault="002F40AC" w:rsidP="000A783E">
            <w:r w:rsidRPr="004371CF">
              <w:t xml:space="preserve">Исполнено </w:t>
            </w:r>
          </w:p>
        </w:tc>
        <w:tc>
          <w:tcPr>
            <w:tcW w:w="900" w:type="dxa"/>
            <w:tcBorders>
              <w:top w:val="single" w:sz="4" w:space="0" w:color="auto"/>
              <w:left w:val="single" w:sz="4" w:space="0" w:color="auto"/>
              <w:right w:val="single" w:sz="4" w:space="0" w:color="auto"/>
            </w:tcBorders>
            <w:shd w:val="clear" w:color="auto" w:fill="auto"/>
          </w:tcPr>
          <w:p w:rsidR="002F40AC" w:rsidRPr="004371CF" w:rsidRDefault="002F40AC" w:rsidP="000A783E">
            <w:r w:rsidRPr="004371CF">
              <w:t>% исполнения</w:t>
            </w:r>
          </w:p>
        </w:tc>
      </w:tr>
      <w:tr w:rsidR="002F40AC" w:rsidTr="000A783E">
        <w:tc>
          <w:tcPr>
            <w:tcW w:w="702" w:type="dxa"/>
            <w:tcBorders>
              <w:top w:val="single" w:sz="4" w:space="0" w:color="auto"/>
              <w:left w:val="single" w:sz="4" w:space="0" w:color="auto"/>
              <w:bottom w:val="single" w:sz="4" w:space="0" w:color="auto"/>
              <w:right w:val="single" w:sz="4" w:space="0" w:color="auto"/>
            </w:tcBorders>
          </w:tcPr>
          <w:p w:rsidR="002F40AC" w:rsidRPr="004371CF" w:rsidRDefault="002F40AC" w:rsidP="000A783E">
            <w:r w:rsidRPr="004371CF">
              <w:t>1</w:t>
            </w:r>
          </w:p>
        </w:tc>
        <w:tc>
          <w:tcPr>
            <w:tcW w:w="2347" w:type="dxa"/>
            <w:tcBorders>
              <w:top w:val="single" w:sz="4" w:space="0" w:color="auto"/>
              <w:left w:val="single" w:sz="4" w:space="0" w:color="auto"/>
              <w:bottom w:val="single" w:sz="4" w:space="0" w:color="auto"/>
              <w:right w:val="single" w:sz="4" w:space="0" w:color="auto"/>
            </w:tcBorders>
          </w:tcPr>
          <w:p w:rsidR="002F40AC" w:rsidRPr="00840910" w:rsidRDefault="002F40AC" w:rsidP="000A783E">
            <w:r w:rsidRPr="00840910">
              <w:t>80201050000000000000</w:t>
            </w:r>
          </w:p>
        </w:tc>
        <w:tc>
          <w:tcPr>
            <w:tcW w:w="3420" w:type="dxa"/>
            <w:tcBorders>
              <w:top w:val="single" w:sz="4" w:space="0" w:color="auto"/>
              <w:left w:val="single" w:sz="4" w:space="0" w:color="auto"/>
              <w:bottom w:val="single" w:sz="4" w:space="0" w:color="auto"/>
              <w:right w:val="single" w:sz="4" w:space="0" w:color="auto"/>
            </w:tcBorders>
          </w:tcPr>
          <w:p w:rsidR="002F40AC" w:rsidRPr="004371CF" w:rsidRDefault="002F40AC" w:rsidP="000A783E">
            <w:r w:rsidRPr="004371CF">
              <w:t>Изменение остатков  денежных средств на счете</w:t>
            </w:r>
          </w:p>
        </w:tc>
        <w:tc>
          <w:tcPr>
            <w:tcW w:w="1560" w:type="dxa"/>
            <w:tcBorders>
              <w:left w:val="single" w:sz="4" w:space="0" w:color="auto"/>
              <w:right w:val="single" w:sz="4" w:space="0" w:color="auto"/>
            </w:tcBorders>
          </w:tcPr>
          <w:p w:rsidR="002F40AC" w:rsidRPr="004371CF" w:rsidRDefault="002F40AC" w:rsidP="000A783E">
            <w:r>
              <w:t>247 950,11</w:t>
            </w:r>
          </w:p>
        </w:tc>
        <w:tc>
          <w:tcPr>
            <w:tcW w:w="1559" w:type="dxa"/>
            <w:tcBorders>
              <w:left w:val="single" w:sz="4" w:space="0" w:color="auto"/>
              <w:right w:val="single" w:sz="4" w:space="0" w:color="auto"/>
            </w:tcBorders>
            <w:shd w:val="clear" w:color="auto" w:fill="auto"/>
          </w:tcPr>
          <w:p w:rsidR="002F40AC" w:rsidRPr="004371CF" w:rsidRDefault="002F40AC" w:rsidP="000A783E">
            <w:r>
              <w:t>3 733,69</w:t>
            </w:r>
          </w:p>
        </w:tc>
        <w:tc>
          <w:tcPr>
            <w:tcW w:w="900" w:type="dxa"/>
            <w:tcBorders>
              <w:left w:val="single" w:sz="4" w:space="0" w:color="auto"/>
              <w:right w:val="single" w:sz="4" w:space="0" w:color="auto"/>
            </w:tcBorders>
            <w:shd w:val="clear" w:color="auto" w:fill="auto"/>
          </w:tcPr>
          <w:p w:rsidR="002F40AC" w:rsidRPr="004371CF" w:rsidRDefault="002F40AC" w:rsidP="000A783E"/>
        </w:tc>
      </w:tr>
      <w:tr w:rsidR="002F40AC" w:rsidTr="000A783E">
        <w:tc>
          <w:tcPr>
            <w:tcW w:w="702" w:type="dxa"/>
            <w:tcBorders>
              <w:top w:val="single" w:sz="4" w:space="0" w:color="auto"/>
              <w:left w:val="single" w:sz="4" w:space="0" w:color="auto"/>
              <w:bottom w:val="single" w:sz="4" w:space="0" w:color="auto"/>
              <w:right w:val="single" w:sz="4" w:space="0" w:color="auto"/>
            </w:tcBorders>
          </w:tcPr>
          <w:p w:rsidR="002F40AC" w:rsidRPr="004371CF" w:rsidRDefault="002F40AC" w:rsidP="000A783E">
            <w:r w:rsidRPr="004371CF">
              <w:t>2</w:t>
            </w:r>
          </w:p>
        </w:tc>
        <w:tc>
          <w:tcPr>
            <w:tcW w:w="2347" w:type="dxa"/>
            <w:tcBorders>
              <w:top w:val="single" w:sz="4" w:space="0" w:color="auto"/>
              <w:left w:val="single" w:sz="4" w:space="0" w:color="auto"/>
              <w:bottom w:val="single" w:sz="4" w:space="0" w:color="auto"/>
              <w:right w:val="single" w:sz="4" w:space="0" w:color="auto"/>
            </w:tcBorders>
          </w:tcPr>
          <w:p w:rsidR="002F40AC" w:rsidRPr="00840910" w:rsidRDefault="002F40AC" w:rsidP="000A783E">
            <w:r w:rsidRPr="00840910">
              <w:t>80201050201100000510</w:t>
            </w:r>
          </w:p>
        </w:tc>
        <w:tc>
          <w:tcPr>
            <w:tcW w:w="3420" w:type="dxa"/>
            <w:tcBorders>
              <w:top w:val="single" w:sz="4" w:space="0" w:color="auto"/>
              <w:left w:val="single" w:sz="4" w:space="0" w:color="auto"/>
              <w:bottom w:val="single" w:sz="4" w:space="0" w:color="auto"/>
              <w:right w:val="single" w:sz="4" w:space="0" w:color="auto"/>
            </w:tcBorders>
          </w:tcPr>
          <w:p w:rsidR="002F40AC" w:rsidRPr="004371CF" w:rsidRDefault="002F40AC" w:rsidP="000A783E">
            <w:r w:rsidRPr="004371CF">
              <w:t>Увеличение остатков денежных средств на счетах</w:t>
            </w:r>
          </w:p>
        </w:tc>
        <w:tc>
          <w:tcPr>
            <w:tcW w:w="1560" w:type="dxa"/>
            <w:tcBorders>
              <w:left w:val="single" w:sz="4" w:space="0" w:color="auto"/>
              <w:right w:val="single" w:sz="4" w:space="0" w:color="auto"/>
            </w:tcBorders>
          </w:tcPr>
          <w:p w:rsidR="002F40AC" w:rsidRPr="00840910" w:rsidRDefault="002F40AC" w:rsidP="000A783E">
            <w:pPr>
              <w:rPr>
                <w:sz w:val="22"/>
                <w:szCs w:val="22"/>
              </w:rPr>
            </w:pPr>
            <w:r>
              <w:rPr>
                <w:bCs/>
                <w:color w:val="000000"/>
                <w:sz w:val="22"/>
                <w:szCs w:val="22"/>
              </w:rPr>
              <w:t>- 6 843 589,00</w:t>
            </w:r>
          </w:p>
        </w:tc>
        <w:tc>
          <w:tcPr>
            <w:tcW w:w="1559" w:type="dxa"/>
            <w:tcBorders>
              <w:left w:val="single" w:sz="4" w:space="0" w:color="auto"/>
              <w:right w:val="single" w:sz="4" w:space="0" w:color="auto"/>
            </w:tcBorders>
            <w:shd w:val="clear" w:color="auto" w:fill="auto"/>
          </w:tcPr>
          <w:p w:rsidR="002F40AC" w:rsidRPr="00840910" w:rsidRDefault="002F40AC" w:rsidP="000A783E">
            <w:pPr>
              <w:rPr>
                <w:sz w:val="22"/>
                <w:szCs w:val="22"/>
              </w:rPr>
            </w:pPr>
            <w:r w:rsidRPr="00840910">
              <w:rPr>
                <w:bCs/>
                <w:color w:val="000000"/>
                <w:sz w:val="22"/>
                <w:szCs w:val="22"/>
              </w:rPr>
              <w:t>  </w:t>
            </w:r>
            <w:r>
              <w:rPr>
                <w:bCs/>
                <w:color w:val="000000"/>
                <w:sz w:val="22"/>
                <w:szCs w:val="22"/>
              </w:rPr>
              <w:t>- 6830469,06</w:t>
            </w:r>
          </w:p>
        </w:tc>
        <w:tc>
          <w:tcPr>
            <w:tcW w:w="900" w:type="dxa"/>
            <w:tcBorders>
              <w:left w:val="single" w:sz="4" w:space="0" w:color="auto"/>
              <w:right w:val="single" w:sz="4" w:space="0" w:color="auto"/>
            </w:tcBorders>
            <w:shd w:val="clear" w:color="auto" w:fill="auto"/>
          </w:tcPr>
          <w:p w:rsidR="002F40AC" w:rsidRPr="00840910" w:rsidRDefault="002F40AC" w:rsidP="000A783E">
            <w:pPr>
              <w:rPr>
                <w:sz w:val="22"/>
                <w:szCs w:val="22"/>
              </w:rPr>
            </w:pPr>
            <w:r>
              <w:rPr>
                <w:sz w:val="22"/>
                <w:szCs w:val="22"/>
              </w:rPr>
              <w:t>99,81</w:t>
            </w:r>
          </w:p>
        </w:tc>
      </w:tr>
      <w:tr w:rsidR="002F40AC" w:rsidRPr="00124235" w:rsidTr="000A783E">
        <w:tc>
          <w:tcPr>
            <w:tcW w:w="702" w:type="dxa"/>
            <w:tcBorders>
              <w:top w:val="single" w:sz="4" w:space="0" w:color="auto"/>
              <w:left w:val="single" w:sz="4" w:space="0" w:color="auto"/>
              <w:bottom w:val="single" w:sz="4" w:space="0" w:color="auto"/>
              <w:right w:val="single" w:sz="4" w:space="0" w:color="auto"/>
            </w:tcBorders>
          </w:tcPr>
          <w:p w:rsidR="002F40AC" w:rsidRPr="00124235" w:rsidRDefault="002F40AC" w:rsidP="000A783E">
            <w:r w:rsidRPr="00124235">
              <w:t>3</w:t>
            </w:r>
          </w:p>
        </w:tc>
        <w:tc>
          <w:tcPr>
            <w:tcW w:w="2347" w:type="dxa"/>
            <w:tcBorders>
              <w:top w:val="single" w:sz="4" w:space="0" w:color="auto"/>
              <w:left w:val="single" w:sz="4" w:space="0" w:color="auto"/>
              <w:bottom w:val="single" w:sz="4" w:space="0" w:color="auto"/>
              <w:right w:val="single" w:sz="4" w:space="0" w:color="auto"/>
            </w:tcBorders>
          </w:tcPr>
          <w:p w:rsidR="002F40AC" w:rsidRPr="00840910" w:rsidRDefault="002F40AC" w:rsidP="000A783E">
            <w:r w:rsidRPr="00840910">
              <w:t>80201050201100000610</w:t>
            </w:r>
          </w:p>
        </w:tc>
        <w:tc>
          <w:tcPr>
            <w:tcW w:w="3420" w:type="dxa"/>
            <w:tcBorders>
              <w:top w:val="single" w:sz="4" w:space="0" w:color="auto"/>
              <w:left w:val="single" w:sz="4" w:space="0" w:color="auto"/>
              <w:bottom w:val="single" w:sz="4" w:space="0" w:color="auto"/>
              <w:right w:val="single" w:sz="4" w:space="0" w:color="auto"/>
            </w:tcBorders>
          </w:tcPr>
          <w:p w:rsidR="002F40AC" w:rsidRPr="00124235" w:rsidRDefault="002F40AC" w:rsidP="000A783E">
            <w:r w:rsidRPr="00124235">
              <w:t>Уменьшение остатков денежных средств на счетах</w:t>
            </w:r>
          </w:p>
        </w:tc>
        <w:tc>
          <w:tcPr>
            <w:tcW w:w="1560" w:type="dxa"/>
            <w:tcBorders>
              <w:left w:val="single" w:sz="4" w:space="0" w:color="auto"/>
              <w:bottom w:val="single" w:sz="4" w:space="0" w:color="auto"/>
              <w:right w:val="single" w:sz="4" w:space="0" w:color="auto"/>
            </w:tcBorders>
          </w:tcPr>
          <w:p w:rsidR="002F40AC" w:rsidRPr="00840910" w:rsidRDefault="002F40AC" w:rsidP="000A783E">
            <w:pPr>
              <w:rPr>
                <w:color w:val="000000"/>
                <w:sz w:val="22"/>
                <w:szCs w:val="22"/>
              </w:rPr>
            </w:pPr>
            <w:r w:rsidRPr="00840910">
              <w:rPr>
                <w:color w:val="000000"/>
                <w:sz w:val="22"/>
                <w:szCs w:val="22"/>
              </w:rPr>
              <w:t>  </w:t>
            </w:r>
            <w:r>
              <w:rPr>
                <w:color w:val="000000"/>
                <w:sz w:val="22"/>
                <w:szCs w:val="22"/>
              </w:rPr>
              <w:t>7 091 539,11</w:t>
            </w:r>
          </w:p>
        </w:tc>
        <w:tc>
          <w:tcPr>
            <w:tcW w:w="1559" w:type="dxa"/>
            <w:tcBorders>
              <w:left w:val="single" w:sz="4" w:space="0" w:color="auto"/>
              <w:bottom w:val="single" w:sz="4" w:space="0" w:color="auto"/>
              <w:right w:val="single" w:sz="4" w:space="0" w:color="auto"/>
            </w:tcBorders>
            <w:shd w:val="clear" w:color="auto" w:fill="auto"/>
          </w:tcPr>
          <w:p w:rsidR="002F40AC" w:rsidRPr="00840910" w:rsidRDefault="002F40AC" w:rsidP="000A783E">
            <w:pPr>
              <w:rPr>
                <w:color w:val="000000"/>
                <w:sz w:val="22"/>
                <w:szCs w:val="22"/>
              </w:rPr>
            </w:pPr>
            <w:r>
              <w:rPr>
                <w:color w:val="000000"/>
                <w:sz w:val="22"/>
                <w:szCs w:val="22"/>
              </w:rPr>
              <w:t>6 834 202,75</w:t>
            </w:r>
          </w:p>
        </w:tc>
        <w:tc>
          <w:tcPr>
            <w:tcW w:w="900" w:type="dxa"/>
            <w:tcBorders>
              <w:left w:val="single" w:sz="4" w:space="0" w:color="auto"/>
              <w:bottom w:val="single" w:sz="4" w:space="0" w:color="auto"/>
              <w:right w:val="single" w:sz="4" w:space="0" w:color="auto"/>
            </w:tcBorders>
            <w:shd w:val="clear" w:color="auto" w:fill="auto"/>
          </w:tcPr>
          <w:p w:rsidR="002F40AC" w:rsidRPr="00840910" w:rsidRDefault="002F40AC" w:rsidP="000A783E">
            <w:pPr>
              <w:rPr>
                <w:sz w:val="22"/>
                <w:szCs w:val="22"/>
              </w:rPr>
            </w:pPr>
            <w:r>
              <w:rPr>
                <w:sz w:val="22"/>
                <w:szCs w:val="22"/>
              </w:rPr>
              <w:t>96,37</w:t>
            </w:r>
          </w:p>
        </w:tc>
      </w:tr>
    </w:tbl>
    <w:p w:rsidR="002F40AC" w:rsidRDefault="002F40AC" w:rsidP="002F40AC">
      <w:pPr>
        <w:rPr>
          <w:b/>
          <w:sz w:val="28"/>
          <w:szCs w:val="28"/>
        </w:rPr>
      </w:pPr>
    </w:p>
    <w:p w:rsidR="002F40AC" w:rsidRPr="005572F2" w:rsidRDefault="002F40AC" w:rsidP="002F40AC">
      <w:r>
        <w:rPr>
          <w:b/>
          <w:sz w:val="28"/>
          <w:szCs w:val="28"/>
        </w:rPr>
        <w:t xml:space="preserve">     </w:t>
      </w:r>
      <w:r>
        <w:rPr>
          <w:sz w:val="28"/>
          <w:szCs w:val="28"/>
        </w:rPr>
        <w:t xml:space="preserve">   </w:t>
      </w:r>
      <w:r w:rsidRPr="005572F2">
        <w:t xml:space="preserve">** Остатки денежных средств учитываются в источниках финансирования дефицита бюджета по итогам годового отчета об исполнении местного бюджета </w:t>
      </w:r>
    </w:p>
    <w:p w:rsidR="002F40AC" w:rsidRDefault="002F40AC" w:rsidP="002F40AC">
      <w:pPr>
        <w:shd w:val="clear" w:color="auto" w:fill="FFFFFF"/>
        <w:spacing w:line="269" w:lineRule="exact"/>
        <w:rPr>
          <w:color w:val="000000"/>
          <w:spacing w:val="-10"/>
        </w:rPr>
      </w:pPr>
    </w:p>
    <w:p w:rsidR="002F40AC" w:rsidRDefault="002F40AC" w:rsidP="002F40AC">
      <w:pPr>
        <w:ind w:left="-720"/>
        <w:jc w:val="right"/>
        <w:rPr>
          <w:sz w:val="28"/>
          <w:szCs w:val="28"/>
        </w:rPr>
      </w:pPr>
      <w:r>
        <w:rPr>
          <w:sz w:val="28"/>
          <w:szCs w:val="28"/>
        </w:rPr>
        <w:t>Приложение № 2</w:t>
      </w:r>
    </w:p>
    <w:p w:rsidR="002F40AC" w:rsidRDefault="002F40AC" w:rsidP="002F40AC">
      <w:pPr>
        <w:jc w:val="right"/>
        <w:rPr>
          <w:sz w:val="28"/>
          <w:szCs w:val="28"/>
        </w:rPr>
      </w:pPr>
      <w:r>
        <w:rPr>
          <w:sz w:val="28"/>
          <w:szCs w:val="28"/>
        </w:rPr>
        <w:t xml:space="preserve">                        к решению Совета депутатов</w:t>
      </w:r>
    </w:p>
    <w:p w:rsidR="002F40AC" w:rsidRDefault="002F40AC" w:rsidP="002F40AC">
      <w:pPr>
        <w:shd w:val="clear" w:color="auto" w:fill="FFFFFF"/>
        <w:ind w:left="3969" w:right="442"/>
        <w:jc w:val="center"/>
        <w:rPr>
          <w:b/>
          <w:color w:val="000000"/>
          <w:spacing w:val="-6"/>
          <w:sz w:val="28"/>
          <w:szCs w:val="28"/>
        </w:rPr>
      </w:pPr>
      <w:r>
        <w:rPr>
          <w:color w:val="000000"/>
          <w:spacing w:val="-18"/>
          <w:sz w:val="28"/>
          <w:szCs w:val="28"/>
        </w:rPr>
        <w:t xml:space="preserve">                            </w:t>
      </w:r>
      <w:r w:rsidRPr="00F00CA6">
        <w:rPr>
          <w:color w:val="000000"/>
          <w:spacing w:val="-18"/>
          <w:sz w:val="28"/>
          <w:szCs w:val="28"/>
        </w:rPr>
        <w:t>от</w:t>
      </w:r>
      <w:r w:rsidRPr="00F00CA6">
        <w:rPr>
          <w:sz w:val="28"/>
          <w:szCs w:val="28"/>
        </w:rPr>
        <w:t xml:space="preserve"> </w:t>
      </w:r>
      <w:r>
        <w:rPr>
          <w:sz w:val="28"/>
          <w:szCs w:val="28"/>
        </w:rPr>
        <w:t xml:space="preserve"> 29.04.2020 </w:t>
      </w:r>
      <w:r>
        <w:rPr>
          <w:color w:val="000000"/>
          <w:spacing w:val="-18"/>
          <w:sz w:val="28"/>
          <w:szCs w:val="28"/>
        </w:rPr>
        <w:t xml:space="preserve">№ </w:t>
      </w:r>
      <w:r>
        <w:rPr>
          <w:color w:val="000000"/>
          <w:spacing w:val="-18"/>
          <w:sz w:val="28"/>
          <w:szCs w:val="28"/>
        </w:rPr>
        <w:tab/>
        <w:t xml:space="preserve">27-130  </w:t>
      </w:r>
    </w:p>
    <w:p w:rsidR="002F40AC" w:rsidRPr="000D2FDC" w:rsidRDefault="002F40AC" w:rsidP="002F40AC">
      <w:pPr>
        <w:shd w:val="clear" w:color="auto" w:fill="FFFFFF"/>
        <w:ind w:right="442"/>
        <w:jc w:val="center"/>
        <w:rPr>
          <w:color w:val="000000"/>
          <w:spacing w:val="-6"/>
          <w:sz w:val="28"/>
          <w:szCs w:val="28"/>
        </w:rPr>
      </w:pPr>
      <w:r w:rsidRPr="005572F2">
        <w:rPr>
          <w:color w:val="000000"/>
          <w:spacing w:val="-6"/>
          <w:sz w:val="28"/>
          <w:szCs w:val="28"/>
        </w:rPr>
        <w:t>Доходы бюджета администрации Александровского сельсовета за 201</w:t>
      </w:r>
      <w:r>
        <w:rPr>
          <w:color w:val="000000"/>
          <w:spacing w:val="-6"/>
          <w:sz w:val="28"/>
          <w:szCs w:val="28"/>
        </w:rPr>
        <w:t>9</w:t>
      </w:r>
      <w:r w:rsidRPr="005572F2">
        <w:rPr>
          <w:color w:val="000000"/>
          <w:spacing w:val="-6"/>
          <w:sz w:val="28"/>
          <w:szCs w:val="28"/>
        </w:rPr>
        <w:t xml:space="preserve"> год</w:t>
      </w:r>
    </w:p>
    <w:tbl>
      <w:tblPr>
        <w:tblW w:w="10349" w:type="dxa"/>
        <w:tblInd w:w="-743" w:type="dxa"/>
        <w:tblLayout w:type="fixed"/>
        <w:tblLook w:val="04A0"/>
      </w:tblPr>
      <w:tblGrid>
        <w:gridCol w:w="3545"/>
        <w:gridCol w:w="2268"/>
        <w:gridCol w:w="1417"/>
        <w:gridCol w:w="1134"/>
        <w:gridCol w:w="1134"/>
        <w:gridCol w:w="851"/>
      </w:tblGrid>
      <w:tr w:rsidR="002F40AC" w:rsidTr="000A783E">
        <w:trPr>
          <w:trHeight w:val="660"/>
        </w:trPr>
        <w:tc>
          <w:tcPr>
            <w:tcW w:w="3545"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2268" w:type="dxa"/>
            <w:tcBorders>
              <w:top w:val="single" w:sz="8" w:space="0" w:color="auto"/>
              <w:left w:val="nil"/>
              <w:bottom w:val="single" w:sz="8" w:space="0" w:color="auto"/>
              <w:right w:val="single" w:sz="4" w:space="0" w:color="000000"/>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tc>
        <w:tc>
          <w:tcPr>
            <w:tcW w:w="1417" w:type="dxa"/>
            <w:tcBorders>
              <w:top w:val="single" w:sz="8" w:space="0" w:color="auto"/>
              <w:left w:val="nil"/>
              <w:bottom w:val="single" w:sz="8" w:space="0" w:color="auto"/>
              <w:right w:val="single" w:sz="4" w:space="0" w:color="000000"/>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134" w:type="dxa"/>
            <w:tcBorders>
              <w:top w:val="single" w:sz="8" w:space="0" w:color="auto"/>
              <w:left w:val="nil"/>
              <w:bottom w:val="single" w:sz="8" w:space="0" w:color="auto"/>
              <w:right w:val="single" w:sz="4" w:space="0" w:color="000000"/>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Исполнено</w:t>
            </w:r>
          </w:p>
        </w:tc>
        <w:tc>
          <w:tcPr>
            <w:tcW w:w="1134" w:type="dxa"/>
            <w:tcBorders>
              <w:top w:val="single" w:sz="8" w:space="0" w:color="auto"/>
              <w:left w:val="nil"/>
              <w:bottom w:val="single" w:sz="8" w:space="0" w:color="auto"/>
              <w:right w:val="nil"/>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Неисполненные назначения</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 исполнения</w:t>
            </w:r>
          </w:p>
        </w:tc>
      </w:tr>
      <w:tr w:rsidR="002F40AC" w:rsidTr="000A783E">
        <w:trPr>
          <w:trHeight w:val="334"/>
        </w:trPr>
        <w:tc>
          <w:tcPr>
            <w:tcW w:w="3545" w:type="dxa"/>
            <w:tcBorders>
              <w:top w:val="nil"/>
              <w:left w:val="single" w:sz="8" w:space="0" w:color="auto"/>
              <w:bottom w:val="single" w:sz="8" w:space="0" w:color="auto"/>
              <w:right w:val="single" w:sz="4" w:space="0" w:color="000000"/>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1</w:t>
            </w:r>
          </w:p>
        </w:tc>
        <w:tc>
          <w:tcPr>
            <w:tcW w:w="2268" w:type="dxa"/>
            <w:tcBorders>
              <w:top w:val="nil"/>
              <w:left w:val="nil"/>
              <w:bottom w:val="single" w:sz="8" w:space="0" w:color="auto"/>
              <w:right w:val="single" w:sz="4" w:space="0" w:color="000000"/>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3</w:t>
            </w:r>
          </w:p>
        </w:tc>
        <w:tc>
          <w:tcPr>
            <w:tcW w:w="1417" w:type="dxa"/>
            <w:tcBorders>
              <w:top w:val="nil"/>
              <w:left w:val="nil"/>
              <w:bottom w:val="single" w:sz="8" w:space="0" w:color="auto"/>
              <w:right w:val="single" w:sz="4" w:space="0" w:color="000000"/>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4</w:t>
            </w:r>
          </w:p>
        </w:tc>
        <w:tc>
          <w:tcPr>
            <w:tcW w:w="1134" w:type="dxa"/>
            <w:tcBorders>
              <w:top w:val="nil"/>
              <w:left w:val="nil"/>
              <w:bottom w:val="single" w:sz="8" w:space="0" w:color="auto"/>
              <w:right w:val="single" w:sz="4" w:space="0" w:color="000000"/>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5</w:t>
            </w:r>
          </w:p>
        </w:tc>
        <w:tc>
          <w:tcPr>
            <w:tcW w:w="1134" w:type="dxa"/>
            <w:tcBorders>
              <w:top w:val="nil"/>
              <w:left w:val="nil"/>
              <w:bottom w:val="single" w:sz="8" w:space="0" w:color="auto"/>
              <w:right w:val="nil"/>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6</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7</w:t>
            </w:r>
          </w:p>
        </w:tc>
      </w:tr>
      <w:tr w:rsidR="002F40AC" w:rsidTr="000A783E">
        <w:trPr>
          <w:trHeight w:val="462"/>
        </w:trPr>
        <w:tc>
          <w:tcPr>
            <w:tcW w:w="3545" w:type="dxa"/>
            <w:tcBorders>
              <w:top w:val="nil"/>
              <w:left w:val="single" w:sz="4" w:space="0" w:color="000000"/>
              <w:bottom w:val="single" w:sz="4" w:space="0" w:color="000000"/>
              <w:right w:val="single" w:sz="4" w:space="0" w:color="000000"/>
            </w:tcBorders>
            <w:shd w:val="clear" w:color="auto" w:fill="auto"/>
            <w:vAlign w:val="bottom"/>
            <w:hideMark/>
          </w:tcPr>
          <w:p w:rsidR="002F40AC" w:rsidRDefault="002F40AC" w:rsidP="000A783E">
            <w:pPr>
              <w:rPr>
                <w:rFonts w:ascii="Arial" w:hAnsi="Arial" w:cs="Arial"/>
                <w:b/>
                <w:bCs/>
                <w:color w:val="000000"/>
                <w:sz w:val="16"/>
                <w:szCs w:val="16"/>
              </w:rPr>
            </w:pPr>
            <w:r>
              <w:rPr>
                <w:rFonts w:ascii="Arial" w:hAnsi="Arial" w:cs="Arial"/>
                <w:b/>
                <w:bCs/>
                <w:color w:val="000000"/>
                <w:sz w:val="16"/>
                <w:szCs w:val="16"/>
              </w:rPr>
              <w:t>Доходы бюджета - всего, в том числе:</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b/>
                <w:bCs/>
                <w:color w:val="000000"/>
                <w:sz w:val="16"/>
                <w:szCs w:val="16"/>
              </w:rPr>
            </w:pPr>
            <w:r>
              <w:rPr>
                <w:rFonts w:ascii="Arial" w:hAnsi="Arial" w:cs="Arial"/>
                <w:b/>
                <w:bCs/>
                <w:color w:val="000000"/>
                <w:sz w:val="16"/>
                <w:szCs w:val="16"/>
              </w:rPr>
              <w:t>Х</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b/>
                <w:bCs/>
                <w:color w:val="000000"/>
                <w:sz w:val="14"/>
                <w:szCs w:val="14"/>
              </w:rPr>
            </w:pPr>
            <w:r>
              <w:rPr>
                <w:rFonts w:ascii="Arial" w:hAnsi="Arial" w:cs="Arial"/>
                <w:b/>
                <w:bCs/>
                <w:color w:val="000000"/>
                <w:sz w:val="14"/>
                <w:szCs w:val="14"/>
              </w:rPr>
              <w:t>  6 843 589,00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b/>
                <w:bCs/>
                <w:color w:val="000000"/>
                <w:sz w:val="14"/>
                <w:szCs w:val="14"/>
              </w:rPr>
            </w:pPr>
            <w:r>
              <w:rPr>
                <w:rFonts w:ascii="Arial" w:hAnsi="Arial" w:cs="Arial"/>
                <w:b/>
                <w:bCs/>
                <w:color w:val="000000"/>
                <w:sz w:val="14"/>
                <w:szCs w:val="14"/>
              </w:rPr>
              <w:t>  6 830 469,06</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b/>
                <w:bCs/>
                <w:color w:val="000000"/>
                <w:sz w:val="14"/>
                <w:szCs w:val="14"/>
              </w:rPr>
            </w:pPr>
            <w:r>
              <w:rPr>
                <w:rFonts w:ascii="Arial" w:hAnsi="Arial" w:cs="Arial"/>
                <w:b/>
                <w:bCs/>
                <w:color w:val="000000"/>
                <w:sz w:val="14"/>
                <w:szCs w:val="14"/>
              </w:rPr>
              <w:t>   13 119,94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99,81</w:t>
            </w:r>
          </w:p>
        </w:tc>
      </w:tr>
      <w:tr w:rsidR="002F40AC" w:rsidTr="000A783E">
        <w:trPr>
          <w:trHeight w:val="339"/>
        </w:trPr>
        <w:tc>
          <w:tcPr>
            <w:tcW w:w="3545" w:type="dxa"/>
            <w:tcBorders>
              <w:top w:val="nil"/>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000 1 00 00000 00 0000 000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894 103,00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880 983,06</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13 119,94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98,53</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НАЛОГИ НА ПРИБЫЛЬ, ДОХОДЫ</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000 1 01 00000 00 0000 000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26 000,00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34 700,90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133,47</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000 1 01 02000 01 0000 110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26 000,00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34 700,90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133,47</w:t>
            </w:r>
          </w:p>
        </w:tc>
      </w:tr>
      <w:tr w:rsidR="002F40AC" w:rsidTr="000A783E">
        <w:trPr>
          <w:trHeight w:val="82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000 1 01 02010 01 0000 110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26 000,00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34 697,89</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133,45</w:t>
            </w:r>
          </w:p>
        </w:tc>
      </w:tr>
      <w:tr w:rsidR="002F40AC" w:rsidTr="000A783E">
        <w:trPr>
          <w:trHeight w:val="40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000 1 01 02030 01 0000 110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3,01</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45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000 1 03 00000 00 0000 000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78 900,00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87 840,62</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111,33</w:t>
            </w:r>
          </w:p>
        </w:tc>
      </w:tr>
      <w:tr w:rsidR="002F40AC" w:rsidTr="000A783E">
        <w:trPr>
          <w:trHeight w:val="46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000 1 03 02000 01 0000 110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78 900,00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87 840,62</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111,33</w:t>
            </w:r>
          </w:p>
        </w:tc>
      </w:tr>
      <w:tr w:rsidR="002F40AC" w:rsidTr="000A783E">
        <w:trPr>
          <w:trHeight w:val="61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000 1 03 02230 01 0000 110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28 600,00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39 983,57</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139,80</w:t>
            </w:r>
          </w:p>
        </w:tc>
      </w:tr>
      <w:tr w:rsidR="002F40AC" w:rsidTr="000A783E">
        <w:trPr>
          <w:trHeight w:val="1692"/>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000 1 03 02231 01 0000 110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28 600,00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39 983,57</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139,80</w:t>
            </w:r>
          </w:p>
        </w:tc>
      </w:tr>
      <w:tr w:rsidR="002F40AC" w:rsidTr="000A783E">
        <w:trPr>
          <w:trHeight w:val="51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000 1 03 02240 01 0000 110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293,89</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146,95</w:t>
            </w:r>
          </w:p>
        </w:tc>
      </w:tr>
      <w:tr w:rsidR="002F40AC" w:rsidTr="000A783E">
        <w:trPr>
          <w:trHeight w:val="67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Pr>
                <w:rFonts w:ascii="Arial" w:hAnsi="Arial" w:cs="Arial"/>
                <w:color w:val="000000"/>
                <w:sz w:val="16"/>
                <w:szCs w:val="16"/>
              </w:rPr>
              <w:lastRenderedPageBreak/>
              <w:t>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lastRenderedPageBreak/>
              <w:t>000 1 03 02241 01 0000 110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293,89</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146,95</w:t>
            </w:r>
          </w:p>
        </w:tc>
      </w:tr>
      <w:tr w:rsidR="002F40AC" w:rsidTr="000A783E">
        <w:trPr>
          <w:trHeight w:val="72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000 1 03 02250 01 0000 110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55 400,00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53 418,18</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1 981,82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96,42</w:t>
            </w:r>
          </w:p>
        </w:tc>
      </w:tr>
      <w:tr w:rsidR="002F40AC" w:rsidTr="000A783E">
        <w:trPr>
          <w:trHeight w:val="57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000 1 03 02251 01 0000 110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55 400,00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53 418,18</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1 981,82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96,42</w:t>
            </w:r>
          </w:p>
        </w:tc>
      </w:tr>
      <w:tr w:rsidR="002F40AC" w:rsidTr="000A783E">
        <w:trPr>
          <w:trHeight w:val="76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000 1 03 02260 01 0000 110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5 300,00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5 855,02</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555,02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110,47</w:t>
            </w:r>
          </w:p>
        </w:tc>
      </w:tr>
      <w:tr w:rsidR="002F40AC" w:rsidTr="000A783E">
        <w:trPr>
          <w:trHeight w:val="69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000 1 03 02261 01 0000 110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5 300,00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5 855,02</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555,02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110,47</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НАЛОГИ НА СОВОКУПНЫЙ ДОХОД</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000 1 05 00000 00 0000 000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7 200,00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6 010,25</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1 189,75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83,48</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000 1 05 03000 01 0000 110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7 200,00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6 010,25</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1 189,75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83,48</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000 1 05 03010 01 0000 110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7 200,00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6 010,25</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1 189,75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83,48</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НАЛОГИ НА ИМУЩЕСТВО</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000 1 06 00000 00 0000 000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2 719,29</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1 280,71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67,98</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000 1 06 01000 00 0000 110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3 000,00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1 788,00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1 212,00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59,60</w:t>
            </w:r>
          </w:p>
        </w:tc>
      </w:tr>
      <w:tr w:rsidR="002F40AC" w:rsidTr="000A783E">
        <w:trPr>
          <w:trHeight w:val="51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000 1 06 01030 10 0000 110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3 000,00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1 788,00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1 212,00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59,60</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Земельный налог</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000 1 06 06000 00 0000 110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931,29</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68,71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93,13</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 xml:space="preserve">Земельный налог с организаций </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000 1 06 06030 00 0000 110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77,00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923,00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7,70</w:t>
            </w:r>
          </w:p>
        </w:tc>
      </w:tr>
      <w:tr w:rsidR="002F40AC" w:rsidTr="000A783E">
        <w:trPr>
          <w:trHeight w:val="45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000 1 06 06033 10 0000 110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77,00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923,00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7,70</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000 1 06 06040 00 0000 110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854,29</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61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000 1 06 06043 10 0000 110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854,29</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ГОСУДАРСТВЕННАЯ ПОШЛИНА</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000 1 08 00000 00 0000 000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1 140,00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114,00</w:t>
            </w:r>
          </w:p>
        </w:tc>
      </w:tr>
      <w:tr w:rsidR="002F40AC" w:rsidTr="000A783E">
        <w:trPr>
          <w:trHeight w:val="34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000 1 08 04000 01 0000 110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1 140,00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114,00</w:t>
            </w:r>
          </w:p>
        </w:tc>
      </w:tr>
      <w:tr w:rsidR="002F40AC" w:rsidTr="000A783E">
        <w:trPr>
          <w:trHeight w:val="51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000 1 08 04020 01 0000 110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1 140,00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114,00</w:t>
            </w:r>
          </w:p>
        </w:tc>
      </w:tr>
      <w:tr w:rsidR="002F40AC" w:rsidTr="000A783E">
        <w:trPr>
          <w:trHeight w:val="51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lastRenderedPageBreak/>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000 1 11 00000 00 0000 000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52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000 1 11 09000 00 0000 120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28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 xml:space="preserve">Прочие поступления от использования имущества, находящегося в государственной и муниципальной собственности </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000 1 11 09040 00 0000 120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57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 xml:space="preserve">Прочие поступления от использования имущества, находящегося в собственности сельских поселений </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000 1 11 09045 10 0000 120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403"/>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ДОХОДЫ ОТ ОКАЗАНИЯ ПЛАТНЫХ УСЛУГ И КОМПЕНСАЦИИ ЗАТРАТ ГОСУДАРСТВА</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000 1 13 00000 00 0000 000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776 003,00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748 572,00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27 431,00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96,47</w:t>
            </w:r>
          </w:p>
        </w:tc>
      </w:tr>
      <w:tr w:rsidR="002F40AC" w:rsidTr="000A783E">
        <w:trPr>
          <w:trHeight w:val="12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 xml:space="preserve">Доходы от оказания платных услуг (работ) </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000 1 13 01000 00 0000 130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46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000 1 13 01990 00 0000 130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000 1 13 01995 10 0000 130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171"/>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Доходы от компенсации затрат государства</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000 1 13 02000 00 0000 130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776 003,00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748 572,00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27 431,00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96,47</w:t>
            </w:r>
          </w:p>
        </w:tc>
      </w:tr>
      <w:tr w:rsidR="002F40AC" w:rsidTr="000A783E">
        <w:trPr>
          <w:trHeight w:val="49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000 1 13 02060 00 0000 130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776 003,00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748 572,00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27 431,00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96,47</w:t>
            </w:r>
          </w:p>
        </w:tc>
      </w:tr>
      <w:tr w:rsidR="002F40AC" w:rsidTr="000A783E">
        <w:trPr>
          <w:trHeight w:val="45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000 1 13 02065 10 0000 130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776 003,00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748 572,00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27 431,00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96,47</w:t>
            </w:r>
          </w:p>
        </w:tc>
      </w:tr>
      <w:tr w:rsidR="002F40AC" w:rsidTr="000A783E">
        <w:trPr>
          <w:trHeight w:val="46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ШТРАФЫ, САНКЦИИ, ВОЗМЕЩЕНИЕ УЩЕРБА</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000 1 16 00000 00 0000 000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0,00</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Прочие поступления от денежных взысканий (штрафов) и иных сумм в возмещение ущерба</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000 1 16 90000 00 0000 140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0,00</w:t>
            </w:r>
          </w:p>
        </w:tc>
      </w:tr>
      <w:tr w:rsidR="002F40AC" w:rsidTr="000A783E">
        <w:trPr>
          <w:trHeight w:val="45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000 1 16 90050 10 0000 140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1 000,00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0,00</w:t>
            </w:r>
          </w:p>
        </w:tc>
      </w:tr>
      <w:tr w:rsidR="002F40AC" w:rsidTr="000A783E">
        <w:trPr>
          <w:trHeight w:val="147"/>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ПРОЧИЕ НЕНАЛОГОВЫЕ ДОХОДЫ</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000 1 17 00000 00 0000 000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93"/>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Невыясненные поступления</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000 1 17 01000 00 0000 180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25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Невыясненные поступления, зачисляемые в бюджеты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000 1 17 01050 10 0000 180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rPr>
                <w:rFonts w:ascii="Arial" w:hAnsi="Arial" w:cs="Arial"/>
                <w:sz w:val="14"/>
                <w:szCs w:val="14"/>
              </w:rPr>
            </w:pPr>
            <w:r>
              <w:rPr>
                <w:rFonts w:ascii="Arial" w:hAnsi="Arial" w:cs="Arial"/>
                <w:sz w:val="14"/>
                <w:szCs w:val="14"/>
              </w:rPr>
              <w:t> </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БЕЗВОЗМЕЗДНЫЕ ПОСТУПЛЕНИЯ</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000 2 00 00000 00 0000 000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5 949 486,00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5 949 486,00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8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000 2 02 00000 00 0000 000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5 949 486,00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5 949 486,00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6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Дотации бюджетам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000 2 02 10000 00 0000 150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5 142 800,00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5 142 860,00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6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000 2 02 15001 00 0000 150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5 142 860,00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5 142 860,00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37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000 2 02 15001 10 0000 150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5 142 860,00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5 142 860,00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0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000 2 02 20000 00 0000 150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482 469,00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482 469,00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Прочие субсидии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000 2 02 29999 00 0000 150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482 469,00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482 469,00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6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Прочие субсидии бюджетам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000 2 02 29999 10 0000 150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482 469,00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482 469,00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6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Субвенции бюджетам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000 2 02 30000 00 0000 150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50 057,00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50 057,00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33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000 2 02 30024 00 0000 150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1 300,00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1 300,00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6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000 2 02 30024 10 0000 150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1 300,00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1 300,00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9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000 2 02 35118 00 0000 150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48 757,00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48 757,00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5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 xml:space="preserve">Субвенции бюджетам сельских поселений на осуществление первичного воинского учета на территориях, где отсутствуют </w:t>
            </w:r>
            <w:r>
              <w:rPr>
                <w:rFonts w:ascii="Arial" w:hAnsi="Arial" w:cs="Arial"/>
                <w:color w:val="000000"/>
                <w:sz w:val="16"/>
                <w:szCs w:val="16"/>
              </w:rPr>
              <w:lastRenderedPageBreak/>
              <w:t>военные комиссариаты</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lastRenderedPageBreak/>
              <w:t>000 2 02 35118 10 0000 150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48 757,00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48 757,00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300"/>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lastRenderedPageBreak/>
              <w:t>Иные межбюджетные трансферты</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000 2 02 40000 00 0000 150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274100,00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274 100,00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65"/>
        </w:trPr>
        <w:tc>
          <w:tcPr>
            <w:tcW w:w="3545" w:type="dxa"/>
            <w:tcBorders>
              <w:top w:val="single" w:sz="4" w:space="0" w:color="000000"/>
              <w:left w:val="single" w:sz="4" w:space="0" w:color="000000"/>
              <w:bottom w:val="nil"/>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000 2 02 49999 00 0000 150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274100,00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274 100,00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r w:rsidR="002F40AC" w:rsidTr="000A783E">
        <w:trPr>
          <w:trHeight w:val="420"/>
        </w:trPr>
        <w:tc>
          <w:tcPr>
            <w:tcW w:w="35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F40AC" w:rsidRDefault="002F40AC" w:rsidP="000A783E">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center"/>
              <w:rPr>
                <w:rFonts w:ascii="Arial" w:hAnsi="Arial" w:cs="Arial"/>
                <w:color w:val="000000"/>
                <w:sz w:val="16"/>
                <w:szCs w:val="16"/>
              </w:rPr>
            </w:pPr>
            <w:r>
              <w:rPr>
                <w:rFonts w:ascii="Arial" w:hAnsi="Arial" w:cs="Arial"/>
                <w:color w:val="000000"/>
                <w:sz w:val="16"/>
                <w:szCs w:val="16"/>
              </w:rPr>
              <w:t>000 2 02 49999 10 0000 150</w:t>
            </w:r>
          </w:p>
        </w:tc>
        <w:tc>
          <w:tcPr>
            <w:tcW w:w="1417"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274100,00</w:t>
            </w:r>
          </w:p>
        </w:tc>
        <w:tc>
          <w:tcPr>
            <w:tcW w:w="1134" w:type="dxa"/>
            <w:tcBorders>
              <w:top w:val="nil"/>
              <w:left w:val="nil"/>
              <w:bottom w:val="single" w:sz="4" w:space="0" w:color="000000"/>
              <w:right w:val="single" w:sz="4" w:space="0" w:color="000000"/>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   274 100,00</w:t>
            </w:r>
          </w:p>
        </w:tc>
        <w:tc>
          <w:tcPr>
            <w:tcW w:w="1134" w:type="dxa"/>
            <w:tcBorders>
              <w:top w:val="nil"/>
              <w:left w:val="nil"/>
              <w:bottom w:val="single" w:sz="4" w:space="0" w:color="000000"/>
              <w:right w:val="nil"/>
            </w:tcBorders>
            <w:shd w:val="clear" w:color="auto" w:fill="auto"/>
            <w:vAlign w:val="bottom"/>
            <w:hideMark/>
          </w:tcPr>
          <w:p w:rsidR="002F40AC" w:rsidRDefault="002F40AC" w:rsidP="000A783E">
            <w:pPr>
              <w:jc w:val="right"/>
              <w:rPr>
                <w:rFonts w:ascii="Arial" w:hAnsi="Arial" w:cs="Arial"/>
                <w:color w:val="000000"/>
                <w:sz w:val="14"/>
                <w:szCs w:val="14"/>
              </w:rPr>
            </w:pPr>
            <w:r>
              <w:rPr>
                <w:rFonts w:ascii="Arial" w:hAnsi="Arial" w:cs="Arial"/>
                <w:color w:val="000000"/>
                <w:sz w:val="14"/>
                <w:szCs w:val="14"/>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40AC" w:rsidRDefault="002F40AC" w:rsidP="000A783E">
            <w:pPr>
              <w:jc w:val="right"/>
              <w:rPr>
                <w:rFonts w:ascii="Arial" w:hAnsi="Arial" w:cs="Arial"/>
                <w:sz w:val="14"/>
                <w:szCs w:val="14"/>
              </w:rPr>
            </w:pPr>
            <w:r>
              <w:rPr>
                <w:rFonts w:ascii="Arial" w:hAnsi="Arial" w:cs="Arial"/>
                <w:sz w:val="14"/>
                <w:szCs w:val="14"/>
              </w:rPr>
              <w:t>100,00</w:t>
            </w:r>
          </w:p>
        </w:tc>
      </w:tr>
    </w:tbl>
    <w:p w:rsidR="002F40AC" w:rsidRDefault="002F40AC" w:rsidP="002F40AC">
      <w:pPr>
        <w:ind w:firstLine="708"/>
        <w:rPr>
          <w:sz w:val="28"/>
          <w:szCs w:val="28"/>
        </w:rPr>
      </w:pPr>
    </w:p>
    <w:p w:rsidR="002F40AC" w:rsidRDefault="002F40AC" w:rsidP="002F40AC">
      <w:pPr>
        <w:jc w:val="right"/>
      </w:pPr>
    </w:p>
    <w:p w:rsidR="002F40AC" w:rsidRPr="002F40AC" w:rsidRDefault="002F40AC" w:rsidP="002F40AC">
      <w:pPr>
        <w:ind w:left="-720"/>
        <w:jc w:val="right"/>
        <w:rPr>
          <w:sz w:val="20"/>
          <w:szCs w:val="20"/>
        </w:rPr>
      </w:pPr>
      <w:r w:rsidRPr="002F40AC">
        <w:rPr>
          <w:sz w:val="20"/>
          <w:szCs w:val="20"/>
        </w:rPr>
        <w:t>Приложение № 3</w:t>
      </w:r>
    </w:p>
    <w:p w:rsidR="002F40AC" w:rsidRPr="002F40AC" w:rsidRDefault="002F40AC" w:rsidP="002F40AC">
      <w:pPr>
        <w:jc w:val="right"/>
        <w:rPr>
          <w:sz w:val="20"/>
          <w:szCs w:val="20"/>
        </w:rPr>
      </w:pPr>
      <w:r w:rsidRPr="002F40AC">
        <w:rPr>
          <w:sz w:val="20"/>
          <w:szCs w:val="20"/>
        </w:rPr>
        <w:t xml:space="preserve">                        к решению Совета депутатов</w:t>
      </w:r>
    </w:p>
    <w:p w:rsidR="002F40AC" w:rsidRPr="002F40AC" w:rsidRDefault="002F40AC" w:rsidP="002F40AC">
      <w:pPr>
        <w:shd w:val="clear" w:color="auto" w:fill="FFFFFF"/>
        <w:tabs>
          <w:tab w:val="left" w:pos="180"/>
        </w:tabs>
        <w:ind w:right="442"/>
        <w:jc w:val="right"/>
        <w:rPr>
          <w:color w:val="000000"/>
          <w:spacing w:val="-6"/>
          <w:sz w:val="20"/>
          <w:szCs w:val="20"/>
        </w:rPr>
      </w:pPr>
      <w:r w:rsidRPr="002F40AC">
        <w:rPr>
          <w:color w:val="000000"/>
          <w:spacing w:val="-18"/>
          <w:sz w:val="20"/>
          <w:szCs w:val="20"/>
        </w:rPr>
        <w:t>от</w:t>
      </w:r>
      <w:r w:rsidRPr="002F40AC">
        <w:rPr>
          <w:sz w:val="20"/>
          <w:szCs w:val="20"/>
        </w:rPr>
        <w:t xml:space="preserve">  29.04.2020 </w:t>
      </w:r>
      <w:r w:rsidRPr="002F40AC">
        <w:rPr>
          <w:color w:val="000000"/>
          <w:spacing w:val="-18"/>
          <w:sz w:val="20"/>
          <w:szCs w:val="20"/>
        </w:rPr>
        <w:t xml:space="preserve">№ </w:t>
      </w:r>
      <w:r w:rsidRPr="002F40AC">
        <w:rPr>
          <w:color w:val="000000"/>
          <w:spacing w:val="-18"/>
          <w:sz w:val="20"/>
          <w:szCs w:val="20"/>
        </w:rPr>
        <w:tab/>
        <w:t xml:space="preserve">27-130  </w:t>
      </w:r>
      <w:r w:rsidRPr="002F40AC">
        <w:rPr>
          <w:color w:val="000000"/>
          <w:spacing w:val="-18"/>
          <w:sz w:val="20"/>
          <w:szCs w:val="20"/>
        </w:rPr>
        <w:tab/>
      </w:r>
    </w:p>
    <w:p w:rsidR="002F40AC" w:rsidRPr="002F40AC" w:rsidRDefault="002F40AC" w:rsidP="002F40AC">
      <w:pPr>
        <w:jc w:val="right"/>
        <w:rPr>
          <w:sz w:val="20"/>
          <w:szCs w:val="20"/>
        </w:rPr>
      </w:pPr>
    </w:p>
    <w:tbl>
      <w:tblPr>
        <w:tblW w:w="11148" w:type="dxa"/>
        <w:tblInd w:w="-792" w:type="dxa"/>
        <w:tblLook w:val="0000"/>
      </w:tblPr>
      <w:tblGrid>
        <w:gridCol w:w="6120"/>
        <w:gridCol w:w="1257"/>
        <w:gridCol w:w="1198"/>
        <w:gridCol w:w="1202"/>
        <w:gridCol w:w="948"/>
        <w:gridCol w:w="222"/>
        <w:gridCol w:w="222"/>
        <w:gridCol w:w="222"/>
      </w:tblGrid>
      <w:tr w:rsidR="002F40AC" w:rsidRPr="002F40AC" w:rsidTr="000A783E">
        <w:trPr>
          <w:trHeight w:val="315"/>
        </w:trPr>
        <w:tc>
          <w:tcPr>
            <w:tcW w:w="9603" w:type="dxa"/>
            <w:gridSpan w:val="4"/>
            <w:tcBorders>
              <w:top w:val="nil"/>
              <w:left w:val="nil"/>
              <w:bottom w:val="nil"/>
              <w:right w:val="nil"/>
            </w:tcBorders>
            <w:shd w:val="clear" w:color="auto" w:fill="auto"/>
          </w:tcPr>
          <w:p w:rsidR="002F40AC" w:rsidRPr="002F40AC" w:rsidRDefault="002F40AC" w:rsidP="000A783E">
            <w:pPr>
              <w:jc w:val="center"/>
              <w:rPr>
                <w:bCs/>
                <w:sz w:val="20"/>
                <w:szCs w:val="20"/>
              </w:rPr>
            </w:pPr>
            <w:r w:rsidRPr="002F40AC">
              <w:rPr>
                <w:bCs/>
                <w:sz w:val="20"/>
                <w:szCs w:val="20"/>
              </w:rPr>
              <w:t>Распределение росписи расходов бюджета по разделам, подразделам</w:t>
            </w:r>
          </w:p>
        </w:tc>
        <w:tc>
          <w:tcPr>
            <w:tcW w:w="837" w:type="dxa"/>
            <w:tcBorders>
              <w:top w:val="nil"/>
              <w:left w:val="nil"/>
              <w:bottom w:val="nil"/>
              <w:right w:val="nil"/>
            </w:tcBorders>
          </w:tcPr>
          <w:p w:rsidR="002F40AC" w:rsidRPr="002F40AC" w:rsidRDefault="002F40AC" w:rsidP="000A783E">
            <w:pPr>
              <w:jc w:val="center"/>
              <w:rPr>
                <w:b/>
                <w:bCs/>
                <w:sz w:val="20"/>
                <w:szCs w:val="20"/>
              </w:rPr>
            </w:pPr>
          </w:p>
        </w:tc>
        <w:tc>
          <w:tcPr>
            <w:tcW w:w="236" w:type="dxa"/>
            <w:tcBorders>
              <w:top w:val="nil"/>
              <w:left w:val="nil"/>
              <w:bottom w:val="nil"/>
              <w:right w:val="nil"/>
            </w:tcBorders>
          </w:tcPr>
          <w:p w:rsidR="002F40AC" w:rsidRPr="002F40AC" w:rsidRDefault="002F40AC" w:rsidP="000A783E">
            <w:pPr>
              <w:jc w:val="center"/>
              <w:rPr>
                <w:b/>
                <w:bCs/>
                <w:sz w:val="20"/>
                <w:szCs w:val="20"/>
              </w:rPr>
            </w:pPr>
          </w:p>
        </w:tc>
        <w:tc>
          <w:tcPr>
            <w:tcW w:w="236" w:type="dxa"/>
            <w:tcBorders>
              <w:top w:val="nil"/>
              <w:left w:val="nil"/>
              <w:bottom w:val="nil"/>
              <w:right w:val="nil"/>
            </w:tcBorders>
          </w:tcPr>
          <w:p w:rsidR="002F40AC" w:rsidRPr="002F40AC" w:rsidRDefault="002F40AC" w:rsidP="000A783E">
            <w:pPr>
              <w:jc w:val="center"/>
              <w:rPr>
                <w:b/>
                <w:bCs/>
                <w:sz w:val="20"/>
                <w:szCs w:val="20"/>
              </w:rPr>
            </w:pPr>
          </w:p>
        </w:tc>
        <w:tc>
          <w:tcPr>
            <w:tcW w:w="236" w:type="dxa"/>
            <w:tcBorders>
              <w:top w:val="nil"/>
              <w:left w:val="nil"/>
              <w:bottom w:val="nil"/>
              <w:right w:val="nil"/>
            </w:tcBorders>
          </w:tcPr>
          <w:p w:rsidR="002F40AC" w:rsidRPr="002F40AC" w:rsidRDefault="002F40AC" w:rsidP="000A783E">
            <w:pPr>
              <w:jc w:val="center"/>
              <w:rPr>
                <w:b/>
                <w:bCs/>
                <w:sz w:val="20"/>
                <w:szCs w:val="20"/>
              </w:rPr>
            </w:pPr>
          </w:p>
        </w:tc>
      </w:tr>
      <w:tr w:rsidR="002F40AC" w:rsidRPr="002F40AC" w:rsidTr="000A783E">
        <w:trPr>
          <w:trHeight w:val="315"/>
        </w:trPr>
        <w:tc>
          <w:tcPr>
            <w:tcW w:w="9603" w:type="dxa"/>
            <w:gridSpan w:val="4"/>
            <w:tcBorders>
              <w:top w:val="nil"/>
              <w:left w:val="nil"/>
              <w:bottom w:val="nil"/>
              <w:right w:val="nil"/>
            </w:tcBorders>
            <w:shd w:val="clear" w:color="auto" w:fill="auto"/>
          </w:tcPr>
          <w:p w:rsidR="002F40AC" w:rsidRPr="002F40AC" w:rsidRDefault="002F40AC" w:rsidP="000A783E">
            <w:pPr>
              <w:jc w:val="center"/>
              <w:rPr>
                <w:bCs/>
                <w:sz w:val="20"/>
                <w:szCs w:val="20"/>
              </w:rPr>
            </w:pPr>
            <w:r w:rsidRPr="002F40AC">
              <w:rPr>
                <w:bCs/>
                <w:sz w:val="20"/>
                <w:szCs w:val="20"/>
              </w:rPr>
              <w:t>функциональной классификации расходов бюджетов Российской Федерации за 2019 год</w:t>
            </w:r>
          </w:p>
        </w:tc>
        <w:tc>
          <w:tcPr>
            <w:tcW w:w="837" w:type="dxa"/>
            <w:tcBorders>
              <w:top w:val="nil"/>
              <w:left w:val="nil"/>
              <w:bottom w:val="nil"/>
              <w:right w:val="nil"/>
            </w:tcBorders>
          </w:tcPr>
          <w:p w:rsidR="002F40AC" w:rsidRPr="002F40AC" w:rsidRDefault="002F40AC" w:rsidP="000A783E">
            <w:pPr>
              <w:jc w:val="center"/>
              <w:rPr>
                <w:b/>
                <w:bCs/>
                <w:sz w:val="20"/>
                <w:szCs w:val="20"/>
              </w:rPr>
            </w:pPr>
          </w:p>
        </w:tc>
        <w:tc>
          <w:tcPr>
            <w:tcW w:w="236" w:type="dxa"/>
            <w:tcBorders>
              <w:top w:val="nil"/>
              <w:left w:val="nil"/>
              <w:bottom w:val="nil"/>
              <w:right w:val="nil"/>
            </w:tcBorders>
          </w:tcPr>
          <w:p w:rsidR="002F40AC" w:rsidRPr="002F40AC" w:rsidRDefault="002F40AC" w:rsidP="000A783E">
            <w:pPr>
              <w:jc w:val="center"/>
              <w:rPr>
                <w:b/>
                <w:bCs/>
                <w:sz w:val="20"/>
                <w:szCs w:val="20"/>
              </w:rPr>
            </w:pPr>
          </w:p>
        </w:tc>
        <w:tc>
          <w:tcPr>
            <w:tcW w:w="236" w:type="dxa"/>
            <w:tcBorders>
              <w:top w:val="nil"/>
              <w:left w:val="nil"/>
              <w:bottom w:val="nil"/>
              <w:right w:val="nil"/>
            </w:tcBorders>
          </w:tcPr>
          <w:p w:rsidR="002F40AC" w:rsidRPr="002F40AC" w:rsidRDefault="002F40AC" w:rsidP="000A783E">
            <w:pPr>
              <w:jc w:val="center"/>
              <w:rPr>
                <w:b/>
                <w:bCs/>
                <w:sz w:val="20"/>
                <w:szCs w:val="20"/>
              </w:rPr>
            </w:pPr>
          </w:p>
        </w:tc>
        <w:tc>
          <w:tcPr>
            <w:tcW w:w="236" w:type="dxa"/>
            <w:tcBorders>
              <w:top w:val="nil"/>
              <w:left w:val="nil"/>
              <w:bottom w:val="nil"/>
              <w:right w:val="nil"/>
            </w:tcBorders>
          </w:tcPr>
          <w:p w:rsidR="002F40AC" w:rsidRPr="002F40AC" w:rsidRDefault="002F40AC" w:rsidP="000A783E">
            <w:pPr>
              <w:jc w:val="center"/>
              <w:rPr>
                <w:b/>
                <w:bCs/>
                <w:sz w:val="20"/>
                <w:szCs w:val="20"/>
              </w:rPr>
            </w:pPr>
          </w:p>
        </w:tc>
      </w:tr>
      <w:tr w:rsidR="002F40AC" w:rsidTr="000A783E">
        <w:trPr>
          <w:gridAfter w:val="3"/>
          <w:wAfter w:w="708" w:type="dxa"/>
          <w:trHeight w:val="255"/>
        </w:trPr>
        <w:tc>
          <w:tcPr>
            <w:tcW w:w="6120" w:type="dxa"/>
            <w:tcBorders>
              <w:bottom w:val="single" w:sz="4" w:space="0" w:color="auto"/>
            </w:tcBorders>
            <w:shd w:val="clear" w:color="auto" w:fill="auto"/>
            <w:noWrap/>
            <w:vAlign w:val="bottom"/>
          </w:tcPr>
          <w:p w:rsidR="002F40AC" w:rsidRDefault="002F40AC" w:rsidP="000A783E">
            <w:r>
              <w:t> </w:t>
            </w:r>
          </w:p>
        </w:tc>
        <w:tc>
          <w:tcPr>
            <w:tcW w:w="1083" w:type="dxa"/>
            <w:tcBorders>
              <w:bottom w:val="single" w:sz="4" w:space="0" w:color="auto"/>
            </w:tcBorders>
            <w:shd w:val="clear" w:color="auto" w:fill="auto"/>
            <w:noWrap/>
            <w:vAlign w:val="bottom"/>
          </w:tcPr>
          <w:p w:rsidR="002F40AC" w:rsidRDefault="002F40AC" w:rsidP="000A783E">
            <w:pPr>
              <w:rPr>
                <w:rFonts w:ascii="Arial" w:hAnsi="Arial" w:cs="Arial"/>
                <w:b/>
                <w:bCs/>
                <w:color w:val="000000"/>
              </w:rPr>
            </w:pPr>
            <w:r>
              <w:rPr>
                <w:rFonts w:ascii="Arial" w:hAnsi="Arial" w:cs="Arial"/>
                <w:b/>
                <w:bCs/>
                <w:color w:val="000000"/>
              </w:rPr>
              <w:t> </w:t>
            </w:r>
          </w:p>
        </w:tc>
        <w:tc>
          <w:tcPr>
            <w:tcW w:w="1198" w:type="dxa"/>
            <w:tcBorders>
              <w:bottom w:val="single" w:sz="4" w:space="0" w:color="auto"/>
            </w:tcBorders>
            <w:shd w:val="clear" w:color="auto" w:fill="auto"/>
            <w:noWrap/>
            <w:vAlign w:val="bottom"/>
          </w:tcPr>
          <w:p w:rsidR="002F40AC" w:rsidRDefault="002F40AC" w:rsidP="000A783E">
            <w:pPr>
              <w:rPr>
                <w:rFonts w:ascii="Arial" w:hAnsi="Arial" w:cs="Arial"/>
                <w:b/>
                <w:bCs/>
                <w:color w:val="000000"/>
              </w:rPr>
            </w:pPr>
          </w:p>
        </w:tc>
        <w:tc>
          <w:tcPr>
            <w:tcW w:w="1202" w:type="dxa"/>
            <w:tcBorders>
              <w:bottom w:val="single" w:sz="4" w:space="0" w:color="auto"/>
            </w:tcBorders>
            <w:shd w:val="clear" w:color="auto" w:fill="auto"/>
            <w:noWrap/>
            <w:vAlign w:val="bottom"/>
          </w:tcPr>
          <w:p w:rsidR="002F40AC" w:rsidRDefault="002F40AC" w:rsidP="000A783E">
            <w:pPr>
              <w:jc w:val="center"/>
              <w:rPr>
                <w:rFonts w:ascii="Arial" w:hAnsi="Arial" w:cs="Arial"/>
                <w:b/>
                <w:bCs/>
                <w:color w:val="000000"/>
              </w:rPr>
            </w:pPr>
            <w:r>
              <w:rPr>
                <w:rFonts w:ascii="Arial" w:hAnsi="Arial" w:cs="Arial"/>
                <w:b/>
                <w:bCs/>
                <w:color w:val="000000"/>
              </w:rPr>
              <w:t>(руб.) </w:t>
            </w:r>
          </w:p>
        </w:tc>
        <w:tc>
          <w:tcPr>
            <w:tcW w:w="837" w:type="dxa"/>
            <w:tcBorders>
              <w:bottom w:val="single" w:sz="4" w:space="0" w:color="auto"/>
            </w:tcBorders>
          </w:tcPr>
          <w:p w:rsidR="002F40AC" w:rsidRDefault="002F40AC" w:rsidP="000A783E">
            <w:pPr>
              <w:jc w:val="center"/>
              <w:rPr>
                <w:rFonts w:ascii="Arial" w:hAnsi="Arial" w:cs="Arial"/>
                <w:b/>
                <w:bCs/>
                <w:color w:val="000000"/>
              </w:rPr>
            </w:pPr>
          </w:p>
        </w:tc>
      </w:tr>
      <w:tr w:rsidR="002F40AC" w:rsidTr="000A783E">
        <w:trPr>
          <w:gridAfter w:val="3"/>
          <w:wAfter w:w="708" w:type="dxa"/>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2F40AC" w:rsidRDefault="002F40AC" w:rsidP="000A783E">
            <w:pPr>
              <w:jc w:val="center"/>
            </w:pPr>
            <w:r>
              <w:t>Наименование главных распорядителей и наименование показателей бюджетной классификации</w:t>
            </w:r>
          </w:p>
        </w:tc>
        <w:tc>
          <w:tcPr>
            <w:tcW w:w="1083" w:type="dxa"/>
            <w:tcBorders>
              <w:top w:val="single" w:sz="4" w:space="0" w:color="auto"/>
              <w:left w:val="nil"/>
              <w:bottom w:val="single" w:sz="4" w:space="0" w:color="auto"/>
              <w:right w:val="single" w:sz="4" w:space="0" w:color="auto"/>
            </w:tcBorders>
            <w:shd w:val="clear" w:color="auto" w:fill="auto"/>
            <w:vAlign w:val="bottom"/>
          </w:tcPr>
          <w:p w:rsidR="002F40AC" w:rsidRDefault="002F40AC" w:rsidP="000A783E">
            <w:pPr>
              <w:jc w:val="center"/>
            </w:pPr>
            <w:r>
              <w:t>Раздел-подраздел</w:t>
            </w:r>
          </w:p>
        </w:tc>
        <w:tc>
          <w:tcPr>
            <w:tcW w:w="1198" w:type="dxa"/>
            <w:tcBorders>
              <w:top w:val="single" w:sz="4" w:space="0" w:color="auto"/>
              <w:left w:val="nil"/>
              <w:bottom w:val="single" w:sz="4" w:space="0" w:color="auto"/>
              <w:right w:val="single" w:sz="4" w:space="0" w:color="auto"/>
            </w:tcBorders>
            <w:shd w:val="clear" w:color="auto" w:fill="auto"/>
          </w:tcPr>
          <w:p w:rsidR="002F40AC" w:rsidRDefault="002F40AC" w:rsidP="000A783E">
            <w:pPr>
              <w:jc w:val="center"/>
            </w:pPr>
            <w:r>
              <w:t>План 2019 год</w:t>
            </w:r>
          </w:p>
        </w:tc>
        <w:tc>
          <w:tcPr>
            <w:tcW w:w="1202" w:type="dxa"/>
            <w:tcBorders>
              <w:top w:val="single" w:sz="4" w:space="0" w:color="auto"/>
              <w:left w:val="nil"/>
              <w:bottom w:val="single" w:sz="4" w:space="0" w:color="auto"/>
              <w:right w:val="single" w:sz="4" w:space="0" w:color="auto"/>
            </w:tcBorders>
            <w:shd w:val="clear" w:color="auto" w:fill="auto"/>
          </w:tcPr>
          <w:p w:rsidR="002F40AC" w:rsidRDefault="002F40AC" w:rsidP="000A783E">
            <w:pPr>
              <w:jc w:val="center"/>
            </w:pPr>
            <w:r>
              <w:t>Факт 2019 год</w:t>
            </w:r>
          </w:p>
        </w:tc>
        <w:tc>
          <w:tcPr>
            <w:tcW w:w="837" w:type="dxa"/>
            <w:tcBorders>
              <w:top w:val="single" w:sz="4" w:space="0" w:color="auto"/>
              <w:left w:val="nil"/>
              <w:bottom w:val="single" w:sz="4" w:space="0" w:color="auto"/>
              <w:right w:val="single" w:sz="4" w:space="0" w:color="auto"/>
            </w:tcBorders>
          </w:tcPr>
          <w:p w:rsidR="002F40AC" w:rsidRDefault="002F40AC" w:rsidP="000A783E">
            <w:pPr>
              <w:jc w:val="center"/>
            </w:pPr>
            <w:r>
              <w:t xml:space="preserve">% </w:t>
            </w:r>
          </w:p>
          <w:p w:rsidR="002F40AC" w:rsidRDefault="002F40AC" w:rsidP="000A783E">
            <w:pPr>
              <w:jc w:val="center"/>
            </w:pPr>
            <w:r>
              <w:t>исполн</w:t>
            </w:r>
          </w:p>
        </w:tc>
      </w:tr>
      <w:tr w:rsidR="002F40AC" w:rsidTr="000A783E">
        <w:trPr>
          <w:gridAfter w:val="3"/>
          <w:wAfter w:w="708" w:type="dxa"/>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0AC" w:rsidRDefault="002F40AC" w:rsidP="000A783E">
            <w:pPr>
              <w:jc w:val="center"/>
            </w:pPr>
            <w:r>
              <w:t>1</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2F40AC" w:rsidRDefault="002F40AC" w:rsidP="000A783E">
            <w:pPr>
              <w:jc w:val="center"/>
            </w:pPr>
            <w:r>
              <w:t>2</w:t>
            </w:r>
          </w:p>
        </w:tc>
        <w:tc>
          <w:tcPr>
            <w:tcW w:w="1198" w:type="dxa"/>
            <w:tcBorders>
              <w:top w:val="single" w:sz="4" w:space="0" w:color="auto"/>
              <w:left w:val="nil"/>
              <w:bottom w:val="single" w:sz="4" w:space="0" w:color="auto"/>
              <w:right w:val="single" w:sz="4" w:space="0" w:color="auto"/>
            </w:tcBorders>
            <w:shd w:val="clear" w:color="auto" w:fill="auto"/>
          </w:tcPr>
          <w:p w:rsidR="002F40AC" w:rsidRDefault="002F40AC" w:rsidP="000A783E">
            <w:pPr>
              <w:jc w:val="center"/>
            </w:pPr>
            <w:r>
              <w:t>3</w:t>
            </w:r>
          </w:p>
        </w:tc>
        <w:tc>
          <w:tcPr>
            <w:tcW w:w="1202" w:type="dxa"/>
            <w:tcBorders>
              <w:top w:val="single" w:sz="4" w:space="0" w:color="auto"/>
              <w:left w:val="nil"/>
              <w:bottom w:val="single" w:sz="4" w:space="0" w:color="auto"/>
              <w:right w:val="single" w:sz="4" w:space="0" w:color="auto"/>
            </w:tcBorders>
            <w:shd w:val="clear" w:color="auto" w:fill="auto"/>
          </w:tcPr>
          <w:p w:rsidR="002F40AC" w:rsidRDefault="002F40AC" w:rsidP="000A783E">
            <w:pPr>
              <w:jc w:val="center"/>
            </w:pPr>
            <w:r>
              <w:t>4</w:t>
            </w:r>
          </w:p>
        </w:tc>
        <w:tc>
          <w:tcPr>
            <w:tcW w:w="837" w:type="dxa"/>
            <w:tcBorders>
              <w:top w:val="single" w:sz="4" w:space="0" w:color="auto"/>
              <w:left w:val="nil"/>
              <w:bottom w:val="single" w:sz="4" w:space="0" w:color="auto"/>
              <w:right w:val="single" w:sz="4" w:space="0" w:color="auto"/>
            </w:tcBorders>
          </w:tcPr>
          <w:p w:rsidR="002F40AC" w:rsidRDefault="002F40AC" w:rsidP="000A783E">
            <w:pPr>
              <w:jc w:val="center"/>
            </w:pPr>
            <w:r>
              <w:t>5</w:t>
            </w:r>
          </w:p>
        </w:tc>
      </w:tr>
      <w:tr w:rsidR="002F40AC" w:rsidTr="000A783E">
        <w:trPr>
          <w:gridAfter w:val="3"/>
          <w:wAfter w:w="708" w:type="dxa"/>
          <w:trHeight w:val="255"/>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pPr>
              <w:rPr>
                <w:b/>
                <w:bCs/>
              </w:rPr>
            </w:pPr>
            <w:r>
              <w:rPr>
                <w:b/>
                <w:bCs/>
              </w:rPr>
              <w:t>Общегосударственные вопросы</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rPr>
                <w:b/>
                <w:bCs/>
              </w:rPr>
            </w:pPr>
            <w:r>
              <w:rPr>
                <w:b/>
                <w:bCs/>
              </w:rPr>
              <w:t>0100</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5 716 572,86</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5 515 292,30</w:t>
            </w:r>
          </w:p>
        </w:tc>
        <w:tc>
          <w:tcPr>
            <w:tcW w:w="837" w:type="dxa"/>
            <w:tcBorders>
              <w:top w:val="nil"/>
              <w:left w:val="nil"/>
              <w:bottom w:val="single" w:sz="4" w:space="0" w:color="auto"/>
              <w:right w:val="single" w:sz="4" w:space="0" w:color="auto"/>
            </w:tcBorders>
          </w:tcPr>
          <w:p w:rsidR="002F40AC" w:rsidRDefault="002F40AC" w:rsidP="000A783E">
            <w:pPr>
              <w:jc w:val="right"/>
              <w:rPr>
                <w:b/>
                <w:bCs/>
              </w:rPr>
            </w:pPr>
            <w:r>
              <w:rPr>
                <w:b/>
                <w:bCs/>
              </w:rPr>
              <w:t>96,48</w:t>
            </w:r>
          </w:p>
        </w:tc>
      </w:tr>
      <w:tr w:rsidR="002F40AC" w:rsidTr="000A783E">
        <w:trPr>
          <w:gridAfter w:val="3"/>
          <w:wAfter w:w="708" w:type="dxa"/>
          <w:trHeight w:val="495"/>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0102</w:t>
            </w:r>
          </w:p>
        </w:tc>
        <w:tc>
          <w:tcPr>
            <w:tcW w:w="1198"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730 018,00</w:t>
            </w:r>
          </w:p>
        </w:tc>
        <w:tc>
          <w:tcPr>
            <w:tcW w:w="1202"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730 018,00</w:t>
            </w:r>
          </w:p>
        </w:tc>
        <w:tc>
          <w:tcPr>
            <w:tcW w:w="837" w:type="dxa"/>
            <w:tcBorders>
              <w:top w:val="nil"/>
              <w:left w:val="nil"/>
              <w:bottom w:val="single" w:sz="4" w:space="0" w:color="auto"/>
              <w:right w:val="single" w:sz="4" w:space="0" w:color="auto"/>
            </w:tcBorders>
            <w:vAlign w:val="bottom"/>
          </w:tcPr>
          <w:p w:rsidR="002F40AC" w:rsidRDefault="002F40AC" w:rsidP="000A783E">
            <w:pPr>
              <w:jc w:val="right"/>
            </w:pPr>
            <w:r>
              <w:t>100</w:t>
            </w:r>
          </w:p>
        </w:tc>
      </w:tr>
      <w:tr w:rsidR="002F40AC" w:rsidTr="000A783E">
        <w:trPr>
          <w:gridAfter w:val="3"/>
          <w:wAfter w:w="708" w:type="dxa"/>
          <w:trHeight w:val="780"/>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0104</w:t>
            </w:r>
          </w:p>
        </w:tc>
        <w:tc>
          <w:tcPr>
            <w:tcW w:w="1198"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2 352 781,77</w:t>
            </w:r>
          </w:p>
        </w:tc>
        <w:tc>
          <w:tcPr>
            <w:tcW w:w="1202"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2 288 419,49</w:t>
            </w:r>
          </w:p>
        </w:tc>
        <w:tc>
          <w:tcPr>
            <w:tcW w:w="837" w:type="dxa"/>
            <w:tcBorders>
              <w:top w:val="single" w:sz="4" w:space="0" w:color="auto"/>
              <w:left w:val="nil"/>
              <w:bottom w:val="single" w:sz="4" w:space="0" w:color="auto"/>
              <w:right w:val="single" w:sz="4" w:space="0" w:color="auto"/>
            </w:tcBorders>
            <w:vAlign w:val="bottom"/>
          </w:tcPr>
          <w:p w:rsidR="002F40AC" w:rsidRDefault="002F40AC" w:rsidP="000A783E">
            <w:pPr>
              <w:jc w:val="right"/>
            </w:pPr>
            <w:r>
              <w:t>97,26</w:t>
            </w:r>
          </w:p>
        </w:tc>
      </w:tr>
      <w:tr w:rsidR="002F40AC" w:rsidTr="000A783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Резервные фонды</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0111</w:t>
            </w:r>
          </w:p>
        </w:tc>
        <w:tc>
          <w:tcPr>
            <w:tcW w:w="1198"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sidRPr="00ED1B28">
              <w:rPr>
                <w:color w:val="000000"/>
                <w:sz w:val="16"/>
                <w:szCs w:val="16"/>
              </w:rPr>
              <w:t>   10 000,00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sidRPr="00ED1B28">
              <w:rPr>
                <w:color w:val="000000"/>
                <w:sz w:val="16"/>
                <w:szCs w:val="16"/>
              </w:rPr>
              <w:t>-</w:t>
            </w:r>
          </w:p>
        </w:tc>
        <w:tc>
          <w:tcPr>
            <w:tcW w:w="837" w:type="dxa"/>
            <w:tcBorders>
              <w:top w:val="single" w:sz="4" w:space="0" w:color="auto"/>
              <w:left w:val="nil"/>
              <w:bottom w:val="single" w:sz="4" w:space="0" w:color="auto"/>
              <w:right w:val="single" w:sz="4" w:space="0" w:color="auto"/>
            </w:tcBorders>
          </w:tcPr>
          <w:p w:rsidR="002F40AC" w:rsidRDefault="002F40AC" w:rsidP="000A783E">
            <w:pPr>
              <w:jc w:val="right"/>
            </w:pPr>
            <w:r>
              <w:t>0</w:t>
            </w:r>
          </w:p>
        </w:tc>
      </w:tr>
      <w:tr w:rsidR="002F40AC" w:rsidTr="000A783E">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Другие общегосударственные расходы</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0113</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2 623 773,09</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2 496 854,81</w:t>
            </w:r>
          </w:p>
        </w:tc>
        <w:tc>
          <w:tcPr>
            <w:tcW w:w="837" w:type="dxa"/>
            <w:tcBorders>
              <w:top w:val="nil"/>
              <w:left w:val="nil"/>
              <w:bottom w:val="single" w:sz="4" w:space="0" w:color="auto"/>
              <w:right w:val="single" w:sz="4" w:space="0" w:color="auto"/>
            </w:tcBorders>
            <w:vAlign w:val="bottom"/>
          </w:tcPr>
          <w:p w:rsidR="002F40AC" w:rsidRDefault="002F40AC" w:rsidP="000A783E">
            <w:pPr>
              <w:jc w:val="right"/>
            </w:pPr>
            <w:r>
              <w:t>95,16</w:t>
            </w:r>
          </w:p>
        </w:tc>
      </w:tr>
      <w:tr w:rsidR="002F40AC" w:rsidTr="000A783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pPr>
              <w:rPr>
                <w:b/>
                <w:bCs/>
              </w:rPr>
            </w:pPr>
            <w:r>
              <w:rPr>
                <w:b/>
                <w:bCs/>
              </w:rPr>
              <w:t>Национальная оборона</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rPr>
                <w:b/>
                <w:bCs/>
              </w:rPr>
            </w:pPr>
            <w:r>
              <w:rPr>
                <w:b/>
                <w:bCs/>
              </w:rPr>
              <w:t>0200</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48 757,00</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48 757,00</w:t>
            </w:r>
          </w:p>
        </w:tc>
        <w:tc>
          <w:tcPr>
            <w:tcW w:w="837" w:type="dxa"/>
            <w:tcBorders>
              <w:top w:val="nil"/>
              <w:left w:val="nil"/>
              <w:bottom w:val="single" w:sz="4" w:space="0" w:color="auto"/>
              <w:right w:val="single" w:sz="4" w:space="0" w:color="auto"/>
            </w:tcBorders>
            <w:vAlign w:val="bottom"/>
          </w:tcPr>
          <w:p w:rsidR="002F40AC" w:rsidRDefault="002F40AC" w:rsidP="000A783E">
            <w:pPr>
              <w:jc w:val="right"/>
              <w:rPr>
                <w:b/>
                <w:bCs/>
              </w:rPr>
            </w:pPr>
            <w:r>
              <w:rPr>
                <w:b/>
                <w:bCs/>
              </w:rPr>
              <w:t>100</w:t>
            </w:r>
          </w:p>
        </w:tc>
      </w:tr>
      <w:tr w:rsidR="002F40AC" w:rsidTr="000A783E">
        <w:trPr>
          <w:gridAfter w:val="3"/>
          <w:wAfter w:w="708" w:type="dxa"/>
          <w:trHeight w:val="240"/>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Мобилизационная и вневойсковая подготовка</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0203</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48 757,00</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sidRPr="00ED1B28">
              <w:rPr>
                <w:color w:val="000000"/>
                <w:sz w:val="16"/>
                <w:szCs w:val="16"/>
              </w:rPr>
              <w:t>   </w:t>
            </w:r>
            <w:r>
              <w:rPr>
                <w:color w:val="000000"/>
                <w:sz w:val="16"/>
                <w:szCs w:val="16"/>
              </w:rPr>
              <w:t>48 757,00</w:t>
            </w:r>
          </w:p>
        </w:tc>
        <w:tc>
          <w:tcPr>
            <w:tcW w:w="837" w:type="dxa"/>
            <w:tcBorders>
              <w:top w:val="nil"/>
              <w:left w:val="nil"/>
              <w:bottom w:val="single" w:sz="4" w:space="0" w:color="auto"/>
              <w:right w:val="single" w:sz="4" w:space="0" w:color="auto"/>
            </w:tcBorders>
          </w:tcPr>
          <w:p w:rsidR="002F40AC" w:rsidRDefault="002F40AC" w:rsidP="000A783E">
            <w:pPr>
              <w:jc w:val="right"/>
            </w:pPr>
            <w:r>
              <w:t>100</w:t>
            </w:r>
          </w:p>
        </w:tc>
      </w:tr>
      <w:tr w:rsidR="002F40AC" w:rsidTr="000A783E">
        <w:trPr>
          <w:gridAfter w:val="3"/>
          <w:wAfter w:w="708" w:type="dxa"/>
          <w:trHeight w:val="343"/>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pPr>
              <w:rPr>
                <w:b/>
                <w:bCs/>
              </w:rPr>
            </w:pPr>
            <w:r>
              <w:rPr>
                <w:b/>
                <w:bCs/>
              </w:rPr>
              <w:t>Национальная безопасность и правоохранительная деятельность</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rPr>
                <w:b/>
                <w:bCs/>
              </w:rPr>
            </w:pPr>
            <w:r>
              <w:rPr>
                <w:b/>
                <w:bCs/>
              </w:rPr>
              <w:t>0300</w:t>
            </w:r>
          </w:p>
        </w:tc>
        <w:tc>
          <w:tcPr>
            <w:tcW w:w="1198"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39  723,25</w:t>
            </w:r>
          </w:p>
        </w:tc>
        <w:tc>
          <w:tcPr>
            <w:tcW w:w="1202"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39 723,25</w:t>
            </w:r>
          </w:p>
        </w:tc>
        <w:tc>
          <w:tcPr>
            <w:tcW w:w="837" w:type="dxa"/>
            <w:tcBorders>
              <w:top w:val="single" w:sz="4" w:space="0" w:color="auto"/>
              <w:left w:val="nil"/>
              <w:bottom w:val="single" w:sz="4" w:space="0" w:color="auto"/>
              <w:right w:val="single" w:sz="4" w:space="0" w:color="auto"/>
            </w:tcBorders>
            <w:vAlign w:val="bottom"/>
          </w:tcPr>
          <w:p w:rsidR="002F40AC" w:rsidRDefault="002F40AC" w:rsidP="000A783E">
            <w:pPr>
              <w:jc w:val="right"/>
              <w:rPr>
                <w:b/>
                <w:bCs/>
              </w:rPr>
            </w:pPr>
            <w:r>
              <w:rPr>
                <w:b/>
                <w:bCs/>
              </w:rPr>
              <w:t>100</w:t>
            </w:r>
          </w:p>
        </w:tc>
      </w:tr>
      <w:tr w:rsidR="002F40AC" w:rsidTr="000A783E">
        <w:trPr>
          <w:gridAfter w:val="3"/>
          <w:wAfter w:w="708" w:type="dxa"/>
          <w:trHeight w:val="510"/>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Защита населения и территории от чрезвычайных ситуаций природного и техногенного характера, гражданская оборона</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0309</w:t>
            </w:r>
          </w:p>
        </w:tc>
        <w:tc>
          <w:tcPr>
            <w:tcW w:w="1198"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1 000,00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1 000,00</w:t>
            </w:r>
          </w:p>
        </w:tc>
        <w:tc>
          <w:tcPr>
            <w:tcW w:w="837" w:type="dxa"/>
            <w:tcBorders>
              <w:top w:val="single" w:sz="4" w:space="0" w:color="auto"/>
              <w:left w:val="nil"/>
              <w:bottom w:val="single" w:sz="4" w:space="0" w:color="auto"/>
              <w:right w:val="single" w:sz="4" w:space="0" w:color="auto"/>
            </w:tcBorders>
            <w:vAlign w:val="bottom"/>
          </w:tcPr>
          <w:p w:rsidR="002F40AC" w:rsidRDefault="002F40AC" w:rsidP="000A783E">
            <w:pPr>
              <w:jc w:val="right"/>
            </w:pPr>
            <w:r>
              <w:t>100</w:t>
            </w:r>
          </w:p>
        </w:tc>
      </w:tr>
      <w:tr w:rsidR="002F40AC" w:rsidTr="000A783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Обеспечение пожарной безопасности</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0310</w:t>
            </w:r>
          </w:p>
        </w:tc>
        <w:tc>
          <w:tcPr>
            <w:tcW w:w="1198"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38 723,25</w:t>
            </w:r>
          </w:p>
        </w:tc>
        <w:tc>
          <w:tcPr>
            <w:tcW w:w="1202"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38 723,25</w:t>
            </w:r>
          </w:p>
        </w:tc>
        <w:tc>
          <w:tcPr>
            <w:tcW w:w="837" w:type="dxa"/>
            <w:tcBorders>
              <w:top w:val="single" w:sz="4" w:space="0" w:color="auto"/>
              <w:left w:val="nil"/>
              <w:bottom w:val="single" w:sz="4" w:space="0" w:color="auto"/>
              <w:right w:val="single" w:sz="4" w:space="0" w:color="auto"/>
            </w:tcBorders>
            <w:vAlign w:val="bottom"/>
          </w:tcPr>
          <w:p w:rsidR="002F40AC" w:rsidRDefault="002F40AC" w:rsidP="000A783E">
            <w:pPr>
              <w:jc w:val="right"/>
            </w:pPr>
            <w:r>
              <w:t>100</w:t>
            </w:r>
          </w:p>
        </w:tc>
      </w:tr>
      <w:tr w:rsidR="002F40AC" w:rsidTr="000A783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pPr>
              <w:rPr>
                <w:b/>
                <w:bCs/>
              </w:rPr>
            </w:pPr>
            <w:r>
              <w:rPr>
                <w:b/>
                <w:bCs/>
              </w:rPr>
              <w:t>Национальная экономика</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rPr>
                <w:b/>
                <w:bCs/>
              </w:rPr>
            </w:pPr>
            <w:r>
              <w:rPr>
                <w:b/>
                <w:bCs/>
              </w:rPr>
              <w:t>0400</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190 500,00</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139 444,20</w:t>
            </w:r>
          </w:p>
        </w:tc>
        <w:tc>
          <w:tcPr>
            <w:tcW w:w="837" w:type="dxa"/>
            <w:tcBorders>
              <w:top w:val="nil"/>
              <w:left w:val="nil"/>
              <w:bottom w:val="single" w:sz="4" w:space="0" w:color="auto"/>
              <w:right w:val="single" w:sz="4" w:space="0" w:color="auto"/>
            </w:tcBorders>
            <w:vAlign w:val="bottom"/>
          </w:tcPr>
          <w:p w:rsidR="002F40AC" w:rsidRDefault="002F40AC" w:rsidP="000A783E">
            <w:pPr>
              <w:jc w:val="right"/>
              <w:rPr>
                <w:b/>
                <w:bCs/>
              </w:rPr>
            </w:pPr>
            <w:r>
              <w:rPr>
                <w:b/>
                <w:bCs/>
              </w:rPr>
              <w:t>73,20</w:t>
            </w:r>
          </w:p>
        </w:tc>
      </w:tr>
      <w:tr w:rsidR="002F40AC" w:rsidTr="000A783E">
        <w:trPr>
          <w:gridAfter w:val="3"/>
          <w:wAfter w:w="708" w:type="dxa"/>
          <w:trHeight w:val="300"/>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Дорожное хозяйство (дорожные фонды)</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0409</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190 500,00</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139 444,20</w:t>
            </w:r>
          </w:p>
        </w:tc>
        <w:tc>
          <w:tcPr>
            <w:tcW w:w="837" w:type="dxa"/>
            <w:tcBorders>
              <w:top w:val="nil"/>
              <w:left w:val="nil"/>
              <w:bottom w:val="single" w:sz="4" w:space="0" w:color="auto"/>
              <w:right w:val="single" w:sz="4" w:space="0" w:color="auto"/>
            </w:tcBorders>
            <w:vAlign w:val="bottom"/>
          </w:tcPr>
          <w:p w:rsidR="002F40AC" w:rsidRDefault="002F40AC" w:rsidP="000A783E">
            <w:pPr>
              <w:jc w:val="right"/>
            </w:pPr>
            <w:r>
              <w:t>73,20</w:t>
            </w:r>
          </w:p>
        </w:tc>
      </w:tr>
      <w:tr w:rsidR="002F40AC" w:rsidTr="000A783E">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pPr>
              <w:rPr>
                <w:b/>
                <w:bCs/>
              </w:rPr>
            </w:pPr>
            <w:r>
              <w:rPr>
                <w:b/>
                <w:bCs/>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rPr>
                <w:b/>
                <w:bCs/>
              </w:rPr>
            </w:pPr>
            <w:r>
              <w:rPr>
                <w:b/>
                <w:bCs/>
              </w:rPr>
              <w:t>0500</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5 000,00</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0</w:t>
            </w:r>
          </w:p>
        </w:tc>
        <w:tc>
          <w:tcPr>
            <w:tcW w:w="837" w:type="dxa"/>
            <w:tcBorders>
              <w:top w:val="nil"/>
              <w:left w:val="nil"/>
              <w:bottom w:val="single" w:sz="4" w:space="0" w:color="auto"/>
              <w:right w:val="single" w:sz="4" w:space="0" w:color="auto"/>
            </w:tcBorders>
            <w:vAlign w:val="bottom"/>
          </w:tcPr>
          <w:p w:rsidR="002F40AC" w:rsidRDefault="002F40AC" w:rsidP="000A783E">
            <w:pPr>
              <w:jc w:val="right"/>
              <w:rPr>
                <w:b/>
                <w:bCs/>
              </w:rPr>
            </w:pPr>
            <w:r>
              <w:rPr>
                <w:b/>
                <w:bCs/>
              </w:rPr>
              <w:t>0</w:t>
            </w:r>
          </w:p>
        </w:tc>
      </w:tr>
      <w:tr w:rsidR="002F40AC" w:rsidTr="000A783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Благоустройство</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0503</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5 000,00</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0</w:t>
            </w:r>
          </w:p>
        </w:tc>
        <w:tc>
          <w:tcPr>
            <w:tcW w:w="837" w:type="dxa"/>
            <w:tcBorders>
              <w:top w:val="nil"/>
              <w:left w:val="nil"/>
              <w:bottom w:val="single" w:sz="4" w:space="0" w:color="auto"/>
              <w:right w:val="single" w:sz="4" w:space="0" w:color="auto"/>
            </w:tcBorders>
            <w:vAlign w:val="bottom"/>
          </w:tcPr>
          <w:p w:rsidR="002F40AC" w:rsidRDefault="002F40AC" w:rsidP="000A783E">
            <w:pPr>
              <w:jc w:val="right"/>
            </w:pPr>
            <w:r>
              <w:t>0</w:t>
            </w:r>
          </w:p>
        </w:tc>
      </w:tr>
      <w:tr w:rsidR="002F40AC" w:rsidTr="000A783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pPr>
              <w:rPr>
                <w:b/>
                <w:bCs/>
              </w:rPr>
            </w:pPr>
            <w:r>
              <w:rPr>
                <w:b/>
                <w:bCs/>
              </w:rPr>
              <w:t>Культура и кинематография</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rPr>
                <w:b/>
                <w:bCs/>
              </w:rPr>
            </w:pPr>
            <w:r>
              <w:rPr>
                <w:b/>
                <w:bCs/>
              </w:rPr>
              <w:t>800</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1 090 986,00</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1 090 986,00</w:t>
            </w:r>
          </w:p>
        </w:tc>
        <w:tc>
          <w:tcPr>
            <w:tcW w:w="837" w:type="dxa"/>
            <w:tcBorders>
              <w:top w:val="nil"/>
              <w:left w:val="nil"/>
              <w:bottom w:val="single" w:sz="4" w:space="0" w:color="auto"/>
              <w:right w:val="single" w:sz="4" w:space="0" w:color="auto"/>
            </w:tcBorders>
            <w:vAlign w:val="bottom"/>
          </w:tcPr>
          <w:p w:rsidR="002F40AC" w:rsidRDefault="002F40AC" w:rsidP="000A783E">
            <w:pPr>
              <w:jc w:val="right"/>
              <w:rPr>
                <w:b/>
                <w:bCs/>
              </w:rPr>
            </w:pPr>
            <w:r>
              <w:rPr>
                <w:b/>
                <w:bCs/>
              </w:rPr>
              <w:t>100</w:t>
            </w:r>
          </w:p>
        </w:tc>
      </w:tr>
      <w:tr w:rsidR="002F40AC" w:rsidTr="000A783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Культура</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0801</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1 090 986,00</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1 090 986,00</w:t>
            </w:r>
          </w:p>
        </w:tc>
        <w:tc>
          <w:tcPr>
            <w:tcW w:w="837" w:type="dxa"/>
            <w:tcBorders>
              <w:top w:val="nil"/>
              <w:left w:val="nil"/>
              <w:bottom w:val="single" w:sz="4" w:space="0" w:color="auto"/>
              <w:right w:val="single" w:sz="4" w:space="0" w:color="auto"/>
            </w:tcBorders>
            <w:vAlign w:val="bottom"/>
          </w:tcPr>
          <w:p w:rsidR="002F40AC" w:rsidRDefault="002F40AC" w:rsidP="000A783E">
            <w:pPr>
              <w:jc w:val="right"/>
            </w:pPr>
            <w:r>
              <w:t>100</w:t>
            </w:r>
          </w:p>
        </w:tc>
      </w:tr>
      <w:tr w:rsidR="002F40AC" w:rsidTr="000A783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2F40AC" w:rsidRPr="000250D7" w:rsidRDefault="002F40AC" w:rsidP="000A783E">
            <w:pPr>
              <w:rPr>
                <w:b/>
              </w:rPr>
            </w:pPr>
            <w:r w:rsidRPr="000250D7">
              <w:rPr>
                <w:b/>
              </w:rPr>
              <w:t>Физическая культура и спорт</w:t>
            </w:r>
          </w:p>
        </w:tc>
        <w:tc>
          <w:tcPr>
            <w:tcW w:w="1083" w:type="dxa"/>
            <w:tcBorders>
              <w:top w:val="nil"/>
              <w:left w:val="nil"/>
              <w:bottom w:val="single" w:sz="4" w:space="0" w:color="auto"/>
              <w:right w:val="single" w:sz="4" w:space="0" w:color="auto"/>
            </w:tcBorders>
            <w:shd w:val="clear" w:color="auto" w:fill="auto"/>
            <w:noWrap/>
          </w:tcPr>
          <w:p w:rsidR="002F40AC" w:rsidRPr="000250D7" w:rsidRDefault="002F40AC" w:rsidP="000A783E">
            <w:pPr>
              <w:jc w:val="center"/>
              <w:rPr>
                <w:b/>
              </w:rPr>
            </w:pPr>
            <w:r w:rsidRPr="000250D7">
              <w:rPr>
                <w:b/>
              </w:rPr>
              <w:t>1100</w:t>
            </w:r>
          </w:p>
        </w:tc>
        <w:tc>
          <w:tcPr>
            <w:tcW w:w="1198" w:type="dxa"/>
            <w:tcBorders>
              <w:top w:val="nil"/>
              <w:left w:val="nil"/>
              <w:bottom w:val="single" w:sz="4" w:space="0" w:color="auto"/>
              <w:right w:val="single" w:sz="4" w:space="0" w:color="auto"/>
            </w:tcBorders>
            <w:shd w:val="clear" w:color="auto" w:fill="auto"/>
            <w:vAlign w:val="bottom"/>
          </w:tcPr>
          <w:p w:rsidR="002F40AC" w:rsidRDefault="002F40AC" w:rsidP="000A783E">
            <w:pPr>
              <w:jc w:val="right"/>
              <w:rPr>
                <w:color w:val="000000"/>
                <w:sz w:val="16"/>
                <w:szCs w:val="16"/>
              </w:rPr>
            </w:pPr>
            <w:r>
              <w:rPr>
                <w:color w:val="000000"/>
                <w:sz w:val="16"/>
                <w:szCs w:val="16"/>
              </w:rPr>
              <w:t>0</w:t>
            </w:r>
          </w:p>
        </w:tc>
        <w:tc>
          <w:tcPr>
            <w:tcW w:w="1202" w:type="dxa"/>
            <w:tcBorders>
              <w:top w:val="nil"/>
              <w:left w:val="nil"/>
              <w:bottom w:val="single" w:sz="4" w:space="0" w:color="auto"/>
              <w:right w:val="single" w:sz="4" w:space="0" w:color="auto"/>
            </w:tcBorders>
            <w:shd w:val="clear" w:color="auto" w:fill="auto"/>
            <w:vAlign w:val="bottom"/>
          </w:tcPr>
          <w:p w:rsidR="002F40AC" w:rsidRDefault="002F40AC" w:rsidP="000A783E">
            <w:pPr>
              <w:jc w:val="right"/>
              <w:rPr>
                <w:color w:val="000000"/>
                <w:sz w:val="16"/>
                <w:szCs w:val="16"/>
              </w:rPr>
            </w:pPr>
            <w:r>
              <w:rPr>
                <w:color w:val="000000"/>
                <w:sz w:val="16"/>
                <w:szCs w:val="16"/>
              </w:rPr>
              <w:t>0</w:t>
            </w:r>
          </w:p>
        </w:tc>
        <w:tc>
          <w:tcPr>
            <w:tcW w:w="837" w:type="dxa"/>
            <w:tcBorders>
              <w:top w:val="nil"/>
              <w:left w:val="nil"/>
              <w:bottom w:val="single" w:sz="4" w:space="0" w:color="auto"/>
              <w:right w:val="single" w:sz="4" w:space="0" w:color="auto"/>
            </w:tcBorders>
            <w:vAlign w:val="bottom"/>
          </w:tcPr>
          <w:p w:rsidR="002F40AC" w:rsidRPr="00720124" w:rsidRDefault="002F40AC" w:rsidP="000A783E">
            <w:pPr>
              <w:jc w:val="right"/>
              <w:rPr>
                <w:b/>
              </w:rPr>
            </w:pPr>
            <w:r>
              <w:rPr>
                <w:b/>
              </w:rPr>
              <w:t>0</w:t>
            </w:r>
          </w:p>
        </w:tc>
      </w:tr>
      <w:tr w:rsidR="002F40AC" w:rsidTr="000A783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2F40AC" w:rsidRDefault="002F40AC" w:rsidP="000A783E">
            <w:r>
              <w:t>Массовый спорт</w:t>
            </w:r>
          </w:p>
        </w:tc>
        <w:tc>
          <w:tcPr>
            <w:tcW w:w="1083" w:type="dxa"/>
            <w:tcBorders>
              <w:top w:val="nil"/>
              <w:left w:val="nil"/>
              <w:bottom w:val="single" w:sz="4" w:space="0" w:color="auto"/>
              <w:right w:val="single" w:sz="4" w:space="0" w:color="auto"/>
            </w:tcBorders>
            <w:shd w:val="clear" w:color="auto" w:fill="auto"/>
            <w:noWrap/>
          </w:tcPr>
          <w:p w:rsidR="002F40AC" w:rsidRDefault="002F40AC" w:rsidP="000A783E">
            <w:pPr>
              <w:jc w:val="center"/>
            </w:pPr>
            <w:r>
              <w:t>1102</w:t>
            </w:r>
          </w:p>
        </w:tc>
        <w:tc>
          <w:tcPr>
            <w:tcW w:w="1198" w:type="dxa"/>
            <w:tcBorders>
              <w:top w:val="nil"/>
              <w:left w:val="nil"/>
              <w:bottom w:val="single" w:sz="4" w:space="0" w:color="auto"/>
              <w:right w:val="single" w:sz="4" w:space="0" w:color="auto"/>
            </w:tcBorders>
            <w:shd w:val="clear" w:color="auto" w:fill="auto"/>
            <w:vAlign w:val="bottom"/>
          </w:tcPr>
          <w:p w:rsidR="002F40AC" w:rsidRDefault="002F40AC" w:rsidP="000A783E">
            <w:pPr>
              <w:jc w:val="right"/>
              <w:rPr>
                <w:color w:val="000000"/>
                <w:sz w:val="16"/>
                <w:szCs w:val="16"/>
              </w:rPr>
            </w:pPr>
            <w:r>
              <w:rPr>
                <w:color w:val="000000"/>
                <w:sz w:val="16"/>
                <w:szCs w:val="16"/>
              </w:rPr>
              <w:t>0</w:t>
            </w:r>
          </w:p>
        </w:tc>
        <w:tc>
          <w:tcPr>
            <w:tcW w:w="1202" w:type="dxa"/>
            <w:tcBorders>
              <w:top w:val="nil"/>
              <w:left w:val="nil"/>
              <w:bottom w:val="single" w:sz="4" w:space="0" w:color="auto"/>
              <w:right w:val="single" w:sz="4" w:space="0" w:color="auto"/>
            </w:tcBorders>
            <w:shd w:val="clear" w:color="auto" w:fill="auto"/>
            <w:vAlign w:val="bottom"/>
          </w:tcPr>
          <w:p w:rsidR="002F40AC" w:rsidRDefault="002F40AC" w:rsidP="000A783E">
            <w:pPr>
              <w:jc w:val="right"/>
              <w:rPr>
                <w:color w:val="000000"/>
                <w:sz w:val="16"/>
                <w:szCs w:val="16"/>
              </w:rPr>
            </w:pPr>
            <w:r>
              <w:rPr>
                <w:color w:val="000000"/>
                <w:sz w:val="16"/>
                <w:szCs w:val="16"/>
              </w:rPr>
              <w:t>0</w:t>
            </w:r>
          </w:p>
        </w:tc>
        <w:tc>
          <w:tcPr>
            <w:tcW w:w="837" w:type="dxa"/>
            <w:tcBorders>
              <w:top w:val="nil"/>
              <w:left w:val="nil"/>
              <w:bottom w:val="single" w:sz="4" w:space="0" w:color="auto"/>
              <w:right w:val="single" w:sz="4" w:space="0" w:color="auto"/>
            </w:tcBorders>
            <w:vAlign w:val="bottom"/>
          </w:tcPr>
          <w:p w:rsidR="002F40AC" w:rsidRDefault="002F40AC" w:rsidP="000A783E">
            <w:pPr>
              <w:jc w:val="right"/>
            </w:pPr>
            <w:r>
              <w:t>0</w:t>
            </w:r>
          </w:p>
        </w:tc>
      </w:tr>
      <w:tr w:rsidR="002F40AC" w:rsidTr="000A783E">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tcPr>
          <w:p w:rsidR="002F40AC" w:rsidRDefault="002F40AC" w:rsidP="000A783E">
            <w:pPr>
              <w:rPr>
                <w:b/>
                <w:bCs/>
              </w:rPr>
            </w:pPr>
            <w:r>
              <w:rPr>
                <w:b/>
                <w:bCs/>
              </w:rPr>
              <w:t>ИТОГО</w:t>
            </w:r>
          </w:p>
        </w:tc>
        <w:tc>
          <w:tcPr>
            <w:tcW w:w="1083" w:type="dxa"/>
            <w:tcBorders>
              <w:top w:val="nil"/>
              <w:left w:val="nil"/>
              <w:bottom w:val="single" w:sz="4" w:space="0" w:color="auto"/>
              <w:right w:val="single" w:sz="4" w:space="0" w:color="auto"/>
            </w:tcBorders>
            <w:shd w:val="clear" w:color="auto" w:fill="auto"/>
            <w:noWrap/>
            <w:vAlign w:val="bottom"/>
          </w:tcPr>
          <w:p w:rsidR="002F40AC" w:rsidRDefault="002F40AC" w:rsidP="000A783E">
            <w:pPr>
              <w:jc w:val="center"/>
              <w:rPr>
                <w:b/>
                <w:bCs/>
              </w:rPr>
            </w:pPr>
            <w:r>
              <w:rPr>
                <w:b/>
                <w:bCs/>
              </w:rPr>
              <w:t> </w:t>
            </w:r>
          </w:p>
        </w:tc>
        <w:tc>
          <w:tcPr>
            <w:tcW w:w="1198"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7 091 539,11</w:t>
            </w:r>
          </w:p>
        </w:tc>
        <w:tc>
          <w:tcPr>
            <w:tcW w:w="1202"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6 834 202,75</w:t>
            </w:r>
          </w:p>
        </w:tc>
        <w:tc>
          <w:tcPr>
            <w:tcW w:w="837" w:type="dxa"/>
            <w:tcBorders>
              <w:top w:val="nil"/>
              <w:left w:val="nil"/>
              <w:bottom w:val="single" w:sz="4" w:space="0" w:color="auto"/>
              <w:right w:val="single" w:sz="4" w:space="0" w:color="auto"/>
            </w:tcBorders>
            <w:vAlign w:val="bottom"/>
          </w:tcPr>
          <w:p w:rsidR="002F40AC" w:rsidRDefault="002F40AC" w:rsidP="000A783E">
            <w:pPr>
              <w:jc w:val="right"/>
              <w:rPr>
                <w:b/>
                <w:bCs/>
              </w:rPr>
            </w:pPr>
            <w:r>
              <w:rPr>
                <w:b/>
                <w:bCs/>
              </w:rPr>
              <w:t>96,37</w:t>
            </w:r>
          </w:p>
        </w:tc>
      </w:tr>
    </w:tbl>
    <w:p w:rsidR="002F40AC" w:rsidRDefault="002F40AC" w:rsidP="002F40AC">
      <w:pPr>
        <w:shd w:val="clear" w:color="auto" w:fill="FFFFFF"/>
        <w:spacing w:line="269" w:lineRule="exact"/>
        <w:rPr>
          <w:color w:val="000000"/>
          <w:spacing w:val="-10"/>
        </w:rPr>
      </w:pPr>
    </w:p>
    <w:p w:rsidR="002F40AC" w:rsidRDefault="002F40AC" w:rsidP="002F40AC">
      <w:pPr>
        <w:ind w:left="-720"/>
        <w:jc w:val="right"/>
        <w:rPr>
          <w:sz w:val="28"/>
          <w:szCs w:val="28"/>
        </w:rPr>
      </w:pPr>
    </w:p>
    <w:p w:rsidR="002F40AC" w:rsidRDefault="002F40AC" w:rsidP="002F40AC">
      <w:pPr>
        <w:ind w:left="-720"/>
        <w:jc w:val="right"/>
        <w:rPr>
          <w:sz w:val="28"/>
          <w:szCs w:val="28"/>
        </w:rPr>
      </w:pPr>
    </w:p>
    <w:p w:rsidR="002F40AC" w:rsidRPr="002F40AC" w:rsidRDefault="002F40AC" w:rsidP="002F40AC">
      <w:pPr>
        <w:ind w:left="-720"/>
        <w:jc w:val="right"/>
        <w:rPr>
          <w:sz w:val="20"/>
          <w:szCs w:val="20"/>
        </w:rPr>
      </w:pPr>
      <w:r w:rsidRPr="002F40AC">
        <w:rPr>
          <w:sz w:val="20"/>
          <w:szCs w:val="20"/>
        </w:rPr>
        <w:t>Приложение № 4</w:t>
      </w:r>
    </w:p>
    <w:p w:rsidR="002F40AC" w:rsidRPr="002F40AC" w:rsidRDefault="002F40AC" w:rsidP="002F40AC">
      <w:pPr>
        <w:jc w:val="right"/>
        <w:rPr>
          <w:sz w:val="20"/>
          <w:szCs w:val="20"/>
        </w:rPr>
      </w:pPr>
      <w:r w:rsidRPr="002F40AC">
        <w:rPr>
          <w:sz w:val="20"/>
          <w:szCs w:val="20"/>
        </w:rPr>
        <w:t xml:space="preserve">                        к решению Совета депутатов</w:t>
      </w:r>
    </w:p>
    <w:p w:rsidR="002F40AC" w:rsidRPr="002F40AC" w:rsidRDefault="002F40AC" w:rsidP="002F40AC">
      <w:pPr>
        <w:shd w:val="clear" w:color="auto" w:fill="FFFFFF"/>
        <w:tabs>
          <w:tab w:val="left" w:pos="180"/>
        </w:tabs>
        <w:ind w:right="442"/>
        <w:jc w:val="right"/>
        <w:rPr>
          <w:color w:val="000000"/>
          <w:spacing w:val="-6"/>
          <w:sz w:val="20"/>
          <w:szCs w:val="20"/>
        </w:rPr>
      </w:pPr>
      <w:r w:rsidRPr="002F40AC">
        <w:rPr>
          <w:sz w:val="20"/>
          <w:szCs w:val="20"/>
        </w:rPr>
        <w:t xml:space="preserve"> </w:t>
      </w:r>
      <w:r w:rsidRPr="002F40AC">
        <w:rPr>
          <w:color w:val="000000"/>
          <w:spacing w:val="-18"/>
          <w:sz w:val="20"/>
          <w:szCs w:val="20"/>
        </w:rPr>
        <w:t>от</w:t>
      </w:r>
      <w:r w:rsidRPr="002F40AC">
        <w:rPr>
          <w:sz w:val="20"/>
          <w:szCs w:val="20"/>
        </w:rPr>
        <w:t xml:space="preserve">  29.04.2020 </w:t>
      </w:r>
      <w:r w:rsidRPr="002F40AC">
        <w:rPr>
          <w:color w:val="000000"/>
          <w:spacing w:val="-18"/>
          <w:sz w:val="20"/>
          <w:szCs w:val="20"/>
        </w:rPr>
        <w:t xml:space="preserve">№ </w:t>
      </w:r>
      <w:r w:rsidRPr="002F40AC">
        <w:rPr>
          <w:color w:val="000000"/>
          <w:spacing w:val="-18"/>
          <w:sz w:val="20"/>
          <w:szCs w:val="20"/>
        </w:rPr>
        <w:tab/>
        <w:t xml:space="preserve">27-130  </w:t>
      </w:r>
      <w:r w:rsidRPr="002F40AC">
        <w:rPr>
          <w:color w:val="000000"/>
          <w:spacing w:val="-18"/>
          <w:sz w:val="20"/>
          <w:szCs w:val="20"/>
        </w:rPr>
        <w:tab/>
      </w:r>
    </w:p>
    <w:p w:rsidR="002F40AC" w:rsidRPr="002F40AC" w:rsidRDefault="002F40AC" w:rsidP="002F40AC">
      <w:pPr>
        <w:jc w:val="right"/>
        <w:rPr>
          <w:sz w:val="20"/>
          <w:szCs w:val="20"/>
        </w:rPr>
      </w:pPr>
      <w:r w:rsidRPr="002F40AC">
        <w:rPr>
          <w:sz w:val="20"/>
          <w:szCs w:val="20"/>
        </w:rPr>
        <w:lastRenderedPageBreak/>
        <w:tab/>
      </w:r>
    </w:p>
    <w:p w:rsidR="002F40AC" w:rsidRPr="002F40AC" w:rsidRDefault="002F40AC" w:rsidP="002F40AC">
      <w:pPr>
        <w:tabs>
          <w:tab w:val="left" w:pos="3915"/>
          <w:tab w:val="center" w:pos="5102"/>
        </w:tabs>
        <w:jc w:val="center"/>
        <w:rPr>
          <w:sz w:val="20"/>
          <w:szCs w:val="20"/>
        </w:rPr>
      </w:pPr>
      <w:r w:rsidRPr="002F40AC">
        <w:rPr>
          <w:sz w:val="20"/>
          <w:szCs w:val="20"/>
        </w:rPr>
        <w:t>Ведомственная структура расходов бюджета администрации Александровского сельсовета за 2019 год</w:t>
      </w:r>
    </w:p>
    <w:tbl>
      <w:tblPr>
        <w:tblW w:w="11695" w:type="dxa"/>
        <w:tblInd w:w="-972" w:type="dxa"/>
        <w:tblLayout w:type="fixed"/>
        <w:tblLook w:val="0000"/>
      </w:tblPr>
      <w:tblGrid>
        <w:gridCol w:w="540"/>
        <w:gridCol w:w="432"/>
        <w:gridCol w:w="3528"/>
        <w:gridCol w:w="124"/>
        <w:gridCol w:w="709"/>
        <w:gridCol w:w="709"/>
        <w:gridCol w:w="1158"/>
        <w:gridCol w:w="720"/>
        <w:gridCol w:w="1080"/>
        <w:gridCol w:w="1080"/>
        <w:gridCol w:w="720"/>
        <w:gridCol w:w="15"/>
        <w:gridCol w:w="880"/>
      </w:tblGrid>
      <w:tr w:rsidR="002F40AC" w:rsidRPr="002F40AC" w:rsidTr="000A783E">
        <w:trPr>
          <w:trHeight w:val="270"/>
        </w:trPr>
        <w:tc>
          <w:tcPr>
            <w:tcW w:w="4624" w:type="dxa"/>
            <w:gridSpan w:val="4"/>
            <w:tcBorders>
              <w:top w:val="nil"/>
              <w:left w:val="nil"/>
              <w:bottom w:val="nil"/>
              <w:right w:val="nil"/>
            </w:tcBorders>
            <w:shd w:val="clear" w:color="auto" w:fill="auto"/>
            <w:noWrap/>
            <w:vAlign w:val="bottom"/>
          </w:tcPr>
          <w:p w:rsidR="002F40AC" w:rsidRPr="002F40AC" w:rsidRDefault="002F40AC" w:rsidP="000A783E">
            <w:pPr>
              <w:rPr>
                <w:rFonts w:ascii="Arial CYR" w:hAnsi="Arial CYR" w:cs="Arial CYR"/>
                <w:sz w:val="20"/>
                <w:szCs w:val="20"/>
              </w:rPr>
            </w:pPr>
          </w:p>
        </w:tc>
        <w:tc>
          <w:tcPr>
            <w:tcW w:w="709" w:type="dxa"/>
            <w:tcBorders>
              <w:top w:val="nil"/>
              <w:left w:val="nil"/>
              <w:bottom w:val="nil"/>
              <w:right w:val="nil"/>
            </w:tcBorders>
            <w:shd w:val="clear" w:color="auto" w:fill="auto"/>
            <w:noWrap/>
            <w:vAlign w:val="bottom"/>
          </w:tcPr>
          <w:p w:rsidR="002F40AC" w:rsidRPr="002F40AC" w:rsidRDefault="002F40AC" w:rsidP="000A783E">
            <w:pPr>
              <w:rPr>
                <w:rFonts w:ascii="Arial CYR" w:hAnsi="Arial CYR" w:cs="Arial CYR"/>
                <w:sz w:val="20"/>
                <w:szCs w:val="20"/>
              </w:rPr>
            </w:pPr>
          </w:p>
        </w:tc>
        <w:tc>
          <w:tcPr>
            <w:tcW w:w="709" w:type="dxa"/>
            <w:tcBorders>
              <w:top w:val="nil"/>
              <w:left w:val="nil"/>
              <w:bottom w:val="nil"/>
              <w:right w:val="nil"/>
            </w:tcBorders>
            <w:shd w:val="clear" w:color="auto" w:fill="auto"/>
            <w:noWrap/>
            <w:vAlign w:val="bottom"/>
          </w:tcPr>
          <w:p w:rsidR="002F40AC" w:rsidRPr="002F40AC" w:rsidRDefault="002F40AC" w:rsidP="000A783E">
            <w:pPr>
              <w:rPr>
                <w:rFonts w:ascii="Arial" w:hAnsi="Arial" w:cs="Arial"/>
                <w:sz w:val="20"/>
                <w:szCs w:val="20"/>
              </w:rPr>
            </w:pPr>
          </w:p>
        </w:tc>
        <w:tc>
          <w:tcPr>
            <w:tcW w:w="1158" w:type="dxa"/>
            <w:tcBorders>
              <w:top w:val="nil"/>
              <w:left w:val="nil"/>
              <w:bottom w:val="nil"/>
              <w:right w:val="nil"/>
            </w:tcBorders>
            <w:shd w:val="clear" w:color="auto" w:fill="auto"/>
            <w:noWrap/>
            <w:vAlign w:val="bottom"/>
          </w:tcPr>
          <w:p w:rsidR="002F40AC" w:rsidRPr="002F40AC" w:rsidRDefault="002F40AC" w:rsidP="000A783E">
            <w:pPr>
              <w:rPr>
                <w:rFonts w:ascii="Arial" w:hAnsi="Arial" w:cs="Arial"/>
                <w:sz w:val="20"/>
                <w:szCs w:val="20"/>
              </w:rPr>
            </w:pPr>
          </w:p>
        </w:tc>
        <w:tc>
          <w:tcPr>
            <w:tcW w:w="720" w:type="dxa"/>
            <w:tcBorders>
              <w:top w:val="nil"/>
              <w:left w:val="nil"/>
              <w:bottom w:val="nil"/>
              <w:right w:val="nil"/>
            </w:tcBorders>
            <w:shd w:val="clear" w:color="auto" w:fill="auto"/>
            <w:noWrap/>
            <w:vAlign w:val="bottom"/>
          </w:tcPr>
          <w:p w:rsidR="002F40AC" w:rsidRPr="002F40AC" w:rsidRDefault="002F40AC" w:rsidP="000A783E">
            <w:pPr>
              <w:rPr>
                <w:rFonts w:ascii="Arial" w:hAnsi="Arial" w:cs="Arial"/>
                <w:sz w:val="20"/>
                <w:szCs w:val="20"/>
              </w:rPr>
            </w:pPr>
          </w:p>
        </w:tc>
        <w:tc>
          <w:tcPr>
            <w:tcW w:w="2160" w:type="dxa"/>
            <w:gridSpan w:val="2"/>
            <w:tcBorders>
              <w:top w:val="nil"/>
              <w:left w:val="nil"/>
              <w:bottom w:val="single" w:sz="4" w:space="0" w:color="auto"/>
              <w:right w:val="nil"/>
            </w:tcBorders>
            <w:shd w:val="clear" w:color="auto" w:fill="auto"/>
            <w:noWrap/>
            <w:vAlign w:val="bottom"/>
          </w:tcPr>
          <w:p w:rsidR="002F40AC" w:rsidRPr="002F40AC" w:rsidRDefault="002F40AC" w:rsidP="000A783E">
            <w:pPr>
              <w:jc w:val="center"/>
              <w:rPr>
                <w:rFonts w:ascii="Arial" w:hAnsi="Arial" w:cs="Arial"/>
                <w:sz w:val="20"/>
                <w:szCs w:val="20"/>
              </w:rPr>
            </w:pPr>
            <w:r w:rsidRPr="002F40AC">
              <w:rPr>
                <w:rFonts w:ascii="Arial" w:hAnsi="Arial" w:cs="Arial"/>
                <w:sz w:val="20"/>
                <w:szCs w:val="20"/>
              </w:rPr>
              <w:t>руб.</w:t>
            </w:r>
          </w:p>
        </w:tc>
        <w:tc>
          <w:tcPr>
            <w:tcW w:w="1615" w:type="dxa"/>
            <w:gridSpan w:val="3"/>
            <w:tcBorders>
              <w:top w:val="nil"/>
              <w:left w:val="nil"/>
              <w:bottom w:val="single" w:sz="4" w:space="0" w:color="auto"/>
              <w:right w:val="nil"/>
            </w:tcBorders>
          </w:tcPr>
          <w:p w:rsidR="002F40AC" w:rsidRPr="002F40AC" w:rsidRDefault="002F40AC" w:rsidP="000A783E">
            <w:pPr>
              <w:jc w:val="center"/>
              <w:rPr>
                <w:rFonts w:ascii="Arial" w:hAnsi="Arial" w:cs="Arial"/>
                <w:sz w:val="20"/>
                <w:szCs w:val="20"/>
              </w:rPr>
            </w:pPr>
          </w:p>
        </w:tc>
      </w:tr>
      <w:tr w:rsidR="002F40AC" w:rsidRPr="008A034C" w:rsidTr="000A783E">
        <w:trPr>
          <w:gridAfter w:val="1"/>
          <w:wAfter w:w="880" w:type="dxa"/>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F40AC" w:rsidRPr="008A034C" w:rsidRDefault="002F40AC" w:rsidP="000A783E">
            <w:pPr>
              <w:jc w:val="center"/>
              <w:rPr>
                <w:rFonts w:ascii="Arial" w:hAnsi="Arial" w:cs="Arial"/>
                <w:b/>
                <w:bCs/>
                <w:sz w:val="16"/>
                <w:szCs w:val="16"/>
              </w:rPr>
            </w:pPr>
            <w:r w:rsidRPr="008A034C">
              <w:rPr>
                <w:rFonts w:ascii="Arial" w:hAnsi="Arial" w:cs="Arial"/>
                <w:b/>
                <w:bCs/>
                <w:sz w:val="16"/>
                <w:szCs w:val="16"/>
              </w:rPr>
              <w:t>№ строки</w:t>
            </w:r>
          </w:p>
        </w:tc>
        <w:tc>
          <w:tcPr>
            <w:tcW w:w="4084" w:type="dxa"/>
            <w:gridSpan w:val="3"/>
            <w:tcBorders>
              <w:top w:val="single" w:sz="4" w:space="0" w:color="auto"/>
              <w:left w:val="nil"/>
              <w:bottom w:val="single" w:sz="4" w:space="0" w:color="auto"/>
              <w:right w:val="single" w:sz="4" w:space="0" w:color="auto"/>
            </w:tcBorders>
            <w:shd w:val="clear" w:color="auto" w:fill="auto"/>
            <w:vAlign w:val="center"/>
          </w:tcPr>
          <w:p w:rsidR="002F40AC" w:rsidRPr="008A034C" w:rsidRDefault="002F40AC" w:rsidP="000A783E">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2F40AC" w:rsidRPr="008A034C" w:rsidRDefault="002F40AC" w:rsidP="000A783E">
            <w:pPr>
              <w:jc w:val="center"/>
              <w:rPr>
                <w:rFonts w:ascii="Arial" w:hAnsi="Arial" w:cs="Arial"/>
                <w:b/>
                <w:bCs/>
                <w:sz w:val="16"/>
                <w:szCs w:val="16"/>
              </w:rPr>
            </w:pPr>
            <w:r w:rsidRPr="008A034C">
              <w:rPr>
                <w:rFonts w:ascii="Arial" w:hAnsi="Arial" w:cs="Arial"/>
                <w:b/>
                <w:bCs/>
                <w:sz w:val="16"/>
                <w:szCs w:val="16"/>
              </w:rPr>
              <w:t>код ведомства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2F40AC" w:rsidRPr="008A034C" w:rsidRDefault="002F40AC" w:rsidP="000A783E">
            <w:pPr>
              <w:jc w:val="center"/>
              <w:rPr>
                <w:rFonts w:ascii="Arial" w:hAnsi="Arial" w:cs="Arial"/>
                <w:b/>
                <w:bCs/>
                <w:sz w:val="16"/>
                <w:szCs w:val="16"/>
              </w:rPr>
            </w:pPr>
            <w:r>
              <w:rPr>
                <w:rFonts w:ascii="Arial" w:hAnsi="Arial" w:cs="Arial"/>
                <w:b/>
                <w:bCs/>
                <w:sz w:val="16"/>
                <w:szCs w:val="16"/>
              </w:rPr>
              <w:t>разд</w:t>
            </w:r>
            <w:r w:rsidRPr="008A034C">
              <w:rPr>
                <w:rFonts w:ascii="Arial" w:hAnsi="Arial" w:cs="Arial"/>
                <w:b/>
                <w:bCs/>
                <w:sz w:val="16"/>
                <w:szCs w:val="16"/>
              </w:rPr>
              <w:t>-подраздел</w:t>
            </w:r>
          </w:p>
        </w:tc>
        <w:tc>
          <w:tcPr>
            <w:tcW w:w="1158" w:type="dxa"/>
            <w:tcBorders>
              <w:top w:val="single" w:sz="4" w:space="0" w:color="auto"/>
              <w:left w:val="nil"/>
              <w:bottom w:val="single" w:sz="4" w:space="0" w:color="auto"/>
              <w:right w:val="single" w:sz="4" w:space="0" w:color="auto"/>
            </w:tcBorders>
            <w:shd w:val="clear" w:color="auto" w:fill="auto"/>
            <w:vAlign w:val="center"/>
          </w:tcPr>
          <w:p w:rsidR="002F40AC" w:rsidRPr="008A034C" w:rsidRDefault="002F40AC" w:rsidP="000A783E">
            <w:pPr>
              <w:jc w:val="center"/>
              <w:rPr>
                <w:rFonts w:ascii="Arial" w:hAnsi="Arial" w:cs="Arial"/>
                <w:b/>
                <w:bCs/>
                <w:sz w:val="16"/>
                <w:szCs w:val="16"/>
              </w:rPr>
            </w:pPr>
            <w:r w:rsidRPr="008A034C">
              <w:rPr>
                <w:rFonts w:ascii="Arial" w:hAnsi="Arial" w:cs="Arial"/>
                <w:b/>
                <w:bCs/>
                <w:sz w:val="16"/>
                <w:szCs w:val="16"/>
              </w:rPr>
              <w:t>целевая статья</w:t>
            </w:r>
          </w:p>
        </w:tc>
        <w:tc>
          <w:tcPr>
            <w:tcW w:w="720" w:type="dxa"/>
            <w:tcBorders>
              <w:top w:val="single" w:sz="4" w:space="0" w:color="auto"/>
              <w:left w:val="nil"/>
              <w:bottom w:val="single" w:sz="4" w:space="0" w:color="auto"/>
              <w:right w:val="single" w:sz="4" w:space="0" w:color="auto"/>
            </w:tcBorders>
            <w:shd w:val="clear" w:color="auto" w:fill="auto"/>
            <w:vAlign w:val="center"/>
          </w:tcPr>
          <w:p w:rsidR="002F40AC" w:rsidRPr="008A034C" w:rsidRDefault="002F40AC" w:rsidP="000A783E">
            <w:pPr>
              <w:jc w:val="center"/>
              <w:rPr>
                <w:rFonts w:ascii="Arial" w:hAnsi="Arial" w:cs="Arial"/>
                <w:b/>
                <w:bCs/>
                <w:sz w:val="16"/>
                <w:szCs w:val="16"/>
              </w:rPr>
            </w:pPr>
            <w:r w:rsidRPr="008A034C">
              <w:rPr>
                <w:rFonts w:ascii="Arial" w:hAnsi="Arial" w:cs="Arial"/>
                <w:b/>
                <w:bCs/>
                <w:sz w:val="16"/>
                <w:szCs w:val="16"/>
              </w:rPr>
              <w:t>вид расходов</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
                <w:bCs/>
                <w:sz w:val="16"/>
                <w:szCs w:val="16"/>
              </w:rPr>
            </w:pPr>
            <w:r>
              <w:rPr>
                <w:rFonts w:ascii="Arial" w:hAnsi="Arial" w:cs="Arial"/>
                <w:b/>
                <w:bCs/>
                <w:sz w:val="16"/>
                <w:szCs w:val="16"/>
              </w:rPr>
              <w:t>План 2019 год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F40AC" w:rsidRPr="008A034C" w:rsidRDefault="002F40AC" w:rsidP="000A783E">
            <w:pPr>
              <w:jc w:val="center"/>
              <w:rPr>
                <w:rFonts w:ascii="Arial" w:hAnsi="Arial" w:cs="Arial"/>
                <w:b/>
                <w:bCs/>
                <w:sz w:val="16"/>
                <w:szCs w:val="16"/>
              </w:rPr>
            </w:pPr>
            <w:r>
              <w:rPr>
                <w:rFonts w:ascii="Arial" w:hAnsi="Arial" w:cs="Arial"/>
                <w:b/>
                <w:bCs/>
                <w:sz w:val="16"/>
                <w:szCs w:val="16"/>
              </w:rPr>
              <w:t>Факт 2019 год</w:t>
            </w:r>
          </w:p>
        </w:tc>
        <w:tc>
          <w:tcPr>
            <w:tcW w:w="735" w:type="dxa"/>
            <w:gridSpan w:val="2"/>
            <w:tcBorders>
              <w:top w:val="nil"/>
              <w:left w:val="nil"/>
              <w:bottom w:val="single" w:sz="4" w:space="0" w:color="auto"/>
              <w:right w:val="single" w:sz="4" w:space="0" w:color="auto"/>
            </w:tcBorders>
            <w:shd w:val="clear" w:color="auto" w:fill="auto"/>
            <w:vAlign w:val="center"/>
          </w:tcPr>
          <w:p w:rsidR="002F40AC" w:rsidRPr="008A034C" w:rsidRDefault="002F40AC" w:rsidP="000A783E">
            <w:pPr>
              <w:jc w:val="center"/>
              <w:rPr>
                <w:rFonts w:ascii="Arial" w:hAnsi="Arial" w:cs="Arial"/>
                <w:b/>
                <w:bCs/>
                <w:sz w:val="16"/>
                <w:szCs w:val="16"/>
              </w:rPr>
            </w:pPr>
            <w:r>
              <w:rPr>
                <w:rFonts w:ascii="Arial" w:hAnsi="Arial" w:cs="Arial"/>
                <w:b/>
                <w:bCs/>
                <w:sz w:val="16"/>
                <w:szCs w:val="16"/>
              </w:rPr>
              <w:t>% отклонения</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3</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5</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6</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7091539,11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6524676,09</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96,37</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5 716 572,86</w:t>
            </w:r>
          </w:p>
        </w:tc>
        <w:tc>
          <w:tcPr>
            <w:tcW w:w="1080" w:type="dxa"/>
            <w:tcBorders>
              <w:top w:val="nil"/>
              <w:left w:val="nil"/>
              <w:bottom w:val="single" w:sz="4" w:space="0" w:color="auto"/>
              <w:right w:val="single" w:sz="4" w:space="0" w:color="auto"/>
            </w:tcBorders>
            <w:shd w:val="clear" w:color="auto" w:fill="auto"/>
            <w:noWrap/>
            <w:vAlign w:val="bottom"/>
          </w:tcPr>
          <w:p w:rsidR="002F40AC" w:rsidRPr="00ED1B28" w:rsidRDefault="002F40AC" w:rsidP="000A783E">
            <w:pPr>
              <w:jc w:val="right"/>
              <w:rPr>
                <w:color w:val="000000"/>
                <w:sz w:val="16"/>
                <w:szCs w:val="16"/>
              </w:rPr>
            </w:pPr>
            <w:r>
              <w:rPr>
                <w:color w:val="000000"/>
                <w:sz w:val="16"/>
                <w:szCs w:val="16"/>
              </w:rPr>
              <w:t>5 515 292,30</w:t>
            </w:r>
          </w:p>
        </w:tc>
        <w:tc>
          <w:tcPr>
            <w:tcW w:w="735" w:type="dxa"/>
            <w:gridSpan w:val="2"/>
            <w:tcBorders>
              <w:top w:val="nil"/>
              <w:left w:val="nil"/>
              <w:bottom w:val="single" w:sz="4" w:space="0" w:color="auto"/>
              <w:right w:val="single" w:sz="4" w:space="0" w:color="auto"/>
            </w:tcBorders>
            <w:noWrap/>
          </w:tcPr>
          <w:p w:rsidR="002F40AC" w:rsidRPr="002931FF" w:rsidRDefault="002F40AC" w:rsidP="000A783E">
            <w:pPr>
              <w:jc w:val="right"/>
              <w:rPr>
                <w:bCs/>
              </w:rPr>
            </w:pPr>
            <w:r w:rsidRPr="002931FF">
              <w:rPr>
                <w:bCs/>
              </w:rPr>
              <w:t>96,48</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730 018,00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F40AC" w:rsidRPr="00ED1B28" w:rsidRDefault="002F40AC" w:rsidP="000A783E">
            <w:pPr>
              <w:jc w:val="right"/>
              <w:rPr>
                <w:color w:val="000000"/>
                <w:sz w:val="16"/>
                <w:szCs w:val="16"/>
              </w:rPr>
            </w:pPr>
            <w:r>
              <w:rPr>
                <w:color w:val="000000"/>
                <w:sz w:val="16"/>
                <w:szCs w:val="16"/>
              </w:rPr>
              <w:t>730 018,00</w:t>
            </w:r>
          </w:p>
        </w:tc>
        <w:tc>
          <w:tcPr>
            <w:tcW w:w="735" w:type="dxa"/>
            <w:gridSpan w:val="2"/>
            <w:tcBorders>
              <w:top w:val="nil"/>
              <w:left w:val="nil"/>
              <w:bottom w:val="single" w:sz="4" w:space="0" w:color="auto"/>
              <w:right w:val="single" w:sz="4" w:space="0" w:color="auto"/>
            </w:tcBorders>
            <w:noWrap/>
            <w:vAlign w:val="bottom"/>
          </w:tcPr>
          <w:p w:rsidR="002F40AC" w:rsidRDefault="002F40AC" w:rsidP="000A783E">
            <w:pPr>
              <w:jc w:val="right"/>
            </w:pPr>
            <w: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730 018,00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F40AC" w:rsidRPr="00ED1B28" w:rsidRDefault="002F40AC" w:rsidP="000A783E">
            <w:pPr>
              <w:jc w:val="right"/>
              <w:rPr>
                <w:color w:val="000000"/>
                <w:sz w:val="16"/>
                <w:szCs w:val="16"/>
              </w:rPr>
            </w:pPr>
            <w:r>
              <w:rPr>
                <w:color w:val="000000"/>
                <w:sz w:val="16"/>
                <w:szCs w:val="16"/>
              </w:rPr>
              <w:t>730 018,00</w:t>
            </w:r>
          </w:p>
        </w:tc>
        <w:tc>
          <w:tcPr>
            <w:tcW w:w="735" w:type="dxa"/>
            <w:gridSpan w:val="2"/>
            <w:tcBorders>
              <w:top w:val="nil"/>
              <w:left w:val="nil"/>
              <w:bottom w:val="single" w:sz="4" w:space="0" w:color="auto"/>
              <w:right w:val="single" w:sz="4" w:space="0" w:color="auto"/>
            </w:tcBorders>
            <w:noWrap/>
            <w:vAlign w:val="bottom"/>
          </w:tcPr>
          <w:p w:rsidR="002F40AC" w:rsidRDefault="002F40AC" w:rsidP="000A783E">
            <w:pPr>
              <w:jc w:val="right"/>
            </w:pPr>
            <w: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8100000000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730 018,00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F40AC" w:rsidRPr="00ED1B28" w:rsidRDefault="002F40AC" w:rsidP="000A783E">
            <w:pPr>
              <w:jc w:val="right"/>
              <w:rPr>
                <w:color w:val="000000"/>
                <w:sz w:val="16"/>
                <w:szCs w:val="16"/>
              </w:rPr>
            </w:pPr>
            <w:r>
              <w:rPr>
                <w:color w:val="000000"/>
                <w:sz w:val="16"/>
                <w:szCs w:val="16"/>
              </w:rPr>
              <w:t>730 018,00</w:t>
            </w:r>
          </w:p>
        </w:tc>
        <w:tc>
          <w:tcPr>
            <w:tcW w:w="735" w:type="dxa"/>
            <w:gridSpan w:val="2"/>
            <w:tcBorders>
              <w:top w:val="nil"/>
              <w:left w:val="nil"/>
              <w:bottom w:val="single" w:sz="4" w:space="0" w:color="auto"/>
              <w:right w:val="single" w:sz="4" w:space="0" w:color="auto"/>
            </w:tcBorders>
            <w:noWrap/>
            <w:vAlign w:val="bottom"/>
          </w:tcPr>
          <w:p w:rsidR="002F40AC" w:rsidRDefault="002F40AC" w:rsidP="000A783E">
            <w:pPr>
              <w:jc w:val="right"/>
            </w:pPr>
            <w: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730 018,00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F40AC" w:rsidRPr="00ED1B28" w:rsidRDefault="002F40AC" w:rsidP="000A783E">
            <w:pPr>
              <w:jc w:val="right"/>
              <w:rPr>
                <w:color w:val="000000"/>
                <w:sz w:val="16"/>
                <w:szCs w:val="16"/>
              </w:rPr>
            </w:pPr>
            <w:r>
              <w:rPr>
                <w:color w:val="000000"/>
                <w:sz w:val="16"/>
                <w:szCs w:val="16"/>
              </w:rPr>
              <w:t>730 018,00</w:t>
            </w:r>
          </w:p>
        </w:tc>
        <w:tc>
          <w:tcPr>
            <w:tcW w:w="735" w:type="dxa"/>
            <w:gridSpan w:val="2"/>
            <w:tcBorders>
              <w:top w:val="nil"/>
              <w:left w:val="nil"/>
              <w:bottom w:val="single" w:sz="4" w:space="0" w:color="auto"/>
              <w:right w:val="single" w:sz="4" w:space="0" w:color="auto"/>
            </w:tcBorders>
            <w:noWrap/>
            <w:vAlign w:val="bottom"/>
          </w:tcPr>
          <w:p w:rsidR="002F40AC" w:rsidRDefault="002F40AC" w:rsidP="000A783E">
            <w:pPr>
              <w:jc w:val="right"/>
            </w:pPr>
            <w: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c>
          <w:tcPr>
            <w:tcW w:w="1080"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722253,77</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F40AC" w:rsidRPr="00ED1B28" w:rsidRDefault="002F40AC" w:rsidP="000A783E">
            <w:pPr>
              <w:jc w:val="right"/>
              <w:rPr>
                <w:color w:val="000000"/>
                <w:sz w:val="16"/>
                <w:szCs w:val="16"/>
              </w:rPr>
            </w:pPr>
            <w:r>
              <w:rPr>
                <w:color w:val="000000"/>
                <w:sz w:val="16"/>
                <w:szCs w:val="16"/>
              </w:rPr>
              <w:t>722253,77</w:t>
            </w:r>
          </w:p>
        </w:tc>
        <w:tc>
          <w:tcPr>
            <w:tcW w:w="735" w:type="dxa"/>
            <w:gridSpan w:val="2"/>
            <w:tcBorders>
              <w:top w:val="nil"/>
              <w:left w:val="nil"/>
              <w:bottom w:val="single" w:sz="4" w:space="0" w:color="auto"/>
              <w:right w:val="single" w:sz="4" w:space="0" w:color="auto"/>
            </w:tcBorders>
            <w:noWrap/>
            <w:vAlign w:val="bottom"/>
          </w:tcPr>
          <w:p w:rsidR="002F40AC" w:rsidRDefault="002F40AC" w:rsidP="000A783E">
            <w:pPr>
              <w:jc w:val="right"/>
            </w:pPr>
            <w: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643FF5">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120</w:t>
            </w:r>
          </w:p>
        </w:tc>
        <w:tc>
          <w:tcPr>
            <w:tcW w:w="1080"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722253,77</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F40AC" w:rsidRPr="00ED1B28" w:rsidRDefault="002F40AC" w:rsidP="000A783E">
            <w:pPr>
              <w:jc w:val="right"/>
              <w:rPr>
                <w:color w:val="000000"/>
                <w:sz w:val="16"/>
                <w:szCs w:val="16"/>
              </w:rPr>
            </w:pPr>
            <w:r>
              <w:rPr>
                <w:color w:val="000000"/>
                <w:sz w:val="16"/>
                <w:szCs w:val="16"/>
              </w:rPr>
              <w:t>722253,77</w:t>
            </w:r>
          </w:p>
        </w:tc>
        <w:tc>
          <w:tcPr>
            <w:tcW w:w="735" w:type="dxa"/>
            <w:gridSpan w:val="2"/>
            <w:tcBorders>
              <w:top w:val="nil"/>
              <w:left w:val="nil"/>
              <w:bottom w:val="single" w:sz="4" w:space="0" w:color="auto"/>
              <w:right w:val="single" w:sz="4" w:space="0" w:color="auto"/>
            </w:tcBorders>
            <w:noWrap/>
            <w:vAlign w:val="bottom"/>
          </w:tcPr>
          <w:p w:rsidR="002F40AC" w:rsidRDefault="002F40AC" w:rsidP="000A783E">
            <w:pPr>
              <w:jc w:val="right"/>
            </w:pPr>
            <w: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bottom"/>
          </w:tcPr>
          <w:p w:rsidR="002F40AC" w:rsidRPr="00ED1B28" w:rsidRDefault="002F40AC" w:rsidP="000A783E">
            <w:pPr>
              <w:jc w:val="right"/>
              <w:rPr>
                <w:color w:val="000000"/>
                <w:sz w:val="16"/>
                <w:szCs w:val="16"/>
              </w:rPr>
            </w:pPr>
            <w:r>
              <w:rPr>
                <w:color w:val="000000"/>
                <w:sz w:val="16"/>
                <w:szCs w:val="16"/>
              </w:rPr>
              <w:t>554726,40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0AC" w:rsidRPr="00ED1B28" w:rsidRDefault="002F40AC" w:rsidP="000A783E">
            <w:pPr>
              <w:jc w:val="right"/>
              <w:rPr>
                <w:color w:val="000000"/>
                <w:sz w:val="16"/>
                <w:szCs w:val="16"/>
              </w:rPr>
            </w:pPr>
            <w:r>
              <w:rPr>
                <w:color w:val="000000"/>
                <w:sz w:val="16"/>
                <w:szCs w:val="16"/>
              </w:rPr>
              <w:t>554726,40</w:t>
            </w:r>
          </w:p>
        </w:tc>
        <w:tc>
          <w:tcPr>
            <w:tcW w:w="735" w:type="dxa"/>
            <w:gridSpan w:val="2"/>
            <w:tcBorders>
              <w:top w:val="nil"/>
              <w:left w:val="nil"/>
              <w:bottom w:val="single" w:sz="4" w:space="0" w:color="auto"/>
              <w:right w:val="single" w:sz="4" w:space="0" w:color="auto"/>
            </w:tcBorders>
            <w:shd w:val="clear" w:color="auto" w:fill="auto"/>
            <w:noWrap/>
            <w:vAlign w:val="bottom"/>
          </w:tcPr>
          <w:p w:rsidR="002F40AC" w:rsidRPr="008A034C" w:rsidRDefault="002F40AC" w:rsidP="000A783E">
            <w:pPr>
              <w:jc w:val="right"/>
              <w:rPr>
                <w:rFonts w:ascii="Arial" w:hAnsi="Arial" w:cs="Arial"/>
                <w:bCs/>
                <w:sz w:val="16"/>
                <w:szCs w:val="16"/>
              </w:rPr>
            </w:pPr>
            <w:r>
              <w:rPr>
                <w:rFonts w:ascii="Arial" w:hAnsi="Arial" w:cs="Arial"/>
                <w:bCs/>
                <w:sz w:val="16"/>
                <w:szCs w:val="16"/>
              </w:rPr>
              <w:t xml:space="preserve">100                                 </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bottom"/>
          </w:tcPr>
          <w:p w:rsidR="002F40AC" w:rsidRDefault="002F40AC" w:rsidP="000A783E">
            <w:pPr>
              <w:jc w:val="center"/>
              <w:rPr>
                <w:color w:val="000000"/>
                <w:sz w:val="16"/>
                <w:szCs w:val="16"/>
              </w:rPr>
            </w:pPr>
            <w:r>
              <w:rPr>
                <w:color w:val="000000"/>
                <w:sz w:val="16"/>
                <w:szCs w:val="16"/>
              </w:rPr>
              <w:t>167527,37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0AC" w:rsidRDefault="002F40AC" w:rsidP="000A783E">
            <w:pPr>
              <w:jc w:val="right"/>
              <w:rPr>
                <w:color w:val="000000"/>
                <w:sz w:val="16"/>
                <w:szCs w:val="16"/>
              </w:rPr>
            </w:pPr>
            <w:r>
              <w:rPr>
                <w:color w:val="000000"/>
                <w:sz w:val="16"/>
                <w:szCs w:val="16"/>
              </w:rPr>
              <w:t>167527,37</w:t>
            </w:r>
          </w:p>
        </w:tc>
        <w:tc>
          <w:tcPr>
            <w:tcW w:w="735" w:type="dxa"/>
            <w:gridSpan w:val="2"/>
            <w:tcBorders>
              <w:top w:val="nil"/>
              <w:left w:val="nil"/>
              <w:bottom w:val="single" w:sz="4" w:space="0" w:color="auto"/>
              <w:right w:val="single" w:sz="4" w:space="0" w:color="auto"/>
            </w:tcBorders>
            <w:shd w:val="clear" w:color="auto" w:fill="auto"/>
            <w:noWrap/>
            <w:vAlign w:val="bottom"/>
          </w:tcPr>
          <w:p w:rsidR="002F40AC" w:rsidRDefault="002F40AC" w:rsidP="000A783E">
            <w:pPr>
              <w:jc w:val="right"/>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8110010380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c>
          <w:tcPr>
            <w:tcW w:w="1080" w:type="dxa"/>
            <w:tcBorders>
              <w:top w:val="single" w:sz="4" w:space="0" w:color="auto"/>
              <w:left w:val="nil"/>
              <w:bottom w:val="single" w:sz="4" w:space="0" w:color="auto"/>
              <w:right w:val="single" w:sz="4" w:space="0" w:color="auto"/>
            </w:tcBorders>
            <w:shd w:val="clear" w:color="auto" w:fill="auto"/>
            <w:vAlign w:val="bottom"/>
          </w:tcPr>
          <w:p w:rsidR="002F40AC" w:rsidRPr="00ED1B28" w:rsidRDefault="002F40AC" w:rsidP="000A783E">
            <w:pPr>
              <w:jc w:val="right"/>
              <w:rPr>
                <w:color w:val="000000"/>
                <w:sz w:val="16"/>
                <w:szCs w:val="16"/>
              </w:rPr>
            </w:pPr>
            <w:r>
              <w:rPr>
                <w:color w:val="000000"/>
                <w:sz w:val="16"/>
                <w:szCs w:val="16"/>
              </w:rPr>
              <w:t>7764,23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F40AC" w:rsidRPr="00ED1B28" w:rsidRDefault="002F40AC" w:rsidP="000A783E">
            <w:pPr>
              <w:jc w:val="right"/>
              <w:rPr>
                <w:color w:val="000000"/>
                <w:sz w:val="16"/>
                <w:szCs w:val="16"/>
              </w:rPr>
            </w:pPr>
            <w:r>
              <w:rPr>
                <w:color w:val="000000"/>
                <w:sz w:val="16"/>
                <w:szCs w:val="16"/>
              </w:rPr>
              <w:t>7764,23</w:t>
            </w:r>
          </w:p>
        </w:tc>
        <w:tc>
          <w:tcPr>
            <w:tcW w:w="735" w:type="dxa"/>
            <w:gridSpan w:val="2"/>
            <w:tcBorders>
              <w:top w:val="nil"/>
              <w:left w:val="nil"/>
              <w:bottom w:val="single" w:sz="4" w:space="0" w:color="auto"/>
              <w:right w:val="single" w:sz="4" w:space="0" w:color="auto"/>
            </w:tcBorders>
            <w:noWrap/>
            <w:vAlign w:val="bottom"/>
          </w:tcPr>
          <w:p w:rsidR="002F40AC" w:rsidRDefault="002F40AC" w:rsidP="000A783E">
            <w:pPr>
              <w:jc w:val="right"/>
            </w:pPr>
            <w: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3D166D" w:rsidRDefault="002F40AC" w:rsidP="000A783E">
            <w:pPr>
              <w:rPr>
                <w:rFonts w:ascii="Arial" w:hAnsi="Arial" w:cs="Arial"/>
                <w:bCs/>
                <w:sz w:val="16"/>
                <w:szCs w:val="16"/>
              </w:rPr>
            </w:pPr>
            <w:r w:rsidRPr="00643FF5">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8110010380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120</w:t>
            </w:r>
          </w:p>
        </w:tc>
        <w:tc>
          <w:tcPr>
            <w:tcW w:w="1080" w:type="dxa"/>
            <w:tcBorders>
              <w:top w:val="nil"/>
              <w:left w:val="nil"/>
              <w:bottom w:val="single" w:sz="4" w:space="0" w:color="auto"/>
              <w:right w:val="single" w:sz="4" w:space="0" w:color="auto"/>
            </w:tcBorders>
            <w:vAlign w:val="bottom"/>
          </w:tcPr>
          <w:p w:rsidR="002F40AC" w:rsidRDefault="002F40AC" w:rsidP="000A783E">
            <w:pPr>
              <w:jc w:val="right"/>
              <w:rPr>
                <w:color w:val="000000"/>
                <w:sz w:val="16"/>
                <w:szCs w:val="16"/>
              </w:rPr>
            </w:pPr>
            <w:r>
              <w:rPr>
                <w:color w:val="000000"/>
                <w:sz w:val="16"/>
                <w:szCs w:val="16"/>
              </w:rPr>
              <w:t>7764,23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0AC" w:rsidRDefault="002F40AC" w:rsidP="000A783E">
            <w:pPr>
              <w:jc w:val="right"/>
              <w:rPr>
                <w:color w:val="000000"/>
                <w:sz w:val="16"/>
                <w:szCs w:val="16"/>
              </w:rPr>
            </w:pPr>
            <w:r>
              <w:rPr>
                <w:color w:val="000000"/>
                <w:sz w:val="16"/>
                <w:szCs w:val="16"/>
              </w:rPr>
              <w:t>7764,23</w:t>
            </w:r>
          </w:p>
        </w:tc>
        <w:tc>
          <w:tcPr>
            <w:tcW w:w="735" w:type="dxa"/>
            <w:gridSpan w:val="2"/>
            <w:tcBorders>
              <w:top w:val="nil"/>
              <w:left w:val="nil"/>
              <w:bottom w:val="single" w:sz="4" w:space="0" w:color="auto"/>
              <w:right w:val="single" w:sz="4" w:space="0" w:color="auto"/>
            </w:tcBorders>
            <w:shd w:val="clear" w:color="auto" w:fill="auto"/>
            <w:noWrap/>
            <w:vAlign w:val="bottom"/>
          </w:tcPr>
          <w:p w:rsidR="002F40AC" w:rsidRDefault="002F40AC" w:rsidP="000A783E">
            <w:pPr>
              <w:jc w:val="right"/>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8110010380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bottom"/>
          </w:tcPr>
          <w:p w:rsidR="002F40AC" w:rsidRDefault="002F40AC" w:rsidP="000A783E">
            <w:pPr>
              <w:jc w:val="right"/>
              <w:rPr>
                <w:color w:val="000000"/>
                <w:sz w:val="16"/>
                <w:szCs w:val="16"/>
              </w:rPr>
            </w:pPr>
            <w:r>
              <w:rPr>
                <w:color w:val="000000"/>
                <w:sz w:val="16"/>
                <w:szCs w:val="16"/>
              </w:rPr>
              <w:t>5963,31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0AC" w:rsidRDefault="002F40AC" w:rsidP="000A783E">
            <w:pPr>
              <w:jc w:val="right"/>
              <w:rPr>
                <w:color w:val="000000"/>
                <w:sz w:val="16"/>
                <w:szCs w:val="16"/>
              </w:rPr>
            </w:pPr>
            <w:r>
              <w:rPr>
                <w:color w:val="000000"/>
                <w:sz w:val="16"/>
                <w:szCs w:val="16"/>
              </w:rPr>
              <w:t>5963,31</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8110010380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bottom"/>
          </w:tcPr>
          <w:p w:rsidR="002F40AC" w:rsidRDefault="002F40AC" w:rsidP="000A783E">
            <w:pPr>
              <w:jc w:val="right"/>
              <w:rPr>
                <w:color w:val="000000"/>
                <w:sz w:val="16"/>
                <w:szCs w:val="16"/>
              </w:rPr>
            </w:pPr>
            <w:r>
              <w:rPr>
                <w:color w:val="000000"/>
                <w:sz w:val="16"/>
                <w:szCs w:val="16"/>
              </w:rPr>
              <w:t>1800,92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40AC" w:rsidRDefault="002F40AC" w:rsidP="000A783E">
            <w:pPr>
              <w:jc w:val="right"/>
              <w:rPr>
                <w:color w:val="000000"/>
                <w:sz w:val="16"/>
                <w:szCs w:val="16"/>
              </w:rPr>
            </w:pPr>
            <w:r>
              <w:rPr>
                <w:color w:val="000000"/>
                <w:sz w:val="16"/>
                <w:szCs w:val="16"/>
              </w:rPr>
              <w:t>1800,92</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ED1B28" w:rsidRDefault="002F40AC" w:rsidP="000A783E">
            <w:pPr>
              <w:jc w:val="right"/>
              <w:rPr>
                <w:color w:val="000000"/>
                <w:sz w:val="16"/>
                <w:szCs w:val="16"/>
              </w:rPr>
            </w:pPr>
            <w:r>
              <w:rPr>
                <w:color w:val="000000"/>
                <w:sz w:val="16"/>
                <w:szCs w:val="16"/>
              </w:rPr>
              <w:t>2352781,77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ED1B28" w:rsidRDefault="002F40AC" w:rsidP="000A783E">
            <w:pPr>
              <w:jc w:val="right"/>
              <w:rPr>
                <w:color w:val="000000"/>
                <w:sz w:val="16"/>
                <w:szCs w:val="16"/>
              </w:rPr>
            </w:pPr>
            <w:r>
              <w:rPr>
                <w:color w:val="000000"/>
                <w:sz w:val="16"/>
                <w:szCs w:val="16"/>
              </w:rPr>
              <w:t>2288419,49</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97,26</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ED1B28" w:rsidRDefault="002F40AC" w:rsidP="000A783E">
            <w:pPr>
              <w:jc w:val="right"/>
              <w:rPr>
                <w:color w:val="000000"/>
                <w:sz w:val="16"/>
                <w:szCs w:val="16"/>
              </w:rPr>
            </w:pPr>
            <w:r>
              <w:rPr>
                <w:color w:val="000000"/>
                <w:sz w:val="16"/>
                <w:szCs w:val="16"/>
              </w:rPr>
              <w:t>2352781,77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ED1B28" w:rsidRDefault="002F40AC" w:rsidP="000A783E">
            <w:pPr>
              <w:jc w:val="right"/>
              <w:rPr>
                <w:color w:val="000000"/>
                <w:sz w:val="16"/>
                <w:szCs w:val="16"/>
              </w:rPr>
            </w:pPr>
            <w:r>
              <w:rPr>
                <w:color w:val="000000"/>
                <w:sz w:val="16"/>
                <w:szCs w:val="16"/>
              </w:rPr>
              <w:t>2288419,49</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97,26</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ED1B28" w:rsidRDefault="002F40AC" w:rsidP="000A783E">
            <w:pPr>
              <w:jc w:val="right"/>
              <w:rPr>
                <w:color w:val="000000"/>
                <w:sz w:val="16"/>
                <w:szCs w:val="16"/>
              </w:rPr>
            </w:pPr>
            <w:r>
              <w:rPr>
                <w:color w:val="000000"/>
                <w:sz w:val="16"/>
                <w:szCs w:val="16"/>
              </w:rPr>
              <w:t>2352781,77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ED1B28" w:rsidRDefault="002F40AC" w:rsidP="000A783E">
            <w:pPr>
              <w:jc w:val="right"/>
              <w:rPr>
                <w:color w:val="000000"/>
                <w:sz w:val="16"/>
                <w:szCs w:val="16"/>
              </w:rPr>
            </w:pPr>
            <w:r>
              <w:rPr>
                <w:color w:val="000000"/>
                <w:sz w:val="16"/>
                <w:szCs w:val="16"/>
              </w:rPr>
              <w:t>2288419,49</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97,26</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ED1B28" w:rsidRDefault="002F40AC" w:rsidP="000A783E">
            <w:pPr>
              <w:jc w:val="right"/>
              <w:rPr>
                <w:color w:val="000000"/>
                <w:sz w:val="16"/>
                <w:szCs w:val="16"/>
              </w:rPr>
            </w:pPr>
            <w:r>
              <w:rPr>
                <w:color w:val="000000"/>
                <w:sz w:val="16"/>
                <w:szCs w:val="16"/>
              </w:rPr>
              <w:t>2339025,00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ED1B28" w:rsidRDefault="002F40AC" w:rsidP="000A783E">
            <w:pPr>
              <w:jc w:val="right"/>
              <w:rPr>
                <w:color w:val="000000"/>
                <w:sz w:val="16"/>
                <w:szCs w:val="16"/>
              </w:rPr>
            </w:pPr>
            <w:r>
              <w:rPr>
                <w:color w:val="000000"/>
                <w:sz w:val="16"/>
                <w:szCs w:val="16"/>
              </w:rPr>
              <w:t>2274662,72</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97,25</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1681480,57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1672425,26</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99,46</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1681480,57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1672425,26</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99,46</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21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1269124,87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1265434,51</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99,71</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AF3D7A">
              <w:rPr>
                <w:rFonts w:ascii="Arial" w:hAnsi="Arial" w:cs="Arial"/>
                <w:bCs/>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122</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2100,00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410255,70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406990,75</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99,2</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8310010380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13756,77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13756,77</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8310010380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13756,77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13756,77</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3D166D" w:rsidRDefault="002F40AC" w:rsidP="000A783E">
            <w:pPr>
              <w:rPr>
                <w:rFonts w:ascii="Arial" w:hAnsi="Arial" w:cs="Arial"/>
                <w:bCs/>
                <w:sz w:val="16"/>
                <w:szCs w:val="16"/>
              </w:rPr>
            </w:pPr>
            <w:r>
              <w:rPr>
                <w:rFonts w:ascii="Arial" w:hAnsi="Arial" w:cs="Arial"/>
                <w:bCs/>
                <w:sz w:val="16"/>
                <w:szCs w:val="16"/>
              </w:rPr>
              <w:t xml:space="preserve">Фонд оплаты труда государственных (муниципальных) органов и взносы по </w:t>
            </w:r>
            <w:r>
              <w:rPr>
                <w:rFonts w:ascii="Arial" w:hAnsi="Arial" w:cs="Arial"/>
                <w:bCs/>
                <w:sz w:val="16"/>
                <w:szCs w:val="16"/>
              </w:rPr>
              <w:lastRenderedPageBreak/>
              <w:t>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lastRenderedPageBreak/>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8310010380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10565,87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10565,87</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lastRenderedPageBreak/>
              <w:t>27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3D166D" w:rsidRDefault="002F40AC" w:rsidP="000A783E">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8310010380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3190,90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3190,90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3D166D">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621344,43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570509,69</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91,82</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831</w:t>
            </w:r>
            <w:r>
              <w:rPr>
                <w:rFonts w:ascii="Arial" w:hAnsi="Arial" w:cs="Arial"/>
                <w:bCs/>
                <w:sz w:val="16"/>
                <w:szCs w:val="16"/>
              </w:rPr>
              <w:t>00</w:t>
            </w:r>
            <w:r w:rsidRPr="008A034C">
              <w:rPr>
                <w:rFonts w:ascii="Arial" w:hAnsi="Arial" w:cs="Arial"/>
                <w:bCs/>
                <w:sz w:val="16"/>
                <w:szCs w:val="16"/>
              </w:rPr>
              <w:t>00</w:t>
            </w:r>
            <w:r>
              <w:rPr>
                <w:rFonts w:ascii="Arial" w:hAnsi="Arial" w:cs="Arial"/>
                <w:bCs/>
                <w:sz w:val="16"/>
                <w:szCs w:val="16"/>
              </w:rPr>
              <w:t>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621344,43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570509,69</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91,82</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621344,43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570509,69</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91,82</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36200,00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31727,77</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87,65</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850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36200,00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31727,77</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87,65</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3D166D">
              <w:rPr>
                <w:rFonts w:ascii="Arial" w:hAnsi="Arial" w:cs="Arial"/>
                <w:bCs/>
                <w:sz w:val="16"/>
                <w:szCs w:val="16"/>
              </w:rPr>
              <w:t>Уплата прочих налогов, сборов</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852</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4000,00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1393,00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34,83</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3D166D" w:rsidRDefault="002F40AC" w:rsidP="000A783E">
            <w:pPr>
              <w:rPr>
                <w:rFonts w:ascii="Arial" w:hAnsi="Arial" w:cs="Arial"/>
                <w:bCs/>
                <w:sz w:val="16"/>
                <w:szCs w:val="16"/>
              </w:rPr>
            </w:pPr>
            <w:r w:rsidRPr="00AF3D7A">
              <w:rPr>
                <w:rFonts w:ascii="Arial" w:hAnsi="Arial" w:cs="Arial"/>
                <w:bCs/>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853</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32200,00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30334,77</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94,21</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8000</w:t>
            </w:r>
            <w:r>
              <w:rPr>
                <w:rFonts w:ascii="Arial" w:hAnsi="Arial" w:cs="Arial"/>
                <w:bCs/>
                <w:sz w:val="16"/>
                <w:szCs w:val="16"/>
              </w:rPr>
              <w:t>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8900</w:t>
            </w:r>
            <w:r>
              <w:rPr>
                <w:rFonts w:ascii="Arial" w:hAnsi="Arial" w:cs="Arial"/>
                <w:bCs/>
                <w:sz w:val="16"/>
                <w:szCs w:val="16"/>
              </w:rPr>
              <w:t>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FC0F5A">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870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2623773,09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2496854,81</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95,16</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2622473,09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2495554,81</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95,16</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2622473,09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2495554,81</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95,16</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2292690,09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2165771,81</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94,46</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45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1245353,23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1208084,11</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97,01</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1245353,23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1208084,11</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97,01</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938197,57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900928,45</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96,03</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307155,66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307155,66</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1047336,86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957687,70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91,44</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1047336,86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957687,70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91,44</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51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1047336,86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957687,70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91,44</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52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0130010210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315502,00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315502,00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0130010210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315502,00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315502,00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54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0130010210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315502,00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315502,00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1F2FE9" w:rsidRDefault="002F40AC" w:rsidP="000A783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0130010210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257109,54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257109,54</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1F2FE9" w:rsidRDefault="002F40AC" w:rsidP="000A783E">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0130010210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58392,46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58392,46</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0130010230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0130010230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 xml:space="preserve">Фонд оплаты труда государственных (муниципальных) органов и взносы по </w:t>
            </w:r>
            <w:r>
              <w:rPr>
                <w:rFonts w:ascii="Arial" w:hAnsi="Arial" w:cs="Arial"/>
                <w:bCs/>
                <w:sz w:val="16"/>
                <w:szCs w:val="16"/>
              </w:rPr>
              <w:lastRenderedPageBreak/>
              <w:t>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lastRenderedPageBreak/>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0130010230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lastRenderedPageBreak/>
              <w:t>60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1F2FE9" w:rsidRDefault="002F40AC" w:rsidP="000A783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0130010230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481CE6" w:rsidRDefault="002F40AC" w:rsidP="000A783E">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1300,00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1300,00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Pr="00481CE6" w:rsidRDefault="002F40AC" w:rsidP="000A783E">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1300,00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1300,00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1300,00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1300,00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1300,00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1300,00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8310075140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1300,00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1300,00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0200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69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72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48757,00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37447,78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37447,78</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74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Default="002F40AC" w:rsidP="000A783E">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11309,22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11309,22</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75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0300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39723,25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39723,25</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76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1000,00</w:t>
            </w:r>
          </w:p>
        </w:tc>
        <w:tc>
          <w:tcPr>
            <w:tcW w:w="1080" w:type="dxa"/>
            <w:tcBorders>
              <w:top w:val="nil"/>
              <w:left w:val="nil"/>
              <w:bottom w:val="single" w:sz="4" w:space="0" w:color="auto"/>
              <w:right w:val="single" w:sz="4" w:space="0" w:color="auto"/>
            </w:tcBorders>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1000,00</w:t>
            </w:r>
          </w:p>
        </w:tc>
        <w:tc>
          <w:tcPr>
            <w:tcW w:w="1080" w:type="dxa"/>
            <w:tcBorders>
              <w:top w:val="nil"/>
              <w:left w:val="nil"/>
              <w:bottom w:val="single" w:sz="4" w:space="0" w:color="auto"/>
              <w:right w:val="single" w:sz="4" w:space="0" w:color="auto"/>
            </w:tcBorders>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1000,00</w:t>
            </w:r>
          </w:p>
        </w:tc>
        <w:tc>
          <w:tcPr>
            <w:tcW w:w="1080" w:type="dxa"/>
            <w:tcBorders>
              <w:top w:val="nil"/>
              <w:left w:val="nil"/>
              <w:bottom w:val="single" w:sz="4" w:space="0" w:color="auto"/>
              <w:right w:val="single" w:sz="4" w:space="0" w:color="auto"/>
            </w:tcBorders>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1000,00</w:t>
            </w:r>
          </w:p>
        </w:tc>
        <w:tc>
          <w:tcPr>
            <w:tcW w:w="1080" w:type="dxa"/>
            <w:tcBorders>
              <w:top w:val="nil"/>
              <w:left w:val="nil"/>
              <w:bottom w:val="single" w:sz="4" w:space="0" w:color="auto"/>
              <w:right w:val="single" w:sz="4" w:space="0" w:color="auto"/>
            </w:tcBorders>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1000,00</w:t>
            </w:r>
          </w:p>
        </w:tc>
        <w:tc>
          <w:tcPr>
            <w:tcW w:w="1080" w:type="dxa"/>
            <w:tcBorders>
              <w:top w:val="nil"/>
              <w:left w:val="nil"/>
              <w:bottom w:val="single" w:sz="4" w:space="0" w:color="auto"/>
              <w:right w:val="single" w:sz="4" w:space="0" w:color="auto"/>
            </w:tcBorders>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w:t>
            </w:r>
            <w:r w:rsidRPr="008A034C">
              <w:rPr>
                <w:rFonts w:ascii="Arial" w:hAnsi="Arial" w:cs="Arial"/>
                <w:bCs/>
                <w:sz w:val="16"/>
                <w:szCs w:val="16"/>
              </w:rPr>
              <w:t>000</w:t>
            </w:r>
            <w:r>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200</w:t>
            </w: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38723,25</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0400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190500,00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139444,20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73,2</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87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190500,00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139444,20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73,2</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190500,00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139444,20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73,2</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Подпрограмма 1 "Содержание автомобильных дорог"</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0110000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190500,00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139444,20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73,2</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51055,80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51055,80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51055,80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51055,80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94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120000,00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120000,00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lastRenderedPageBreak/>
              <w:t>95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120000,00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120000,00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120000,00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120000,00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120000,00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120000,00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19444,20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19444,20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99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19444,20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19444,20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19444,20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19444,20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19444,20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19444,20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0500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Default="002F40AC" w:rsidP="000A783E">
            <w:pPr>
              <w:jc w:val="center"/>
            </w:pPr>
            <w:r>
              <w:rPr>
                <w:rFonts w:ascii="Arial" w:hAnsi="Arial" w:cs="Arial"/>
                <w:bCs/>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Default="002F40AC" w:rsidP="000A783E">
            <w:pPr>
              <w:jc w:val="center"/>
            </w:pPr>
            <w:r>
              <w:rPr>
                <w:rFonts w:ascii="Arial" w:hAnsi="Arial" w:cs="Arial"/>
                <w:bCs/>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Default="002F40AC" w:rsidP="000A783E">
            <w:pPr>
              <w:jc w:val="center"/>
            </w:pPr>
            <w:r>
              <w:rPr>
                <w:rFonts w:ascii="Arial" w:hAnsi="Arial" w:cs="Arial"/>
                <w:bCs/>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105</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01300000</w:t>
            </w:r>
            <w:r w:rsidRPr="008A034C">
              <w:rPr>
                <w:rFonts w:ascii="Arial" w:hAnsi="Arial" w:cs="Arial"/>
                <w:bCs/>
                <w:sz w:val="16"/>
                <w:szCs w:val="16"/>
              </w:rPr>
              <w:t>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Default="002F40AC" w:rsidP="000A783E">
            <w:pPr>
              <w:jc w:val="center"/>
            </w:pPr>
            <w:r>
              <w:rPr>
                <w:rFonts w:ascii="Arial" w:hAnsi="Arial" w:cs="Arial"/>
                <w:bCs/>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106</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Default="002F40AC" w:rsidP="000A783E">
            <w:pPr>
              <w:jc w:val="center"/>
            </w:pPr>
            <w:r>
              <w:rPr>
                <w:rFonts w:ascii="Arial" w:hAnsi="Arial" w:cs="Arial"/>
                <w:bCs/>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107</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pPr>
            <w:r>
              <w:rPr>
                <w:rFonts w:ascii="Arial" w:hAnsi="Arial" w:cs="Arial"/>
                <w:bCs/>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108</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2F40AC" w:rsidRDefault="002F40AC" w:rsidP="000A783E">
            <w:pPr>
              <w:jc w:val="center"/>
            </w:pPr>
            <w:r>
              <w:rPr>
                <w:rFonts w:ascii="Arial" w:hAnsi="Arial" w:cs="Arial"/>
                <w:bCs/>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109</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2F40AC" w:rsidRDefault="002F40AC" w:rsidP="000A783E">
            <w:pPr>
              <w:jc w:val="center"/>
            </w:pPr>
            <w:r>
              <w:rPr>
                <w:rFonts w:ascii="Arial" w:hAnsi="Arial" w:cs="Arial"/>
                <w:bCs/>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110</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0800</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1090986,00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1090986,00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111</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1090986,00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1090986,00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112</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sidRPr="008A034C">
              <w:rPr>
                <w:rFonts w:ascii="Arial" w:hAnsi="Arial" w:cs="Arial"/>
                <w:bCs/>
                <w:sz w:val="16"/>
                <w:szCs w:val="16"/>
              </w:rPr>
              <w:t>Муниципальная программа "Развитие культуры на территории муниципального образования Александровский сельсовет"</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0200000000</w:t>
            </w:r>
          </w:p>
        </w:tc>
        <w:tc>
          <w:tcPr>
            <w:tcW w:w="720"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1090986,00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1090986,00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113</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500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1090986,00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1090986,00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8A034C" w:rsidTr="000A783E">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114</w:t>
            </w:r>
          </w:p>
        </w:tc>
        <w:tc>
          <w:tcPr>
            <w:tcW w:w="4084" w:type="dxa"/>
            <w:gridSpan w:val="3"/>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rPr>
                <w:rFonts w:ascii="Arial" w:hAnsi="Arial" w:cs="Arial"/>
                <w:bCs/>
                <w:sz w:val="16"/>
                <w:szCs w:val="16"/>
              </w:rPr>
            </w:pPr>
            <w:r>
              <w:rPr>
                <w:rFonts w:ascii="Arial" w:hAnsi="Arial" w:cs="Arial"/>
                <w:bCs/>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2F40AC" w:rsidRDefault="002F40AC" w:rsidP="000A783E">
            <w:pPr>
              <w:jc w:val="center"/>
              <w:rPr>
                <w:rFonts w:ascii="Arial" w:hAnsi="Arial" w:cs="Arial"/>
                <w:bCs/>
                <w:sz w:val="16"/>
                <w:szCs w:val="16"/>
              </w:rPr>
            </w:pPr>
            <w:r>
              <w:rPr>
                <w:rFonts w:ascii="Arial" w:hAnsi="Arial" w:cs="Arial"/>
                <w:bCs/>
                <w:sz w:val="16"/>
                <w:szCs w:val="16"/>
              </w:rPr>
              <w:t>540</w:t>
            </w:r>
          </w:p>
        </w:tc>
        <w:tc>
          <w:tcPr>
            <w:tcW w:w="1080"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1090986,00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1090986,00</w:t>
            </w:r>
          </w:p>
        </w:tc>
        <w:tc>
          <w:tcPr>
            <w:tcW w:w="735" w:type="dxa"/>
            <w:gridSpan w:val="2"/>
            <w:tcBorders>
              <w:top w:val="nil"/>
              <w:left w:val="nil"/>
              <w:bottom w:val="single" w:sz="4" w:space="0" w:color="auto"/>
              <w:right w:val="single" w:sz="4" w:space="0" w:color="auto"/>
            </w:tcBorders>
            <w:shd w:val="clear" w:color="auto" w:fill="auto"/>
            <w:noWrap/>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2F40AC" w:rsidTr="000A783E">
        <w:tblPrEx>
          <w:tblLook w:val="04A0"/>
        </w:tblPrEx>
        <w:trPr>
          <w:gridBefore w:val="2"/>
          <w:gridAfter w:val="2"/>
          <w:wBefore w:w="972" w:type="dxa"/>
          <w:wAfter w:w="895" w:type="dxa"/>
          <w:trHeight w:val="1120"/>
        </w:trPr>
        <w:tc>
          <w:tcPr>
            <w:tcW w:w="3528" w:type="dxa"/>
          </w:tcPr>
          <w:p w:rsidR="002F40AC" w:rsidRPr="002F40AC" w:rsidRDefault="002F40AC" w:rsidP="000A783E">
            <w:pPr>
              <w:jc w:val="both"/>
              <w:rPr>
                <w:sz w:val="20"/>
                <w:szCs w:val="20"/>
              </w:rPr>
            </w:pPr>
            <w:r w:rsidRPr="002F40AC">
              <w:rPr>
                <w:sz w:val="20"/>
                <w:szCs w:val="20"/>
                <w:lang w:val="en-US"/>
              </w:rPr>
              <w:tab/>
            </w:r>
          </w:p>
        </w:tc>
        <w:tc>
          <w:tcPr>
            <w:tcW w:w="6300" w:type="dxa"/>
            <w:gridSpan w:val="8"/>
          </w:tcPr>
          <w:p w:rsidR="002F40AC" w:rsidRPr="002F40AC" w:rsidRDefault="002F40AC" w:rsidP="000A783E">
            <w:pPr>
              <w:ind w:left="-720"/>
              <w:jc w:val="right"/>
              <w:rPr>
                <w:sz w:val="20"/>
                <w:szCs w:val="20"/>
              </w:rPr>
            </w:pPr>
          </w:p>
          <w:p w:rsidR="002F40AC" w:rsidRPr="002F40AC" w:rsidRDefault="002F40AC" w:rsidP="002F40AC">
            <w:pPr>
              <w:rPr>
                <w:sz w:val="20"/>
                <w:szCs w:val="20"/>
              </w:rPr>
            </w:pPr>
          </w:p>
          <w:p w:rsidR="002F40AC" w:rsidRPr="002F40AC" w:rsidRDefault="002F40AC" w:rsidP="000A783E">
            <w:pPr>
              <w:ind w:left="-720"/>
              <w:jc w:val="right"/>
              <w:rPr>
                <w:sz w:val="20"/>
                <w:szCs w:val="20"/>
              </w:rPr>
            </w:pPr>
            <w:r w:rsidRPr="002F40AC">
              <w:rPr>
                <w:sz w:val="20"/>
                <w:szCs w:val="20"/>
              </w:rPr>
              <w:t>Приложение № 5</w:t>
            </w:r>
          </w:p>
          <w:p w:rsidR="002F40AC" w:rsidRPr="002F40AC" w:rsidRDefault="002F40AC" w:rsidP="000A783E">
            <w:pPr>
              <w:jc w:val="right"/>
              <w:rPr>
                <w:sz w:val="20"/>
                <w:szCs w:val="20"/>
              </w:rPr>
            </w:pPr>
            <w:r w:rsidRPr="002F40AC">
              <w:rPr>
                <w:sz w:val="20"/>
                <w:szCs w:val="20"/>
              </w:rPr>
              <w:t xml:space="preserve">                        к решению Совета депутатов</w:t>
            </w:r>
          </w:p>
          <w:p w:rsidR="002F40AC" w:rsidRPr="002F40AC" w:rsidRDefault="002F40AC" w:rsidP="000A783E">
            <w:pPr>
              <w:tabs>
                <w:tab w:val="left" w:pos="6372"/>
              </w:tabs>
              <w:ind w:right="75"/>
              <w:jc w:val="right"/>
              <w:rPr>
                <w:sz w:val="20"/>
                <w:szCs w:val="20"/>
              </w:rPr>
            </w:pPr>
            <w:r w:rsidRPr="002F40AC">
              <w:rPr>
                <w:color w:val="000000"/>
                <w:spacing w:val="-18"/>
                <w:sz w:val="20"/>
                <w:szCs w:val="20"/>
              </w:rPr>
              <w:t xml:space="preserve">                                                от</w:t>
            </w:r>
            <w:r w:rsidRPr="002F40AC">
              <w:rPr>
                <w:sz w:val="20"/>
                <w:szCs w:val="20"/>
              </w:rPr>
              <w:t xml:space="preserve">  29.04.2020 </w:t>
            </w:r>
            <w:r w:rsidRPr="002F40AC">
              <w:rPr>
                <w:color w:val="000000"/>
                <w:spacing w:val="-18"/>
                <w:sz w:val="20"/>
                <w:szCs w:val="20"/>
              </w:rPr>
              <w:t>№ 27-130</w:t>
            </w:r>
            <w:r w:rsidRPr="002F40AC">
              <w:rPr>
                <w:color w:val="000000"/>
                <w:spacing w:val="-18"/>
                <w:sz w:val="20"/>
                <w:szCs w:val="20"/>
              </w:rPr>
              <w:tab/>
              <w:t xml:space="preserve">27-130  </w:t>
            </w:r>
          </w:p>
        </w:tc>
      </w:tr>
    </w:tbl>
    <w:p w:rsidR="002F40AC" w:rsidRPr="002F40AC" w:rsidRDefault="002F40AC" w:rsidP="002F40AC">
      <w:pPr>
        <w:jc w:val="center"/>
        <w:rPr>
          <w:sz w:val="20"/>
          <w:szCs w:val="20"/>
        </w:rPr>
      </w:pPr>
      <w:r w:rsidRPr="002F40AC">
        <w:rPr>
          <w:sz w:val="20"/>
          <w:szCs w:val="20"/>
        </w:rPr>
        <w:t>Распределение бюджетных ассигнований по целевым статьям (муниципальным программам Администрации Александровского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за 2019 год</w:t>
      </w:r>
    </w:p>
    <w:tbl>
      <w:tblPr>
        <w:tblW w:w="11117" w:type="dxa"/>
        <w:tblInd w:w="-1168" w:type="dxa"/>
        <w:tblLook w:val="04A0"/>
      </w:tblPr>
      <w:tblGrid>
        <w:gridCol w:w="758"/>
        <w:gridCol w:w="4537"/>
        <w:gridCol w:w="1275"/>
        <w:gridCol w:w="709"/>
        <w:gridCol w:w="819"/>
        <w:gridCol w:w="1116"/>
        <w:gridCol w:w="1134"/>
        <w:gridCol w:w="769"/>
      </w:tblGrid>
      <w:tr w:rsidR="002F40AC" w:rsidRPr="005B0B9C" w:rsidTr="000A783E">
        <w:trPr>
          <w:trHeight w:val="347"/>
        </w:trPr>
        <w:tc>
          <w:tcPr>
            <w:tcW w:w="5295" w:type="dxa"/>
            <w:gridSpan w:val="2"/>
            <w:tcBorders>
              <w:top w:val="nil"/>
              <w:left w:val="nil"/>
              <w:bottom w:val="single" w:sz="8" w:space="0" w:color="auto"/>
              <w:right w:val="nil"/>
            </w:tcBorders>
            <w:shd w:val="clear" w:color="auto" w:fill="auto"/>
            <w:noWrap/>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 </w:t>
            </w:r>
          </w:p>
        </w:tc>
        <w:tc>
          <w:tcPr>
            <w:tcW w:w="1275" w:type="dxa"/>
            <w:tcBorders>
              <w:top w:val="nil"/>
              <w:left w:val="nil"/>
              <w:bottom w:val="nil"/>
              <w:right w:val="nil"/>
            </w:tcBorders>
            <w:shd w:val="clear" w:color="auto" w:fill="auto"/>
            <w:noWrap/>
            <w:vAlign w:val="center"/>
            <w:hideMark/>
          </w:tcPr>
          <w:p w:rsidR="002F40AC" w:rsidRPr="005B0B9C" w:rsidRDefault="002F40AC" w:rsidP="000A783E">
            <w:pPr>
              <w:rPr>
                <w:rFonts w:ascii="Arial" w:hAnsi="Arial" w:cs="Arial"/>
                <w:color w:val="000000"/>
                <w:sz w:val="16"/>
                <w:szCs w:val="16"/>
              </w:rPr>
            </w:pPr>
          </w:p>
        </w:tc>
        <w:tc>
          <w:tcPr>
            <w:tcW w:w="709" w:type="dxa"/>
            <w:tcBorders>
              <w:top w:val="nil"/>
              <w:left w:val="nil"/>
              <w:bottom w:val="nil"/>
              <w:right w:val="nil"/>
            </w:tcBorders>
            <w:shd w:val="clear" w:color="auto" w:fill="auto"/>
            <w:noWrap/>
            <w:vAlign w:val="center"/>
            <w:hideMark/>
          </w:tcPr>
          <w:p w:rsidR="002F40AC" w:rsidRPr="005B0B9C" w:rsidRDefault="002F40AC" w:rsidP="000A783E"/>
        </w:tc>
        <w:tc>
          <w:tcPr>
            <w:tcW w:w="819" w:type="dxa"/>
            <w:tcBorders>
              <w:top w:val="nil"/>
              <w:left w:val="nil"/>
              <w:bottom w:val="nil"/>
              <w:right w:val="nil"/>
            </w:tcBorders>
            <w:shd w:val="clear" w:color="auto" w:fill="auto"/>
            <w:noWrap/>
            <w:vAlign w:val="center"/>
            <w:hideMark/>
          </w:tcPr>
          <w:p w:rsidR="002F40AC" w:rsidRPr="005B0B9C" w:rsidRDefault="002F40AC" w:rsidP="000A783E"/>
        </w:tc>
        <w:tc>
          <w:tcPr>
            <w:tcW w:w="2250" w:type="dxa"/>
            <w:gridSpan w:val="2"/>
            <w:tcBorders>
              <w:top w:val="nil"/>
              <w:left w:val="nil"/>
              <w:bottom w:val="single" w:sz="8" w:space="0" w:color="auto"/>
              <w:right w:val="nil"/>
            </w:tcBorders>
            <w:shd w:val="clear" w:color="auto" w:fill="auto"/>
            <w:noWrap/>
            <w:vAlign w:val="center"/>
            <w:hideMark/>
          </w:tcPr>
          <w:p w:rsidR="002F40AC" w:rsidRPr="005B0B9C" w:rsidRDefault="002F40AC" w:rsidP="000A783E">
            <w:pPr>
              <w:jc w:val="center"/>
              <w:rPr>
                <w:rFonts w:ascii="Arial" w:hAnsi="Arial" w:cs="Arial"/>
                <w:color w:val="000000"/>
              </w:rPr>
            </w:pPr>
            <w:r w:rsidRPr="005B0B9C">
              <w:rPr>
                <w:rFonts w:ascii="Arial" w:hAnsi="Arial" w:cs="Arial"/>
                <w:color w:val="000000"/>
              </w:rPr>
              <w:t xml:space="preserve">                           руб.</w:t>
            </w:r>
          </w:p>
        </w:tc>
        <w:tc>
          <w:tcPr>
            <w:tcW w:w="769" w:type="dxa"/>
            <w:tcBorders>
              <w:top w:val="nil"/>
              <w:left w:val="nil"/>
              <w:bottom w:val="single" w:sz="8" w:space="0" w:color="auto"/>
              <w:right w:val="nil"/>
            </w:tcBorders>
            <w:shd w:val="clear" w:color="auto" w:fill="auto"/>
            <w:vAlign w:val="center"/>
            <w:hideMark/>
          </w:tcPr>
          <w:p w:rsidR="002F40AC" w:rsidRPr="005B0B9C" w:rsidRDefault="002F40AC" w:rsidP="000A783E">
            <w:pPr>
              <w:jc w:val="center"/>
              <w:rPr>
                <w:rFonts w:ascii="Arial" w:hAnsi="Arial" w:cs="Arial"/>
                <w:color w:val="000000"/>
              </w:rPr>
            </w:pPr>
            <w:r w:rsidRPr="005B0B9C">
              <w:rPr>
                <w:rFonts w:ascii="Arial" w:hAnsi="Arial" w:cs="Arial"/>
                <w:color w:val="000000"/>
              </w:rPr>
              <w:t> </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 строки</w:t>
            </w:r>
          </w:p>
        </w:tc>
        <w:tc>
          <w:tcPr>
            <w:tcW w:w="4537"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Наименование главных распорядителей и наименование показателей бюджетной классификации</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Целевая статья</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Вид расх</w:t>
            </w:r>
          </w:p>
        </w:tc>
        <w:tc>
          <w:tcPr>
            <w:tcW w:w="819" w:type="dxa"/>
            <w:tcBorders>
              <w:top w:val="single" w:sz="8" w:space="0" w:color="auto"/>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раздел, подраз</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План 201</w:t>
            </w:r>
            <w:r>
              <w:rPr>
                <w:rFonts w:ascii="Arial" w:hAnsi="Arial" w:cs="Arial"/>
                <w:b/>
                <w:bCs/>
                <w:color w:val="000000"/>
                <w:sz w:val="16"/>
                <w:szCs w:val="16"/>
              </w:rPr>
              <w:t>9</w:t>
            </w:r>
            <w:r w:rsidRPr="005B0B9C">
              <w:rPr>
                <w:rFonts w:ascii="Arial" w:hAnsi="Arial" w:cs="Arial"/>
                <w:b/>
                <w:bCs/>
                <w:color w:val="000000"/>
                <w:sz w:val="16"/>
                <w:szCs w:val="16"/>
              </w:rPr>
              <w:t xml:space="preserve"> год</w:t>
            </w:r>
          </w:p>
        </w:tc>
        <w:tc>
          <w:tcPr>
            <w:tcW w:w="1134"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Факт 201</w:t>
            </w:r>
            <w:r>
              <w:rPr>
                <w:rFonts w:ascii="Arial" w:hAnsi="Arial" w:cs="Arial"/>
                <w:b/>
                <w:bCs/>
                <w:color w:val="000000"/>
                <w:sz w:val="16"/>
                <w:szCs w:val="16"/>
              </w:rPr>
              <w:t>9</w:t>
            </w:r>
            <w:r w:rsidRPr="005B0B9C">
              <w:rPr>
                <w:rFonts w:ascii="Arial" w:hAnsi="Arial" w:cs="Arial"/>
                <w:b/>
                <w:bCs/>
                <w:color w:val="000000"/>
                <w:sz w:val="16"/>
                <w:szCs w:val="16"/>
              </w:rPr>
              <w:t xml:space="preserve"> год</w:t>
            </w:r>
          </w:p>
        </w:tc>
        <w:tc>
          <w:tcPr>
            <w:tcW w:w="769"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 отклон</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1</w:t>
            </w:r>
          </w:p>
        </w:tc>
        <w:tc>
          <w:tcPr>
            <w:tcW w:w="4537"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4</w:t>
            </w:r>
          </w:p>
        </w:tc>
        <w:tc>
          <w:tcPr>
            <w:tcW w:w="819"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5</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6</w:t>
            </w:r>
          </w:p>
        </w:tc>
        <w:tc>
          <w:tcPr>
            <w:tcW w:w="1134"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7</w:t>
            </w:r>
          </w:p>
        </w:tc>
        <w:tc>
          <w:tcPr>
            <w:tcW w:w="769"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8</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Муниципальная программа «Вопросы жизнеобеспечения Александровского сельсовета»</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100000000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2906453,34</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2723479,26</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93,7</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2</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Подпрограмма 1 «Содержание автомобильных дорог»</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110000000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190500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139444,20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73,2</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3</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выполнение работ по содержанию автомобильных дорог общего пользования</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51055,80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4</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НАЦИОНАЛЬНАЯ ЭКОНОМИКА</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400</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51055,80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5</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 0409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51055,80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6</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51055,80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7</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51055,80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9</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120000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lastRenderedPageBreak/>
              <w:t>11</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01100S5080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19444,20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19444,20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12</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01100S5080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19444,20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19444,20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13</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01100S5080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19444,20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19444,20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6F49BB" w:rsidRDefault="002F40AC" w:rsidP="000A783E">
            <w:pPr>
              <w:jc w:val="center"/>
              <w:rPr>
                <w:rFonts w:ascii="Arial" w:hAnsi="Arial" w:cs="Arial"/>
                <w:b/>
                <w:bCs/>
                <w:i/>
                <w:iCs/>
                <w:color w:val="000000"/>
                <w:sz w:val="16"/>
                <w:szCs w:val="16"/>
              </w:rPr>
            </w:pPr>
            <w:r w:rsidRPr="006F49BB">
              <w:rPr>
                <w:rFonts w:ascii="Arial" w:hAnsi="Arial" w:cs="Arial"/>
                <w:b/>
                <w:bCs/>
                <w:i/>
                <w:iCs/>
                <w:color w:val="000000"/>
                <w:sz w:val="16"/>
                <w:szCs w:val="16"/>
              </w:rPr>
              <w:t>14</w:t>
            </w:r>
          </w:p>
        </w:tc>
        <w:tc>
          <w:tcPr>
            <w:tcW w:w="4537" w:type="dxa"/>
            <w:tcBorders>
              <w:top w:val="nil"/>
              <w:left w:val="nil"/>
              <w:bottom w:val="single" w:sz="8" w:space="0" w:color="auto"/>
              <w:right w:val="single" w:sz="8" w:space="0" w:color="auto"/>
            </w:tcBorders>
            <w:shd w:val="clear" w:color="auto" w:fill="auto"/>
            <w:vAlign w:val="center"/>
            <w:hideMark/>
          </w:tcPr>
          <w:p w:rsidR="002F40AC" w:rsidRPr="006F49BB" w:rsidRDefault="002F40AC" w:rsidP="000A783E">
            <w:pPr>
              <w:rPr>
                <w:rFonts w:ascii="Arial" w:hAnsi="Arial" w:cs="Arial"/>
                <w:b/>
                <w:bCs/>
                <w:i/>
                <w:iCs/>
                <w:color w:val="000000"/>
                <w:sz w:val="16"/>
                <w:szCs w:val="16"/>
              </w:rPr>
            </w:pPr>
            <w:r w:rsidRPr="006F49BB">
              <w:rPr>
                <w:rFonts w:ascii="Arial" w:hAnsi="Arial" w:cs="Arial"/>
                <w:b/>
                <w:bCs/>
                <w:i/>
                <w:iCs/>
                <w:color w:val="000000"/>
                <w:sz w:val="16"/>
                <w:szCs w:val="16"/>
              </w:rPr>
              <w:t>подпрограмма 2 «Обеспечение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2F40AC" w:rsidRPr="006F49BB" w:rsidRDefault="002F40AC" w:rsidP="000A783E">
            <w:pPr>
              <w:jc w:val="center"/>
              <w:rPr>
                <w:rFonts w:ascii="Arial" w:hAnsi="Arial" w:cs="Arial"/>
                <w:b/>
                <w:bCs/>
                <w:i/>
                <w:iCs/>
                <w:color w:val="000000"/>
                <w:sz w:val="16"/>
                <w:szCs w:val="16"/>
              </w:rPr>
            </w:pPr>
            <w:r w:rsidRPr="006F49BB">
              <w:rPr>
                <w:rFonts w:ascii="Arial" w:hAnsi="Arial" w:cs="Arial"/>
                <w:b/>
                <w:bCs/>
                <w:i/>
                <w:iCs/>
                <w:color w:val="000000"/>
                <w:sz w:val="16"/>
                <w:szCs w:val="16"/>
              </w:rPr>
              <w:t>120000000</w:t>
            </w:r>
          </w:p>
        </w:tc>
        <w:tc>
          <w:tcPr>
            <w:tcW w:w="709" w:type="dxa"/>
            <w:tcBorders>
              <w:top w:val="nil"/>
              <w:left w:val="nil"/>
              <w:bottom w:val="single" w:sz="8" w:space="0" w:color="auto"/>
              <w:right w:val="single" w:sz="8" w:space="0" w:color="auto"/>
            </w:tcBorders>
            <w:shd w:val="clear" w:color="auto" w:fill="auto"/>
            <w:vAlign w:val="center"/>
            <w:hideMark/>
          </w:tcPr>
          <w:p w:rsidR="002F40AC" w:rsidRPr="006F49BB" w:rsidRDefault="002F40AC" w:rsidP="000A783E">
            <w:pPr>
              <w:jc w:val="center"/>
              <w:rPr>
                <w:rFonts w:ascii="Arial" w:hAnsi="Arial" w:cs="Arial"/>
                <w:b/>
                <w:bCs/>
                <w:i/>
                <w:iCs/>
                <w:color w:val="000000"/>
                <w:sz w:val="16"/>
                <w:szCs w:val="16"/>
              </w:rPr>
            </w:pPr>
            <w:r w:rsidRPr="006F49BB">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6F49BB" w:rsidRDefault="002F40AC" w:rsidP="000A783E">
            <w:pPr>
              <w:jc w:val="center"/>
              <w:rPr>
                <w:rFonts w:ascii="Arial" w:hAnsi="Arial" w:cs="Arial"/>
                <w:b/>
                <w:bCs/>
                <w:i/>
                <w:iCs/>
                <w:color w:val="000000"/>
                <w:sz w:val="16"/>
                <w:szCs w:val="16"/>
              </w:rPr>
            </w:pPr>
            <w:r w:rsidRPr="006F49BB">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tcPr>
          <w:p w:rsidR="002F40AC" w:rsidRPr="006F49BB"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88480,25</w:t>
            </w:r>
          </w:p>
        </w:tc>
        <w:tc>
          <w:tcPr>
            <w:tcW w:w="1134" w:type="dxa"/>
            <w:tcBorders>
              <w:top w:val="nil"/>
              <w:left w:val="nil"/>
              <w:bottom w:val="single" w:sz="8" w:space="0" w:color="auto"/>
              <w:right w:val="single" w:sz="8" w:space="0" w:color="auto"/>
            </w:tcBorders>
            <w:shd w:val="clear" w:color="auto" w:fill="auto"/>
            <w:vAlign w:val="center"/>
          </w:tcPr>
          <w:p w:rsidR="002F40AC" w:rsidRPr="006F49BB"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88480,25</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15</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39723,25</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39723,25</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16</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НАЦИОНАЛЬНАЯ БЕЗОПАСНОСТЬ И ПРАВООХРАНИТЕЛЬНАЯ ДЕЯТЕЛЬНОСТЬ</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300</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39723,25</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39723,25</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17</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color w:val="000000"/>
                <w:sz w:val="16"/>
                <w:szCs w:val="16"/>
              </w:rPr>
            </w:pPr>
            <w:r w:rsidRPr="005B0B9C">
              <w:rPr>
                <w:rFonts w:ascii="Arial" w:hAnsi="Arial" w:cs="Arial"/>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0309 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1000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18</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309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1000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19</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309</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100</w:t>
            </w:r>
            <w:r w:rsidRPr="005B0B9C">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20</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color w:val="000000"/>
                <w:sz w:val="16"/>
                <w:szCs w:val="16"/>
              </w:rPr>
            </w:pPr>
            <w:r w:rsidRPr="005B0B9C">
              <w:rPr>
                <w:rFonts w:ascii="Arial" w:hAnsi="Arial" w:cs="Arial"/>
                <w:b/>
                <w:b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27558,25</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27558,25</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21</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27558,25</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27558,25</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22</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27558,25</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27558,25</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23</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color w:val="000000"/>
                <w:sz w:val="16"/>
                <w:szCs w:val="16"/>
              </w:rPr>
            </w:pPr>
            <w:r w:rsidRPr="005B0B9C">
              <w:rPr>
                <w:rFonts w:ascii="Arial" w:hAnsi="Arial" w:cs="Arial"/>
                <w:b/>
                <w:b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11165</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11165</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24</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11165</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11165</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25</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11165</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11165</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29</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48757,00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48757,00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30</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НАЦИОНАЛЬНАЯ ОБОРОНА</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0203 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48757,00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48757,00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31</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48757,00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48757,00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Pr>
                <w:rFonts w:ascii="Arial" w:hAnsi="Arial" w:cs="Arial"/>
                <w:bCs/>
                <w:color w:val="000000"/>
                <w:sz w:val="16"/>
                <w:szCs w:val="16"/>
              </w:rPr>
              <w:t>32</w:t>
            </w:r>
          </w:p>
        </w:tc>
        <w:tc>
          <w:tcPr>
            <w:tcW w:w="4537" w:type="dxa"/>
            <w:tcBorders>
              <w:top w:val="nil"/>
              <w:left w:val="nil"/>
              <w:bottom w:val="single" w:sz="4"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color w:val="000000"/>
                <w:sz w:val="16"/>
                <w:szCs w:val="16"/>
              </w:rPr>
            </w:pPr>
            <w:r>
              <w:rPr>
                <w:rFonts w:ascii="Arial" w:hAnsi="Arial" w:cs="Arial"/>
                <w:color w:val="000000"/>
                <w:sz w:val="16"/>
                <w:szCs w:val="16"/>
              </w:rPr>
              <w:t>37447,78</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color w:val="000000"/>
                <w:sz w:val="16"/>
                <w:szCs w:val="16"/>
              </w:rPr>
            </w:pPr>
            <w:r>
              <w:rPr>
                <w:rFonts w:ascii="Arial" w:hAnsi="Arial" w:cs="Arial"/>
                <w:color w:val="000000"/>
                <w:sz w:val="16"/>
                <w:szCs w:val="16"/>
              </w:rPr>
              <w:t>37447,78</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Default="002F40AC" w:rsidP="000A783E">
            <w:pPr>
              <w:jc w:val="center"/>
              <w:rPr>
                <w:rFonts w:ascii="Arial" w:hAnsi="Arial" w:cs="Arial"/>
                <w:bCs/>
                <w:color w:val="000000"/>
                <w:sz w:val="16"/>
                <w:szCs w:val="16"/>
              </w:rPr>
            </w:pPr>
            <w:r>
              <w:rPr>
                <w:rFonts w:ascii="Arial" w:hAnsi="Arial" w:cs="Arial"/>
                <w:bCs/>
                <w:color w:val="000000"/>
                <w:sz w:val="16"/>
                <w:szCs w:val="16"/>
              </w:rPr>
              <w:t>33</w:t>
            </w:r>
          </w:p>
        </w:tc>
        <w:tc>
          <w:tcPr>
            <w:tcW w:w="4537" w:type="dxa"/>
            <w:tcBorders>
              <w:top w:val="nil"/>
              <w:left w:val="nil"/>
              <w:bottom w:val="single" w:sz="4" w:space="0" w:color="auto"/>
              <w:right w:val="single" w:sz="8" w:space="0" w:color="auto"/>
            </w:tcBorders>
            <w:shd w:val="clear" w:color="auto" w:fill="auto"/>
            <w:vAlign w:val="center"/>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right"/>
              <w:rPr>
                <w:rFonts w:ascii="Arial" w:hAnsi="Arial" w:cs="Arial"/>
                <w:color w:val="000000"/>
                <w:sz w:val="16"/>
                <w:szCs w:val="16"/>
              </w:rPr>
            </w:pPr>
            <w:r>
              <w:rPr>
                <w:rFonts w:ascii="Arial" w:hAnsi="Arial" w:cs="Arial"/>
                <w:color w:val="000000"/>
                <w:sz w:val="16"/>
                <w:szCs w:val="16"/>
              </w:rPr>
              <w:t>11309,22</w:t>
            </w:r>
          </w:p>
        </w:tc>
        <w:tc>
          <w:tcPr>
            <w:tcW w:w="1134"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right"/>
              <w:rPr>
                <w:rFonts w:ascii="Arial" w:hAnsi="Arial" w:cs="Arial"/>
                <w:color w:val="000000"/>
                <w:sz w:val="16"/>
                <w:szCs w:val="16"/>
              </w:rPr>
            </w:pPr>
            <w:r>
              <w:rPr>
                <w:rFonts w:ascii="Arial" w:hAnsi="Arial" w:cs="Arial"/>
                <w:color w:val="000000"/>
                <w:sz w:val="16"/>
                <w:szCs w:val="16"/>
              </w:rPr>
              <w:t>11309,22</w:t>
            </w:r>
          </w:p>
        </w:tc>
        <w:tc>
          <w:tcPr>
            <w:tcW w:w="76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37</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подпрограмма 3 «благоустройство»</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130000000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2627473,09</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2495554,81</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94,98</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38</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обеспечение деятельности подведомственных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4" w:space="0" w:color="auto"/>
              <w:right w:val="single" w:sz="4" w:space="0" w:color="auto"/>
            </w:tcBorders>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2292690,09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2165771,81</w:t>
            </w:r>
          </w:p>
        </w:tc>
        <w:tc>
          <w:tcPr>
            <w:tcW w:w="769" w:type="dxa"/>
            <w:tcBorders>
              <w:top w:val="nil"/>
              <w:left w:val="nil"/>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94,46</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39</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1116" w:type="dxa"/>
            <w:tcBorders>
              <w:top w:val="nil"/>
              <w:left w:val="nil"/>
              <w:bottom w:val="single" w:sz="4" w:space="0" w:color="auto"/>
              <w:right w:val="single" w:sz="4" w:space="0" w:color="auto"/>
            </w:tcBorders>
            <w:vAlign w:val="center"/>
            <w:hideMark/>
          </w:tcPr>
          <w:p w:rsidR="002F40AC" w:rsidRPr="006F49BB" w:rsidRDefault="002F40AC" w:rsidP="000A783E">
            <w:pPr>
              <w:jc w:val="center"/>
              <w:rPr>
                <w:rFonts w:ascii="Arial" w:hAnsi="Arial" w:cs="Arial"/>
                <w:b/>
                <w:bCs/>
                <w:sz w:val="16"/>
                <w:szCs w:val="16"/>
              </w:rPr>
            </w:pPr>
            <w:r w:rsidRPr="006F49BB">
              <w:rPr>
                <w:rFonts w:ascii="Arial" w:hAnsi="Arial" w:cs="Arial"/>
                <w:b/>
                <w:bCs/>
                <w:sz w:val="16"/>
                <w:szCs w:val="16"/>
              </w:rPr>
              <w:t>1245353,23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6F49BB" w:rsidRDefault="002F40AC" w:rsidP="000A783E">
            <w:pPr>
              <w:jc w:val="center"/>
              <w:rPr>
                <w:rFonts w:ascii="Arial" w:hAnsi="Arial" w:cs="Arial"/>
                <w:b/>
                <w:bCs/>
                <w:sz w:val="16"/>
                <w:szCs w:val="16"/>
              </w:rPr>
            </w:pPr>
            <w:r w:rsidRPr="006F49BB">
              <w:rPr>
                <w:rFonts w:ascii="Arial" w:hAnsi="Arial" w:cs="Arial"/>
                <w:b/>
                <w:bCs/>
                <w:sz w:val="16"/>
                <w:szCs w:val="16"/>
              </w:rPr>
              <w:t>1208084,11</w:t>
            </w:r>
          </w:p>
        </w:tc>
        <w:tc>
          <w:tcPr>
            <w:tcW w:w="769" w:type="dxa"/>
            <w:tcBorders>
              <w:top w:val="nil"/>
              <w:left w:val="nil"/>
              <w:bottom w:val="single" w:sz="4" w:space="0" w:color="auto"/>
              <w:right w:val="single" w:sz="4" w:space="0" w:color="auto"/>
            </w:tcBorders>
            <w:shd w:val="clear" w:color="auto" w:fill="auto"/>
            <w:vAlign w:val="center"/>
            <w:hideMark/>
          </w:tcPr>
          <w:p w:rsidR="002F40AC" w:rsidRPr="006F49BB" w:rsidRDefault="002F40AC" w:rsidP="000A783E">
            <w:pPr>
              <w:jc w:val="center"/>
              <w:rPr>
                <w:rFonts w:ascii="Arial" w:hAnsi="Arial" w:cs="Arial"/>
                <w:b/>
                <w:bCs/>
                <w:sz w:val="16"/>
                <w:szCs w:val="16"/>
              </w:rPr>
            </w:pPr>
            <w:r w:rsidRPr="006F49BB">
              <w:rPr>
                <w:rFonts w:ascii="Arial" w:hAnsi="Arial" w:cs="Arial"/>
                <w:b/>
                <w:bCs/>
                <w:sz w:val="16"/>
                <w:szCs w:val="16"/>
              </w:rPr>
              <w:t>97,01</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40</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1245353,23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1208084,11</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97,01</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41</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938197,57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900928,45</w:t>
            </w:r>
          </w:p>
        </w:tc>
        <w:tc>
          <w:tcPr>
            <w:tcW w:w="769" w:type="dxa"/>
            <w:tcBorders>
              <w:top w:val="nil"/>
              <w:left w:val="nil"/>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96,03</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42</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307155,66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307155,66</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43</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1300102</w:t>
            </w:r>
            <w:r>
              <w:rPr>
                <w:rFonts w:ascii="Arial" w:hAnsi="Arial" w:cs="Arial"/>
                <w:color w:val="000000"/>
                <w:sz w:val="16"/>
                <w:szCs w:val="16"/>
              </w:rPr>
              <w:t>1</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315502,00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315502,00</w:t>
            </w:r>
          </w:p>
        </w:tc>
        <w:tc>
          <w:tcPr>
            <w:tcW w:w="769" w:type="dxa"/>
            <w:tcBorders>
              <w:top w:val="nil"/>
              <w:left w:val="nil"/>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Default="002F40AC" w:rsidP="000A783E">
            <w:pPr>
              <w:jc w:val="center"/>
              <w:rPr>
                <w:rFonts w:ascii="Arial" w:hAnsi="Arial" w:cs="Arial"/>
                <w:color w:val="000000"/>
                <w:sz w:val="16"/>
                <w:szCs w:val="16"/>
              </w:rPr>
            </w:pPr>
            <w:r>
              <w:rPr>
                <w:rFonts w:ascii="Arial" w:hAnsi="Arial" w:cs="Arial"/>
                <w:color w:val="000000"/>
                <w:sz w:val="16"/>
                <w:szCs w:val="16"/>
              </w:rPr>
              <w:t>44</w:t>
            </w:r>
          </w:p>
        </w:tc>
        <w:tc>
          <w:tcPr>
            <w:tcW w:w="4537"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1300102</w:t>
            </w:r>
            <w:r>
              <w:rPr>
                <w:rFonts w:ascii="Arial" w:hAnsi="Arial" w:cs="Arial"/>
                <w:color w:val="000000"/>
                <w:sz w:val="16"/>
                <w:szCs w:val="16"/>
              </w:rPr>
              <w:t>1</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315502,00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315502,00</w:t>
            </w:r>
          </w:p>
        </w:tc>
        <w:tc>
          <w:tcPr>
            <w:tcW w:w="769" w:type="dxa"/>
            <w:tcBorders>
              <w:top w:val="nil"/>
              <w:left w:val="nil"/>
              <w:bottom w:val="single" w:sz="4" w:space="0" w:color="auto"/>
              <w:right w:val="single" w:sz="4" w:space="0" w:color="auto"/>
            </w:tcBorders>
            <w:shd w:val="clear" w:color="auto" w:fill="auto"/>
            <w:vAlign w:val="center"/>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Pr>
                <w:rFonts w:ascii="Arial" w:hAnsi="Arial" w:cs="Arial"/>
                <w:bCs/>
                <w:color w:val="000000"/>
                <w:sz w:val="16"/>
                <w:szCs w:val="16"/>
              </w:rPr>
              <w:t>45</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1300102</w:t>
            </w:r>
            <w:r>
              <w:rPr>
                <w:rFonts w:ascii="Arial" w:hAnsi="Arial" w:cs="Arial"/>
                <w:color w:val="000000"/>
                <w:sz w:val="16"/>
                <w:szCs w:val="16"/>
              </w:rPr>
              <w:t>1</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257109,54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257109,54</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Default="002F40AC" w:rsidP="000A783E">
            <w:pPr>
              <w:jc w:val="center"/>
              <w:rPr>
                <w:rFonts w:ascii="Arial" w:hAnsi="Arial" w:cs="Arial"/>
                <w:bCs/>
                <w:color w:val="000000"/>
                <w:sz w:val="16"/>
                <w:szCs w:val="16"/>
              </w:rPr>
            </w:pPr>
            <w:r>
              <w:rPr>
                <w:rFonts w:ascii="Arial" w:hAnsi="Arial" w:cs="Arial"/>
                <w:bCs/>
                <w:color w:val="000000"/>
                <w:sz w:val="16"/>
                <w:szCs w:val="16"/>
              </w:rPr>
              <w:t>46</w:t>
            </w:r>
          </w:p>
        </w:tc>
        <w:tc>
          <w:tcPr>
            <w:tcW w:w="4537"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1300102</w:t>
            </w:r>
            <w:r>
              <w:rPr>
                <w:rFonts w:ascii="Arial" w:hAnsi="Arial" w:cs="Arial"/>
                <w:color w:val="000000"/>
                <w:sz w:val="16"/>
                <w:szCs w:val="16"/>
              </w:rPr>
              <w:t>1</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58392,46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40AC" w:rsidRDefault="002F40AC" w:rsidP="000A783E">
            <w:pPr>
              <w:jc w:val="center"/>
              <w:rPr>
                <w:rFonts w:ascii="Arial" w:hAnsi="Arial" w:cs="Arial"/>
                <w:bCs/>
                <w:sz w:val="16"/>
                <w:szCs w:val="16"/>
              </w:rPr>
            </w:pPr>
            <w:r>
              <w:rPr>
                <w:rFonts w:ascii="Arial" w:hAnsi="Arial" w:cs="Arial"/>
                <w:bCs/>
                <w:sz w:val="16"/>
                <w:szCs w:val="16"/>
              </w:rPr>
              <w:t>58392,46</w:t>
            </w:r>
          </w:p>
        </w:tc>
        <w:tc>
          <w:tcPr>
            <w:tcW w:w="769" w:type="dxa"/>
            <w:tcBorders>
              <w:top w:val="nil"/>
              <w:left w:val="nil"/>
              <w:bottom w:val="single" w:sz="4" w:space="0" w:color="auto"/>
              <w:right w:val="single" w:sz="4" w:space="0" w:color="auto"/>
            </w:tcBorders>
            <w:shd w:val="clear" w:color="auto" w:fill="auto"/>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47</w:t>
            </w:r>
            <w:r w:rsidRPr="005B0B9C">
              <w:rPr>
                <w:rFonts w:ascii="Arial" w:hAnsi="Arial" w:cs="Arial"/>
                <w:color w:val="000000"/>
                <w:sz w:val="16"/>
                <w:szCs w:val="16"/>
              </w:rPr>
              <w:t> </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130010</w:t>
            </w:r>
            <w:r>
              <w:rPr>
                <w:rFonts w:ascii="Arial" w:hAnsi="Arial" w:cs="Arial"/>
                <w:color w:val="000000"/>
                <w:sz w:val="16"/>
                <w:szCs w:val="16"/>
              </w:rPr>
              <w:t>23</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14281,00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14281,00</w:t>
            </w:r>
          </w:p>
        </w:tc>
        <w:tc>
          <w:tcPr>
            <w:tcW w:w="769" w:type="dxa"/>
            <w:tcBorders>
              <w:top w:val="nil"/>
              <w:left w:val="nil"/>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 </w:t>
            </w:r>
            <w:r>
              <w:rPr>
                <w:rFonts w:ascii="Arial" w:hAnsi="Arial" w:cs="Arial"/>
                <w:color w:val="000000"/>
                <w:sz w:val="16"/>
                <w:szCs w:val="16"/>
              </w:rPr>
              <w:t>48</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130010</w:t>
            </w:r>
            <w:r>
              <w:rPr>
                <w:rFonts w:ascii="Arial" w:hAnsi="Arial" w:cs="Arial"/>
                <w:color w:val="000000"/>
                <w:sz w:val="16"/>
                <w:szCs w:val="16"/>
              </w:rPr>
              <w:t>23</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769" w:type="dxa"/>
            <w:tcBorders>
              <w:top w:val="nil"/>
              <w:left w:val="nil"/>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bCs/>
                <w:color w:val="000000"/>
                <w:sz w:val="16"/>
                <w:szCs w:val="16"/>
              </w:rPr>
              <w:t>49</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130010</w:t>
            </w:r>
            <w:r>
              <w:rPr>
                <w:rFonts w:ascii="Arial" w:hAnsi="Arial" w:cs="Arial"/>
                <w:color w:val="000000"/>
                <w:sz w:val="16"/>
                <w:szCs w:val="16"/>
              </w:rPr>
              <w:t>23</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w:t>
            </w:r>
            <w:r>
              <w:rPr>
                <w:rFonts w:ascii="Arial" w:hAnsi="Arial" w:cs="Arial"/>
                <w:color w:val="000000"/>
                <w:sz w:val="16"/>
                <w:szCs w:val="16"/>
              </w:rPr>
              <w:t>9</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14281,00</w:t>
            </w:r>
          </w:p>
        </w:tc>
        <w:tc>
          <w:tcPr>
            <w:tcW w:w="769" w:type="dxa"/>
            <w:tcBorders>
              <w:top w:val="nil"/>
              <w:left w:val="nil"/>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100</w:t>
            </w:r>
          </w:p>
        </w:tc>
      </w:tr>
      <w:tr w:rsidR="002F40AC" w:rsidRPr="005B0B9C" w:rsidTr="000A783E">
        <w:trPr>
          <w:trHeight w:val="158"/>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bCs/>
                <w:color w:val="000000"/>
                <w:sz w:val="16"/>
                <w:szCs w:val="16"/>
              </w:rPr>
              <w:t>50</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1116" w:type="dxa"/>
            <w:tcBorders>
              <w:top w:val="nil"/>
              <w:left w:val="nil"/>
              <w:bottom w:val="single" w:sz="4" w:space="0" w:color="auto"/>
              <w:right w:val="single" w:sz="4" w:space="0" w:color="auto"/>
            </w:tcBorders>
            <w:vAlign w:val="center"/>
            <w:hideMark/>
          </w:tcPr>
          <w:p w:rsidR="002F40AC" w:rsidRPr="00F63828" w:rsidRDefault="002F40AC" w:rsidP="000A783E">
            <w:pPr>
              <w:jc w:val="center"/>
              <w:rPr>
                <w:rFonts w:ascii="Arial" w:hAnsi="Arial" w:cs="Arial"/>
                <w:b/>
                <w:bCs/>
                <w:i/>
                <w:sz w:val="16"/>
                <w:szCs w:val="16"/>
              </w:rPr>
            </w:pPr>
            <w:r w:rsidRPr="00F63828">
              <w:rPr>
                <w:rFonts w:ascii="Arial" w:hAnsi="Arial" w:cs="Arial"/>
                <w:b/>
                <w:bCs/>
                <w:i/>
                <w:sz w:val="16"/>
                <w:szCs w:val="16"/>
              </w:rPr>
              <w:t>1047336,86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i/>
                <w:sz w:val="16"/>
                <w:szCs w:val="16"/>
              </w:rPr>
            </w:pPr>
            <w:r w:rsidRPr="00F63828">
              <w:rPr>
                <w:rFonts w:ascii="Arial" w:hAnsi="Arial" w:cs="Arial"/>
                <w:b/>
                <w:bCs/>
                <w:i/>
                <w:sz w:val="16"/>
                <w:szCs w:val="16"/>
              </w:rPr>
              <w:t>957687,70</w:t>
            </w:r>
          </w:p>
        </w:tc>
        <w:tc>
          <w:tcPr>
            <w:tcW w:w="769" w:type="dxa"/>
            <w:tcBorders>
              <w:top w:val="nil"/>
              <w:left w:val="nil"/>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i/>
                <w:sz w:val="16"/>
                <w:szCs w:val="16"/>
              </w:rPr>
            </w:pPr>
            <w:r w:rsidRPr="00F63828">
              <w:rPr>
                <w:rFonts w:ascii="Arial" w:hAnsi="Arial" w:cs="Arial"/>
                <w:b/>
                <w:bCs/>
                <w:i/>
                <w:sz w:val="16"/>
                <w:szCs w:val="16"/>
              </w:rPr>
              <w:t>91,44</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bCs/>
                <w:color w:val="000000"/>
                <w:sz w:val="16"/>
                <w:szCs w:val="16"/>
              </w:rPr>
              <w:lastRenderedPageBreak/>
              <w:t>51</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1047336,86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957687,70</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91,44</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bCs/>
                <w:color w:val="000000"/>
                <w:sz w:val="16"/>
                <w:szCs w:val="16"/>
              </w:rPr>
              <w:t>52</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1047336,86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957687,70</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91,44</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bCs/>
                <w:color w:val="000000"/>
                <w:sz w:val="16"/>
                <w:szCs w:val="16"/>
              </w:rPr>
              <w:t>53</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ЖИЛИЩНО-КОММУНАЛЬНОЕ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0500</w:t>
            </w:r>
          </w:p>
        </w:tc>
        <w:tc>
          <w:tcPr>
            <w:tcW w:w="1116" w:type="dxa"/>
            <w:tcBorders>
              <w:top w:val="nil"/>
              <w:left w:val="nil"/>
              <w:bottom w:val="single" w:sz="4" w:space="0" w:color="auto"/>
              <w:right w:val="single" w:sz="4" w:space="0" w:color="auto"/>
            </w:tcBorders>
            <w:vAlign w:val="center"/>
            <w:hideMark/>
          </w:tcPr>
          <w:p w:rsidR="002F40AC" w:rsidRPr="00F63828" w:rsidRDefault="002F40AC" w:rsidP="000A783E">
            <w:pPr>
              <w:jc w:val="center"/>
              <w:rPr>
                <w:b/>
              </w:rPr>
            </w:pPr>
            <w:r w:rsidRPr="00F63828">
              <w:rPr>
                <w:rFonts w:ascii="Arial" w:hAnsi="Arial" w:cs="Arial"/>
                <w:b/>
                <w:bCs/>
                <w:sz w:val="16"/>
                <w:szCs w:val="16"/>
              </w:rPr>
              <w:t>5000,00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0</w:t>
            </w:r>
          </w:p>
        </w:tc>
        <w:tc>
          <w:tcPr>
            <w:tcW w:w="769" w:type="dxa"/>
            <w:tcBorders>
              <w:top w:val="nil"/>
              <w:left w:val="nil"/>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0</w:t>
            </w:r>
          </w:p>
        </w:tc>
      </w:tr>
      <w:tr w:rsidR="002F40AC" w:rsidRPr="005B0B9C" w:rsidTr="000A783E">
        <w:trPr>
          <w:trHeight w:val="221"/>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bCs/>
                <w:color w:val="000000"/>
                <w:sz w:val="16"/>
                <w:szCs w:val="16"/>
              </w:rPr>
              <w:t>54</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color w:val="000000"/>
                <w:sz w:val="16"/>
                <w:szCs w:val="16"/>
              </w:rPr>
            </w:pPr>
            <w:r w:rsidRPr="005B0B9C">
              <w:rPr>
                <w:rFonts w:ascii="Arial" w:hAnsi="Arial" w:cs="Arial"/>
                <w:b/>
                <w:bCs/>
                <w:color w:val="000000"/>
                <w:sz w:val="16"/>
                <w:szCs w:val="16"/>
              </w:rPr>
              <w:t>Благоустройство</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503</w:t>
            </w:r>
          </w:p>
        </w:tc>
        <w:tc>
          <w:tcPr>
            <w:tcW w:w="1116" w:type="dxa"/>
            <w:tcBorders>
              <w:top w:val="nil"/>
              <w:left w:val="nil"/>
              <w:bottom w:val="single" w:sz="4" w:space="0" w:color="auto"/>
              <w:right w:val="single" w:sz="4" w:space="0" w:color="auto"/>
            </w:tcBorders>
            <w:vAlign w:val="center"/>
            <w:hideMark/>
          </w:tcPr>
          <w:p w:rsidR="002F40AC" w:rsidRPr="00F63828" w:rsidRDefault="002F40AC" w:rsidP="000A783E">
            <w:pPr>
              <w:jc w:val="center"/>
              <w:rPr>
                <w:b/>
              </w:rPr>
            </w:pPr>
            <w:r w:rsidRPr="00F63828">
              <w:rPr>
                <w:rFonts w:ascii="Arial" w:hAnsi="Arial" w:cs="Arial"/>
                <w:b/>
                <w:bCs/>
                <w:sz w:val="16"/>
                <w:szCs w:val="16"/>
              </w:rPr>
              <w:t>5000,00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0</w:t>
            </w:r>
          </w:p>
        </w:tc>
        <w:tc>
          <w:tcPr>
            <w:tcW w:w="769" w:type="dxa"/>
            <w:tcBorders>
              <w:top w:val="nil"/>
              <w:left w:val="nil"/>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bCs/>
                <w:color w:val="000000"/>
                <w:sz w:val="16"/>
                <w:szCs w:val="16"/>
              </w:rPr>
              <w:t>55</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F63828" w:rsidRDefault="002F40AC" w:rsidP="000A783E">
            <w:pPr>
              <w:jc w:val="center"/>
              <w:rPr>
                <w:rFonts w:ascii="Arial" w:hAnsi="Arial" w:cs="Arial"/>
                <w:bCs/>
                <w:color w:val="000000"/>
                <w:sz w:val="16"/>
                <w:szCs w:val="16"/>
              </w:rPr>
            </w:pPr>
            <w:r w:rsidRPr="00F63828">
              <w:rPr>
                <w:rFonts w:ascii="Arial" w:hAnsi="Arial" w:cs="Arial"/>
                <w:b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F63828" w:rsidRDefault="002F40AC" w:rsidP="000A783E">
            <w:pPr>
              <w:jc w:val="center"/>
              <w:rPr>
                <w:rFonts w:ascii="Arial" w:hAnsi="Arial" w:cs="Arial"/>
                <w:bCs/>
                <w:color w:val="000000"/>
                <w:sz w:val="16"/>
                <w:szCs w:val="16"/>
              </w:rPr>
            </w:pPr>
            <w:r w:rsidRPr="00F63828">
              <w:rPr>
                <w:rFonts w:ascii="Arial" w:hAnsi="Arial" w:cs="Arial"/>
                <w:bCs/>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2F40AC" w:rsidRPr="00F63828" w:rsidRDefault="002F40AC" w:rsidP="000A783E">
            <w:pPr>
              <w:jc w:val="center"/>
              <w:rPr>
                <w:rFonts w:ascii="Arial" w:hAnsi="Arial" w:cs="Arial"/>
                <w:bCs/>
                <w:color w:val="000000"/>
                <w:sz w:val="16"/>
                <w:szCs w:val="16"/>
              </w:rPr>
            </w:pPr>
            <w:r w:rsidRPr="00F63828">
              <w:rPr>
                <w:rFonts w:ascii="Arial" w:hAnsi="Arial" w:cs="Arial"/>
                <w:bCs/>
                <w:color w:val="000000"/>
                <w:sz w:val="16"/>
                <w:szCs w:val="16"/>
              </w:rPr>
              <w:t>503</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pPr>
            <w:r>
              <w:rPr>
                <w:rFonts w:ascii="Arial" w:hAnsi="Arial" w:cs="Arial"/>
                <w:bCs/>
                <w:sz w:val="16"/>
                <w:szCs w:val="16"/>
              </w:rPr>
              <w:t>5000,00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69" w:type="dxa"/>
            <w:tcBorders>
              <w:top w:val="nil"/>
              <w:left w:val="nil"/>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56</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503</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pPr>
            <w:r>
              <w:rPr>
                <w:rFonts w:ascii="Arial" w:hAnsi="Arial" w:cs="Arial"/>
                <w:bCs/>
                <w:sz w:val="16"/>
                <w:szCs w:val="16"/>
              </w:rPr>
              <w:t>5000,00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c>
          <w:tcPr>
            <w:tcW w:w="769" w:type="dxa"/>
            <w:tcBorders>
              <w:top w:val="nil"/>
              <w:left w:val="nil"/>
              <w:bottom w:val="single" w:sz="4" w:space="0" w:color="auto"/>
              <w:right w:val="single" w:sz="4" w:space="0" w:color="auto"/>
            </w:tcBorders>
            <w:shd w:val="clear" w:color="auto" w:fill="auto"/>
            <w:vAlign w:val="center"/>
            <w:hideMark/>
          </w:tcPr>
          <w:p w:rsidR="002F40AC" w:rsidRPr="008A034C" w:rsidRDefault="002F40AC" w:rsidP="000A783E">
            <w:pPr>
              <w:jc w:val="center"/>
              <w:rPr>
                <w:rFonts w:ascii="Arial" w:hAnsi="Arial" w:cs="Arial"/>
                <w:bCs/>
                <w:sz w:val="16"/>
                <w:szCs w:val="16"/>
              </w:rPr>
            </w:pPr>
            <w:r>
              <w:rPr>
                <w:rFonts w:ascii="Arial" w:hAnsi="Arial" w:cs="Arial"/>
                <w:bCs/>
                <w:sz w:val="16"/>
                <w:szCs w:val="16"/>
              </w:rPr>
              <w:t>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57</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Непрограммные расходы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4185085,77</w:t>
            </w:r>
          </w:p>
        </w:tc>
        <w:tc>
          <w:tcPr>
            <w:tcW w:w="1134"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4110723,49</w:t>
            </w:r>
          </w:p>
        </w:tc>
        <w:tc>
          <w:tcPr>
            <w:tcW w:w="76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98,22</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b/>
                <w:bCs/>
                <w:color w:val="000000"/>
                <w:sz w:val="16"/>
                <w:szCs w:val="16"/>
              </w:rPr>
            </w:pPr>
            <w:r>
              <w:rPr>
                <w:rFonts w:ascii="Arial" w:hAnsi="Arial" w:cs="Arial"/>
                <w:b/>
                <w:bCs/>
                <w:color w:val="000000"/>
                <w:sz w:val="16"/>
                <w:szCs w:val="16"/>
              </w:rPr>
              <w:t>58</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color w:val="000000"/>
                <w:sz w:val="16"/>
                <w:szCs w:val="16"/>
              </w:rPr>
            </w:pPr>
            <w:r w:rsidRPr="005B0B9C">
              <w:rPr>
                <w:rFonts w:ascii="Arial" w:hAnsi="Arial" w:cs="Arial"/>
                <w:b/>
                <w:bCs/>
                <w:color w:val="000000"/>
                <w:sz w:val="16"/>
                <w:szCs w:val="16"/>
              </w:rPr>
              <w:t>Межбюджетные трансферты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color w:val="000000"/>
                <w:sz w:val="16"/>
                <w:szCs w:val="16"/>
              </w:rPr>
            </w:pPr>
            <w:r w:rsidRPr="005B0B9C">
              <w:rPr>
                <w:rFonts w:ascii="Arial" w:hAnsi="Arial" w:cs="Arial"/>
                <w:b/>
                <w:bCs/>
                <w:color w:val="000000"/>
                <w:sz w:val="16"/>
                <w:szCs w:val="16"/>
              </w:rPr>
              <w:t>200000210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500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801</w:t>
            </w:r>
          </w:p>
        </w:tc>
        <w:tc>
          <w:tcPr>
            <w:tcW w:w="1116" w:type="dxa"/>
            <w:tcBorders>
              <w:top w:val="nil"/>
              <w:left w:val="nil"/>
              <w:bottom w:val="single" w:sz="4" w:space="0" w:color="auto"/>
              <w:right w:val="single" w:sz="4" w:space="0" w:color="auto"/>
            </w:tcBorders>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1090986,00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1090986,00</w:t>
            </w:r>
          </w:p>
        </w:tc>
        <w:tc>
          <w:tcPr>
            <w:tcW w:w="769" w:type="dxa"/>
            <w:tcBorders>
              <w:top w:val="nil"/>
              <w:left w:val="nil"/>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59</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Иные межбюджетные трансферты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color w:val="000000"/>
                <w:sz w:val="16"/>
                <w:szCs w:val="16"/>
              </w:rPr>
            </w:pPr>
            <w:r w:rsidRPr="005B0B9C">
              <w:rPr>
                <w:rFonts w:ascii="Arial" w:hAnsi="Arial" w:cs="Arial"/>
                <w:color w:val="000000"/>
                <w:sz w:val="16"/>
                <w:szCs w:val="16"/>
              </w:rPr>
              <w:t>200000210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540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801</w:t>
            </w:r>
          </w:p>
        </w:tc>
        <w:tc>
          <w:tcPr>
            <w:tcW w:w="1116" w:type="dxa"/>
            <w:tcBorders>
              <w:top w:val="nil"/>
              <w:left w:val="nil"/>
              <w:bottom w:val="single" w:sz="4" w:space="0" w:color="auto"/>
              <w:right w:val="single" w:sz="4" w:space="0" w:color="auto"/>
            </w:tcBorders>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1090986,00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1090986,00</w:t>
            </w:r>
          </w:p>
        </w:tc>
        <w:tc>
          <w:tcPr>
            <w:tcW w:w="769" w:type="dxa"/>
            <w:tcBorders>
              <w:top w:val="nil"/>
              <w:left w:val="nil"/>
              <w:bottom w:val="single" w:sz="4" w:space="0" w:color="auto"/>
              <w:right w:val="single" w:sz="4" w:space="0" w:color="auto"/>
            </w:tcBorders>
            <w:shd w:val="clear" w:color="auto" w:fill="auto"/>
            <w:vAlign w:val="center"/>
            <w:hideMark/>
          </w:tcPr>
          <w:p w:rsidR="002F40AC" w:rsidRPr="00F63828" w:rsidRDefault="002F40AC" w:rsidP="000A783E">
            <w:pPr>
              <w:jc w:val="center"/>
              <w:rPr>
                <w:rFonts w:ascii="Arial" w:hAnsi="Arial" w:cs="Arial"/>
                <w:b/>
                <w:bCs/>
                <w:sz w:val="16"/>
                <w:szCs w:val="16"/>
              </w:rPr>
            </w:pPr>
            <w:r w:rsidRPr="00F63828">
              <w:rPr>
                <w:rFonts w:ascii="Arial" w:hAnsi="Arial" w:cs="Arial"/>
                <w:b/>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60</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глава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8100000000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F40AC" w:rsidRPr="00F63828" w:rsidRDefault="002F40AC" w:rsidP="000A783E">
            <w:pPr>
              <w:jc w:val="right"/>
              <w:rPr>
                <w:b/>
                <w:color w:val="000000"/>
                <w:sz w:val="16"/>
                <w:szCs w:val="16"/>
              </w:rPr>
            </w:pPr>
            <w:r w:rsidRPr="00F63828">
              <w:rPr>
                <w:b/>
                <w:color w:val="000000"/>
                <w:sz w:val="16"/>
                <w:szCs w:val="16"/>
              </w:rPr>
              <w:t>730 018,00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40AC" w:rsidRPr="00F63828" w:rsidRDefault="002F40AC" w:rsidP="000A783E">
            <w:pPr>
              <w:jc w:val="right"/>
              <w:rPr>
                <w:b/>
                <w:color w:val="000000"/>
                <w:sz w:val="16"/>
                <w:szCs w:val="16"/>
              </w:rPr>
            </w:pPr>
            <w:r w:rsidRPr="00F63828">
              <w:rPr>
                <w:b/>
                <w:color w:val="000000"/>
                <w:sz w:val="16"/>
                <w:szCs w:val="16"/>
              </w:rPr>
              <w:t>730 018,00</w:t>
            </w:r>
          </w:p>
        </w:tc>
        <w:tc>
          <w:tcPr>
            <w:tcW w:w="769" w:type="dxa"/>
            <w:tcBorders>
              <w:top w:val="nil"/>
              <w:left w:val="nil"/>
              <w:bottom w:val="single" w:sz="4" w:space="0" w:color="auto"/>
              <w:right w:val="single" w:sz="4" w:space="0" w:color="auto"/>
            </w:tcBorders>
            <w:vAlign w:val="bottom"/>
            <w:hideMark/>
          </w:tcPr>
          <w:p w:rsidR="002F40AC" w:rsidRPr="00F63828" w:rsidRDefault="002F40AC" w:rsidP="000A783E">
            <w:pPr>
              <w:jc w:val="right"/>
              <w:rPr>
                <w:b/>
              </w:rPr>
            </w:pPr>
            <w:r w:rsidRPr="00F63828">
              <w:rPr>
                <w:b/>
              </w:rPr>
              <w:t>100</w:t>
            </w:r>
          </w:p>
        </w:tc>
      </w:tr>
      <w:tr w:rsidR="002F40AC" w:rsidRPr="005B0B9C" w:rsidTr="000A783E">
        <w:trPr>
          <w:trHeight w:val="145"/>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61</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глава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F40AC" w:rsidRPr="00F63828" w:rsidRDefault="002F40AC" w:rsidP="000A783E">
            <w:pPr>
              <w:jc w:val="right"/>
              <w:rPr>
                <w:b/>
                <w:color w:val="000000"/>
                <w:sz w:val="16"/>
                <w:szCs w:val="16"/>
              </w:rPr>
            </w:pPr>
            <w:r w:rsidRPr="00F63828">
              <w:rPr>
                <w:b/>
                <w:color w:val="000000"/>
                <w:sz w:val="16"/>
                <w:szCs w:val="16"/>
              </w:rPr>
              <w:t>730 018,00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40AC" w:rsidRPr="00F63828" w:rsidRDefault="002F40AC" w:rsidP="000A783E">
            <w:pPr>
              <w:jc w:val="right"/>
              <w:rPr>
                <w:b/>
                <w:color w:val="000000"/>
                <w:sz w:val="16"/>
                <w:szCs w:val="16"/>
              </w:rPr>
            </w:pPr>
            <w:r w:rsidRPr="00F63828">
              <w:rPr>
                <w:b/>
                <w:color w:val="000000"/>
                <w:sz w:val="16"/>
                <w:szCs w:val="16"/>
              </w:rPr>
              <w:t>730 018,00</w:t>
            </w:r>
          </w:p>
        </w:tc>
        <w:tc>
          <w:tcPr>
            <w:tcW w:w="769" w:type="dxa"/>
            <w:tcBorders>
              <w:top w:val="nil"/>
              <w:left w:val="nil"/>
              <w:bottom w:val="single" w:sz="4" w:space="0" w:color="auto"/>
              <w:right w:val="single" w:sz="4" w:space="0" w:color="auto"/>
            </w:tcBorders>
            <w:vAlign w:val="bottom"/>
            <w:hideMark/>
          </w:tcPr>
          <w:p w:rsidR="002F40AC" w:rsidRPr="00F63828" w:rsidRDefault="002F40AC" w:rsidP="000A783E">
            <w:pPr>
              <w:jc w:val="right"/>
              <w:rPr>
                <w:b/>
              </w:rPr>
            </w:pPr>
            <w:r w:rsidRPr="00F63828">
              <w:rPr>
                <w:b/>
              </w:rPr>
              <w:t>100</w:t>
            </w:r>
          </w:p>
        </w:tc>
      </w:tr>
      <w:tr w:rsidR="002F40AC" w:rsidRPr="005B0B9C" w:rsidTr="000A783E">
        <w:trPr>
          <w:trHeight w:val="208"/>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62</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102</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F40AC" w:rsidRPr="00F63828" w:rsidRDefault="002F40AC" w:rsidP="000A783E">
            <w:pPr>
              <w:jc w:val="right"/>
              <w:rPr>
                <w:b/>
                <w:color w:val="000000"/>
                <w:sz w:val="16"/>
                <w:szCs w:val="16"/>
              </w:rPr>
            </w:pPr>
            <w:r w:rsidRPr="00F63828">
              <w:rPr>
                <w:b/>
                <w:color w:val="000000"/>
                <w:sz w:val="16"/>
                <w:szCs w:val="16"/>
              </w:rPr>
              <w:t>722253,77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40AC" w:rsidRPr="00F63828" w:rsidRDefault="002F40AC" w:rsidP="000A783E">
            <w:pPr>
              <w:jc w:val="right"/>
              <w:rPr>
                <w:b/>
                <w:color w:val="000000"/>
                <w:sz w:val="16"/>
                <w:szCs w:val="16"/>
              </w:rPr>
            </w:pPr>
            <w:r w:rsidRPr="00F63828">
              <w:rPr>
                <w:b/>
                <w:color w:val="000000"/>
                <w:sz w:val="16"/>
                <w:szCs w:val="16"/>
              </w:rPr>
              <w:t>722253,77</w:t>
            </w:r>
          </w:p>
        </w:tc>
        <w:tc>
          <w:tcPr>
            <w:tcW w:w="769" w:type="dxa"/>
            <w:tcBorders>
              <w:top w:val="nil"/>
              <w:left w:val="nil"/>
              <w:bottom w:val="single" w:sz="4" w:space="0" w:color="auto"/>
              <w:right w:val="single" w:sz="4" w:space="0" w:color="auto"/>
            </w:tcBorders>
            <w:vAlign w:val="bottom"/>
            <w:hideMark/>
          </w:tcPr>
          <w:p w:rsidR="002F40AC" w:rsidRPr="00F63828" w:rsidRDefault="002F40AC" w:rsidP="000A783E">
            <w:pPr>
              <w:jc w:val="right"/>
              <w:rPr>
                <w:b/>
              </w:rPr>
            </w:pPr>
            <w:r w:rsidRPr="00F63828">
              <w:rPr>
                <w:b/>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63</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F40AC" w:rsidRPr="00ED1B28" w:rsidRDefault="002F40AC" w:rsidP="000A783E">
            <w:pPr>
              <w:jc w:val="right"/>
              <w:rPr>
                <w:color w:val="000000"/>
                <w:sz w:val="16"/>
                <w:szCs w:val="16"/>
              </w:rPr>
            </w:pPr>
            <w:r>
              <w:rPr>
                <w:color w:val="000000"/>
                <w:sz w:val="16"/>
                <w:szCs w:val="16"/>
              </w:rPr>
              <w:t>722253,77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40AC" w:rsidRPr="00ED1B28" w:rsidRDefault="002F40AC" w:rsidP="000A783E">
            <w:pPr>
              <w:jc w:val="right"/>
              <w:rPr>
                <w:color w:val="000000"/>
                <w:sz w:val="16"/>
                <w:szCs w:val="16"/>
              </w:rPr>
            </w:pPr>
            <w:r>
              <w:rPr>
                <w:color w:val="000000"/>
                <w:sz w:val="16"/>
                <w:szCs w:val="16"/>
              </w:rPr>
              <w:t>722253,77</w:t>
            </w:r>
          </w:p>
        </w:tc>
        <w:tc>
          <w:tcPr>
            <w:tcW w:w="769" w:type="dxa"/>
            <w:tcBorders>
              <w:top w:val="nil"/>
              <w:left w:val="nil"/>
              <w:bottom w:val="single" w:sz="4" w:space="0" w:color="auto"/>
              <w:right w:val="single" w:sz="4" w:space="0" w:color="auto"/>
            </w:tcBorders>
            <w:vAlign w:val="bottom"/>
            <w:hideMark/>
          </w:tcPr>
          <w:p w:rsidR="002F40AC" w:rsidRDefault="002F40AC" w:rsidP="000A783E">
            <w:pPr>
              <w:jc w:val="right"/>
            </w:pPr>
            <w: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64</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4" w:space="0" w:color="auto"/>
              <w:right w:val="single" w:sz="4" w:space="0" w:color="auto"/>
            </w:tcBorders>
            <w:vAlign w:val="bottom"/>
            <w:hideMark/>
          </w:tcPr>
          <w:p w:rsidR="002F40AC" w:rsidRPr="00ED1B28" w:rsidRDefault="002F40AC" w:rsidP="000A783E">
            <w:pPr>
              <w:jc w:val="right"/>
              <w:rPr>
                <w:color w:val="000000"/>
                <w:sz w:val="16"/>
                <w:szCs w:val="16"/>
              </w:rPr>
            </w:pPr>
            <w:r>
              <w:rPr>
                <w:color w:val="000000"/>
                <w:sz w:val="16"/>
                <w:szCs w:val="16"/>
              </w:rPr>
              <w:t>554726,40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0AC" w:rsidRPr="00ED1B28" w:rsidRDefault="002F40AC" w:rsidP="000A783E">
            <w:pPr>
              <w:jc w:val="right"/>
              <w:rPr>
                <w:color w:val="000000"/>
                <w:sz w:val="16"/>
                <w:szCs w:val="16"/>
              </w:rPr>
            </w:pPr>
            <w:r>
              <w:rPr>
                <w:color w:val="000000"/>
                <w:sz w:val="16"/>
                <w:szCs w:val="16"/>
              </w:rPr>
              <w:t>554726,40</w:t>
            </w:r>
          </w:p>
        </w:tc>
        <w:tc>
          <w:tcPr>
            <w:tcW w:w="769" w:type="dxa"/>
            <w:tcBorders>
              <w:top w:val="nil"/>
              <w:left w:val="nil"/>
              <w:bottom w:val="single" w:sz="4" w:space="0" w:color="auto"/>
              <w:right w:val="single" w:sz="4" w:space="0" w:color="auto"/>
            </w:tcBorders>
            <w:shd w:val="clear" w:color="auto" w:fill="auto"/>
            <w:vAlign w:val="bottom"/>
            <w:hideMark/>
          </w:tcPr>
          <w:p w:rsidR="002F40AC" w:rsidRPr="008A034C" w:rsidRDefault="002F40AC" w:rsidP="000A783E">
            <w:pPr>
              <w:jc w:val="right"/>
              <w:rPr>
                <w:rFonts w:ascii="Arial" w:hAnsi="Arial" w:cs="Arial"/>
                <w:bCs/>
                <w:sz w:val="16"/>
                <w:szCs w:val="16"/>
              </w:rPr>
            </w:pPr>
            <w:r>
              <w:rPr>
                <w:rFonts w:ascii="Arial" w:hAnsi="Arial" w:cs="Arial"/>
                <w:bCs/>
                <w:sz w:val="16"/>
                <w:szCs w:val="16"/>
              </w:rPr>
              <w:t xml:space="preserve">100                                 </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65</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4" w:space="0" w:color="auto"/>
              <w:right w:val="single" w:sz="4" w:space="0" w:color="auto"/>
            </w:tcBorders>
            <w:vAlign w:val="bottom"/>
            <w:hideMark/>
          </w:tcPr>
          <w:p w:rsidR="002F40AC" w:rsidRDefault="002F40AC" w:rsidP="000A783E">
            <w:pPr>
              <w:jc w:val="center"/>
              <w:rPr>
                <w:color w:val="000000"/>
                <w:sz w:val="16"/>
                <w:szCs w:val="16"/>
              </w:rPr>
            </w:pPr>
            <w:r>
              <w:rPr>
                <w:color w:val="000000"/>
                <w:sz w:val="16"/>
                <w:szCs w:val="16"/>
              </w:rPr>
              <w:t>167527,37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0AC" w:rsidRDefault="002F40AC" w:rsidP="000A783E">
            <w:pPr>
              <w:jc w:val="right"/>
              <w:rPr>
                <w:color w:val="000000"/>
                <w:sz w:val="16"/>
                <w:szCs w:val="16"/>
              </w:rPr>
            </w:pPr>
            <w:r>
              <w:rPr>
                <w:color w:val="000000"/>
                <w:sz w:val="16"/>
                <w:szCs w:val="16"/>
              </w:rPr>
              <w:t>167527,37</w:t>
            </w:r>
          </w:p>
        </w:tc>
        <w:tc>
          <w:tcPr>
            <w:tcW w:w="769" w:type="dxa"/>
            <w:tcBorders>
              <w:top w:val="nil"/>
              <w:left w:val="nil"/>
              <w:bottom w:val="single" w:sz="4" w:space="0" w:color="auto"/>
              <w:right w:val="single" w:sz="4" w:space="0" w:color="auto"/>
            </w:tcBorders>
            <w:shd w:val="clear" w:color="auto" w:fill="auto"/>
            <w:vAlign w:val="bottom"/>
            <w:hideMark/>
          </w:tcPr>
          <w:p w:rsidR="002F40AC" w:rsidRDefault="002F40AC" w:rsidP="000A783E">
            <w:pPr>
              <w:jc w:val="right"/>
              <w:rPr>
                <w:rFonts w:ascii="Arial" w:hAnsi="Arial" w:cs="Arial"/>
                <w:bCs/>
                <w:sz w:val="16"/>
                <w:szCs w:val="16"/>
              </w:rPr>
            </w:pPr>
            <w:r>
              <w:rPr>
                <w:rFonts w:ascii="Arial" w:hAnsi="Arial" w:cs="Arial"/>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Default="002F40AC" w:rsidP="000A783E">
            <w:pPr>
              <w:jc w:val="center"/>
              <w:rPr>
                <w:rFonts w:ascii="Arial" w:hAnsi="Arial" w:cs="Arial"/>
                <w:color w:val="000000"/>
                <w:sz w:val="16"/>
                <w:szCs w:val="16"/>
              </w:rPr>
            </w:pPr>
            <w:r>
              <w:rPr>
                <w:rFonts w:ascii="Arial" w:hAnsi="Arial" w:cs="Arial"/>
                <w:color w:val="000000"/>
                <w:sz w:val="16"/>
                <w:szCs w:val="16"/>
              </w:rPr>
              <w:t>66</w:t>
            </w:r>
          </w:p>
        </w:tc>
        <w:tc>
          <w:tcPr>
            <w:tcW w:w="4537"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8110010</w:t>
            </w:r>
            <w:r>
              <w:rPr>
                <w:rFonts w:ascii="Arial" w:hAnsi="Arial" w:cs="Arial"/>
                <w:color w:val="000000"/>
                <w:sz w:val="16"/>
                <w:szCs w:val="16"/>
              </w:rPr>
              <w:t>38</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4" w:space="0" w:color="auto"/>
              <w:right w:val="single" w:sz="4" w:space="0" w:color="auto"/>
            </w:tcBorders>
            <w:vAlign w:val="bottom"/>
          </w:tcPr>
          <w:p w:rsidR="002F40AC" w:rsidRDefault="002F40AC" w:rsidP="000A783E">
            <w:pPr>
              <w:jc w:val="right"/>
              <w:rPr>
                <w:color w:val="000000"/>
                <w:sz w:val="16"/>
                <w:szCs w:val="16"/>
              </w:rPr>
            </w:pPr>
            <w:r>
              <w:rPr>
                <w:color w:val="000000"/>
                <w:sz w:val="16"/>
                <w:szCs w:val="16"/>
              </w:rPr>
              <w:t>5963,31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F40AC" w:rsidRDefault="002F40AC" w:rsidP="000A783E">
            <w:pPr>
              <w:jc w:val="right"/>
              <w:rPr>
                <w:color w:val="000000"/>
                <w:sz w:val="16"/>
                <w:szCs w:val="16"/>
              </w:rPr>
            </w:pPr>
            <w:r>
              <w:rPr>
                <w:color w:val="000000"/>
                <w:sz w:val="16"/>
                <w:szCs w:val="16"/>
              </w:rPr>
              <w:t>5963,31</w:t>
            </w:r>
          </w:p>
        </w:tc>
        <w:tc>
          <w:tcPr>
            <w:tcW w:w="769" w:type="dxa"/>
            <w:tcBorders>
              <w:top w:val="nil"/>
              <w:left w:val="nil"/>
              <w:bottom w:val="single" w:sz="4" w:space="0" w:color="auto"/>
              <w:right w:val="single" w:sz="4" w:space="0" w:color="auto"/>
            </w:tcBorders>
            <w:shd w:val="clear" w:color="auto" w:fill="auto"/>
            <w:vAlign w:val="center"/>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67</w:t>
            </w:r>
            <w:r w:rsidRPr="005B0B9C">
              <w:rPr>
                <w:rFonts w:ascii="Arial" w:hAnsi="Arial" w:cs="Arial"/>
                <w:color w:val="000000"/>
                <w:sz w:val="16"/>
                <w:szCs w:val="16"/>
              </w:rPr>
              <w:t> </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8110010</w:t>
            </w:r>
            <w:r>
              <w:rPr>
                <w:rFonts w:ascii="Arial" w:hAnsi="Arial" w:cs="Arial"/>
                <w:color w:val="000000"/>
                <w:sz w:val="16"/>
                <w:szCs w:val="16"/>
              </w:rPr>
              <w:t>38</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4" w:space="0" w:color="auto"/>
              <w:right w:val="single" w:sz="4" w:space="0" w:color="auto"/>
            </w:tcBorders>
            <w:vAlign w:val="bottom"/>
            <w:hideMark/>
          </w:tcPr>
          <w:p w:rsidR="002F40AC" w:rsidRDefault="002F40AC" w:rsidP="000A783E">
            <w:pPr>
              <w:jc w:val="right"/>
              <w:rPr>
                <w:color w:val="000000"/>
                <w:sz w:val="16"/>
                <w:szCs w:val="16"/>
              </w:rPr>
            </w:pPr>
            <w:r>
              <w:rPr>
                <w:color w:val="000000"/>
                <w:sz w:val="16"/>
                <w:szCs w:val="16"/>
              </w:rPr>
              <w:t>1800,92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0AC" w:rsidRDefault="002F40AC" w:rsidP="000A783E">
            <w:pPr>
              <w:jc w:val="right"/>
              <w:rPr>
                <w:color w:val="000000"/>
                <w:sz w:val="16"/>
                <w:szCs w:val="16"/>
              </w:rPr>
            </w:pPr>
            <w:r>
              <w:rPr>
                <w:color w:val="000000"/>
                <w:sz w:val="16"/>
                <w:szCs w:val="16"/>
              </w:rPr>
              <w:t>1800,92</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69</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органы местного самоуправления</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8300000000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4" w:space="0" w:color="auto"/>
              <w:right w:val="single" w:sz="4" w:space="0" w:color="auto"/>
            </w:tcBorders>
            <w:vAlign w:val="center"/>
            <w:hideMark/>
          </w:tcPr>
          <w:p w:rsidR="002F40AC" w:rsidRPr="00E73084" w:rsidRDefault="002F40AC" w:rsidP="000A783E">
            <w:pPr>
              <w:jc w:val="right"/>
              <w:rPr>
                <w:b/>
                <w:color w:val="000000"/>
                <w:sz w:val="16"/>
                <w:szCs w:val="16"/>
              </w:rPr>
            </w:pPr>
            <w:r w:rsidRPr="00E73084">
              <w:rPr>
                <w:b/>
                <w:color w:val="000000"/>
                <w:sz w:val="16"/>
                <w:szCs w:val="16"/>
              </w:rPr>
              <w:t>2352781,77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E73084" w:rsidRDefault="002F40AC" w:rsidP="000A783E">
            <w:pPr>
              <w:jc w:val="right"/>
              <w:rPr>
                <w:b/>
                <w:color w:val="000000"/>
                <w:sz w:val="16"/>
                <w:szCs w:val="16"/>
              </w:rPr>
            </w:pPr>
            <w:r w:rsidRPr="00E73084">
              <w:rPr>
                <w:b/>
                <w:color w:val="000000"/>
                <w:sz w:val="16"/>
                <w:szCs w:val="16"/>
              </w:rPr>
              <w:t>2288419,49</w:t>
            </w:r>
          </w:p>
        </w:tc>
        <w:tc>
          <w:tcPr>
            <w:tcW w:w="769" w:type="dxa"/>
            <w:tcBorders>
              <w:top w:val="nil"/>
              <w:left w:val="nil"/>
              <w:bottom w:val="single" w:sz="4" w:space="0" w:color="auto"/>
              <w:right w:val="single" w:sz="4" w:space="0" w:color="auto"/>
            </w:tcBorders>
            <w:shd w:val="clear" w:color="auto" w:fill="auto"/>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97,26</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70</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органы местного самоуправления</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4" w:space="0" w:color="auto"/>
              <w:right w:val="single" w:sz="4" w:space="0" w:color="auto"/>
            </w:tcBorders>
            <w:vAlign w:val="center"/>
            <w:hideMark/>
          </w:tcPr>
          <w:p w:rsidR="002F40AC" w:rsidRPr="00E73084" w:rsidRDefault="002F40AC" w:rsidP="000A783E">
            <w:pPr>
              <w:jc w:val="right"/>
              <w:rPr>
                <w:b/>
                <w:color w:val="000000"/>
                <w:sz w:val="16"/>
                <w:szCs w:val="16"/>
              </w:rPr>
            </w:pPr>
            <w:r w:rsidRPr="00E73084">
              <w:rPr>
                <w:b/>
                <w:color w:val="000000"/>
                <w:sz w:val="16"/>
                <w:szCs w:val="16"/>
              </w:rPr>
              <w:t>2339025,00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E73084" w:rsidRDefault="002F40AC" w:rsidP="000A783E">
            <w:pPr>
              <w:jc w:val="right"/>
              <w:rPr>
                <w:b/>
                <w:color w:val="000000"/>
                <w:sz w:val="16"/>
                <w:szCs w:val="16"/>
              </w:rPr>
            </w:pPr>
            <w:r w:rsidRPr="00E73084">
              <w:rPr>
                <w:b/>
                <w:color w:val="000000"/>
                <w:sz w:val="16"/>
                <w:szCs w:val="16"/>
              </w:rPr>
              <w:t>2274662,72</w:t>
            </w:r>
          </w:p>
        </w:tc>
        <w:tc>
          <w:tcPr>
            <w:tcW w:w="769" w:type="dxa"/>
            <w:tcBorders>
              <w:top w:val="nil"/>
              <w:left w:val="nil"/>
              <w:bottom w:val="single" w:sz="4" w:space="0" w:color="auto"/>
              <w:right w:val="single" w:sz="4" w:space="0" w:color="auto"/>
            </w:tcBorders>
            <w:shd w:val="clear" w:color="auto" w:fill="auto"/>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97,25</w:t>
            </w:r>
          </w:p>
        </w:tc>
      </w:tr>
      <w:tr w:rsidR="002F40AC" w:rsidRPr="005B0B9C" w:rsidTr="000A783E">
        <w:trPr>
          <w:trHeight w:val="271"/>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71</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1681480,57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1672425,26</w:t>
            </w:r>
          </w:p>
        </w:tc>
        <w:tc>
          <w:tcPr>
            <w:tcW w:w="769" w:type="dxa"/>
            <w:tcBorders>
              <w:top w:val="nil"/>
              <w:left w:val="nil"/>
              <w:bottom w:val="single" w:sz="4" w:space="0" w:color="auto"/>
              <w:right w:val="single" w:sz="4" w:space="0" w:color="auto"/>
            </w:tcBorders>
            <w:shd w:val="clear" w:color="auto" w:fill="auto"/>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99,46</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72</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1681480,57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1672425,26</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99,46</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73</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1269124,87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1265434,51</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99,71</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Default="002F40AC" w:rsidP="000A783E">
            <w:pPr>
              <w:jc w:val="center"/>
              <w:rPr>
                <w:rFonts w:ascii="Arial" w:hAnsi="Arial" w:cs="Arial"/>
                <w:color w:val="000000"/>
                <w:sz w:val="16"/>
                <w:szCs w:val="16"/>
              </w:rPr>
            </w:pPr>
          </w:p>
        </w:tc>
        <w:tc>
          <w:tcPr>
            <w:tcW w:w="4537" w:type="dxa"/>
            <w:tcBorders>
              <w:top w:val="nil"/>
              <w:left w:val="nil"/>
              <w:bottom w:val="single" w:sz="4" w:space="0" w:color="auto"/>
              <w:right w:val="single" w:sz="4" w:space="0" w:color="auto"/>
            </w:tcBorders>
            <w:shd w:val="clear" w:color="auto" w:fill="auto"/>
            <w:vAlign w:val="center"/>
          </w:tcPr>
          <w:p w:rsidR="002F40AC" w:rsidRDefault="002F40AC" w:rsidP="000A783E">
            <w:pPr>
              <w:rPr>
                <w:rFonts w:ascii="Arial" w:hAnsi="Arial" w:cs="Arial"/>
                <w:bCs/>
                <w:sz w:val="16"/>
                <w:szCs w:val="16"/>
              </w:rPr>
            </w:pPr>
            <w:r w:rsidRPr="00AF3D7A">
              <w:rPr>
                <w:rFonts w:ascii="Arial" w:hAnsi="Arial" w:cs="Arial"/>
                <w:bCs/>
                <w:sz w:val="16"/>
                <w:szCs w:val="16"/>
              </w:rPr>
              <w:t>Иные выплаты персоналу государственных (муниципальных) органов, за исключением фонда оплаты труда</w:t>
            </w:r>
          </w:p>
        </w:tc>
        <w:tc>
          <w:tcPr>
            <w:tcW w:w="1275"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122</w:t>
            </w:r>
          </w:p>
        </w:tc>
        <w:tc>
          <w:tcPr>
            <w:tcW w:w="819" w:type="dxa"/>
            <w:tcBorders>
              <w:top w:val="nil"/>
              <w:left w:val="nil"/>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0104</w:t>
            </w:r>
          </w:p>
        </w:tc>
        <w:tc>
          <w:tcPr>
            <w:tcW w:w="1116" w:type="dxa"/>
            <w:tcBorders>
              <w:top w:val="nil"/>
              <w:left w:val="nil"/>
              <w:bottom w:val="single" w:sz="4" w:space="0" w:color="auto"/>
              <w:right w:val="single" w:sz="4" w:space="0" w:color="auto"/>
            </w:tcBorders>
            <w:vAlign w:val="center"/>
          </w:tcPr>
          <w:p w:rsidR="002F40AC" w:rsidRDefault="002F40AC" w:rsidP="000A783E">
            <w:pPr>
              <w:jc w:val="center"/>
              <w:rPr>
                <w:rFonts w:ascii="Arial" w:hAnsi="Arial" w:cs="Arial"/>
                <w:bCs/>
                <w:sz w:val="16"/>
                <w:szCs w:val="16"/>
              </w:rPr>
            </w:pPr>
            <w:r>
              <w:rPr>
                <w:rFonts w:ascii="Arial" w:hAnsi="Arial" w:cs="Arial"/>
                <w:bCs/>
                <w:sz w:val="16"/>
                <w:szCs w:val="16"/>
              </w:rPr>
              <w:t>2100,00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40AC" w:rsidRDefault="002F40AC" w:rsidP="000A783E">
            <w:pPr>
              <w:jc w:val="center"/>
              <w:rPr>
                <w:rFonts w:ascii="Arial" w:hAnsi="Arial" w:cs="Arial"/>
                <w:bCs/>
                <w:sz w:val="16"/>
                <w:szCs w:val="16"/>
              </w:rPr>
            </w:pPr>
            <w:r>
              <w:rPr>
                <w:rFonts w:ascii="Arial" w:hAnsi="Arial" w:cs="Arial"/>
                <w:bCs/>
                <w:sz w:val="16"/>
                <w:szCs w:val="16"/>
              </w:rPr>
              <w:t>0,00</w:t>
            </w:r>
          </w:p>
        </w:tc>
        <w:tc>
          <w:tcPr>
            <w:tcW w:w="769" w:type="dxa"/>
            <w:tcBorders>
              <w:top w:val="nil"/>
              <w:left w:val="nil"/>
              <w:bottom w:val="single" w:sz="4" w:space="0" w:color="auto"/>
              <w:right w:val="single" w:sz="4" w:space="0" w:color="auto"/>
            </w:tcBorders>
            <w:shd w:val="clear" w:color="auto" w:fill="auto"/>
            <w:vAlign w:val="center"/>
          </w:tcPr>
          <w:p w:rsidR="002F40AC" w:rsidRDefault="002F40AC" w:rsidP="000A783E">
            <w:pPr>
              <w:jc w:val="center"/>
              <w:rPr>
                <w:rFonts w:ascii="Arial" w:hAnsi="Arial" w:cs="Arial"/>
                <w:bCs/>
                <w:sz w:val="16"/>
                <w:szCs w:val="16"/>
              </w:rPr>
            </w:pPr>
            <w:r>
              <w:rPr>
                <w:rFonts w:ascii="Arial" w:hAnsi="Arial" w:cs="Arial"/>
                <w:bCs/>
                <w:sz w:val="16"/>
                <w:szCs w:val="16"/>
              </w:rPr>
              <w:t>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74</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410255,70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406990,75</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99,2</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 </w:t>
            </w:r>
            <w:r>
              <w:rPr>
                <w:rFonts w:ascii="Arial" w:hAnsi="Arial" w:cs="Arial"/>
                <w:color w:val="000000"/>
                <w:sz w:val="16"/>
                <w:szCs w:val="16"/>
              </w:rPr>
              <w:t>75</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8310010</w:t>
            </w:r>
            <w:r>
              <w:rPr>
                <w:rFonts w:ascii="Arial" w:hAnsi="Arial" w:cs="Arial"/>
                <w:color w:val="000000"/>
                <w:sz w:val="16"/>
                <w:szCs w:val="16"/>
              </w:rPr>
              <w:t>38</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10565,87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10565,87</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 </w:t>
            </w:r>
            <w:r>
              <w:rPr>
                <w:rFonts w:ascii="Arial" w:hAnsi="Arial" w:cs="Arial"/>
                <w:color w:val="000000"/>
                <w:sz w:val="16"/>
                <w:szCs w:val="16"/>
              </w:rPr>
              <w:t>76</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8310010</w:t>
            </w:r>
            <w:r>
              <w:rPr>
                <w:rFonts w:ascii="Arial" w:hAnsi="Arial" w:cs="Arial"/>
                <w:color w:val="000000"/>
                <w:sz w:val="16"/>
                <w:szCs w:val="16"/>
              </w:rPr>
              <w:t>38</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3190,90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3190,90</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78</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621344,43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570509,69</w:t>
            </w:r>
          </w:p>
        </w:tc>
        <w:tc>
          <w:tcPr>
            <w:tcW w:w="769" w:type="dxa"/>
            <w:tcBorders>
              <w:top w:val="nil"/>
              <w:left w:val="nil"/>
              <w:bottom w:val="single" w:sz="4" w:space="0" w:color="auto"/>
              <w:right w:val="single" w:sz="4" w:space="0" w:color="auto"/>
            </w:tcBorders>
            <w:shd w:val="clear" w:color="auto" w:fill="auto"/>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91,82</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79</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621344,43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570509,69</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91,82</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80</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621344,43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570509,69</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91,82</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81</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Иные бюджетные ассигнования</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800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4" w:space="0" w:color="auto"/>
              <w:right w:val="single" w:sz="4" w:space="0" w:color="auto"/>
            </w:tcBorders>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36200,00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31727,77</w:t>
            </w:r>
          </w:p>
        </w:tc>
        <w:tc>
          <w:tcPr>
            <w:tcW w:w="769" w:type="dxa"/>
            <w:tcBorders>
              <w:top w:val="nil"/>
              <w:left w:val="nil"/>
              <w:bottom w:val="single" w:sz="4" w:space="0" w:color="auto"/>
              <w:right w:val="single" w:sz="4" w:space="0" w:color="auto"/>
            </w:tcBorders>
            <w:shd w:val="clear" w:color="auto" w:fill="auto"/>
            <w:vAlign w:val="center"/>
            <w:hideMark/>
          </w:tcPr>
          <w:p w:rsidR="002F40AC" w:rsidRPr="00E73084" w:rsidRDefault="002F40AC" w:rsidP="000A783E">
            <w:pPr>
              <w:jc w:val="center"/>
              <w:rPr>
                <w:rFonts w:ascii="Arial" w:hAnsi="Arial" w:cs="Arial"/>
                <w:b/>
                <w:bCs/>
                <w:sz w:val="16"/>
                <w:szCs w:val="16"/>
              </w:rPr>
            </w:pPr>
            <w:r w:rsidRPr="00E73084">
              <w:rPr>
                <w:rFonts w:ascii="Arial" w:hAnsi="Arial" w:cs="Arial"/>
                <w:b/>
                <w:bCs/>
                <w:sz w:val="16"/>
                <w:szCs w:val="16"/>
              </w:rPr>
              <w:t>87,65</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82</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Уплата прочих налогов, сборов и иных платежей</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850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36200,00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31727,77</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87,65</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83</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Уплата прочих налогов, сборов</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8310000210</w:t>
            </w:r>
            <w:r w:rsidRPr="005B0B9C">
              <w:rPr>
                <w:rFonts w:ascii="Arial" w:hAnsi="Arial" w:cs="Arial"/>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852</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4000,00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1393,00</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34,83</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84</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bCs/>
                <w:color w:val="000000"/>
                <w:sz w:val="16"/>
                <w:szCs w:val="16"/>
              </w:rPr>
              <w:t>Уплата иных платежей</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853</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32200,00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30334,77</w:t>
            </w:r>
          </w:p>
        </w:tc>
        <w:tc>
          <w:tcPr>
            <w:tcW w:w="769" w:type="dxa"/>
            <w:tcBorders>
              <w:top w:val="nil"/>
              <w:left w:val="nil"/>
              <w:bottom w:val="single" w:sz="4" w:space="0" w:color="auto"/>
              <w:right w:val="single" w:sz="4" w:space="0" w:color="auto"/>
            </w:tcBorders>
            <w:shd w:val="clear" w:color="auto" w:fill="auto"/>
            <w:vAlign w:val="center"/>
            <w:hideMark/>
          </w:tcPr>
          <w:p w:rsidR="002F40AC" w:rsidRDefault="002F40AC" w:rsidP="000A783E">
            <w:pPr>
              <w:jc w:val="center"/>
              <w:rPr>
                <w:rFonts w:ascii="Arial" w:hAnsi="Arial" w:cs="Arial"/>
                <w:bCs/>
                <w:sz w:val="16"/>
                <w:szCs w:val="16"/>
              </w:rPr>
            </w:pPr>
            <w:r>
              <w:rPr>
                <w:rFonts w:ascii="Arial" w:hAnsi="Arial" w:cs="Arial"/>
                <w:bCs/>
                <w:sz w:val="16"/>
                <w:szCs w:val="16"/>
              </w:rPr>
              <w:t>94,21</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85</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обеспечение деятельности подведомственных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8000000000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color w:val="000000"/>
                <w:sz w:val="16"/>
                <w:szCs w:val="16"/>
              </w:rPr>
            </w:pPr>
            <w:r w:rsidRPr="005B0B9C">
              <w:rPr>
                <w:rFonts w:ascii="Arial" w:hAnsi="Arial" w:cs="Arial"/>
                <w:b/>
                <w:bCs/>
                <w:color w:val="000000"/>
                <w:sz w:val="16"/>
                <w:szCs w:val="16"/>
              </w:rPr>
              <w:t>1</w:t>
            </w:r>
            <w:r>
              <w:rPr>
                <w:rFonts w:ascii="Arial" w:hAnsi="Arial" w:cs="Arial"/>
                <w:b/>
                <w:bCs/>
                <w:color w:val="000000"/>
                <w:sz w:val="16"/>
                <w:szCs w:val="16"/>
              </w:rPr>
              <w:t>3</w:t>
            </w:r>
            <w:r w:rsidRPr="005B0B9C">
              <w:rPr>
                <w:rFonts w:ascii="Arial" w:hAnsi="Arial" w:cs="Arial"/>
                <w:b/>
                <w:bCs/>
                <w:color w:val="000000"/>
                <w:sz w:val="16"/>
                <w:szCs w:val="16"/>
              </w:rPr>
              <w:t>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color w:val="000000"/>
                <w:sz w:val="16"/>
                <w:szCs w:val="16"/>
              </w:rPr>
            </w:pPr>
            <w:r w:rsidRPr="005B0B9C">
              <w:rPr>
                <w:rFonts w:ascii="Arial" w:hAnsi="Arial" w:cs="Arial"/>
                <w:b/>
                <w:bCs/>
                <w:color w:val="000000"/>
                <w:sz w:val="16"/>
                <w:szCs w:val="16"/>
              </w:rPr>
              <w:t>1</w:t>
            </w:r>
            <w:r>
              <w:rPr>
                <w:rFonts w:ascii="Arial" w:hAnsi="Arial" w:cs="Arial"/>
                <w:b/>
                <w:bCs/>
                <w:color w:val="000000"/>
                <w:sz w:val="16"/>
                <w:szCs w:val="16"/>
              </w:rPr>
              <w:t>3</w:t>
            </w:r>
            <w:r w:rsidRPr="005B0B9C">
              <w:rPr>
                <w:rFonts w:ascii="Arial" w:hAnsi="Arial" w:cs="Arial"/>
                <w:b/>
                <w:bCs/>
                <w:color w:val="000000"/>
                <w:sz w:val="16"/>
                <w:szCs w:val="16"/>
              </w:rPr>
              <w:t>00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86</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обеспечение деятельности подведомственных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8310000000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color w:val="000000"/>
                <w:sz w:val="16"/>
                <w:szCs w:val="16"/>
              </w:rPr>
            </w:pPr>
            <w:r w:rsidRPr="005B0B9C">
              <w:rPr>
                <w:rFonts w:ascii="Arial" w:hAnsi="Arial" w:cs="Arial"/>
                <w:b/>
                <w:bCs/>
                <w:color w:val="000000"/>
                <w:sz w:val="16"/>
                <w:szCs w:val="16"/>
              </w:rPr>
              <w:t>1</w:t>
            </w:r>
            <w:r>
              <w:rPr>
                <w:rFonts w:ascii="Arial" w:hAnsi="Arial" w:cs="Arial"/>
                <w:b/>
                <w:bCs/>
                <w:color w:val="000000"/>
                <w:sz w:val="16"/>
                <w:szCs w:val="16"/>
              </w:rPr>
              <w:t>3</w:t>
            </w:r>
            <w:r w:rsidRPr="005B0B9C">
              <w:rPr>
                <w:rFonts w:ascii="Arial" w:hAnsi="Arial" w:cs="Arial"/>
                <w:b/>
                <w:bCs/>
                <w:color w:val="000000"/>
                <w:sz w:val="16"/>
                <w:szCs w:val="16"/>
              </w:rPr>
              <w:t>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color w:val="000000"/>
                <w:sz w:val="16"/>
                <w:szCs w:val="16"/>
              </w:rPr>
            </w:pPr>
            <w:r w:rsidRPr="005B0B9C">
              <w:rPr>
                <w:rFonts w:ascii="Arial" w:hAnsi="Arial" w:cs="Arial"/>
                <w:b/>
                <w:bCs/>
                <w:color w:val="000000"/>
                <w:sz w:val="16"/>
                <w:szCs w:val="16"/>
              </w:rPr>
              <w:t>1</w:t>
            </w:r>
            <w:r>
              <w:rPr>
                <w:rFonts w:ascii="Arial" w:hAnsi="Arial" w:cs="Arial"/>
                <w:b/>
                <w:bCs/>
                <w:color w:val="000000"/>
                <w:sz w:val="16"/>
                <w:szCs w:val="16"/>
              </w:rPr>
              <w:t>3</w:t>
            </w:r>
            <w:r w:rsidRPr="005B0B9C">
              <w:rPr>
                <w:rFonts w:ascii="Arial" w:hAnsi="Arial" w:cs="Arial"/>
                <w:b/>
                <w:bCs/>
                <w:color w:val="000000"/>
                <w:sz w:val="16"/>
                <w:szCs w:val="16"/>
              </w:rPr>
              <w:t>00</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2F40AC" w:rsidRPr="00E73084"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E73084" w:rsidRDefault="002F40AC" w:rsidP="000A783E">
            <w:pPr>
              <w:jc w:val="center"/>
              <w:rPr>
                <w:rFonts w:ascii="Arial" w:hAnsi="Arial" w:cs="Arial"/>
                <w:color w:val="000000"/>
                <w:sz w:val="16"/>
                <w:szCs w:val="16"/>
              </w:rPr>
            </w:pPr>
            <w:r w:rsidRPr="00E73084">
              <w:rPr>
                <w:rFonts w:ascii="Arial" w:hAnsi="Arial" w:cs="Arial"/>
                <w:color w:val="000000"/>
                <w:sz w:val="16"/>
                <w:szCs w:val="16"/>
              </w:rPr>
              <w:t>87</w:t>
            </w:r>
          </w:p>
        </w:tc>
        <w:tc>
          <w:tcPr>
            <w:tcW w:w="4537"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rPr>
                <w:rFonts w:ascii="Arial" w:hAnsi="Arial" w:cs="Arial"/>
                <w:bCs/>
                <w:color w:val="000000"/>
                <w:sz w:val="16"/>
                <w:szCs w:val="16"/>
              </w:rPr>
            </w:pPr>
            <w:r w:rsidRPr="00E73084">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center"/>
              <w:rPr>
                <w:rFonts w:ascii="Arial" w:hAnsi="Arial" w:cs="Arial"/>
                <w:bCs/>
                <w:color w:val="000000"/>
                <w:sz w:val="16"/>
                <w:szCs w:val="16"/>
              </w:rPr>
            </w:pPr>
            <w:r w:rsidRPr="00E73084">
              <w:rPr>
                <w:rFonts w:ascii="Arial" w:hAnsi="Arial" w:cs="Arial"/>
                <w:bCs/>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center"/>
              <w:rPr>
                <w:rFonts w:ascii="Arial" w:hAnsi="Arial" w:cs="Arial"/>
                <w:bCs/>
                <w:color w:val="000000"/>
                <w:sz w:val="16"/>
                <w:szCs w:val="16"/>
              </w:rPr>
            </w:pPr>
            <w:r w:rsidRPr="00E73084">
              <w:rPr>
                <w:rFonts w:ascii="Arial" w:hAnsi="Arial" w:cs="Arial"/>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center"/>
              <w:rPr>
                <w:rFonts w:ascii="Arial" w:hAnsi="Arial" w:cs="Arial"/>
                <w:bCs/>
                <w:color w:val="000000"/>
                <w:sz w:val="16"/>
                <w:szCs w:val="16"/>
              </w:rPr>
            </w:pPr>
            <w:r w:rsidRPr="00E73084">
              <w:rPr>
                <w:rFonts w:ascii="Arial" w:hAnsi="Arial" w:cs="Arial"/>
                <w:bCs/>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right"/>
              <w:rPr>
                <w:rFonts w:ascii="Arial" w:hAnsi="Arial" w:cs="Arial"/>
                <w:bCs/>
                <w:color w:val="000000"/>
                <w:sz w:val="16"/>
                <w:szCs w:val="16"/>
              </w:rPr>
            </w:pPr>
            <w:r w:rsidRPr="00E73084">
              <w:rPr>
                <w:rFonts w:ascii="Arial" w:hAnsi="Arial" w:cs="Arial"/>
                <w:bCs/>
                <w:color w:val="000000"/>
                <w:sz w:val="16"/>
                <w:szCs w:val="16"/>
              </w:rPr>
              <w:t>1300</w:t>
            </w:r>
          </w:p>
        </w:tc>
        <w:tc>
          <w:tcPr>
            <w:tcW w:w="1134"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right"/>
              <w:rPr>
                <w:rFonts w:ascii="Arial" w:hAnsi="Arial" w:cs="Arial"/>
                <w:bCs/>
                <w:color w:val="000000"/>
                <w:sz w:val="16"/>
                <w:szCs w:val="16"/>
              </w:rPr>
            </w:pPr>
            <w:r w:rsidRPr="00E73084">
              <w:rPr>
                <w:rFonts w:ascii="Arial" w:hAnsi="Arial" w:cs="Arial"/>
                <w:bCs/>
                <w:color w:val="000000"/>
                <w:sz w:val="16"/>
                <w:szCs w:val="16"/>
              </w:rPr>
              <w:t>1300</w:t>
            </w:r>
          </w:p>
        </w:tc>
        <w:tc>
          <w:tcPr>
            <w:tcW w:w="769"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right"/>
              <w:rPr>
                <w:rFonts w:ascii="Arial" w:hAnsi="Arial" w:cs="Arial"/>
                <w:bCs/>
                <w:i/>
                <w:iCs/>
                <w:color w:val="000000"/>
                <w:sz w:val="16"/>
                <w:szCs w:val="16"/>
              </w:rPr>
            </w:pPr>
            <w:r w:rsidRPr="00E73084">
              <w:rPr>
                <w:rFonts w:ascii="Arial" w:hAnsi="Arial" w:cs="Arial"/>
                <w:bCs/>
                <w:i/>
                <w:iCs/>
                <w:color w:val="000000"/>
                <w:sz w:val="16"/>
                <w:szCs w:val="16"/>
              </w:rPr>
              <w:t>100,00</w:t>
            </w:r>
          </w:p>
        </w:tc>
      </w:tr>
      <w:tr w:rsidR="002F40AC" w:rsidRPr="00E73084"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E73084" w:rsidRDefault="002F40AC" w:rsidP="000A783E">
            <w:pPr>
              <w:jc w:val="center"/>
              <w:rPr>
                <w:rFonts w:ascii="Arial" w:hAnsi="Arial" w:cs="Arial"/>
                <w:color w:val="000000"/>
                <w:sz w:val="16"/>
                <w:szCs w:val="16"/>
              </w:rPr>
            </w:pPr>
            <w:r w:rsidRPr="00E73084">
              <w:rPr>
                <w:rFonts w:ascii="Arial" w:hAnsi="Arial" w:cs="Arial"/>
                <w:color w:val="000000"/>
                <w:sz w:val="16"/>
                <w:szCs w:val="16"/>
              </w:rPr>
              <w:lastRenderedPageBreak/>
              <w:t>88</w:t>
            </w:r>
          </w:p>
        </w:tc>
        <w:tc>
          <w:tcPr>
            <w:tcW w:w="4537"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rPr>
                <w:rFonts w:ascii="Arial" w:hAnsi="Arial" w:cs="Arial"/>
                <w:color w:val="000000"/>
                <w:sz w:val="16"/>
                <w:szCs w:val="16"/>
              </w:rPr>
            </w:pPr>
            <w:r w:rsidRPr="00E73084">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center"/>
              <w:rPr>
                <w:rFonts w:ascii="Arial" w:hAnsi="Arial" w:cs="Arial"/>
                <w:bCs/>
                <w:color w:val="000000"/>
                <w:sz w:val="16"/>
                <w:szCs w:val="16"/>
              </w:rPr>
            </w:pPr>
            <w:r w:rsidRPr="00E73084">
              <w:rPr>
                <w:rFonts w:ascii="Arial" w:hAnsi="Arial" w:cs="Arial"/>
                <w:bCs/>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center"/>
              <w:rPr>
                <w:rFonts w:ascii="Arial" w:hAnsi="Arial" w:cs="Arial"/>
                <w:bCs/>
                <w:color w:val="000000"/>
                <w:sz w:val="16"/>
                <w:szCs w:val="16"/>
              </w:rPr>
            </w:pPr>
            <w:r w:rsidRPr="00E73084">
              <w:rPr>
                <w:rFonts w:ascii="Arial" w:hAnsi="Arial" w:cs="Arial"/>
                <w:bCs/>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center"/>
              <w:rPr>
                <w:rFonts w:ascii="Arial" w:hAnsi="Arial" w:cs="Arial"/>
                <w:bCs/>
                <w:color w:val="000000"/>
                <w:sz w:val="16"/>
                <w:szCs w:val="16"/>
              </w:rPr>
            </w:pPr>
            <w:r w:rsidRPr="00E73084">
              <w:rPr>
                <w:rFonts w:ascii="Arial" w:hAnsi="Arial" w:cs="Arial"/>
                <w:bCs/>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right"/>
              <w:rPr>
                <w:rFonts w:ascii="Arial" w:hAnsi="Arial" w:cs="Arial"/>
                <w:bCs/>
                <w:color w:val="000000"/>
                <w:sz w:val="16"/>
                <w:szCs w:val="16"/>
              </w:rPr>
            </w:pPr>
            <w:r w:rsidRPr="00E73084">
              <w:rPr>
                <w:rFonts w:ascii="Arial" w:hAnsi="Arial" w:cs="Arial"/>
                <w:bCs/>
                <w:color w:val="000000"/>
                <w:sz w:val="16"/>
                <w:szCs w:val="16"/>
              </w:rPr>
              <w:t>1300</w:t>
            </w:r>
          </w:p>
        </w:tc>
        <w:tc>
          <w:tcPr>
            <w:tcW w:w="1134"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right"/>
              <w:rPr>
                <w:rFonts w:ascii="Arial" w:hAnsi="Arial" w:cs="Arial"/>
                <w:bCs/>
                <w:color w:val="000000"/>
                <w:sz w:val="16"/>
                <w:szCs w:val="16"/>
              </w:rPr>
            </w:pPr>
            <w:r w:rsidRPr="00E73084">
              <w:rPr>
                <w:rFonts w:ascii="Arial" w:hAnsi="Arial" w:cs="Arial"/>
                <w:bCs/>
                <w:color w:val="000000"/>
                <w:sz w:val="16"/>
                <w:szCs w:val="16"/>
              </w:rPr>
              <w:t>1300</w:t>
            </w:r>
          </w:p>
        </w:tc>
        <w:tc>
          <w:tcPr>
            <w:tcW w:w="769"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right"/>
              <w:rPr>
                <w:rFonts w:ascii="Arial" w:hAnsi="Arial" w:cs="Arial"/>
                <w:bCs/>
                <w:i/>
                <w:iCs/>
                <w:color w:val="000000"/>
                <w:sz w:val="16"/>
                <w:szCs w:val="16"/>
              </w:rPr>
            </w:pPr>
            <w:r w:rsidRPr="00E73084">
              <w:rPr>
                <w:rFonts w:ascii="Arial" w:hAnsi="Arial" w:cs="Arial"/>
                <w:bCs/>
                <w:i/>
                <w:iCs/>
                <w:color w:val="000000"/>
                <w:sz w:val="16"/>
                <w:szCs w:val="16"/>
              </w:rPr>
              <w:t>100,00</w:t>
            </w:r>
          </w:p>
        </w:tc>
      </w:tr>
      <w:tr w:rsidR="002F40AC" w:rsidRPr="00E73084"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E73084" w:rsidRDefault="002F40AC" w:rsidP="000A783E">
            <w:pPr>
              <w:jc w:val="center"/>
              <w:rPr>
                <w:rFonts w:ascii="Arial" w:hAnsi="Arial" w:cs="Arial"/>
                <w:color w:val="000000"/>
                <w:sz w:val="16"/>
                <w:szCs w:val="16"/>
              </w:rPr>
            </w:pPr>
            <w:r w:rsidRPr="00E73084">
              <w:rPr>
                <w:rFonts w:ascii="Arial" w:hAnsi="Arial" w:cs="Arial"/>
                <w:color w:val="000000"/>
                <w:sz w:val="16"/>
                <w:szCs w:val="16"/>
              </w:rPr>
              <w:t>89</w:t>
            </w:r>
          </w:p>
        </w:tc>
        <w:tc>
          <w:tcPr>
            <w:tcW w:w="4537"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rPr>
                <w:rFonts w:ascii="Arial" w:hAnsi="Arial" w:cs="Arial"/>
                <w:color w:val="000000"/>
                <w:sz w:val="16"/>
                <w:szCs w:val="16"/>
              </w:rPr>
            </w:pPr>
            <w:r w:rsidRPr="00E73084">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center"/>
              <w:rPr>
                <w:rFonts w:ascii="Arial" w:hAnsi="Arial" w:cs="Arial"/>
                <w:color w:val="000000"/>
                <w:sz w:val="16"/>
                <w:szCs w:val="16"/>
              </w:rPr>
            </w:pPr>
            <w:r w:rsidRPr="00E73084">
              <w:rPr>
                <w:rFonts w:ascii="Arial" w:hAnsi="Arial" w:cs="Arial"/>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center"/>
              <w:rPr>
                <w:rFonts w:ascii="Arial" w:hAnsi="Arial" w:cs="Arial"/>
                <w:color w:val="000000"/>
                <w:sz w:val="16"/>
                <w:szCs w:val="16"/>
              </w:rPr>
            </w:pPr>
            <w:r w:rsidRPr="00E73084">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center"/>
              <w:rPr>
                <w:rFonts w:ascii="Arial" w:hAnsi="Arial" w:cs="Arial"/>
                <w:color w:val="000000"/>
                <w:sz w:val="16"/>
                <w:szCs w:val="16"/>
              </w:rPr>
            </w:pPr>
            <w:r w:rsidRPr="00E73084">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right"/>
              <w:rPr>
                <w:rFonts w:ascii="Arial" w:hAnsi="Arial" w:cs="Arial"/>
                <w:bCs/>
                <w:color w:val="000000"/>
                <w:sz w:val="16"/>
                <w:szCs w:val="16"/>
              </w:rPr>
            </w:pPr>
            <w:r w:rsidRPr="00E73084">
              <w:rPr>
                <w:rFonts w:ascii="Arial" w:hAnsi="Arial" w:cs="Arial"/>
                <w:bCs/>
                <w:color w:val="000000"/>
                <w:sz w:val="16"/>
                <w:szCs w:val="16"/>
              </w:rPr>
              <w:t>1300</w:t>
            </w:r>
          </w:p>
        </w:tc>
        <w:tc>
          <w:tcPr>
            <w:tcW w:w="1134"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right"/>
              <w:rPr>
                <w:rFonts w:ascii="Arial" w:hAnsi="Arial" w:cs="Arial"/>
                <w:bCs/>
                <w:color w:val="000000"/>
                <w:sz w:val="16"/>
                <w:szCs w:val="16"/>
              </w:rPr>
            </w:pPr>
            <w:r w:rsidRPr="00E73084">
              <w:rPr>
                <w:rFonts w:ascii="Arial" w:hAnsi="Arial" w:cs="Arial"/>
                <w:bCs/>
                <w:color w:val="000000"/>
                <w:sz w:val="16"/>
                <w:szCs w:val="16"/>
              </w:rPr>
              <w:t>1300</w:t>
            </w:r>
          </w:p>
        </w:tc>
        <w:tc>
          <w:tcPr>
            <w:tcW w:w="769" w:type="dxa"/>
            <w:tcBorders>
              <w:top w:val="nil"/>
              <w:left w:val="nil"/>
              <w:bottom w:val="single" w:sz="8" w:space="0" w:color="auto"/>
              <w:right w:val="single" w:sz="8" w:space="0" w:color="auto"/>
            </w:tcBorders>
            <w:shd w:val="clear" w:color="auto" w:fill="auto"/>
            <w:vAlign w:val="center"/>
            <w:hideMark/>
          </w:tcPr>
          <w:p w:rsidR="002F40AC" w:rsidRPr="00E73084" w:rsidRDefault="002F40AC" w:rsidP="000A783E">
            <w:pPr>
              <w:jc w:val="right"/>
              <w:rPr>
                <w:rFonts w:ascii="Arial" w:hAnsi="Arial" w:cs="Arial"/>
                <w:bCs/>
                <w:i/>
                <w:iCs/>
                <w:color w:val="000000"/>
                <w:sz w:val="16"/>
                <w:szCs w:val="16"/>
              </w:rPr>
            </w:pPr>
            <w:r w:rsidRPr="00E73084">
              <w:rPr>
                <w:rFonts w:ascii="Arial" w:hAnsi="Arial" w:cs="Arial"/>
                <w:bCs/>
                <w:i/>
                <w:iCs/>
                <w:color w:val="000000"/>
                <w:sz w:val="16"/>
                <w:szCs w:val="16"/>
              </w:rPr>
              <w:t>100,00</w:t>
            </w:r>
          </w:p>
        </w:tc>
      </w:tr>
      <w:tr w:rsidR="002F40AC" w:rsidRPr="005B0B9C" w:rsidTr="000A783E">
        <w:trPr>
          <w:trHeight w:val="269"/>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95</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b/>
                <w:bCs/>
                <w:i/>
                <w:iCs/>
                <w:color w:val="000000"/>
                <w:sz w:val="16"/>
                <w:szCs w:val="16"/>
              </w:rPr>
            </w:pPr>
            <w:r w:rsidRPr="005B0B9C">
              <w:rPr>
                <w:rFonts w:ascii="Arial" w:hAnsi="Arial" w:cs="Arial"/>
                <w:b/>
                <w:bCs/>
                <w:i/>
                <w:iCs/>
                <w:color w:val="000000"/>
                <w:sz w:val="16"/>
                <w:szCs w:val="16"/>
              </w:rPr>
              <w:t>резервные фонды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8900000000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2F40AC" w:rsidRPr="005B0B9C" w:rsidTr="000A783E">
        <w:trPr>
          <w:trHeight w:val="189"/>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96</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i/>
                <w:iCs/>
                <w:color w:val="000000"/>
                <w:sz w:val="16"/>
                <w:szCs w:val="16"/>
              </w:rPr>
            </w:pPr>
            <w:r w:rsidRPr="005B0B9C">
              <w:rPr>
                <w:rFonts w:ascii="Arial" w:hAnsi="Arial" w:cs="Arial"/>
                <w:bCs/>
                <w:i/>
                <w:iCs/>
                <w:color w:val="000000"/>
                <w:sz w:val="16"/>
                <w:szCs w:val="16"/>
              </w:rPr>
              <w:t>резервные фонды</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i/>
                <w:iCs/>
                <w:color w:val="000000"/>
                <w:sz w:val="16"/>
                <w:szCs w:val="16"/>
              </w:rPr>
            </w:pPr>
            <w:r w:rsidRPr="005B0B9C">
              <w:rPr>
                <w:rFonts w:ascii="Arial" w:hAnsi="Arial" w:cs="Arial"/>
                <w:bCs/>
                <w:i/>
                <w:iCs/>
                <w:color w:val="000000"/>
                <w:sz w:val="16"/>
                <w:szCs w:val="16"/>
              </w:rPr>
              <w:t>8910000520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i/>
                <w:iCs/>
                <w:color w:val="000000"/>
                <w:sz w:val="16"/>
                <w:szCs w:val="16"/>
              </w:rPr>
            </w:pPr>
            <w:r w:rsidRPr="005B0B9C">
              <w:rPr>
                <w:rFonts w:ascii="Arial" w:hAnsi="Arial" w:cs="Arial"/>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i/>
                <w:iCs/>
                <w:color w:val="000000"/>
                <w:sz w:val="16"/>
                <w:szCs w:val="16"/>
              </w:rPr>
            </w:pPr>
            <w:r w:rsidRPr="005B0B9C">
              <w:rPr>
                <w:rFonts w:ascii="Arial" w:hAnsi="Arial" w:cs="Arial"/>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i/>
                <w:iCs/>
                <w:color w:val="000000"/>
                <w:sz w:val="16"/>
                <w:szCs w:val="16"/>
              </w:rPr>
            </w:pPr>
            <w:r w:rsidRPr="005B0B9C">
              <w:rPr>
                <w:rFonts w:ascii="Arial" w:hAnsi="Arial" w:cs="Arial"/>
                <w:bCs/>
                <w:i/>
                <w:iCs/>
                <w:color w:val="000000"/>
                <w:sz w:val="16"/>
                <w:szCs w:val="16"/>
              </w:rPr>
              <w:t>10000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i/>
                <w:iCs/>
                <w:color w:val="000000"/>
                <w:sz w:val="16"/>
                <w:szCs w:val="16"/>
              </w:rPr>
            </w:pPr>
            <w:r w:rsidRPr="005B0B9C">
              <w:rPr>
                <w:rFonts w:ascii="Arial" w:hAnsi="Arial" w:cs="Arial"/>
                <w:bCs/>
                <w:i/>
                <w:iCs/>
                <w:color w:val="000000"/>
                <w:sz w:val="16"/>
                <w:szCs w:val="16"/>
              </w:rPr>
              <w:t>-</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97</w:t>
            </w:r>
          </w:p>
        </w:tc>
        <w:tc>
          <w:tcPr>
            <w:tcW w:w="4537"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rPr>
                <w:rFonts w:ascii="Arial" w:hAnsi="Arial" w:cs="Arial"/>
                <w:color w:val="000000"/>
                <w:sz w:val="16"/>
                <w:szCs w:val="16"/>
              </w:rPr>
            </w:pPr>
            <w:r w:rsidRPr="005B0B9C">
              <w:rPr>
                <w:rFonts w:ascii="Arial" w:hAnsi="Arial" w:cs="Arial"/>
                <w:color w:val="000000"/>
                <w:sz w:val="16"/>
                <w:szCs w:val="16"/>
              </w:rPr>
              <w:t>Резервные средства</w:t>
            </w:r>
          </w:p>
        </w:tc>
        <w:tc>
          <w:tcPr>
            <w:tcW w:w="1275"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8910000520</w:t>
            </w:r>
          </w:p>
        </w:tc>
        <w:tc>
          <w:tcPr>
            <w:tcW w:w="70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870</w:t>
            </w:r>
          </w:p>
        </w:tc>
        <w:tc>
          <w:tcPr>
            <w:tcW w:w="81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center"/>
              <w:rPr>
                <w:rFonts w:ascii="Arial" w:hAnsi="Arial" w:cs="Arial"/>
                <w:color w:val="000000"/>
                <w:sz w:val="16"/>
                <w:szCs w:val="16"/>
              </w:rPr>
            </w:pPr>
            <w:r w:rsidRPr="005B0B9C">
              <w:rPr>
                <w:rFonts w:ascii="Arial" w:hAnsi="Arial" w:cs="Arial"/>
                <w:color w:val="000000"/>
                <w:sz w:val="16"/>
                <w:szCs w:val="16"/>
              </w:rPr>
              <w:t>111</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color w:val="000000"/>
                <w:sz w:val="16"/>
                <w:szCs w:val="16"/>
              </w:rPr>
            </w:pPr>
            <w:r w:rsidRPr="005B0B9C">
              <w:rPr>
                <w:rFonts w:ascii="Arial" w:hAnsi="Arial" w:cs="Arial"/>
                <w:bCs/>
                <w:color w:val="000000"/>
                <w:sz w:val="16"/>
                <w:szCs w:val="16"/>
              </w:rPr>
              <w:t>10000</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color w:val="000000"/>
                <w:sz w:val="16"/>
                <w:szCs w:val="16"/>
              </w:rPr>
            </w:pPr>
            <w:r w:rsidRPr="005B0B9C">
              <w:rPr>
                <w:rFonts w:ascii="Arial" w:hAnsi="Arial" w:cs="Arial"/>
                <w:bCs/>
                <w:color w:val="000000"/>
                <w:sz w:val="16"/>
                <w:szCs w:val="16"/>
              </w:rPr>
              <w:t>-</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2F40AC" w:rsidRPr="005B0B9C" w:rsidTr="000A783E">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tcPr>
          <w:p w:rsidR="002F40AC" w:rsidRPr="005B0B9C" w:rsidRDefault="002F40AC" w:rsidP="000A783E">
            <w:pPr>
              <w:jc w:val="center"/>
              <w:rPr>
                <w:rFonts w:ascii="Arial" w:hAnsi="Arial" w:cs="Arial"/>
                <w:color w:val="000000"/>
                <w:sz w:val="16"/>
                <w:szCs w:val="16"/>
              </w:rPr>
            </w:pPr>
            <w:r>
              <w:rPr>
                <w:rFonts w:ascii="Arial" w:hAnsi="Arial" w:cs="Arial"/>
                <w:color w:val="000000"/>
                <w:sz w:val="16"/>
                <w:szCs w:val="16"/>
              </w:rPr>
              <w:t>98</w:t>
            </w:r>
          </w:p>
        </w:tc>
        <w:tc>
          <w:tcPr>
            <w:tcW w:w="4537"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rPr>
                <w:rFonts w:ascii="Arial" w:hAnsi="Arial" w:cs="Arial"/>
                <w:b/>
                <w:bCs/>
                <w:color w:val="000000"/>
                <w:sz w:val="16"/>
                <w:szCs w:val="16"/>
              </w:rPr>
            </w:pPr>
            <w:r w:rsidRPr="005B0B9C">
              <w:rPr>
                <w:rFonts w:ascii="Arial" w:hAnsi="Arial" w:cs="Arial"/>
                <w:b/>
                <w:bCs/>
                <w:color w:val="000000"/>
                <w:sz w:val="16"/>
                <w:szCs w:val="16"/>
              </w:rPr>
              <w:t>ВСЕГО:</w:t>
            </w:r>
          </w:p>
        </w:tc>
        <w:tc>
          <w:tcPr>
            <w:tcW w:w="1275"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noWrap/>
            <w:vAlign w:val="center"/>
            <w:hideMark/>
          </w:tcPr>
          <w:p w:rsidR="002F40AC" w:rsidRPr="005B0B9C" w:rsidRDefault="002F40AC" w:rsidP="000A783E">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color w:val="000000"/>
                <w:sz w:val="16"/>
                <w:szCs w:val="16"/>
              </w:rPr>
            </w:pPr>
            <w:r>
              <w:rPr>
                <w:rFonts w:ascii="Arial" w:hAnsi="Arial" w:cs="Arial"/>
                <w:b/>
                <w:bCs/>
                <w:color w:val="000000"/>
                <w:sz w:val="16"/>
                <w:szCs w:val="16"/>
              </w:rPr>
              <w:t>7091539,11</w:t>
            </w:r>
          </w:p>
        </w:tc>
        <w:tc>
          <w:tcPr>
            <w:tcW w:w="1134"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color w:val="000000"/>
                <w:sz w:val="16"/>
                <w:szCs w:val="16"/>
              </w:rPr>
            </w:pPr>
            <w:r>
              <w:rPr>
                <w:rFonts w:ascii="Arial" w:hAnsi="Arial" w:cs="Arial"/>
                <w:b/>
                <w:bCs/>
                <w:color w:val="000000"/>
                <w:sz w:val="16"/>
                <w:szCs w:val="16"/>
              </w:rPr>
              <w:t>6834202,75</w:t>
            </w:r>
          </w:p>
        </w:tc>
        <w:tc>
          <w:tcPr>
            <w:tcW w:w="769" w:type="dxa"/>
            <w:tcBorders>
              <w:top w:val="nil"/>
              <w:left w:val="nil"/>
              <w:bottom w:val="single" w:sz="8" w:space="0" w:color="auto"/>
              <w:right w:val="single" w:sz="8" w:space="0" w:color="auto"/>
            </w:tcBorders>
            <w:shd w:val="clear" w:color="auto" w:fill="auto"/>
            <w:vAlign w:val="center"/>
            <w:hideMark/>
          </w:tcPr>
          <w:p w:rsidR="002F40AC" w:rsidRPr="005B0B9C" w:rsidRDefault="002F40AC" w:rsidP="000A783E">
            <w:pPr>
              <w:jc w:val="right"/>
              <w:rPr>
                <w:rFonts w:ascii="Arial" w:hAnsi="Arial" w:cs="Arial"/>
                <w:b/>
                <w:bCs/>
                <w:i/>
                <w:iCs/>
                <w:color w:val="000000"/>
                <w:sz w:val="16"/>
                <w:szCs w:val="16"/>
              </w:rPr>
            </w:pPr>
            <w:r>
              <w:rPr>
                <w:rFonts w:ascii="Arial" w:hAnsi="Arial" w:cs="Arial"/>
                <w:b/>
                <w:bCs/>
                <w:i/>
                <w:iCs/>
                <w:color w:val="000000"/>
                <w:sz w:val="16"/>
                <w:szCs w:val="16"/>
              </w:rPr>
              <w:t>96,37</w:t>
            </w:r>
          </w:p>
        </w:tc>
      </w:tr>
    </w:tbl>
    <w:p w:rsidR="002F40AC" w:rsidRDefault="002F40AC" w:rsidP="002F40AC">
      <w:pPr>
        <w:shd w:val="clear" w:color="auto" w:fill="FFFFFF"/>
        <w:spacing w:line="269" w:lineRule="exact"/>
        <w:rPr>
          <w:color w:val="000000"/>
          <w:spacing w:val="-10"/>
        </w:rPr>
      </w:pPr>
    </w:p>
    <w:p w:rsidR="002F40AC" w:rsidRPr="002F40AC" w:rsidRDefault="002F40AC" w:rsidP="002F40AC">
      <w:pPr>
        <w:shd w:val="clear" w:color="auto" w:fill="FFFFFF"/>
        <w:spacing w:line="269" w:lineRule="exact"/>
        <w:jc w:val="right"/>
        <w:rPr>
          <w:color w:val="000000"/>
          <w:spacing w:val="-10"/>
          <w:sz w:val="20"/>
          <w:szCs w:val="20"/>
        </w:rPr>
      </w:pPr>
    </w:p>
    <w:p w:rsidR="002F40AC" w:rsidRPr="002F40AC" w:rsidRDefault="002F40AC" w:rsidP="002F40AC">
      <w:pPr>
        <w:shd w:val="clear" w:color="auto" w:fill="FFFFFF"/>
        <w:spacing w:line="269" w:lineRule="exact"/>
        <w:jc w:val="right"/>
        <w:rPr>
          <w:color w:val="000000"/>
          <w:spacing w:val="-10"/>
          <w:sz w:val="20"/>
          <w:szCs w:val="20"/>
        </w:rPr>
      </w:pPr>
      <w:r w:rsidRPr="002F40AC">
        <w:rPr>
          <w:color w:val="000000"/>
          <w:spacing w:val="-10"/>
          <w:sz w:val="20"/>
          <w:szCs w:val="20"/>
        </w:rPr>
        <w:t>Приложение № 6</w:t>
      </w:r>
    </w:p>
    <w:p w:rsidR="002F40AC" w:rsidRPr="002F40AC" w:rsidRDefault="002F40AC" w:rsidP="002F40AC">
      <w:pPr>
        <w:shd w:val="clear" w:color="auto" w:fill="FFFFFF"/>
        <w:spacing w:line="269" w:lineRule="exact"/>
        <w:jc w:val="right"/>
        <w:rPr>
          <w:color w:val="000000"/>
          <w:spacing w:val="-10"/>
          <w:sz w:val="20"/>
          <w:szCs w:val="20"/>
        </w:rPr>
      </w:pPr>
      <w:r w:rsidRPr="002F40AC">
        <w:rPr>
          <w:color w:val="000000"/>
          <w:spacing w:val="-10"/>
          <w:sz w:val="20"/>
          <w:szCs w:val="20"/>
        </w:rPr>
        <w:t>к решению Совета депутатов</w:t>
      </w:r>
    </w:p>
    <w:p w:rsidR="002F40AC" w:rsidRPr="002F40AC" w:rsidRDefault="002F40AC" w:rsidP="002F40AC">
      <w:pPr>
        <w:shd w:val="clear" w:color="auto" w:fill="FFFFFF"/>
        <w:spacing w:line="269" w:lineRule="exact"/>
        <w:jc w:val="right"/>
        <w:rPr>
          <w:color w:val="000000"/>
          <w:spacing w:val="-10"/>
          <w:sz w:val="20"/>
          <w:szCs w:val="20"/>
        </w:rPr>
      </w:pPr>
      <w:r w:rsidRPr="002F40AC">
        <w:rPr>
          <w:color w:val="000000"/>
          <w:spacing w:val="-18"/>
          <w:sz w:val="20"/>
          <w:szCs w:val="20"/>
        </w:rPr>
        <w:t>от</w:t>
      </w:r>
      <w:r w:rsidRPr="002F40AC">
        <w:rPr>
          <w:sz w:val="20"/>
          <w:szCs w:val="20"/>
        </w:rPr>
        <w:t xml:space="preserve">  29.04.2020 </w:t>
      </w:r>
      <w:r w:rsidRPr="002F40AC">
        <w:rPr>
          <w:color w:val="000000"/>
          <w:spacing w:val="-18"/>
          <w:sz w:val="20"/>
          <w:szCs w:val="20"/>
        </w:rPr>
        <w:t xml:space="preserve">№ </w:t>
      </w:r>
      <w:r w:rsidRPr="002F40AC">
        <w:rPr>
          <w:color w:val="000000"/>
          <w:spacing w:val="-18"/>
          <w:sz w:val="20"/>
          <w:szCs w:val="20"/>
        </w:rPr>
        <w:tab/>
        <w:t xml:space="preserve">27-130  </w:t>
      </w:r>
      <w:r w:rsidRPr="002F40AC">
        <w:rPr>
          <w:color w:val="000000"/>
          <w:spacing w:val="-10"/>
          <w:sz w:val="20"/>
          <w:szCs w:val="20"/>
        </w:rPr>
        <w:tab/>
      </w:r>
    </w:p>
    <w:p w:rsidR="002F40AC" w:rsidRPr="002F40AC" w:rsidRDefault="002F40AC" w:rsidP="002F40AC">
      <w:pPr>
        <w:shd w:val="clear" w:color="auto" w:fill="FFFFFF"/>
        <w:spacing w:line="269" w:lineRule="exact"/>
        <w:rPr>
          <w:sz w:val="20"/>
          <w:szCs w:val="20"/>
        </w:rPr>
      </w:pPr>
      <w:r w:rsidRPr="002F40AC">
        <w:rPr>
          <w:sz w:val="20"/>
          <w:szCs w:val="20"/>
        </w:rPr>
        <w:t xml:space="preserve"> </w:t>
      </w:r>
    </w:p>
    <w:p w:rsidR="002F40AC" w:rsidRPr="002F40AC" w:rsidRDefault="002F40AC" w:rsidP="002F40AC">
      <w:pPr>
        <w:jc w:val="center"/>
        <w:rPr>
          <w:sz w:val="20"/>
          <w:szCs w:val="20"/>
        </w:rPr>
      </w:pPr>
      <w:r w:rsidRPr="002F40AC">
        <w:rPr>
          <w:sz w:val="20"/>
          <w:szCs w:val="20"/>
        </w:rPr>
        <w:t>Использование средств резервного фонда администрации Александровского сельсовета за 2019 год</w:t>
      </w:r>
    </w:p>
    <w:p w:rsidR="002F40AC" w:rsidRPr="002F40AC" w:rsidRDefault="002F40AC" w:rsidP="002F40A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2694"/>
        <w:gridCol w:w="1418"/>
        <w:gridCol w:w="1275"/>
        <w:gridCol w:w="1560"/>
        <w:gridCol w:w="1099"/>
      </w:tblGrid>
      <w:tr w:rsidR="002F40AC" w:rsidRPr="002F40AC" w:rsidTr="000A783E">
        <w:tc>
          <w:tcPr>
            <w:tcW w:w="1525" w:type="dxa"/>
            <w:shd w:val="clear" w:color="auto" w:fill="auto"/>
          </w:tcPr>
          <w:p w:rsidR="002F40AC" w:rsidRPr="002F40AC" w:rsidRDefault="002F40AC" w:rsidP="000A783E">
            <w:pPr>
              <w:jc w:val="center"/>
              <w:rPr>
                <w:sz w:val="20"/>
                <w:szCs w:val="20"/>
              </w:rPr>
            </w:pPr>
            <w:r w:rsidRPr="002F40AC">
              <w:rPr>
                <w:sz w:val="20"/>
                <w:szCs w:val="20"/>
              </w:rPr>
              <w:t>Наименование показателя</w:t>
            </w:r>
          </w:p>
        </w:tc>
        <w:tc>
          <w:tcPr>
            <w:tcW w:w="2694" w:type="dxa"/>
            <w:shd w:val="clear" w:color="auto" w:fill="auto"/>
          </w:tcPr>
          <w:p w:rsidR="002F40AC" w:rsidRPr="002F40AC" w:rsidRDefault="002F40AC" w:rsidP="000A783E">
            <w:pPr>
              <w:jc w:val="center"/>
              <w:rPr>
                <w:sz w:val="20"/>
                <w:szCs w:val="20"/>
              </w:rPr>
            </w:pPr>
            <w:r w:rsidRPr="002F40AC">
              <w:rPr>
                <w:sz w:val="20"/>
                <w:szCs w:val="20"/>
              </w:rPr>
              <w:t>Код расхода по бюджетной классификации</w:t>
            </w:r>
          </w:p>
        </w:tc>
        <w:tc>
          <w:tcPr>
            <w:tcW w:w="1418" w:type="dxa"/>
            <w:shd w:val="clear" w:color="auto" w:fill="auto"/>
          </w:tcPr>
          <w:p w:rsidR="002F40AC" w:rsidRPr="002F40AC" w:rsidRDefault="002F40AC" w:rsidP="000A783E">
            <w:pPr>
              <w:jc w:val="center"/>
              <w:rPr>
                <w:sz w:val="20"/>
                <w:szCs w:val="20"/>
              </w:rPr>
            </w:pPr>
            <w:r w:rsidRPr="002F40AC">
              <w:rPr>
                <w:sz w:val="20"/>
                <w:szCs w:val="20"/>
              </w:rPr>
              <w:t>Утвержденные бюджетные назначения</w:t>
            </w:r>
          </w:p>
        </w:tc>
        <w:tc>
          <w:tcPr>
            <w:tcW w:w="1275" w:type="dxa"/>
            <w:shd w:val="clear" w:color="auto" w:fill="auto"/>
          </w:tcPr>
          <w:p w:rsidR="002F40AC" w:rsidRPr="002F40AC" w:rsidRDefault="002F40AC" w:rsidP="000A783E">
            <w:pPr>
              <w:jc w:val="center"/>
              <w:rPr>
                <w:sz w:val="20"/>
                <w:szCs w:val="20"/>
              </w:rPr>
            </w:pPr>
            <w:r w:rsidRPr="002F40AC">
              <w:rPr>
                <w:sz w:val="20"/>
                <w:szCs w:val="20"/>
              </w:rPr>
              <w:t>Исполнено</w:t>
            </w:r>
          </w:p>
        </w:tc>
        <w:tc>
          <w:tcPr>
            <w:tcW w:w="1560" w:type="dxa"/>
            <w:shd w:val="clear" w:color="auto" w:fill="auto"/>
          </w:tcPr>
          <w:p w:rsidR="002F40AC" w:rsidRPr="002F40AC" w:rsidRDefault="002F40AC" w:rsidP="000A783E">
            <w:pPr>
              <w:jc w:val="center"/>
              <w:rPr>
                <w:sz w:val="20"/>
                <w:szCs w:val="20"/>
              </w:rPr>
            </w:pPr>
            <w:r w:rsidRPr="002F40AC">
              <w:rPr>
                <w:sz w:val="20"/>
                <w:szCs w:val="20"/>
              </w:rPr>
              <w:t>Неисполненные назначения</w:t>
            </w:r>
          </w:p>
        </w:tc>
        <w:tc>
          <w:tcPr>
            <w:tcW w:w="1099" w:type="dxa"/>
            <w:shd w:val="clear" w:color="auto" w:fill="auto"/>
          </w:tcPr>
          <w:p w:rsidR="002F40AC" w:rsidRPr="002F40AC" w:rsidRDefault="002F40AC" w:rsidP="000A783E">
            <w:pPr>
              <w:jc w:val="center"/>
              <w:rPr>
                <w:sz w:val="20"/>
                <w:szCs w:val="20"/>
              </w:rPr>
            </w:pPr>
            <w:r w:rsidRPr="002F40AC">
              <w:rPr>
                <w:sz w:val="20"/>
                <w:szCs w:val="20"/>
              </w:rPr>
              <w:t>Процент исполнения, %</w:t>
            </w:r>
          </w:p>
        </w:tc>
      </w:tr>
      <w:tr w:rsidR="002F40AC" w:rsidRPr="002F40AC" w:rsidTr="000A783E">
        <w:tc>
          <w:tcPr>
            <w:tcW w:w="1525" w:type="dxa"/>
            <w:shd w:val="clear" w:color="auto" w:fill="auto"/>
          </w:tcPr>
          <w:p w:rsidR="002F40AC" w:rsidRPr="002F40AC" w:rsidRDefault="002F40AC" w:rsidP="000A783E">
            <w:pPr>
              <w:jc w:val="center"/>
              <w:rPr>
                <w:sz w:val="20"/>
                <w:szCs w:val="20"/>
              </w:rPr>
            </w:pPr>
            <w:r w:rsidRPr="002F40AC">
              <w:rPr>
                <w:sz w:val="20"/>
                <w:szCs w:val="20"/>
              </w:rPr>
              <w:t>Резервные фонды</w:t>
            </w:r>
          </w:p>
        </w:tc>
        <w:tc>
          <w:tcPr>
            <w:tcW w:w="2694" w:type="dxa"/>
            <w:shd w:val="clear" w:color="auto" w:fill="auto"/>
          </w:tcPr>
          <w:p w:rsidR="002F40AC" w:rsidRPr="002F40AC" w:rsidRDefault="002F40AC" w:rsidP="000A783E">
            <w:pPr>
              <w:jc w:val="center"/>
              <w:rPr>
                <w:sz w:val="20"/>
                <w:szCs w:val="20"/>
              </w:rPr>
            </w:pPr>
            <w:r w:rsidRPr="002F40AC">
              <w:rPr>
                <w:sz w:val="20"/>
                <w:szCs w:val="20"/>
              </w:rPr>
              <w:t>80201118910000520870</w:t>
            </w:r>
          </w:p>
        </w:tc>
        <w:tc>
          <w:tcPr>
            <w:tcW w:w="1418" w:type="dxa"/>
            <w:shd w:val="clear" w:color="auto" w:fill="auto"/>
          </w:tcPr>
          <w:p w:rsidR="002F40AC" w:rsidRPr="002F40AC" w:rsidRDefault="002F40AC" w:rsidP="000A783E">
            <w:pPr>
              <w:jc w:val="center"/>
              <w:rPr>
                <w:sz w:val="20"/>
                <w:szCs w:val="20"/>
              </w:rPr>
            </w:pPr>
            <w:r w:rsidRPr="002F40AC">
              <w:rPr>
                <w:sz w:val="20"/>
                <w:szCs w:val="20"/>
              </w:rPr>
              <w:t>10000,00</w:t>
            </w:r>
          </w:p>
        </w:tc>
        <w:tc>
          <w:tcPr>
            <w:tcW w:w="1275" w:type="dxa"/>
            <w:shd w:val="clear" w:color="auto" w:fill="auto"/>
          </w:tcPr>
          <w:p w:rsidR="002F40AC" w:rsidRPr="002F40AC" w:rsidRDefault="002F40AC" w:rsidP="000A783E">
            <w:pPr>
              <w:jc w:val="center"/>
              <w:rPr>
                <w:sz w:val="20"/>
                <w:szCs w:val="20"/>
              </w:rPr>
            </w:pPr>
            <w:r w:rsidRPr="002F40AC">
              <w:rPr>
                <w:sz w:val="20"/>
                <w:szCs w:val="20"/>
              </w:rPr>
              <w:t>0,00</w:t>
            </w:r>
          </w:p>
        </w:tc>
        <w:tc>
          <w:tcPr>
            <w:tcW w:w="1560" w:type="dxa"/>
            <w:shd w:val="clear" w:color="auto" w:fill="auto"/>
          </w:tcPr>
          <w:p w:rsidR="002F40AC" w:rsidRPr="002F40AC" w:rsidRDefault="002F40AC" w:rsidP="000A783E">
            <w:pPr>
              <w:jc w:val="center"/>
              <w:rPr>
                <w:sz w:val="20"/>
                <w:szCs w:val="20"/>
              </w:rPr>
            </w:pPr>
            <w:r w:rsidRPr="002F40AC">
              <w:rPr>
                <w:sz w:val="20"/>
                <w:szCs w:val="20"/>
              </w:rPr>
              <w:t>10000,00</w:t>
            </w:r>
          </w:p>
        </w:tc>
        <w:tc>
          <w:tcPr>
            <w:tcW w:w="1099" w:type="dxa"/>
            <w:shd w:val="clear" w:color="auto" w:fill="auto"/>
          </w:tcPr>
          <w:p w:rsidR="002F40AC" w:rsidRPr="002F40AC" w:rsidRDefault="002F40AC" w:rsidP="000A783E">
            <w:pPr>
              <w:jc w:val="center"/>
              <w:rPr>
                <w:sz w:val="20"/>
                <w:szCs w:val="20"/>
              </w:rPr>
            </w:pPr>
            <w:r w:rsidRPr="002F40AC">
              <w:rPr>
                <w:sz w:val="20"/>
                <w:szCs w:val="20"/>
              </w:rPr>
              <w:t>0</w:t>
            </w:r>
          </w:p>
        </w:tc>
      </w:tr>
      <w:tr w:rsidR="002F40AC" w:rsidRPr="002F40AC" w:rsidTr="000A783E">
        <w:tc>
          <w:tcPr>
            <w:tcW w:w="1525" w:type="dxa"/>
            <w:shd w:val="clear" w:color="auto" w:fill="auto"/>
          </w:tcPr>
          <w:p w:rsidR="002F40AC" w:rsidRPr="002F40AC" w:rsidRDefault="002F40AC" w:rsidP="000A783E">
            <w:pPr>
              <w:jc w:val="center"/>
              <w:rPr>
                <w:sz w:val="20"/>
                <w:szCs w:val="20"/>
              </w:rPr>
            </w:pPr>
            <w:r w:rsidRPr="002F40AC">
              <w:rPr>
                <w:sz w:val="20"/>
                <w:szCs w:val="20"/>
              </w:rPr>
              <w:t>ИТОГО</w:t>
            </w:r>
          </w:p>
        </w:tc>
        <w:tc>
          <w:tcPr>
            <w:tcW w:w="2694" w:type="dxa"/>
            <w:shd w:val="clear" w:color="auto" w:fill="auto"/>
          </w:tcPr>
          <w:p w:rsidR="002F40AC" w:rsidRPr="002F40AC" w:rsidRDefault="002F40AC" w:rsidP="000A783E">
            <w:pPr>
              <w:jc w:val="center"/>
              <w:rPr>
                <w:sz w:val="20"/>
                <w:szCs w:val="20"/>
              </w:rPr>
            </w:pPr>
          </w:p>
        </w:tc>
        <w:tc>
          <w:tcPr>
            <w:tcW w:w="1418" w:type="dxa"/>
            <w:shd w:val="clear" w:color="auto" w:fill="auto"/>
          </w:tcPr>
          <w:p w:rsidR="002F40AC" w:rsidRPr="002F40AC" w:rsidRDefault="002F40AC" w:rsidP="000A783E">
            <w:pPr>
              <w:jc w:val="center"/>
              <w:rPr>
                <w:sz w:val="20"/>
                <w:szCs w:val="20"/>
              </w:rPr>
            </w:pPr>
            <w:r w:rsidRPr="002F40AC">
              <w:rPr>
                <w:sz w:val="20"/>
                <w:szCs w:val="20"/>
              </w:rPr>
              <w:t>10000,00</w:t>
            </w:r>
          </w:p>
        </w:tc>
        <w:tc>
          <w:tcPr>
            <w:tcW w:w="1275" w:type="dxa"/>
            <w:shd w:val="clear" w:color="auto" w:fill="auto"/>
          </w:tcPr>
          <w:p w:rsidR="002F40AC" w:rsidRPr="002F40AC" w:rsidRDefault="002F40AC" w:rsidP="000A783E">
            <w:pPr>
              <w:jc w:val="center"/>
              <w:rPr>
                <w:sz w:val="20"/>
                <w:szCs w:val="20"/>
              </w:rPr>
            </w:pPr>
            <w:r w:rsidRPr="002F40AC">
              <w:rPr>
                <w:sz w:val="20"/>
                <w:szCs w:val="20"/>
              </w:rPr>
              <w:t>0,00</w:t>
            </w:r>
          </w:p>
        </w:tc>
        <w:tc>
          <w:tcPr>
            <w:tcW w:w="1560" w:type="dxa"/>
            <w:shd w:val="clear" w:color="auto" w:fill="auto"/>
          </w:tcPr>
          <w:p w:rsidR="002F40AC" w:rsidRPr="002F40AC" w:rsidRDefault="002F40AC" w:rsidP="000A783E">
            <w:pPr>
              <w:jc w:val="center"/>
              <w:rPr>
                <w:sz w:val="20"/>
                <w:szCs w:val="20"/>
              </w:rPr>
            </w:pPr>
            <w:r w:rsidRPr="002F40AC">
              <w:rPr>
                <w:sz w:val="20"/>
                <w:szCs w:val="20"/>
              </w:rPr>
              <w:t>10000,00</w:t>
            </w:r>
          </w:p>
        </w:tc>
        <w:tc>
          <w:tcPr>
            <w:tcW w:w="1099" w:type="dxa"/>
            <w:shd w:val="clear" w:color="auto" w:fill="auto"/>
          </w:tcPr>
          <w:p w:rsidR="002F40AC" w:rsidRPr="002F40AC" w:rsidRDefault="002F40AC" w:rsidP="000A783E">
            <w:pPr>
              <w:jc w:val="center"/>
              <w:rPr>
                <w:sz w:val="20"/>
                <w:szCs w:val="20"/>
              </w:rPr>
            </w:pPr>
            <w:r w:rsidRPr="002F40AC">
              <w:rPr>
                <w:sz w:val="20"/>
                <w:szCs w:val="20"/>
              </w:rPr>
              <w:t>0</w:t>
            </w:r>
          </w:p>
        </w:tc>
      </w:tr>
    </w:tbl>
    <w:p w:rsidR="002F40AC" w:rsidRPr="009B087D" w:rsidRDefault="002F40AC" w:rsidP="002F40AC">
      <w:pPr>
        <w:jc w:val="center"/>
      </w:pPr>
    </w:p>
    <w:p w:rsidR="002F40AC" w:rsidRPr="002F40AC" w:rsidRDefault="002F40AC" w:rsidP="002F40AC">
      <w:pPr>
        <w:jc w:val="center"/>
        <w:rPr>
          <w:b/>
          <w:sz w:val="20"/>
          <w:szCs w:val="20"/>
        </w:rPr>
      </w:pPr>
      <w:r w:rsidRPr="002F40AC">
        <w:rPr>
          <w:b/>
          <w:sz w:val="20"/>
          <w:szCs w:val="20"/>
        </w:rPr>
        <w:t>РЕШЕНИЕ</w:t>
      </w:r>
    </w:p>
    <w:p w:rsidR="002F40AC" w:rsidRPr="002F40AC" w:rsidRDefault="002F40AC" w:rsidP="002F40AC">
      <w:pPr>
        <w:rPr>
          <w:sz w:val="20"/>
          <w:szCs w:val="20"/>
        </w:rPr>
      </w:pP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p>
    <w:p w:rsidR="002F40AC" w:rsidRPr="002F40AC" w:rsidRDefault="002F40AC" w:rsidP="002F40AC">
      <w:pPr>
        <w:ind w:right="-344"/>
        <w:rPr>
          <w:sz w:val="20"/>
          <w:szCs w:val="20"/>
        </w:rPr>
      </w:pPr>
      <w:r w:rsidRPr="002F40AC">
        <w:rPr>
          <w:spacing w:val="-1"/>
          <w:sz w:val="20"/>
          <w:szCs w:val="20"/>
        </w:rPr>
        <w:t xml:space="preserve"> 29.04.2020                                    д.Александровка</w:t>
      </w:r>
      <w:r w:rsidRPr="002F40AC">
        <w:rPr>
          <w:rFonts w:ascii="Arial" w:hAnsi="Arial" w:cs="Arial"/>
          <w:sz w:val="20"/>
          <w:szCs w:val="20"/>
        </w:rPr>
        <w:tab/>
      </w:r>
      <w:r w:rsidRPr="002F40AC">
        <w:rPr>
          <w:sz w:val="20"/>
          <w:szCs w:val="20"/>
        </w:rPr>
        <w:t xml:space="preserve">                 № 27-131</w:t>
      </w:r>
    </w:p>
    <w:p w:rsidR="002F40AC" w:rsidRPr="002F40AC" w:rsidRDefault="002F40AC" w:rsidP="002F40AC">
      <w:pPr>
        <w:ind w:right="-344"/>
        <w:rPr>
          <w:b/>
          <w:bCs/>
          <w:color w:val="000000"/>
          <w:sz w:val="20"/>
          <w:szCs w:val="20"/>
        </w:rPr>
      </w:pPr>
    </w:p>
    <w:p w:rsidR="002F40AC" w:rsidRPr="002F40AC" w:rsidRDefault="002F40AC" w:rsidP="002F40AC">
      <w:pPr>
        <w:ind w:right="3542"/>
        <w:jc w:val="both"/>
        <w:rPr>
          <w:sz w:val="20"/>
          <w:szCs w:val="20"/>
        </w:rPr>
      </w:pPr>
      <w:r w:rsidRPr="002F40AC">
        <w:rPr>
          <w:sz w:val="20"/>
          <w:szCs w:val="20"/>
        </w:rPr>
        <w:t>О внесении изменений в решение сельского Совета депутатов от 26.12.2019 № 25-121 «О бюджете Александровского сельсовета на 2020 год и плановый период 2021-2022 годов»</w:t>
      </w:r>
    </w:p>
    <w:p w:rsidR="002F40AC" w:rsidRPr="002F40AC" w:rsidRDefault="002F40AC" w:rsidP="002F40AC">
      <w:pPr>
        <w:jc w:val="both"/>
        <w:rPr>
          <w:sz w:val="20"/>
          <w:szCs w:val="20"/>
        </w:rPr>
      </w:pPr>
    </w:p>
    <w:p w:rsidR="002F40AC" w:rsidRPr="002F40AC" w:rsidRDefault="002F40AC" w:rsidP="002F40AC">
      <w:pPr>
        <w:spacing w:after="120"/>
        <w:ind w:firstLine="708"/>
        <w:jc w:val="both"/>
        <w:rPr>
          <w:sz w:val="20"/>
          <w:szCs w:val="20"/>
        </w:rPr>
      </w:pPr>
      <w:r w:rsidRPr="002F40AC">
        <w:rPr>
          <w:sz w:val="20"/>
          <w:szCs w:val="20"/>
        </w:rPr>
        <w:t>На основании письма Министерства Финансов Красноярского края от 19.03.2020 №14-11/2986 «О повышении заработной платы работников бюджетной сферы», в соответствии со ст.37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w:t>
      </w:r>
    </w:p>
    <w:p w:rsidR="002F40AC" w:rsidRPr="002F40AC" w:rsidRDefault="002F40AC" w:rsidP="002F40AC">
      <w:pPr>
        <w:ind w:firstLine="540"/>
        <w:jc w:val="both"/>
        <w:rPr>
          <w:sz w:val="20"/>
          <w:szCs w:val="20"/>
        </w:rPr>
      </w:pPr>
      <w:r w:rsidRPr="002F40AC">
        <w:rPr>
          <w:sz w:val="20"/>
          <w:szCs w:val="20"/>
        </w:rPr>
        <w:t xml:space="preserve"> </w:t>
      </w:r>
    </w:p>
    <w:p w:rsidR="002F40AC" w:rsidRPr="002F40AC" w:rsidRDefault="002F40AC" w:rsidP="002F40AC">
      <w:pPr>
        <w:ind w:right="-1" w:firstLine="709"/>
        <w:jc w:val="both"/>
        <w:rPr>
          <w:sz w:val="20"/>
          <w:szCs w:val="20"/>
        </w:rPr>
      </w:pPr>
      <w:r w:rsidRPr="002F40AC">
        <w:rPr>
          <w:color w:val="000000"/>
          <w:sz w:val="20"/>
          <w:szCs w:val="20"/>
        </w:rPr>
        <w:t xml:space="preserve">1. Внести в Решение </w:t>
      </w:r>
      <w:r w:rsidRPr="002F40AC">
        <w:rPr>
          <w:sz w:val="20"/>
          <w:szCs w:val="20"/>
        </w:rPr>
        <w:t>от 26.12.2019 № 25-121 «О бюджете Александровского сельсовета на 2020 год и плановый период 2021-2022 годов» (в редакции решения от 12.03.2020 №26-128)</w:t>
      </w:r>
      <w:r w:rsidRPr="002F40AC">
        <w:rPr>
          <w:color w:val="000000"/>
          <w:sz w:val="20"/>
          <w:szCs w:val="20"/>
        </w:rPr>
        <w:t xml:space="preserve"> (далее – Решение) следующие изменения: </w:t>
      </w:r>
    </w:p>
    <w:p w:rsidR="002F40AC" w:rsidRPr="002F40AC" w:rsidRDefault="002F40AC" w:rsidP="002F40AC">
      <w:pPr>
        <w:numPr>
          <w:ilvl w:val="0"/>
          <w:numId w:val="13"/>
        </w:numPr>
        <w:jc w:val="both"/>
        <w:rPr>
          <w:sz w:val="20"/>
          <w:szCs w:val="20"/>
        </w:rPr>
      </w:pPr>
      <w:r w:rsidRPr="002F40AC">
        <w:rPr>
          <w:sz w:val="20"/>
          <w:szCs w:val="20"/>
        </w:rPr>
        <w:t>статью 7 после слов «увеличиваются (индексируются):» дополнить словами: «На 20 % с 1 июня 2020 года;»;</w:t>
      </w:r>
    </w:p>
    <w:p w:rsidR="002F40AC" w:rsidRPr="002F40AC" w:rsidRDefault="002F40AC" w:rsidP="002F40AC">
      <w:pPr>
        <w:numPr>
          <w:ilvl w:val="0"/>
          <w:numId w:val="13"/>
        </w:numPr>
        <w:jc w:val="both"/>
        <w:rPr>
          <w:sz w:val="20"/>
          <w:szCs w:val="20"/>
        </w:rPr>
      </w:pPr>
      <w:r w:rsidRPr="002F40AC">
        <w:rPr>
          <w:sz w:val="20"/>
          <w:szCs w:val="20"/>
        </w:rPr>
        <w:t>статью 9 после слов «увеличиваются (индексируются):» дополнить словами: «На 10 % с 1 июня 2020 года;».</w:t>
      </w:r>
    </w:p>
    <w:p w:rsidR="002F40AC" w:rsidRPr="002F40AC" w:rsidRDefault="002F40AC" w:rsidP="002F40AC">
      <w:pPr>
        <w:jc w:val="both"/>
        <w:rPr>
          <w:sz w:val="20"/>
          <w:szCs w:val="20"/>
        </w:rPr>
      </w:pPr>
    </w:p>
    <w:p w:rsidR="002F40AC" w:rsidRPr="002F40AC" w:rsidRDefault="002F40AC" w:rsidP="002F40AC">
      <w:pPr>
        <w:ind w:firstLine="567"/>
        <w:jc w:val="both"/>
        <w:rPr>
          <w:sz w:val="20"/>
          <w:szCs w:val="20"/>
        </w:rPr>
      </w:pPr>
      <w:r w:rsidRPr="002F40AC">
        <w:rPr>
          <w:sz w:val="20"/>
          <w:szCs w:val="20"/>
        </w:rPr>
        <w:t>2. Контроль за исполнением решения возложить на постоянную комиссию по бюджету.</w:t>
      </w:r>
    </w:p>
    <w:p w:rsidR="002F40AC" w:rsidRPr="002F40AC" w:rsidRDefault="002F40AC" w:rsidP="002F40AC">
      <w:pPr>
        <w:ind w:firstLine="567"/>
        <w:jc w:val="both"/>
        <w:rPr>
          <w:sz w:val="20"/>
          <w:szCs w:val="20"/>
        </w:rPr>
      </w:pPr>
    </w:p>
    <w:p w:rsidR="002F40AC" w:rsidRPr="002F40AC" w:rsidRDefault="002F40AC" w:rsidP="002F40AC">
      <w:pPr>
        <w:ind w:firstLine="426"/>
        <w:jc w:val="both"/>
        <w:rPr>
          <w:sz w:val="20"/>
          <w:szCs w:val="20"/>
        </w:rPr>
      </w:pPr>
      <w:r w:rsidRPr="002F40AC">
        <w:rPr>
          <w:sz w:val="20"/>
          <w:szCs w:val="20"/>
        </w:rPr>
        <w:t xml:space="preserve">3. Решение вступает в силу с момента опубликования в печатном издании «Александровские вести» </w:t>
      </w:r>
    </w:p>
    <w:p w:rsidR="002F40AC" w:rsidRPr="002F40AC" w:rsidRDefault="002F40AC" w:rsidP="002F40AC">
      <w:pPr>
        <w:jc w:val="both"/>
        <w:rPr>
          <w:sz w:val="20"/>
          <w:szCs w:val="20"/>
        </w:rPr>
      </w:pPr>
    </w:p>
    <w:p w:rsidR="002F40AC" w:rsidRPr="002F40AC" w:rsidRDefault="002F40AC" w:rsidP="002F40AC">
      <w:pPr>
        <w:rPr>
          <w:sz w:val="20"/>
          <w:szCs w:val="20"/>
        </w:rPr>
      </w:pPr>
      <w:r w:rsidRPr="002F40AC">
        <w:rPr>
          <w:sz w:val="20"/>
          <w:szCs w:val="20"/>
        </w:rPr>
        <w:t>Глава сельсовета</w:t>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r>
      <w:r w:rsidRPr="002F40AC">
        <w:rPr>
          <w:sz w:val="20"/>
          <w:szCs w:val="20"/>
        </w:rPr>
        <w:tab/>
        <w:t>Н.Н. Былин</w:t>
      </w:r>
    </w:p>
    <w:p w:rsidR="002F40AC" w:rsidRDefault="002F40AC" w:rsidP="002F40AC">
      <w:pPr>
        <w:jc w:val="center"/>
        <w:rPr>
          <w:sz w:val="20"/>
          <w:szCs w:val="20"/>
        </w:rPr>
      </w:pPr>
    </w:p>
    <w:p w:rsidR="002F40AC" w:rsidRPr="002F40AC" w:rsidRDefault="002F40AC" w:rsidP="002F40AC">
      <w:pPr>
        <w:jc w:val="center"/>
        <w:rPr>
          <w:sz w:val="20"/>
          <w:szCs w:val="20"/>
        </w:rPr>
      </w:pPr>
      <w:r w:rsidRPr="002F40AC">
        <w:rPr>
          <w:sz w:val="20"/>
          <w:szCs w:val="20"/>
        </w:rPr>
        <w:t>РЕШЕНИЕ</w:t>
      </w:r>
    </w:p>
    <w:p w:rsidR="002F40AC" w:rsidRPr="002F40AC" w:rsidRDefault="002F40AC" w:rsidP="002F40AC">
      <w:pPr>
        <w:rPr>
          <w:sz w:val="20"/>
          <w:szCs w:val="20"/>
        </w:rPr>
      </w:pPr>
    </w:p>
    <w:p w:rsidR="002F40AC" w:rsidRPr="002F40AC" w:rsidRDefault="002F40AC" w:rsidP="002F40AC">
      <w:pPr>
        <w:rPr>
          <w:sz w:val="20"/>
          <w:szCs w:val="20"/>
        </w:rPr>
      </w:pPr>
      <w:r w:rsidRPr="002F40AC">
        <w:rPr>
          <w:sz w:val="20"/>
          <w:szCs w:val="20"/>
        </w:rPr>
        <w:t>29.04.2020                              д. Александровка                                № 27-132</w:t>
      </w:r>
    </w:p>
    <w:p w:rsidR="002F40AC" w:rsidRPr="002F40AC" w:rsidRDefault="002F40AC" w:rsidP="002F40AC">
      <w:pPr>
        <w:rPr>
          <w:sz w:val="20"/>
          <w:szCs w:val="20"/>
        </w:rPr>
      </w:pPr>
    </w:p>
    <w:p w:rsidR="002F40AC" w:rsidRPr="002F40AC" w:rsidRDefault="002F40AC" w:rsidP="002F40AC">
      <w:pPr>
        <w:ind w:right="-5"/>
        <w:jc w:val="both"/>
        <w:rPr>
          <w:sz w:val="20"/>
          <w:szCs w:val="20"/>
        </w:rPr>
      </w:pPr>
      <w:r w:rsidRPr="002F40AC">
        <w:rPr>
          <w:sz w:val="20"/>
          <w:szCs w:val="20"/>
        </w:rPr>
        <w:t>О внесении изменений в Решение Александровского сельского Совета депутатов от 02.11.2012 № 16-83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2F40AC" w:rsidRPr="002F40AC" w:rsidRDefault="002F40AC" w:rsidP="002F40AC">
      <w:pPr>
        <w:pStyle w:val="a4"/>
        <w:rPr>
          <w:sz w:val="20"/>
          <w:szCs w:val="20"/>
        </w:rPr>
      </w:pPr>
    </w:p>
    <w:p w:rsidR="002F40AC" w:rsidRPr="002F40AC" w:rsidRDefault="002F40AC" w:rsidP="002F40AC">
      <w:pPr>
        <w:pStyle w:val="31"/>
        <w:spacing w:before="140"/>
        <w:ind w:left="0" w:firstLine="709"/>
        <w:jc w:val="both"/>
        <w:rPr>
          <w:sz w:val="20"/>
          <w:szCs w:val="20"/>
        </w:rPr>
      </w:pPr>
      <w:r w:rsidRPr="002F40AC">
        <w:rPr>
          <w:sz w:val="20"/>
          <w:szCs w:val="20"/>
        </w:rPr>
        <w:t xml:space="preserve">В соответствии с решением Александровского сельского Совета депутатов от  26.12.2019 № 25-121 «О бюджете Александровского сельсовета на 2020 год и плановый период 2021-2022 годов» в редакции  от  </w:t>
      </w:r>
      <w:r w:rsidRPr="002F40AC">
        <w:rPr>
          <w:sz w:val="20"/>
          <w:szCs w:val="20"/>
        </w:rPr>
        <w:lastRenderedPageBreak/>
        <w:t>29.04.2020 № 27-131, Уставом Александровского сельсовета Нижнеингашского района Красноярского края Александровский сельский Совет депутатов РЕШИЛ:</w:t>
      </w:r>
    </w:p>
    <w:p w:rsidR="002F40AC" w:rsidRPr="002F40AC" w:rsidRDefault="002F40AC" w:rsidP="002F40AC">
      <w:pPr>
        <w:ind w:right="-5" w:firstLine="709"/>
        <w:jc w:val="both"/>
        <w:rPr>
          <w:sz w:val="20"/>
          <w:szCs w:val="20"/>
        </w:rPr>
      </w:pPr>
      <w:r w:rsidRPr="002F40AC">
        <w:rPr>
          <w:sz w:val="20"/>
          <w:szCs w:val="20"/>
        </w:rPr>
        <w:t>1. Внести в Решение Александровского сельского Совета депутатов от 02.11.2012 № 16-83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вред. решения от 27.12.2016 № 7-42, от 26.12.2017 № 12-61, от 10.08.2018 № 15-75, 27.09.2019 № 23-112) следующие изменения:</w:t>
      </w:r>
    </w:p>
    <w:p w:rsidR="002F40AC" w:rsidRPr="002F40AC" w:rsidRDefault="002F40AC" w:rsidP="002F40AC">
      <w:pPr>
        <w:ind w:firstLine="360"/>
        <w:rPr>
          <w:sz w:val="20"/>
          <w:szCs w:val="20"/>
        </w:rPr>
      </w:pPr>
      <w:r w:rsidRPr="002F40AC">
        <w:rPr>
          <w:sz w:val="20"/>
          <w:szCs w:val="20"/>
        </w:rPr>
        <w:t>в пункте 2 приложения 2 цифры  «15067» заменить цифрами  «18080»;</w:t>
      </w:r>
    </w:p>
    <w:p w:rsidR="002F40AC" w:rsidRPr="002F40AC" w:rsidRDefault="002F40AC" w:rsidP="002F40AC">
      <w:pPr>
        <w:pStyle w:val="22"/>
        <w:ind w:firstLine="426"/>
        <w:rPr>
          <w:b w:val="0"/>
          <w:sz w:val="20"/>
          <w:szCs w:val="20"/>
        </w:rPr>
      </w:pPr>
      <w:r w:rsidRPr="002F40AC">
        <w:rPr>
          <w:b w:val="0"/>
          <w:sz w:val="20"/>
          <w:szCs w:val="20"/>
        </w:rPr>
        <w:t>2. Решение опубликовать в печатном издании «Александровские вести» и на сайте администрации Александровского сельсовета.</w:t>
      </w:r>
    </w:p>
    <w:p w:rsidR="002F40AC" w:rsidRPr="002F40AC" w:rsidRDefault="002F40AC" w:rsidP="002F40AC">
      <w:pPr>
        <w:ind w:firstLine="426"/>
        <w:jc w:val="both"/>
        <w:rPr>
          <w:sz w:val="20"/>
          <w:szCs w:val="20"/>
        </w:rPr>
      </w:pPr>
      <w:r w:rsidRPr="002F40AC">
        <w:rPr>
          <w:sz w:val="20"/>
          <w:szCs w:val="20"/>
        </w:rPr>
        <w:t>3. Решение вступает в силу с момента опубликования и распространяется на правоотношения, возникшие с 01.06.2020года.</w:t>
      </w:r>
    </w:p>
    <w:p w:rsidR="002F40AC" w:rsidRPr="002F40AC" w:rsidRDefault="002F40AC" w:rsidP="002F40AC">
      <w:pPr>
        <w:autoSpaceDE w:val="0"/>
        <w:autoSpaceDN w:val="0"/>
        <w:adjustRightInd w:val="0"/>
        <w:jc w:val="both"/>
        <w:rPr>
          <w:sz w:val="20"/>
          <w:szCs w:val="20"/>
        </w:rPr>
      </w:pPr>
    </w:p>
    <w:p w:rsidR="002F40AC" w:rsidRPr="002F40AC" w:rsidRDefault="002F40AC" w:rsidP="002F40AC">
      <w:pPr>
        <w:autoSpaceDE w:val="0"/>
        <w:autoSpaceDN w:val="0"/>
        <w:adjustRightInd w:val="0"/>
        <w:ind w:firstLine="540"/>
        <w:jc w:val="both"/>
        <w:rPr>
          <w:sz w:val="20"/>
          <w:szCs w:val="20"/>
        </w:rPr>
      </w:pPr>
      <w:r w:rsidRPr="002F40AC">
        <w:rPr>
          <w:sz w:val="20"/>
          <w:szCs w:val="20"/>
        </w:rPr>
        <w:t>Глава сельсовета                          Н.Н.Былин</w:t>
      </w:r>
    </w:p>
    <w:p w:rsidR="002F40AC" w:rsidRPr="002F40AC" w:rsidRDefault="002F40AC" w:rsidP="002F40AC">
      <w:pPr>
        <w:pStyle w:val="af5"/>
        <w:spacing w:before="0" w:beforeAutospacing="0" w:after="0" w:afterAutospacing="0"/>
        <w:ind w:firstLine="700"/>
        <w:jc w:val="both"/>
        <w:rPr>
          <w:sz w:val="20"/>
          <w:szCs w:val="20"/>
        </w:rPr>
      </w:pPr>
    </w:p>
    <w:p w:rsidR="002F40AC" w:rsidRPr="002F40AC" w:rsidRDefault="002F40AC" w:rsidP="002F40AC">
      <w:pPr>
        <w:ind w:right="-82"/>
        <w:jc w:val="center"/>
        <w:rPr>
          <w:sz w:val="20"/>
          <w:szCs w:val="20"/>
        </w:rPr>
      </w:pPr>
      <w:r w:rsidRPr="002F40AC">
        <w:rPr>
          <w:sz w:val="20"/>
          <w:szCs w:val="20"/>
        </w:rPr>
        <w:t>Р Е Ш Е Н И Е</w:t>
      </w:r>
    </w:p>
    <w:p w:rsidR="002F40AC" w:rsidRPr="002F40AC" w:rsidRDefault="002F40AC" w:rsidP="002F40AC">
      <w:pPr>
        <w:ind w:right="-82"/>
        <w:jc w:val="both"/>
        <w:rPr>
          <w:sz w:val="20"/>
          <w:szCs w:val="20"/>
        </w:rPr>
      </w:pPr>
    </w:p>
    <w:p w:rsidR="002F40AC" w:rsidRPr="002F40AC" w:rsidRDefault="002F40AC" w:rsidP="002F40AC">
      <w:pPr>
        <w:ind w:right="-82"/>
        <w:jc w:val="both"/>
        <w:rPr>
          <w:sz w:val="20"/>
          <w:szCs w:val="20"/>
        </w:rPr>
      </w:pPr>
      <w:r w:rsidRPr="002F40AC">
        <w:rPr>
          <w:sz w:val="20"/>
          <w:szCs w:val="20"/>
        </w:rPr>
        <w:t>29.04.2020                          д.Александровка                           № 27-133</w:t>
      </w:r>
    </w:p>
    <w:p w:rsidR="002F40AC" w:rsidRPr="002F40AC" w:rsidRDefault="002F40AC" w:rsidP="002F40AC">
      <w:pPr>
        <w:ind w:right="-82"/>
        <w:jc w:val="both"/>
        <w:rPr>
          <w:sz w:val="20"/>
          <w:szCs w:val="20"/>
        </w:rPr>
      </w:pPr>
    </w:p>
    <w:p w:rsidR="002F40AC" w:rsidRPr="002F40AC" w:rsidRDefault="002F40AC" w:rsidP="002F40AC">
      <w:pPr>
        <w:pStyle w:val="22"/>
        <w:rPr>
          <w:b w:val="0"/>
          <w:sz w:val="20"/>
          <w:szCs w:val="20"/>
        </w:rPr>
      </w:pPr>
      <w:r w:rsidRPr="002F40AC">
        <w:rPr>
          <w:b w:val="0"/>
          <w:sz w:val="20"/>
          <w:szCs w:val="20"/>
        </w:rPr>
        <w:t>О внесении изменений в Решение Александровского сельского Совета депутатов от 15.11.2015 № 2-5 «Об утверждении Положения об оплате труда муниципальных служащих Александровского сельсовета»</w:t>
      </w:r>
    </w:p>
    <w:p w:rsidR="002F40AC" w:rsidRPr="002F40AC" w:rsidRDefault="002F40AC" w:rsidP="002F40AC">
      <w:pPr>
        <w:pStyle w:val="31"/>
        <w:spacing w:before="140"/>
        <w:ind w:left="0" w:firstLine="709"/>
        <w:jc w:val="both"/>
        <w:rPr>
          <w:sz w:val="20"/>
          <w:szCs w:val="20"/>
        </w:rPr>
      </w:pPr>
      <w:r w:rsidRPr="002F40AC">
        <w:rPr>
          <w:sz w:val="20"/>
          <w:szCs w:val="20"/>
        </w:rPr>
        <w:t>В соответствии с решением Александровского сельского Совета депутатов от  26.12.2019 № 25-121 «О бюджете Александровского сельсовета на 2020 год и плановый период 2021-2022 годов» в редакции от  29.04.2020 № 27-131, Уставом Александровского сельсовета Нижнеингашского района Красноярского края Александровский сельский Совет депутатов РЕШИЛ:</w:t>
      </w:r>
    </w:p>
    <w:p w:rsidR="002F40AC" w:rsidRPr="002F40AC" w:rsidRDefault="002F40AC" w:rsidP="002F40AC">
      <w:pPr>
        <w:pStyle w:val="22"/>
        <w:ind w:firstLine="709"/>
        <w:jc w:val="both"/>
        <w:rPr>
          <w:b w:val="0"/>
          <w:sz w:val="20"/>
          <w:szCs w:val="20"/>
        </w:rPr>
      </w:pPr>
      <w:r w:rsidRPr="002F40AC">
        <w:rPr>
          <w:b w:val="0"/>
          <w:sz w:val="20"/>
          <w:szCs w:val="20"/>
        </w:rPr>
        <w:t>1.Внести в Решение Александровского сельского Совета депутатов от 15.11.2015 № 2-5 «Об утверждении Положения об оплате труда муниципальных служащих Александровского сельсовета» (в ред. решения от 27.12.2016 № 7-41, от 26.12.2017 № 12-62, от 10.08.2018 № 15-76, от 27.09.2019 №23-113) следующие изменения:</w:t>
      </w:r>
    </w:p>
    <w:p w:rsidR="002F40AC" w:rsidRPr="002F40AC" w:rsidRDefault="002F40AC" w:rsidP="002F40AC">
      <w:pPr>
        <w:pStyle w:val="22"/>
        <w:ind w:firstLine="709"/>
        <w:jc w:val="both"/>
        <w:rPr>
          <w:b w:val="0"/>
          <w:sz w:val="20"/>
          <w:szCs w:val="20"/>
        </w:rPr>
      </w:pPr>
      <w:r w:rsidRPr="002F40AC">
        <w:rPr>
          <w:b w:val="0"/>
          <w:sz w:val="20"/>
          <w:szCs w:val="20"/>
        </w:rPr>
        <w:t>статью 4  Положения изложить в новой редакции:</w:t>
      </w:r>
    </w:p>
    <w:p w:rsidR="002F40AC" w:rsidRPr="002F40AC" w:rsidRDefault="002F40AC" w:rsidP="002F40AC">
      <w:pPr>
        <w:pStyle w:val="32"/>
        <w:ind w:firstLine="567"/>
        <w:jc w:val="both"/>
        <w:rPr>
          <w:sz w:val="20"/>
          <w:szCs w:val="20"/>
        </w:rPr>
      </w:pPr>
      <w:r w:rsidRPr="002F40AC">
        <w:rPr>
          <w:sz w:val="20"/>
          <w:szCs w:val="20"/>
        </w:rPr>
        <w:t>«Статья 4.Размер должностных окладов.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4"/>
        <w:gridCol w:w="4264"/>
      </w:tblGrid>
      <w:tr w:rsidR="002F40AC" w:rsidRPr="002F40AC" w:rsidTr="000A783E">
        <w:tc>
          <w:tcPr>
            <w:tcW w:w="4264" w:type="dxa"/>
            <w:tcBorders>
              <w:top w:val="single" w:sz="4" w:space="0" w:color="auto"/>
              <w:left w:val="single" w:sz="4" w:space="0" w:color="auto"/>
              <w:bottom w:val="single" w:sz="4" w:space="0" w:color="auto"/>
              <w:right w:val="single" w:sz="4" w:space="0" w:color="auto"/>
            </w:tcBorders>
            <w:hideMark/>
          </w:tcPr>
          <w:p w:rsidR="002F40AC" w:rsidRPr="002F40AC" w:rsidRDefault="002F40AC" w:rsidP="000A783E">
            <w:pPr>
              <w:pStyle w:val="32"/>
              <w:ind w:firstLine="567"/>
              <w:jc w:val="both"/>
              <w:rPr>
                <w:sz w:val="20"/>
                <w:szCs w:val="20"/>
              </w:rPr>
            </w:pPr>
            <w:r w:rsidRPr="002F40AC">
              <w:rPr>
                <w:sz w:val="20"/>
                <w:szCs w:val="20"/>
              </w:rPr>
              <w:t>Наименование должности</w:t>
            </w:r>
          </w:p>
        </w:tc>
        <w:tc>
          <w:tcPr>
            <w:tcW w:w="4264" w:type="dxa"/>
            <w:tcBorders>
              <w:top w:val="single" w:sz="4" w:space="0" w:color="auto"/>
              <w:left w:val="single" w:sz="4" w:space="0" w:color="auto"/>
              <w:bottom w:val="single" w:sz="4" w:space="0" w:color="auto"/>
              <w:right w:val="single" w:sz="4" w:space="0" w:color="auto"/>
            </w:tcBorders>
            <w:hideMark/>
          </w:tcPr>
          <w:p w:rsidR="002F40AC" w:rsidRPr="002F40AC" w:rsidRDefault="002F40AC" w:rsidP="000A783E">
            <w:pPr>
              <w:pStyle w:val="32"/>
              <w:ind w:firstLine="567"/>
              <w:jc w:val="both"/>
              <w:rPr>
                <w:sz w:val="20"/>
                <w:szCs w:val="20"/>
              </w:rPr>
            </w:pPr>
            <w:r w:rsidRPr="002F40AC">
              <w:rPr>
                <w:sz w:val="20"/>
                <w:szCs w:val="20"/>
              </w:rPr>
              <w:t xml:space="preserve">Размер должностного оклада  </w:t>
            </w:r>
            <w:r w:rsidRPr="002F40AC">
              <w:rPr>
                <w:sz w:val="20"/>
                <w:szCs w:val="20"/>
                <w:lang w:val="en-US"/>
              </w:rPr>
              <w:t>VIII</w:t>
            </w:r>
            <w:r w:rsidRPr="002F40AC">
              <w:rPr>
                <w:sz w:val="20"/>
                <w:szCs w:val="20"/>
              </w:rPr>
              <w:t xml:space="preserve"> группа</w:t>
            </w:r>
          </w:p>
        </w:tc>
      </w:tr>
      <w:tr w:rsidR="002F40AC" w:rsidRPr="002F40AC" w:rsidTr="000A783E">
        <w:tc>
          <w:tcPr>
            <w:tcW w:w="4264" w:type="dxa"/>
            <w:tcBorders>
              <w:top w:val="single" w:sz="4" w:space="0" w:color="auto"/>
              <w:left w:val="single" w:sz="4" w:space="0" w:color="auto"/>
              <w:bottom w:val="single" w:sz="4" w:space="0" w:color="auto"/>
              <w:right w:val="single" w:sz="4" w:space="0" w:color="auto"/>
            </w:tcBorders>
            <w:hideMark/>
          </w:tcPr>
          <w:p w:rsidR="002F40AC" w:rsidRPr="002F40AC" w:rsidRDefault="002F40AC" w:rsidP="000A783E">
            <w:pPr>
              <w:pStyle w:val="32"/>
              <w:ind w:firstLine="567"/>
              <w:jc w:val="both"/>
              <w:rPr>
                <w:sz w:val="20"/>
                <w:szCs w:val="20"/>
              </w:rPr>
            </w:pPr>
            <w:r w:rsidRPr="002F40AC">
              <w:rPr>
                <w:sz w:val="20"/>
                <w:szCs w:val="20"/>
              </w:rPr>
              <w:t>Главный специалист</w:t>
            </w:r>
          </w:p>
        </w:tc>
        <w:tc>
          <w:tcPr>
            <w:tcW w:w="4264" w:type="dxa"/>
            <w:tcBorders>
              <w:top w:val="single" w:sz="4" w:space="0" w:color="auto"/>
              <w:left w:val="single" w:sz="4" w:space="0" w:color="auto"/>
              <w:bottom w:val="single" w:sz="4" w:space="0" w:color="auto"/>
              <w:right w:val="single" w:sz="4" w:space="0" w:color="auto"/>
            </w:tcBorders>
            <w:hideMark/>
          </w:tcPr>
          <w:p w:rsidR="002F40AC" w:rsidRPr="002F40AC" w:rsidRDefault="002F40AC" w:rsidP="000A783E">
            <w:pPr>
              <w:pStyle w:val="32"/>
              <w:ind w:firstLine="567"/>
              <w:jc w:val="both"/>
              <w:rPr>
                <w:sz w:val="20"/>
                <w:szCs w:val="20"/>
                <w:lang w:val="en-US"/>
              </w:rPr>
            </w:pPr>
            <w:r w:rsidRPr="002F40AC">
              <w:rPr>
                <w:sz w:val="20"/>
                <w:szCs w:val="20"/>
              </w:rPr>
              <w:t>4730</w:t>
            </w:r>
          </w:p>
        </w:tc>
      </w:tr>
      <w:tr w:rsidR="002F40AC" w:rsidRPr="002F40AC" w:rsidTr="000A783E">
        <w:tc>
          <w:tcPr>
            <w:tcW w:w="4264" w:type="dxa"/>
            <w:tcBorders>
              <w:top w:val="single" w:sz="4" w:space="0" w:color="auto"/>
              <w:left w:val="single" w:sz="4" w:space="0" w:color="auto"/>
              <w:bottom w:val="single" w:sz="4" w:space="0" w:color="auto"/>
              <w:right w:val="single" w:sz="4" w:space="0" w:color="auto"/>
            </w:tcBorders>
            <w:hideMark/>
          </w:tcPr>
          <w:p w:rsidR="002F40AC" w:rsidRPr="002F40AC" w:rsidRDefault="002F40AC" w:rsidP="000A783E">
            <w:pPr>
              <w:pStyle w:val="32"/>
              <w:ind w:firstLine="567"/>
              <w:jc w:val="both"/>
              <w:rPr>
                <w:sz w:val="20"/>
                <w:szCs w:val="20"/>
              </w:rPr>
            </w:pPr>
            <w:r w:rsidRPr="002F40AC">
              <w:rPr>
                <w:sz w:val="20"/>
                <w:szCs w:val="20"/>
              </w:rPr>
              <w:t>Главный бухгалтер</w:t>
            </w:r>
          </w:p>
        </w:tc>
        <w:tc>
          <w:tcPr>
            <w:tcW w:w="4264" w:type="dxa"/>
            <w:tcBorders>
              <w:top w:val="single" w:sz="4" w:space="0" w:color="auto"/>
              <w:left w:val="single" w:sz="4" w:space="0" w:color="auto"/>
              <w:bottom w:val="single" w:sz="4" w:space="0" w:color="auto"/>
              <w:right w:val="single" w:sz="4" w:space="0" w:color="auto"/>
            </w:tcBorders>
            <w:hideMark/>
          </w:tcPr>
          <w:p w:rsidR="002F40AC" w:rsidRPr="002F40AC" w:rsidRDefault="002F40AC" w:rsidP="000A783E">
            <w:pPr>
              <w:pStyle w:val="32"/>
              <w:ind w:firstLine="567"/>
              <w:jc w:val="both"/>
              <w:rPr>
                <w:sz w:val="20"/>
                <w:szCs w:val="20"/>
                <w:lang w:val="en-US"/>
              </w:rPr>
            </w:pPr>
            <w:r w:rsidRPr="002F40AC">
              <w:rPr>
                <w:sz w:val="20"/>
                <w:szCs w:val="20"/>
              </w:rPr>
              <w:t>4563</w:t>
            </w:r>
          </w:p>
        </w:tc>
      </w:tr>
      <w:tr w:rsidR="002F40AC" w:rsidRPr="002F40AC" w:rsidTr="000A783E">
        <w:tc>
          <w:tcPr>
            <w:tcW w:w="4264" w:type="dxa"/>
            <w:tcBorders>
              <w:top w:val="single" w:sz="4" w:space="0" w:color="auto"/>
              <w:left w:val="single" w:sz="4" w:space="0" w:color="auto"/>
              <w:bottom w:val="single" w:sz="4" w:space="0" w:color="auto"/>
              <w:right w:val="single" w:sz="4" w:space="0" w:color="auto"/>
            </w:tcBorders>
            <w:hideMark/>
          </w:tcPr>
          <w:p w:rsidR="002F40AC" w:rsidRPr="002F40AC" w:rsidRDefault="002F40AC" w:rsidP="000A783E">
            <w:pPr>
              <w:pStyle w:val="32"/>
              <w:ind w:firstLine="567"/>
              <w:jc w:val="both"/>
              <w:rPr>
                <w:sz w:val="20"/>
                <w:szCs w:val="20"/>
              </w:rPr>
            </w:pPr>
            <w:r w:rsidRPr="002F40AC">
              <w:rPr>
                <w:sz w:val="20"/>
                <w:szCs w:val="20"/>
              </w:rPr>
              <w:t>Бухгалтер</w:t>
            </w:r>
          </w:p>
        </w:tc>
        <w:tc>
          <w:tcPr>
            <w:tcW w:w="4264" w:type="dxa"/>
            <w:tcBorders>
              <w:top w:val="single" w:sz="4" w:space="0" w:color="auto"/>
              <w:left w:val="single" w:sz="4" w:space="0" w:color="auto"/>
              <w:bottom w:val="single" w:sz="4" w:space="0" w:color="auto"/>
              <w:right w:val="single" w:sz="4" w:space="0" w:color="auto"/>
            </w:tcBorders>
            <w:hideMark/>
          </w:tcPr>
          <w:p w:rsidR="002F40AC" w:rsidRPr="002F40AC" w:rsidRDefault="002F40AC" w:rsidP="000A783E">
            <w:pPr>
              <w:pStyle w:val="32"/>
              <w:ind w:firstLine="567"/>
              <w:jc w:val="both"/>
              <w:rPr>
                <w:sz w:val="20"/>
                <w:szCs w:val="20"/>
                <w:lang w:val="en-US"/>
              </w:rPr>
            </w:pPr>
            <w:r w:rsidRPr="002F40AC">
              <w:rPr>
                <w:sz w:val="20"/>
                <w:szCs w:val="20"/>
              </w:rPr>
              <w:t>4113</w:t>
            </w:r>
          </w:p>
        </w:tc>
      </w:tr>
    </w:tbl>
    <w:p w:rsidR="002F40AC" w:rsidRPr="002F40AC" w:rsidRDefault="002F40AC" w:rsidP="002F40AC">
      <w:pPr>
        <w:pStyle w:val="22"/>
        <w:ind w:firstLine="426"/>
        <w:rPr>
          <w:b w:val="0"/>
          <w:sz w:val="20"/>
          <w:szCs w:val="20"/>
        </w:rPr>
      </w:pPr>
    </w:p>
    <w:p w:rsidR="002F40AC" w:rsidRPr="002F40AC" w:rsidRDefault="002F40AC" w:rsidP="002F40AC">
      <w:pPr>
        <w:pStyle w:val="22"/>
        <w:ind w:firstLine="426"/>
        <w:rPr>
          <w:b w:val="0"/>
          <w:sz w:val="20"/>
          <w:szCs w:val="20"/>
        </w:rPr>
      </w:pPr>
      <w:r w:rsidRPr="002F40AC">
        <w:rPr>
          <w:b w:val="0"/>
          <w:sz w:val="20"/>
          <w:szCs w:val="20"/>
        </w:rPr>
        <w:t>2. Решение опубликовать в печатном издании «Александровские вести» и на сайте администрации Александровского сельсовета.</w:t>
      </w:r>
    </w:p>
    <w:p w:rsidR="002F40AC" w:rsidRPr="002F40AC" w:rsidRDefault="002F40AC" w:rsidP="002F40AC">
      <w:pPr>
        <w:ind w:firstLine="426"/>
        <w:jc w:val="both"/>
        <w:rPr>
          <w:sz w:val="20"/>
          <w:szCs w:val="20"/>
        </w:rPr>
      </w:pPr>
      <w:r w:rsidRPr="002F40AC">
        <w:rPr>
          <w:sz w:val="20"/>
          <w:szCs w:val="20"/>
        </w:rPr>
        <w:t xml:space="preserve">3. Решение вступает в силу с момента опубликования и распространяется на правоотношения, возникшие с 01.06.2020года. </w:t>
      </w:r>
    </w:p>
    <w:p w:rsidR="002F40AC" w:rsidRPr="002F40AC" w:rsidRDefault="002F40AC" w:rsidP="002F40AC">
      <w:pPr>
        <w:jc w:val="both"/>
        <w:rPr>
          <w:sz w:val="20"/>
          <w:szCs w:val="20"/>
        </w:rPr>
      </w:pPr>
      <w:r w:rsidRPr="002F40AC">
        <w:rPr>
          <w:sz w:val="20"/>
          <w:szCs w:val="20"/>
        </w:rPr>
        <w:t>Глава сельсовета                                                         Н.Н.Былин</w:t>
      </w:r>
    </w:p>
    <w:p w:rsidR="002F40AC" w:rsidRDefault="002F40AC" w:rsidP="002F40AC">
      <w:pPr>
        <w:pStyle w:val="ConsPlusTitle"/>
        <w:jc w:val="center"/>
        <w:rPr>
          <w:sz w:val="20"/>
          <w:szCs w:val="20"/>
        </w:rPr>
      </w:pPr>
    </w:p>
    <w:p w:rsidR="002F40AC" w:rsidRPr="002F40AC" w:rsidRDefault="002F40AC" w:rsidP="002F40AC">
      <w:pPr>
        <w:pStyle w:val="ConsPlusTitle"/>
        <w:jc w:val="center"/>
        <w:rPr>
          <w:sz w:val="20"/>
          <w:szCs w:val="20"/>
        </w:rPr>
      </w:pPr>
      <w:r w:rsidRPr="002F40AC">
        <w:rPr>
          <w:sz w:val="20"/>
          <w:szCs w:val="20"/>
        </w:rPr>
        <w:t>РЕШЕНИЕ</w:t>
      </w:r>
    </w:p>
    <w:p w:rsidR="002F40AC" w:rsidRPr="002F40AC" w:rsidRDefault="002F40AC" w:rsidP="002F40AC">
      <w:pPr>
        <w:pStyle w:val="ConsPlusTitle"/>
        <w:jc w:val="center"/>
        <w:rPr>
          <w:sz w:val="20"/>
          <w:szCs w:val="20"/>
        </w:rPr>
      </w:pPr>
    </w:p>
    <w:p w:rsidR="002F40AC" w:rsidRPr="002F40AC" w:rsidRDefault="002F40AC" w:rsidP="002F40AC">
      <w:pPr>
        <w:pStyle w:val="ConsPlusTitle"/>
        <w:jc w:val="both"/>
        <w:rPr>
          <w:b w:val="0"/>
          <w:sz w:val="20"/>
          <w:szCs w:val="20"/>
        </w:rPr>
      </w:pPr>
      <w:r w:rsidRPr="002F40AC">
        <w:rPr>
          <w:b w:val="0"/>
          <w:sz w:val="20"/>
          <w:szCs w:val="20"/>
        </w:rPr>
        <w:t xml:space="preserve">29.04.2020                                д.Александровка            № 27-134                               </w:t>
      </w:r>
    </w:p>
    <w:p w:rsidR="002F40AC" w:rsidRPr="002F40AC" w:rsidRDefault="002F40AC" w:rsidP="002F40AC">
      <w:pPr>
        <w:pStyle w:val="ConsPlusTitle"/>
        <w:jc w:val="center"/>
        <w:rPr>
          <w:sz w:val="20"/>
          <w:szCs w:val="20"/>
        </w:rPr>
      </w:pPr>
    </w:p>
    <w:p w:rsidR="002F40AC" w:rsidRPr="002F40AC" w:rsidRDefault="002F40AC" w:rsidP="002F40AC">
      <w:pPr>
        <w:pStyle w:val="a7"/>
        <w:widowControl w:val="0"/>
        <w:jc w:val="left"/>
        <w:rPr>
          <w:b w:val="0"/>
          <w:color w:val="000000"/>
          <w:spacing w:val="2"/>
          <w:sz w:val="20"/>
          <w:szCs w:val="20"/>
        </w:rPr>
      </w:pPr>
      <w:r w:rsidRPr="002F40AC">
        <w:rPr>
          <w:b w:val="0"/>
          <w:sz w:val="20"/>
          <w:szCs w:val="20"/>
        </w:rPr>
        <w:t xml:space="preserve">Об утверждении Порядка </w:t>
      </w:r>
      <w:r w:rsidRPr="002F40AC">
        <w:rPr>
          <w:b w:val="0"/>
          <w:color w:val="000000"/>
          <w:spacing w:val="2"/>
          <w:sz w:val="20"/>
          <w:szCs w:val="20"/>
        </w:rPr>
        <w:t xml:space="preserve">выявления, учета и оформления выморочного имущества в собственность муниципального образования </w:t>
      </w:r>
    </w:p>
    <w:p w:rsidR="002F40AC" w:rsidRPr="002F40AC" w:rsidRDefault="002F40AC" w:rsidP="002F40AC">
      <w:pPr>
        <w:pStyle w:val="a7"/>
        <w:widowControl w:val="0"/>
        <w:jc w:val="left"/>
        <w:rPr>
          <w:b w:val="0"/>
          <w:sz w:val="20"/>
          <w:szCs w:val="20"/>
        </w:rPr>
      </w:pPr>
      <w:r w:rsidRPr="002F40AC">
        <w:rPr>
          <w:b w:val="0"/>
          <w:sz w:val="20"/>
          <w:szCs w:val="20"/>
        </w:rPr>
        <w:t xml:space="preserve"> Александровский сельсовет Нижнеингашского района Красноярского края</w:t>
      </w:r>
    </w:p>
    <w:p w:rsidR="002F40AC" w:rsidRPr="002F40AC" w:rsidRDefault="002F40AC" w:rsidP="002F40AC">
      <w:pPr>
        <w:pStyle w:val="a7"/>
        <w:widowControl w:val="0"/>
        <w:rPr>
          <w:b w:val="0"/>
          <w:sz w:val="20"/>
          <w:szCs w:val="20"/>
        </w:rPr>
      </w:pPr>
    </w:p>
    <w:p w:rsidR="002F40AC" w:rsidRPr="002F40AC" w:rsidRDefault="002F40AC" w:rsidP="002F40AC">
      <w:pPr>
        <w:widowControl w:val="0"/>
        <w:autoSpaceDE w:val="0"/>
        <w:autoSpaceDN w:val="0"/>
        <w:adjustRightInd w:val="0"/>
        <w:jc w:val="center"/>
        <w:rPr>
          <w:sz w:val="20"/>
          <w:szCs w:val="20"/>
        </w:rPr>
      </w:pPr>
    </w:p>
    <w:p w:rsidR="002F40AC" w:rsidRPr="002F40AC" w:rsidRDefault="002F40AC" w:rsidP="002F40AC">
      <w:pPr>
        <w:widowControl w:val="0"/>
        <w:autoSpaceDE w:val="0"/>
        <w:autoSpaceDN w:val="0"/>
        <w:adjustRightInd w:val="0"/>
        <w:ind w:firstLine="709"/>
        <w:jc w:val="both"/>
        <w:rPr>
          <w:sz w:val="20"/>
          <w:szCs w:val="20"/>
        </w:rPr>
      </w:pPr>
      <w:r w:rsidRPr="002F40AC">
        <w:rPr>
          <w:sz w:val="20"/>
          <w:szCs w:val="20"/>
        </w:rPr>
        <w:t>В соответствии с Федеральным законом от 06.10.2003 № 131-ФЗ «Об общих принципах организации местного самоуправления в Российской Федерации», ст. ст. 125, 1151 Гражданского кодекса Российской Федерации, ст. 14 Жилищного кодекса Российской Федерации, руководствуясь Уставом Александровского сельсовета Нижнеингашского района Красноярского края, Александровский сельский Совет депутатов РЕШИЛ:</w:t>
      </w:r>
    </w:p>
    <w:p w:rsidR="002F40AC" w:rsidRPr="002F40AC" w:rsidRDefault="002F40AC" w:rsidP="002F40AC">
      <w:pPr>
        <w:pStyle w:val="a4"/>
        <w:rPr>
          <w:sz w:val="20"/>
          <w:szCs w:val="20"/>
        </w:rPr>
      </w:pPr>
      <w:r w:rsidRPr="002F40AC">
        <w:rPr>
          <w:sz w:val="20"/>
          <w:szCs w:val="20"/>
        </w:rPr>
        <w:t xml:space="preserve">1. Утвердить Порядка </w:t>
      </w:r>
      <w:r w:rsidRPr="002F40AC">
        <w:rPr>
          <w:color w:val="000000"/>
          <w:spacing w:val="2"/>
          <w:sz w:val="20"/>
          <w:szCs w:val="20"/>
        </w:rPr>
        <w:t xml:space="preserve">выявления, учета и оформления выморочного имущества в собственность муниципального образования </w:t>
      </w:r>
      <w:r w:rsidRPr="002F40AC">
        <w:rPr>
          <w:sz w:val="20"/>
          <w:szCs w:val="20"/>
        </w:rPr>
        <w:t xml:space="preserve"> Александровский сельсовет Нижнеингашского района Красноярского края, согласно приложению № 1.</w:t>
      </w:r>
    </w:p>
    <w:p w:rsidR="002F40AC" w:rsidRPr="002F40AC" w:rsidRDefault="002F40AC" w:rsidP="002F40AC">
      <w:pPr>
        <w:pStyle w:val="ConsPlusNormal"/>
        <w:ind w:firstLine="540"/>
        <w:jc w:val="both"/>
        <w:rPr>
          <w:rFonts w:ascii="Times New Roman" w:hAnsi="Times New Roman"/>
        </w:rPr>
      </w:pPr>
      <w:r w:rsidRPr="002F40AC">
        <w:rPr>
          <w:rFonts w:ascii="Times New Roman" w:hAnsi="Times New Roman"/>
        </w:rPr>
        <w:t>2. Контроль за исполнением данного решения возложить на постоянную комиссию по бюджету.</w:t>
      </w:r>
    </w:p>
    <w:p w:rsidR="002F40AC" w:rsidRPr="002F40AC" w:rsidRDefault="002F40AC" w:rsidP="002F40AC">
      <w:pPr>
        <w:pStyle w:val="ConsPlusNormal"/>
        <w:ind w:firstLine="540"/>
        <w:jc w:val="both"/>
        <w:rPr>
          <w:rFonts w:ascii="Times New Roman" w:hAnsi="Times New Roman"/>
        </w:rPr>
      </w:pPr>
      <w:r w:rsidRPr="002F40AC">
        <w:rPr>
          <w:rFonts w:ascii="Times New Roman" w:hAnsi="Times New Roman"/>
        </w:rPr>
        <w:t>3. Решение вступает в силу в день, следующий за днем его официального опубликования в печатном издании «Александровские вести».</w:t>
      </w:r>
    </w:p>
    <w:p w:rsidR="002F40AC" w:rsidRPr="002F40AC" w:rsidRDefault="002F40AC" w:rsidP="002F40AC">
      <w:pPr>
        <w:pStyle w:val="ConsPlusNormal"/>
        <w:ind w:firstLine="0"/>
        <w:jc w:val="both"/>
        <w:rPr>
          <w:rFonts w:ascii="Times New Roman" w:hAnsi="Times New Roman"/>
        </w:rPr>
      </w:pPr>
      <w:r w:rsidRPr="002F40AC">
        <w:rPr>
          <w:rFonts w:ascii="Times New Roman" w:hAnsi="Times New Roman"/>
        </w:rPr>
        <w:t>Глава сельсовета                                        Н.Н.Были</w:t>
      </w:r>
      <w:r>
        <w:rPr>
          <w:rFonts w:ascii="Times New Roman" w:hAnsi="Times New Roman"/>
        </w:rPr>
        <w:t>н</w:t>
      </w:r>
    </w:p>
    <w:p w:rsidR="002F40AC" w:rsidRPr="002F40AC" w:rsidRDefault="002F40AC" w:rsidP="002F40AC">
      <w:pPr>
        <w:widowControl w:val="0"/>
        <w:shd w:val="clear" w:color="auto" w:fill="FFFFFF"/>
        <w:ind w:left="5640"/>
        <w:jc w:val="both"/>
        <w:rPr>
          <w:sz w:val="20"/>
          <w:szCs w:val="20"/>
        </w:rPr>
      </w:pPr>
    </w:p>
    <w:p w:rsidR="002F40AC" w:rsidRPr="002F40AC" w:rsidRDefault="002F40AC" w:rsidP="002F40AC">
      <w:pPr>
        <w:ind w:left="5220"/>
        <w:rPr>
          <w:sz w:val="20"/>
          <w:szCs w:val="20"/>
        </w:rPr>
      </w:pPr>
      <w:bookmarkStart w:id="0" w:name="Par31"/>
      <w:bookmarkEnd w:id="0"/>
      <w:r w:rsidRPr="002F40AC">
        <w:rPr>
          <w:sz w:val="20"/>
          <w:szCs w:val="20"/>
        </w:rPr>
        <w:t xml:space="preserve">Приложение № 1 к решению сельского Совета депутатов </w:t>
      </w:r>
    </w:p>
    <w:p w:rsidR="002F40AC" w:rsidRPr="002F40AC" w:rsidRDefault="002F40AC" w:rsidP="002F40AC">
      <w:pPr>
        <w:ind w:left="5220"/>
        <w:rPr>
          <w:sz w:val="20"/>
          <w:szCs w:val="20"/>
        </w:rPr>
      </w:pPr>
      <w:r w:rsidRPr="002F40AC">
        <w:rPr>
          <w:sz w:val="20"/>
          <w:szCs w:val="20"/>
        </w:rPr>
        <w:t>от 29.04.2020  № 27-134</w:t>
      </w:r>
    </w:p>
    <w:p w:rsidR="002F40AC" w:rsidRPr="002F40AC" w:rsidRDefault="002F40AC" w:rsidP="002F40AC">
      <w:pPr>
        <w:pStyle w:val="a4"/>
        <w:rPr>
          <w:sz w:val="20"/>
          <w:szCs w:val="20"/>
        </w:rPr>
      </w:pPr>
    </w:p>
    <w:p w:rsidR="002F40AC" w:rsidRPr="002F40AC" w:rsidRDefault="002F40AC" w:rsidP="002F40AC">
      <w:pPr>
        <w:pStyle w:val="a4"/>
        <w:rPr>
          <w:sz w:val="20"/>
          <w:szCs w:val="20"/>
        </w:rPr>
      </w:pPr>
    </w:p>
    <w:p w:rsidR="002F40AC" w:rsidRPr="002F40AC" w:rsidRDefault="002F40AC" w:rsidP="002F40AC">
      <w:pPr>
        <w:pStyle w:val="a4"/>
        <w:rPr>
          <w:color w:val="000000"/>
          <w:spacing w:val="2"/>
          <w:sz w:val="20"/>
          <w:szCs w:val="20"/>
        </w:rPr>
      </w:pPr>
      <w:r w:rsidRPr="002F40AC">
        <w:rPr>
          <w:sz w:val="20"/>
          <w:szCs w:val="20"/>
        </w:rPr>
        <w:t xml:space="preserve">Порядок </w:t>
      </w:r>
      <w:r w:rsidRPr="002F40AC">
        <w:rPr>
          <w:color w:val="000000"/>
          <w:spacing w:val="2"/>
          <w:sz w:val="20"/>
          <w:szCs w:val="20"/>
        </w:rPr>
        <w:t>выявления, учета и оформления выморочного имущества</w:t>
      </w:r>
    </w:p>
    <w:p w:rsidR="002F40AC" w:rsidRPr="002F40AC" w:rsidRDefault="002F40AC" w:rsidP="002F40AC">
      <w:pPr>
        <w:pStyle w:val="a4"/>
        <w:rPr>
          <w:sz w:val="20"/>
          <w:szCs w:val="20"/>
        </w:rPr>
      </w:pPr>
      <w:r w:rsidRPr="002F40AC">
        <w:rPr>
          <w:color w:val="000000"/>
          <w:spacing w:val="2"/>
          <w:sz w:val="20"/>
          <w:szCs w:val="20"/>
        </w:rPr>
        <w:t xml:space="preserve"> в собственность муниципального образования </w:t>
      </w:r>
      <w:r w:rsidRPr="002F40AC">
        <w:rPr>
          <w:sz w:val="20"/>
          <w:szCs w:val="20"/>
        </w:rPr>
        <w:t xml:space="preserve"> Александровский сельсовет</w:t>
      </w:r>
      <w:r>
        <w:rPr>
          <w:sz w:val="20"/>
          <w:szCs w:val="20"/>
        </w:rPr>
        <w:t xml:space="preserve"> </w:t>
      </w:r>
      <w:r w:rsidRPr="002F40AC">
        <w:rPr>
          <w:sz w:val="20"/>
          <w:szCs w:val="20"/>
        </w:rPr>
        <w:t>Нижнеингашского района Красноярского кра</w:t>
      </w:r>
      <w:r>
        <w:rPr>
          <w:sz w:val="20"/>
          <w:szCs w:val="20"/>
        </w:rPr>
        <w:t>я</w:t>
      </w:r>
    </w:p>
    <w:p w:rsidR="002F40AC" w:rsidRPr="002F40AC" w:rsidRDefault="002F40AC" w:rsidP="002F40AC">
      <w:pPr>
        <w:pStyle w:val="af5"/>
        <w:widowControl w:val="0"/>
        <w:spacing w:before="0" w:after="0"/>
        <w:ind w:firstLine="709"/>
        <w:jc w:val="center"/>
        <w:rPr>
          <w:sz w:val="20"/>
          <w:szCs w:val="20"/>
        </w:rPr>
      </w:pPr>
      <w:r w:rsidRPr="002F40AC">
        <w:rPr>
          <w:sz w:val="20"/>
          <w:szCs w:val="20"/>
        </w:rPr>
        <w:t>1. Общие положения</w:t>
      </w:r>
    </w:p>
    <w:p w:rsidR="002F40AC" w:rsidRPr="002F40AC" w:rsidRDefault="002F40AC" w:rsidP="002F40AC">
      <w:pPr>
        <w:pStyle w:val="af5"/>
        <w:widowControl w:val="0"/>
        <w:spacing w:before="0" w:after="0"/>
        <w:ind w:firstLine="709"/>
        <w:jc w:val="both"/>
        <w:rPr>
          <w:sz w:val="20"/>
          <w:szCs w:val="20"/>
        </w:rPr>
      </w:pPr>
      <w:r w:rsidRPr="002F40AC">
        <w:rPr>
          <w:color w:val="000000"/>
          <w:spacing w:val="2"/>
          <w:sz w:val="20"/>
          <w:szCs w:val="20"/>
        </w:rPr>
        <w:br/>
        <w:t xml:space="preserve">       1.1. Настоящий Порядок выявления, учета и оформления выморочного имущества в собственность муниципального образования </w:t>
      </w:r>
      <w:r w:rsidRPr="002F40AC">
        <w:rPr>
          <w:sz w:val="20"/>
          <w:szCs w:val="20"/>
        </w:rPr>
        <w:t xml:space="preserve">Александровский сельсовет Нижнеингашского района Красноярского края </w:t>
      </w:r>
      <w:r w:rsidRPr="002F40AC">
        <w:rPr>
          <w:color w:val="000000"/>
          <w:spacing w:val="2"/>
          <w:sz w:val="20"/>
          <w:szCs w:val="20"/>
        </w:rPr>
        <w:t xml:space="preserve">разработан в соответствии </w:t>
      </w:r>
      <w:r w:rsidRPr="002F40AC">
        <w:rPr>
          <w:spacing w:val="2"/>
          <w:sz w:val="20"/>
          <w:szCs w:val="20"/>
        </w:rPr>
        <w:t xml:space="preserve">с  </w:t>
      </w:r>
      <w:hyperlink r:id="rId8" w:history="1">
        <w:r w:rsidRPr="002F40AC">
          <w:rPr>
            <w:rStyle w:val="af3"/>
            <w:spacing w:val="2"/>
            <w:sz w:val="20"/>
            <w:szCs w:val="20"/>
          </w:rPr>
          <w:t>Гражданским кодексом Российской Федерации</w:t>
        </w:r>
      </w:hyperlink>
      <w:r w:rsidRPr="002F40AC">
        <w:rPr>
          <w:spacing w:val="2"/>
          <w:sz w:val="20"/>
          <w:szCs w:val="20"/>
        </w:rPr>
        <w:t>, </w:t>
      </w:r>
      <w:hyperlink r:id="rId9" w:history="1">
        <w:r w:rsidRPr="002F40AC">
          <w:rPr>
            <w:rStyle w:val="af3"/>
            <w:spacing w:val="2"/>
            <w:sz w:val="20"/>
            <w:szCs w:val="20"/>
          </w:rPr>
          <w:t>Жилищным кодексом Российской Федерации</w:t>
        </w:r>
      </w:hyperlink>
      <w:r w:rsidRPr="002F40AC">
        <w:rPr>
          <w:spacing w:val="2"/>
          <w:sz w:val="20"/>
          <w:szCs w:val="20"/>
        </w:rPr>
        <w:t>, </w:t>
      </w:r>
      <w:hyperlink r:id="rId10" w:history="1">
        <w:r w:rsidRPr="002F40AC">
          <w:rPr>
            <w:rStyle w:val="af3"/>
            <w:spacing w:val="2"/>
            <w:sz w:val="20"/>
            <w:szCs w:val="20"/>
          </w:rPr>
          <w:t>Федеральным законом от 6 октября 2003 года N 131-ФЗ «Об общих принципах организации местного самоуправления в Российской Федерации»</w:t>
        </w:r>
      </w:hyperlink>
      <w:r w:rsidRPr="002F40AC">
        <w:rPr>
          <w:spacing w:val="2"/>
          <w:sz w:val="20"/>
          <w:szCs w:val="20"/>
        </w:rPr>
        <w:t> и определяет</w:t>
      </w:r>
      <w:r w:rsidRPr="002F40AC">
        <w:rPr>
          <w:color w:val="000000"/>
          <w:spacing w:val="2"/>
          <w:sz w:val="20"/>
          <w:szCs w:val="20"/>
        </w:rPr>
        <w:t xml:space="preserve"> последовательность действий при выявлении и оформлении выморочного имущества в собственность муниципального образования, а также порядок его учета.</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1.2. Действие настоящего Порядка распространяется на расположенные, на территории муниципального образования жилые помещения, в том числе квартиры (части квартир), комнаты в коммунальных квартирах, жилые дома (части жилых домов),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объекты недвижимого имущества (далее - объекты недвижимого имущества), переходящие в порядке наследования по закону в собственность муниципального образования.</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1.3. К объектам недвижимого имущества, переходящим в порядке наследования по закону в собственность муниципального образования, относятся объекты недвижимого имущества,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 если никто из наследников не имеет права наследовать или все наследники отстранены от наследования, либо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(далее также - выморочное имущество).</w:t>
      </w:r>
    </w:p>
    <w:p w:rsidR="002F40AC" w:rsidRPr="002F40AC" w:rsidRDefault="002F40AC" w:rsidP="002F40AC">
      <w:pPr>
        <w:pStyle w:val="a4"/>
        <w:rPr>
          <w:sz w:val="20"/>
          <w:szCs w:val="20"/>
        </w:rPr>
      </w:pPr>
      <w:r w:rsidRPr="002F40AC">
        <w:rPr>
          <w:color w:val="000000"/>
          <w:spacing w:val="2"/>
          <w:sz w:val="20"/>
          <w:szCs w:val="20"/>
        </w:rPr>
        <w:t xml:space="preserve">1.4. Выявление выморочного имущества, оформление его в собственность муниципального образования, ведение учета выморочного имущества осуществляется Администрацией </w:t>
      </w:r>
      <w:r w:rsidRPr="002F40AC">
        <w:rPr>
          <w:sz w:val="20"/>
          <w:szCs w:val="20"/>
        </w:rPr>
        <w:t>Александровского сельсовет</w:t>
      </w:r>
      <w:r w:rsidRPr="002F40AC">
        <w:rPr>
          <w:color w:val="000000"/>
          <w:spacing w:val="2"/>
          <w:sz w:val="20"/>
          <w:szCs w:val="20"/>
        </w:rPr>
        <w:t xml:space="preserve"> Нижнеингашского района Красноярского края.</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1.5. Расходы по оформлению выморочного имущества в собственность муниципального образования осуществляются за счет средств местного бюджета.</w:t>
      </w:r>
    </w:p>
    <w:p w:rsidR="002F40AC" w:rsidRPr="002F40AC" w:rsidRDefault="002F40AC" w:rsidP="002F40AC">
      <w:pPr>
        <w:pStyle w:val="3"/>
        <w:shd w:val="clear" w:color="auto" w:fill="FFFFFF"/>
        <w:spacing w:before="375" w:after="225"/>
        <w:textAlignment w:val="baseline"/>
        <w:rPr>
          <w:b w:val="0"/>
          <w:spacing w:val="2"/>
          <w:szCs w:val="20"/>
        </w:rPr>
      </w:pPr>
      <w:r w:rsidRPr="002F40AC">
        <w:rPr>
          <w:b w:val="0"/>
          <w:spacing w:val="2"/>
          <w:szCs w:val="20"/>
        </w:rPr>
        <w:t xml:space="preserve">2. Выявление и оформление выморочного имущества в собственность муниципального образования </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z w:val="20"/>
        </w:rPr>
        <w:t>2.1. Выявление выморочного имущества осуществляется Администрацией поселения, организациями, осуществляющими обслуживание и эксплуатацию жилищного фонда, управляющими компаниями (при их наличии). Иные организации и физические лица вправе информировать Администрацию поселения о фактах выявления выморочного имущества.</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2.2. В целях выявления объектов недвижимого имущества, которые могут быть признаны выморочным имуществом, расположенных на территории поселения, Администрация осуществляет:</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а) сбор сведений, полученных от территориальных подразделений Управления Министерства внутренних дел Российской Федерации по Красноярскому краю, организаций, осуществляющих обслуживание и эксплуатацию жилищного фонда, граждан и иных источников об объектах недвижимого имущества, имеющих признаки выморочного имущества;</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lastRenderedPageBreak/>
        <w:t>б) анализ и проверку в течение 30 календарных дней со дня поступления сведений об объектах недвижимого имущества, имеющих признаки выморочного имущества, в порядке, предусмотренном пунктами 2.3-2.5 настоящего Порядка, в том числе осуществляет осмотр внешнего состояния такого имущества.</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В случае если в течение указанного срока проведения проверки в Администрацию не поступило ответов на запросы, а также при выявлении в процессе проведения проверки необходимости направления дополнительных запросов срок проведения проверки продлевается, но не более чем на 30 календарных дней.</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2.3. При выявлении объекта недвижимого имущества, имеющего признаки выморочного имущества, в целях установления собственника объекта недвижимого имущества Администрация направляет запрос в орган, осуществляющий (осуществлявший) государственную регистрацию прав на недвижимое имущество.</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2.4. После определения собственника объекта недвижимого имущества, имеющего признаки выморочного имущества, в целях установления факта смерти данного лица Администрация направляет письменные запросы о представлении информации и выдаче свидетельства о смерти гражданина в органы записи актов гражданского состояния.</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2.5. Информацию о месте регистрации гражданина на дату смерти, а также о лицах, совместно с ним проживающих в жилых помещениях, имеющих признаки выморочного имущества, Администрация запрашивает в территориальных органах Управления Министерства внутренних дел Российской Федерации по Красноярскому краю, иных организациях.</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2.6. Администрация направляет запрос в соответствующий орган нотариата о наличии или отсутствии открытых наследственных дел после смерти гражданина, имевшего на праве собственности объект недвижимого имущества, имеющий признаки выморочного имущества.</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color w:val="000000"/>
          <w:spacing w:val="2"/>
          <w:sz w:val="20"/>
        </w:rPr>
        <w:t xml:space="preserve">2.7. Для осмотра внешнего состояния объекта недвижимого имущества, имеющий признаки выморочного имущества, в </w:t>
      </w:r>
      <w:r w:rsidRPr="002F40AC">
        <w:rPr>
          <w:sz w:val="20"/>
        </w:rPr>
        <w:t>Администрации поселения создается комиссия, в состав которой включается представитель органа муниципального контроля.</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z w:val="20"/>
        </w:rPr>
        <w:t>По результатам осмотра внешнего состояния объекта составляется акт обследования по форме, согласно приложения № 2 к настоящему Порядку.</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z w:val="20"/>
        </w:rPr>
        <w:t>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z w:val="20"/>
        </w:rPr>
        <w:t>2.8. При наличии фактических признаков, позволяющих оценить обследованный объект как выморочное имущество, Администрация поселения в течении 10 дней с момента составления акта обследования принимает меры по установлению наследников на указанное имущество, в том числе:</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z w:val="20"/>
        </w:rPr>
        <w:t>а) обеспечивает размещение в средствах массовой информации, на официальном сайте в</w:t>
      </w:r>
      <w:r w:rsidRPr="002F40AC">
        <w:rPr>
          <w:color w:val="000000"/>
          <w:sz w:val="20"/>
        </w:rPr>
        <w:t xml:space="preserve"> информационно-телекоммуникационной сети «Интернет» </w:t>
      </w:r>
      <w:r w:rsidRPr="002F40AC">
        <w:rPr>
          <w:sz w:val="20"/>
        </w:rPr>
        <w:t>объявление о необходимости явки лица, считающим себя наследником или имеющим на него права, в течение 1 месяца со дня публикации объявления, с предупреждением о том, что в случае неявки вызываемого лица в отношении указанного объекта будут приняты меры по обращению его в муниципальную собственность.</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z w:val="20"/>
        </w:rPr>
      </w:pPr>
      <w:r w:rsidRPr="002F40AC">
        <w:rPr>
          <w:color w:val="000000"/>
          <w:sz w:val="20"/>
        </w:rPr>
        <w:t>б) обеспечивает получение выписки из ЕГРН об основных характеристиках и зарегистрированных правах на объект недвижимого имущества и земельный участок, на котором расположен такой объект.</w:t>
      </w:r>
    </w:p>
    <w:p w:rsidR="002F40AC" w:rsidRPr="002F40AC" w:rsidRDefault="002F40AC" w:rsidP="002F40AC">
      <w:pPr>
        <w:pStyle w:val="af5"/>
        <w:spacing w:before="0" w:after="0"/>
        <w:ind w:firstLine="709"/>
        <w:jc w:val="both"/>
        <w:rPr>
          <w:color w:val="000000"/>
          <w:sz w:val="20"/>
          <w:szCs w:val="20"/>
        </w:rPr>
      </w:pPr>
      <w:r w:rsidRPr="002F40AC">
        <w:rPr>
          <w:color w:val="000000"/>
          <w:sz w:val="20"/>
          <w:szCs w:val="20"/>
        </w:rPr>
        <w:t>в) обеспечивает получение справки органа, осуществляющего технический учет объектов недвижимости о зарегистрированных правах на объект недвижимого имущества.</w:t>
      </w:r>
    </w:p>
    <w:p w:rsidR="002F40AC" w:rsidRPr="002F40AC" w:rsidRDefault="002F40AC" w:rsidP="002F40AC">
      <w:pPr>
        <w:pStyle w:val="af5"/>
        <w:spacing w:before="0" w:after="0"/>
        <w:ind w:firstLine="709"/>
        <w:jc w:val="both"/>
        <w:rPr>
          <w:sz w:val="20"/>
          <w:szCs w:val="20"/>
        </w:rPr>
      </w:pPr>
      <w:r w:rsidRPr="002F40AC">
        <w:rPr>
          <w:sz w:val="20"/>
          <w:szCs w:val="20"/>
        </w:rPr>
        <w:t>г) обеспечивает получение выписок о наличии объекта недвижимости в реестре федерального имущества, государственного имущества субъекта РФ и муниципального имущества.</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2.9. Для получения свидетельства о праве на наследство по закону на выморочное имущество должностное лицо Администрации, имеющее соответствующие полномочия, п</w:t>
      </w:r>
      <w:r w:rsidRPr="002F40AC">
        <w:rPr>
          <w:color w:val="000000"/>
          <w:sz w:val="20"/>
        </w:rPr>
        <w:t xml:space="preserve">о истечении 6 месяцев со дня </w:t>
      </w:r>
      <w:r w:rsidRPr="002F40AC">
        <w:rPr>
          <w:color w:val="000000"/>
          <w:sz w:val="20"/>
        </w:rPr>
        <w:lastRenderedPageBreak/>
        <w:t xml:space="preserve">смерти собственника имущества, обладающего признаками выморочного имущества, </w:t>
      </w:r>
      <w:r w:rsidRPr="002F40AC">
        <w:rPr>
          <w:color w:val="000000"/>
          <w:spacing w:val="2"/>
          <w:sz w:val="20"/>
        </w:rPr>
        <w:t xml:space="preserve"> обращается от имени Администрации поселения к нотариусу по месту открытия наследства с заявлением о выдаче свидетельства о праве на наследство по закону и представляет следующие документы:</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а) свидетельство о смерти наследодателя, выданное органом записи актов гражданского состояния;</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б) правоустанавливающий документ на объект недвижимого имущества;</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в) выписку из Единого государственного реестра недвижимости, удостоверяющую внесение в реестр записи о праве собственности умершего гражданина на объект недвижимого имущества, либо справку из организации по учету объектов недвижимого имущества о правах умершего гражданина на объект недвижимого имущества, зарегистрированных до 1 июня 1999 года;</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г) справку с места жительства наследодателя либо выписку из домовой книги;</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z w:val="20"/>
        </w:rPr>
        <w:t>д) документы, подтверждающие действия заявителя по факту установления наличия наследников, предусмотренные настоящим Порядком;</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z w:val="20"/>
        </w:rPr>
        <w:t>е) документы, подтверждающие состав и место нахождения наследственного имущества;</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sz w:val="20"/>
        </w:rPr>
        <w:t>ё)</w:t>
      </w:r>
      <w:r w:rsidRPr="002F40AC">
        <w:rPr>
          <w:color w:val="000000"/>
          <w:spacing w:val="2"/>
          <w:sz w:val="20"/>
        </w:rPr>
        <w:t xml:space="preserve"> документ, подтверждающий полномочия должностного лица уполномоченного органа Администрации;</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z w:val="20"/>
        </w:rPr>
        <w:t>Перечень документов может быть скорректирован нотариусом, исходя из особенностей конкретного наследственного дела.</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2.10. Для получения документов, указанных в пункте 2.9 настоящего Порядка, Администрация направляет запросы в соответствующие органы и организации, в распоряжении которых находятся указанные сведения (документы).</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2.11. В случае отказа соответствующего органа (организации) в предоставлении документов, указанных в пункте 2.9 настоящего Порядка, по причине отсутствия запрашиваемой информации или невозможности ее предоставления по основаниям, предусмотренным действующим законодательством, либо в случае отказа нотариуса в выдаче свидетельства о праве на наследство по закону Администрация поселения при наличии законных оснований обращается в суд с исковым заявлением о признании права собственности (общей долевой собственности) муниципального образования на выморочное имущество.</w:t>
      </w:r>
    </w:p>
    <w:p w:rsidR="002F40AC" w:rsidRPr="002F40AC" w:rsidRDefault="002F40AC" w:rsidP="002F40AC">
      <w:pPr>
        <w:pStyle w:val="formattexttopleveltext"/>
        <w:shd w:val="clear" w:color="auto" w:fill="FFFFFF"/>
        <w:spacing w:before="0" w:after="0" w:line="315" w:lineRule="atLeast"/>
        <w:ind w:firstLine="709"/>
        <w:jc w:val="both"/>
        <w:textAlignment w:val="baseline"/>
        <w:rPr>
          <w:color w:val="000000"/>
          <w:spacing w:val="2"/>
          <w:sz w:val="20"/>
        </w:rPr>
      </w:pPr>
      <w:r w:rsidRPr="002F40AC">
        <w:rPr>
          <w:color w:val="000000"/>
          <w:spacing w:val="2"/>
          <w:sz w:val="20"/>
        </w:rPr>
        <w:t>2.12. 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 на выморочное имущество Администрация в течение 10 рабочих дней обращается в орган, осуществляющий государственную регистрацию прав на недвижимость, для регистрации права собственности (общей долевой собственности) муниципального образования на объект недвижимого имущества, признанный выморочным имуществом.</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z w:val="20"/>
        </w:rPr>
        <w:t>В течение 10 рабочих дней со дня получения документа, подтверждающего государственную регистрацию права собственности на объект недвижимого имущества, Администрация включает сведения об указанном имуществе в Реестр муниципального имущества.</w:t>
      </w:r>
    </w:p>
    <w:p w:rsidR="002F40AC" w:rsidRPr="002F40AC" w:rsidRDefault="002F40AC" w:rsidP="002F40AC">
      <w:pPr>
        <w:ind w:firstLine="540"/>
        <w:jc w:val="both"/>
        <w:rPr>
          <w:snapToGrid w:val="0"/>
          <w:sz w:val="20"/>
          <w:szCs w:val="20"/>
        </w:rPr>
      </w:pPr>
      <w:r w:rsidRPr="002F40AC">
        <w:rPr>
          <w:snapToGrid w:val="0"/>
          <w:sz w:val="20"/>
          <w:szCs w:val="20"/>
        </w:rPr>
        <w:t>Жилые помещения включается в муниципальный жилищный фонд социального использования.</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z w:val="20"/>
        </w:rPr>
        <w:t>2.13. В случае выявления имущества, переходящего в порядке наследования по закону в собственность Российской Федерации, Администрация извещает об этом налоговый орган.</w:t>
      </w:r>
    </w:p>
    <w:p w:rsidR="002F40AC" w:rsidRPr="002F40AC" w:rsidRDefault="002F40AC" w:rsidP="002F40AC">
      <w:pPr>
        <w:pStyle w:val="3"/>
        <w:shd w:val="clear" w:color="auto" w:fill="FFFFFF"/>
        <w:spacing w:before="375" w:after="225"/>
        <w:textAlignment w:val="baseline"/>
        <w:rPr>
          <w:b w:val="0"/>
          <w:spacing w:val="2"/>
          <w:szCs w:val="20"/>
        </w:rPr>
      </w:pPr>
      <w:r w:rsidRPr="002F40AC">
        <w:rPr>
          <w:b w:val="0"/>
          <w:spacing w:val="2"/>
          <w:szCs w:val="20"/>
        </w:rPr>
        <w:t>3. Осуществление учета и сохранности  выморочного имущества</w:t>
      </w:r>
    </w:p>
    <w:p w:rsidR="002F40AC" w:rsidRPr="002F40AC" w:rsidRDefault="002F40AC" w:rsidP="002F40AC">
      <w:pPr>
        <w:pStyle w:val="formattexttopleveltext"/>
        <w:shd w:val="clear" w:color="auto" w:fill="FFFFFF"/>
        <w:spacing w:before="0" w:after="0" w:line="315" w:lineRule="atLeast"/>
        <w:ind w:firstLine="709"/>
        <w:jc w:val="both"/>
        <w:textAlignment w:val="baseline"/>
        <w:rPr>
          <w:spacing w:val="2"/>
          <w:sz w:val="20"/>
        </w:rPr>
      </w:pPr>
      <w:r w:rsidRPr="002F40AC">
        <w:rPr>
          <w:spacing w:val="2"/>
          <w:sz w:val="20"/>
        </w:rPr>
        <w:t>3.1. При получении информации об объектах недвижимого имущества, имеющих признаки выморочного имущества, должностное лицо Администрации не позднее 5 рабочих дней со дня получения такой информации заносит сведения об имуществе в журнал учета объектов недвижимого имущества, имеющих признаки выморочного имущества, который ведется в Администрации на бумажном носителе по форме согласно приложению № 3 к настоящему Порядку.</w:t>
      </w:r>
    </w:p>
    <w:p w:rsidR="002F40AC" w:rsidRPr="002F40AC" w:rsidRDefault="002F40AC" w:rsidP="002F40AC">
      <w:pPr>
        <w:pStyle w:val="formattexttopleveltext"/>
        <w:shd w:val="clear" w:color="auto" w:fill="FFFFFF"/>
        <w:spacing w:before="0" w:after="0" w:line="315" w:lineRule="atLeast"/>
        <w:ind w:firstLine="709"/>
        <w:jc w:val="both"/>
        <w:textAlignment w:val="baseline"/>
        <w:rPr>
          <w:sz w:val="20"/>
        </w:rPr>
      </w:pPr>
      <w:r w:rsidRPr="002F40AC">
        <w:rPr>
          <w:spacing w:val="2"/>
          <w:sz w:val="20"/>
        </w:rPr>
        <w:t xml:space="preserve">3.2. </w:t>
      </w:r>
      <w:r w:rsidRPr="002F40AC">
        <w:rPr>
          <w:sz w:val="20"/>
        </w:rPr>
        <w:t xml:space="preserve">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 либо собственность третьим </w:t>
      </w:r>
      <w:r w:rsidRPr="002F40AC">
        <w:rPr>
          <w:sz w:val="20"/>
        </w:rPr>
        <w:lastRenderedPageBreak/>
        <w:t>лицам в порядке, установленном законодательством, после оформления в муниципальную собственность обеспечивается Администрацией поселения</w:t>
      </w:r>
      <w:r>
        <w:rPr>
          <w:sz w:val="20"/>
        </w:rPr>
        <w:t>.</w:t>
      </w:r>
    </w:p>
    <w:p w:rsidR="002F40AC" w:rsidRPr="002F40AC" w:rsidRDefault="002F40AC" w:rsidP="002F40AC">
      <w:pPr>
        <w:widowControl w:val="0"/>
        <w:shd w:val="clear" w:color="auto" w:fill="FFFFFF"/>
        <w:ind w:left="5640"/>
        <w:jc w:val="both"/>
        <w:rPr>
          <w:sz w:val="20"/>
          <w:szCs w:val="20"/>
        </w:rPr>
      </w:pPr>
    </w:p>
    <w:p w:rsidR="002F40AC" w:rsidRPr="002F40AC" w:rsidRDefault="002F40AC" w:rsidP="002F40AC">
      <w:pPr>
        <w:ind w:left="5220"/>
        <w:rPr>
          <w:sz w:val="20"/>
          <w:szCs w:val="20"/>
        </w:rPr>
      </w:pPr>
      <w:r w:rsidRPr="002F40AC">
        <w:rPr>
          <w:sz w:val="20"/>
          <w:szCs w:val="20"/>
        </w:rPr>
        <w:t xml:space="preserve">Приложение № 2 к решению сельского Совета депутатов </w:t>
      </w:r>
    </w:p>
    <w:p w:rsidR="002F40AC" w:rsidRPr="002F40AC" w:rsidRDefault="002F40AC" w:rsidP="002F40AC">
      <w:pPr>
        <w:ind w:left="5220"/>
        <w:rPr>
          <w:sz w:val="20"/>
          <w:szCs w:val="20"/>
        </w:rPr>
      </w:pPr>
      <w:r w:rsidRPr="002F40AC">
        <w:rPr>
          <w:sz w:val="20"/>
          <w:szCs w:val="20"/>
        </w:rPr>
        <w:t>от 29.04.2020  № 27-134</w:t>
      </w:r>
    </w:p>
    <w:p w:rsidR="002F40AC" w:rsidRPr="002F40AC" w:rsidRDefault="002F40AC" w:rsidP="002F40AC">
      <w:pPr>
        <w:pStyle w:val="Standard"/>
      </w:pPr>
    </w:p>
    <w:p w:rsidR="002F40AC" w:rsidRPr="002F40AC" w:rsidRDefault="002F40AC" w:rsidP="002F40AC">
      <w:pPr>
        <w:pStyle w:val="Standard"/>
      </w:pPr>
    </w:p>
    <w:p w:rsidR="002F40AC" w:rsidRPr="002F40AC" w:rsidRDefault="002F40AC" w:rsidP="002F40AC">
      <w:pPr>
        <w:pStyle w:val="Standard"/>
      </w:pPr>
    </w:p>
    <w:p w:rsidR="002F40AC" w:rsidRPr="002F40AC" w:rsidRDefault="002F40AC" w:rsidP="002F40AC">
      <w:pPr>
        <w:pStyle w:val="Standard"/>
      </w:pP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 xml:space="preserve">                                                                    АКТ</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 xml:space="preserve">             ОБСЛЕДОВАНИЯ ОБЪЕКТА НЕДВИЖИМОГО ИМУЩЕСТВА</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 20_ г.                                                                       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Комиссией ____________________________________________________ в составе председателя___________________________________________________________</w:t>
      </w:r>
    </w:p>
    <w:p w:rsidR="002F40AC" w:rsidRPr="002F40AC" w:rsidRDefault="002F40AC" w:rsidP="002F40AC">
      <w:pPr>
        <w:rPr>
          <w:color w:val="000000"/>
          <w:sz w:val="20"/>
          <w:szCs w:val="20"/>
        </w:rPr>
      </w:pPr>
      <w:r w:rsidRPr="002F40AC">
        <w:rPr>
          <w:color w:val="000000"/>
          <w:sz w:val="20"/>
          <w:szCs w:val="20"/>
        </w:rPr>
        <w:t xml:space="preserve">                                         (Ф.И.О., занимаемая должность и место работы)</w:t>
      </w:r>
    </w:p>
    <w:p w:rsidR="002F40AC" w:rsidRPr="002F40AC" w:rsidRDefault="002F40AC" w:rsidP="002F40AC">
      <w:pPr>
        <w:rPr>
          <w:color w:val="000000"/>
          <w:sz w:val="20"/>
          <w:szCs w:val="20"/>
        </w:rPr>
      </w:pPr>
      <w:r w:rsidRPr="002F40AC">
        <w:rPr>
          <w:color w:val="000000"/>
          <w:sz w:val="20"/>
          <w:szCs w:val="20"/>
        </w:rPr>
        <w:t>и членов  комиссии______________________________________________________</w:t>
      </w:r>
    </w:p>
    <w:p w:rsidR="002F40AC" w:rsidRPr="002F40AC" w:rsidRDefault="002F40AC" w:rsidP="002F40AC">
      <w:pPr>
        <w:rPr>
          <w:color w:val="000000"/>
          <w:sz w:val="20"/>
          <w:szCs w:val="20"/>
        </w:rPr>
      </w:pPr>
      <w:r w:rsidRPr="002F40AC">
        <w:rPr>
          <w:color w:val="000000"/>
          <w:sz w:val="20"/>
          <w:szCs w:val="20"/>
        </w:rPr>
        <w:t>__________________________________________________________________________________________________________________________________________________________________________________________________________________</w:t>
      </w:r>
    </w:p>
    <w:p w:rsidR="002F40AC" w:rsidRPr="002F40AC" w:rsidRDefault="002F40AC" w:rsidP="002F40AC">
      <w:pPr>
        <w:jc w:val="both"/>
        <w:rPr>
          <w:color w:val="000000"/>
          <w:sz w:val="20"/>
          <w:szCs w:val="20"/>
        </w:rPr>
      </w:pPr>
      <w:r w:rsidRPr="002F40AC">
        <w:rPr>
          <w:color w:val="000000"/>
          <w:sz w:val="20"/>
          <w:szCs w:val="20"/>
        </w:rPr>
        <w:t xml:space="preserve">                                                         (Ф.И.О. , занимаемая должность)</w:t>
      </w:r>
    </w:p>
    <w:p w:rsidR="002F40AC" w:rsidRPr="002F40AC" w:rsidRDefault="002F40AC" w:rsidP="002F40AC">
      <w:pPr>
        <w:shd w:val="clear" w:color="auto" w:fill="FFFFFF"/>
        <w:spacing w:after="240"/>
        <w:rPr>
          <w:color w:val="000000"/>
          <w:sz w:val="20"/>
          <w:szCs w:val="20"/>
        </w:rPr>
      </w:pPr>
      <w:r w:rsidRPr="002F40AC">
        <w:rPr>
          <w:color w:val="000000"/>
          <w:sz w:val="20"/>
          <w:szCs w:val="20"/>
        </w:rPr>
        <w:t>при участии ___________________________________________________________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произведено обследование объекта недвижимого имущества 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расположенного 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 xml:space="preserve">                                                              (указывается местоположение   или почтовый адрес объекта)</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 xml:space="preserve">     Обследованием на месте установлено: 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rPr>
          <w:color w:val="000000"/>
          <w:sz w:val="20"/>
          <w:szCs w:val="20"/>
        </w:rPr>
      </w:pPr>
      <w:r w:rsidRPr="002F40AC">
        <w:rPr>
          <w:color w:val="000000"/>
          <w:sz w:val="20"/>
          <w:szCs w:val="20"/>
        </w:rPr>
        <w:t xml:space="preserve">                                       (Краткое описание состояния  объекта, его основные характеристики)  </w:t>
      </w:r>
    </w:p>
    <w:p w:rsidR="002F40AC" w:rsidRPr="002F40AC" w:rsidRDefault="002F40AC" w:rsidP="002F40AC">
      <w:pPr>
        <w:rPr>
          <w:color w:val="000000"/>
          <w:sz w:val="20"/>
          <w:szCs w:val="20"/>
        </w:rPr>
      </w:pPr>
    </w:p>
    <w:p w:rsidR="002F40AC" w:rsidRPr="002F40AC" w:rsidRDefault="002F40AC" w:rsidP="002F40AC">
      <w:pPr>
        <w:rPr>
          <w:color w:val="000000"/>
          <w:sz w:val="20"/>
          <w:szCs w:val="20"/>
        </w:rPr>
      </w:pPr>
      <w:r w:rsidRPr="002F40AC">
        <w:rPr>
          <w:color w:val="000000"/>
          <w:sz w:val="20"/>
          <w:szCs w:val="20"/>
        </w:rPr>
        <w:t>Председатель комиссии</w:t>
      </w:r>
    </w:p>
    <w:p w:rsidR="002F40AC" w:rsidRPr="002F40AC" w:rsidRDefault="002F40AC" w:rsidP="002F40AC">
      <w:pPr>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rPr>
          <w:color w:val="000000"/>
          <w:sz w:val="20"/>
          <w:szCs w:val="20"/>
        </w:rPr>
      </w:pPr>
      <w:r w:rsidRPr="002F40AC">
        <w:rPr>
          <w:color w:val="000000"/>
          <w:sz w:val="20"/>
          <w:szCs w:val="20"/>
        </w:rPr>
        <w:t xml:space="preserve">                                                                                        (подпись)                                                        (Ф.И.О.)</w:t>
      </w:r>
    </w:p>
    <w:p w:rsidR="002F40AC" w:rsidRPr="002F40AC" w:rsidRDefault="002F40AC" w:rsidP="002F40AC">
      <w:pPr>
        <w:rPr>
          <w:color w:val="000000"/>
          <w:sz w:val="20"/>
          <w:szCs w:val="20"/>
        </w:rPr>
      </w:pPr>
      <w:r w:rsidRPr="002F40AC">
        <w:rPr>
          <w:color w:val="000000"/>
          <w:sz w:val="20"/>
          <w:szCs w:val="20"/>
        </w:rPr>
        <w:t>Члены комиссии</w:t>
      </w:r>
    </w:p>
    <w:p w:rsidR="002F40AC" w:rsidRPr="002F40AC" w:rsidRDefault="002F40AC" w:rsidP="002F40AC">
      <w:pPr>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rPr>
          <w:color w:val="000000"/>
          <w:sz w:val="20"/>
          <w:szCs w:val="20"/>
        </w:rPr>
      </w:pPr>
      <w:r w:rsidRPr="002F40AC">
        <w:rPr>
          <w:color w:val="000000"/>
          <w:sz w:val="20"/>
          <w:szCs w:val="20"/>
        </w:rPr>
        <w:t xml:space="preserve">                                                                                         (подпись)                                                       (Ф.И.О.)</w:t>
      </w:r>
    </w:p>
    <w:p w:rsidR="002F40AC" w:rsidRPr="002F40AC" w:rsidRDefault="002F40AC" w:rsidP="002F40AC">
      <w:pPr>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rPr>
          <w:color w:val="000000"/>
          <w:sz w:val="20"/>
          <w:szCs w:val="20"/>
        </w:rPr>
      </w:pPr>
      <w:r w:rsidRPr="002F40AC">
        <w:rPr>
          <w:color w:val="000000"/>
          <w:sz w:val="20"/>
          <w:szCs w:val="20"/>
        </w:rPr>
        <w:t xml:space="preserve">                                                                                          (подпись)                                                      (Ф.И.О.)</w:t>
      </w:r>
    </w:p>
    <w:p w:rsidR="002F40AC" w:rsidRPr="002F40AC" w:rsidRDefault="002F40AC" w:rsidP="002F40AC">
      <w:pPr>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rPr>
          <w:color w:val="000000"/>
          <w:sz w:val="20"/>
          <w:szCs w:val="20"/>
        </w:rPr>
      </w:pPr>
      <w:r w:rsidRPr="002F40AC">
        <w:rPr>
          <w:color w:val="000000"/>
          <w:sz w:val="20"/>
          <w:szCs w:val="20"/>
        </w:rPr>
        <w:t xml:space="preserve">                                                                                           (подпись)                                                      (Ф.И.О.)</w:t>
      </w:r>
    </w:p>
    <w:p w:rsidR="002F40AC" w:rsidRPr="002F40AC" w:rsidRDefault="002F40AC" w:rsidP="002F40AC">
      <w:pPr>
        <w:rPr>
          <w:color w:val="000000"/>
          <w:sz w:val="20"/>
          <w:szCs w:val="20"/>
        </w:rPr>
      </w:pPr>
      <w:r w:rsidRPr="002F40AC">
        <w:rPr>
          <w:color w:val="000000"/>
          <w:sz w:val="20"/>
          <w:szCs w:val="20"/>
        </w:rPr>
        <w:t>______________________________________________________________________</w:t>
      </w:r>
    </w:p>
    <w:p w:rsidR="002F40AC" w:rsidRPr="002F40AC" w:rsidRDefault="002F40AC" w:rsidP="002F40AC">
      <w:pPr>
        <w:widowControl w:val="0"/>
        <w:shd w:val="clear" w:color="auto" w:fill="FFFFFF"/>
        <w:ind w:left="5640"/>
        <w:jc w:val="both"/>
        <w:rPr>
          <w:sz w:val="20"/>
          <w:szCs w:val="20"/>
        </w:rPr>
      </w:pPr>
    </w:p>
    <w:p w:rsidR="002F40AC" w:rsidRPr="002F40AC" w:rsidRDefault="002F40AC" w:rsidP="002F40AC">
      <w:pPr>
        <w:ind w:left="5220"/>
        <w:rPr>
          <w:sz w:val="20"/>
          <w:szCs w:val="20"/>
        </w:rPr>
      </w:pPr>
      <w:r w:rsidRPr="002F40AC">
        <w:rPr>
          <w:sz w:val="20"/>
          <w:szCs w:val="20"/>
        </w:rPr>
        <w:t xml:space="preserve">Приложение № 3 к решению сельского Совета депутатов </w:t>
      </w:r>
    </w:p>
    <w:p w:rsidR="002F40AC" w:rsidRPr="002F40AC" w:rsidRDefault="002F40AC" w:rsidP="002F40AC">
      <w:pPr>
        <w:ind w:left="5220"/>
        <w:rPr>
          <w:sz w:val="20"/>
          <w:szCs w:val="20"/>
        </w:rPr>
      </w:pPr>
      <w:r w:rsidRPr="002F40AC">
        <w:rPr>
          <w:sz w:val="20"/>
          <w:szCs w:val="20"/>
        </w:rPr>
        <w:t>от 29.04.2020  № 27-134</w:t>
      </w:r>
    </w:p>
    <w:p w:rsidR="002F40AC" w:rsidRPr="002F40AC" w:rsidRDefault="002F40AC" w:rsidP="002F40AC">
      <w:pPr>
        <w:tabs>
          <w:tab w:val="left" w:pos="1918"/>
        </w:tabs>
        <w:rPr>
          <w:color w:val="000000"/>
          <w:sz w:val="20"/>
          <w:szCs w:val="20"/>
        </w:rPr>
      </w:pPr>
    </w:p>
    <w:p w:rsidR="002F40AC" w:rsidRPr="002F40AC" w:rsidRDefault="002F40AC" w:rsidP="002F40AC">
      <w:pPr>
        <w:rPr>
          <w:color w:val="000000"/>
          <w:sz w:val="20"/>
          <w:szCs w:val="20"/>
        </w:rPr>
      </w:pPr>
    </w:p>
    <w:p w:rsidR="002F40AC" w:rsidRPr="002F40AC" w:rsidRDefault="002F40AC" w:rsidP="002F40AC">
      <w:pPr>
        <w:rPr>
          <w:color w:val="000000"/>
          <w:sz w:val="20"/>
          <w:szCs w:val="20"/>
        </w:rPr>
      </w:pPr>
    </w:p>
    <w:p w:rsidR="002F40AC" w:rsidRPr="002F40AC" w:rsidRDefault="002F40AC" w:rsidP="002F40AC">
      <w:pPr>
        <w:pStyle w:val="formattexttopleveltextcentertext"/>
        <w:shd w:val="clear" w:color="auto" w:fill="FFFFFF"/>
        <w:spacing w:before="0" w:after="0" w:line="315" w:lineRule="atLeast"/>
        <w:jc w:val="center"/>
        <w:textAlignment w:val="baseline"/>
        <w:rPr>
          <w:color w:val="000000"/>
          <w:spacing w:val="2"/>
          <w:sz w:val="20"/>
        </w:rPr>
      </w:pPr>
      <w:r w:rsidRPr="002F40AC">
        <w:rPr>
          <w:color w:val="000000"/>
          <w:spacing w:val="2"/>
          <w:sz w:val="20"/>
        </w:rPr>
        <w:t>Форма журнала учета объектов недвижимого имущества,</w:t>
      </w:r>
    </w:p>
    <w:p w:rsidR="002F40AC" w:rsidRPr="002F40AC" w:rsidRDefault="002F40AC" w:rsidP="002F40AC">
      <w:pPr>
        <w:pStyle w:val="formattexttopleveltextcentertext"/>
        <w:shd w:val="clear" w:color="auto" w:fill="FFFFFF"/>
        <w:spacing w:before="0" w:after="0" w:line="315" w:lineRule="atLeast"/>
        <w:jc w:val="center"/>
        <w:textAlignment w:val="baseline"/>
        <w:rPr>
          <w:color w:val="000000"/>
          <w:spacing w:val="2"/>
          <w:sz w:val="20"/>
        </w:rPr>
      </w:pPr>
      <w:r w:rsidRPr="002F40AC">
        <w:rPr>
          <w:color w:val="000000"/>
          <w:spacing w:val="2"/>
          <w:sz w:val="20"/>
        </w:rPr>
        <w:t>имеющих признаки выморочного имущества</w:t>
      </w:r>
      <w:r w:rsidRPr="002F40AC">
        <w:rPr>
          <w:color w:val="000000"/>
          <w:spacing w:val="2"/>
          <w:sz w:val="20"/>
        </w:rPr>
        <w:br/>
      </w:r>
    </w:p>
    <w:tbl>
      <w:tblPr>
        <w:tblW w:w="0" w:type="auto"/>
        <w:tblLayout w:type="fixed"/>
        <w:tblCellMar>
          <w:left w:w="0" w:type="dxa"/>
          <w:right w:w="0" w:type="dxa"/>
        </w:tblCellMar>
        <w:tblLook w:val="0000"/>
      </w:tblPr>
      <w:tblGrid>
        <w:gridCol w:w="1848"/>
        <w:gridCol w:w="2033"/>
        <w:gridCol w:w="2218"/>
        <w:gridCol w:w="2033"/>
        <w:gridCol w:w="1791"/>
      </w:tblGrid>
      <w:tr w:rsidR="002F40AC" w:rsidRPr="002F40AC" w:rsidTr="000A783E">
        <w:tblPrEx>
          <w:tblCellMar>
            <w:top w:w="0" w:type="dxa"/>
            <w:left w:w="0" w:type="dxa"/>
            <w:bottom w:w="0" w:type="dxa"/>
            <w:right w:w="0" w:type="dxa"/>
          </w:tblCellMar>
        </w:tblPrEx>
        <w:trPr>
          <w:trHeight w:val="15"/>
        </w:trPr>
        <w:tc>
          <w:tcPr>
            <w:tcW w:w="1848" w:type="dxa"/>
          </w:tcPr>
          <w:p w:rsidR="002F40AC" w:rsidRPr="002F40AC" w:rsidRDefault="002F40AC" w:rsidP="000A783E">
            <w:pPr>
              <w:rPr>
                <w:sz w:val="20"/>
                <w:szCs w:val="20"/>
              </w:rPr>
            </w:pPr>
          </w:p>
        </w:tc>
        <w:tc>
          <w:tcPr>
            <w:tcW w:w="2033" w:type="dxa"/>
          </w:tcPr>
          <w:p w:rsidR="002F40AC" w:rsidRPr="002F40AC" w:rsidRDefault="002F40AC" w:rsidP="000A783E">
            <w:pPr>
              <w:rPr>
                <w:sz w:val="20"/>
                <w:szCs w:val="20"/>
              </w:rPr>
            </w:pPr>
          </w:p>
        </w:tc>
        <w:tc>
          <w:tcPr>
            <w:tcW w:w="2218" w:type="dxa"/>
          </w:tcPr>
          <w:p w:rsidR="002F40AC" w:rsidRPr="002F40AC" w:rsidRDefault="002F40AC" w:rsidP="000A783E">
            <w:pPr>
              <w:rPr>
                <w:sz w:val="20"/>
                <w:szCs w:val="20"/>
              </w:rPr>
            </w:pPr>
          </w:p>
        </w:tc>
        <w:tc>
          <w:tcPr>
            <w:tcW w:w="2033" w:type="dxa"/>
          </w:tcPr>
          <w:p w:rsidR="002F40AC" w:rsidRPr="002F40AC" w:rsidRDefault="002F40AC" w:rsidP="000A783E">
            <w:pPr>
              <w:rPr>
                <w:sz w:val="20"/>
                <w:szCs w:val="20"/>
              </w:rPr>
            </w:pPr>
          </w:p>
        </w:tc>
        <w:tc>
          <w:tcPr>
            <w:tcW w:w="1791" w:type="dxa"/>
          </w:tcPr>
          <w:p w:rsidR="002F40AC" w:rsidRPr="002F40AC" w:rsidRDefault="002F40AC" w:rsidP="000A783E">
            <w:pPr>
              <w:rPr>
                <w:sz w:val="20"/>
                <w:szCs w:val="20"/>
              </w:rPr>
            </w:pPr>
          </w:p>
        </w:tc>
      </w:tr>
      <w:tr w:rsidR="002F40AC" w:rsidRPr="002F40AC" w:rsidTr="000A783E">
        <w:tblPrEx>
          <w:tblCellMar>
            <w:top w:w="0" w:type="dxa"/>
            <w:left w:w="0" w:type="dxa"/>
            <w:bottom w:w="0" w:type="dxa"/>
            <w:right w:w="0" w:type="dxa"/>
          </w:tblCellMar>
        </w:tblPrEx>
        <w:tc>
          <w:tcPr>
            <w:tcW w:w="1848"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pStyle w:val="formattext"/>
              <w:spacing w:before="0" w:after="0" w:line="315" w:lineRule="atLeast"/>
              <w:jc w:val="center"/>
              <w:textAlignment w:val="baseline"/>
              <w:rPr>
                <w:color w:val="000000"/>
                <w:sz w:val="20"/>
                <w:szCs w:val="20"/>
              </w:rPr>
            </w:pPr>
            <w:r w:rsidRPr="002F40AC">
              <w:rPr>
                <w:color w:val="000000"/>
                <w:sz w:val="20"/>
                <w:szCs w:val="20"/>
              </w:rPr>
              <w:t xml:space="preserve">Адрес объекта </w:t>
            </w:r>
            <w:r w:rsidRPr="002F40AC">
              <w:rPr>
                <w:color w:val="000000"/>
                <w:sz w:val="20"/>
                <w:szCs w:val="20"/>
              </w:rPr>
              <w:lastRenderedPageBreak/>
              <w:t>недвижимого имущества</w:t>
            </w:r>
          </w:p>
        </w:tc>
        <w:tc>
          <w:tcPr>
            <w:tcW w:w="2033"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pStyle w:val="formattext"/>
              <w:spacing w:before="0" w:after="0" w:line="315" w:lineRule="atLeast"/>
              <w:jc w:val="center"/>
              <w:textAlignment w:val="baseline"/>
              <w:rPr>
                <w:color w:val="000000"/>
                <w:sz w:val="20"/>
                <w:szCs w:val="20"/>
              </w:rPr>
            </w:pPr>
            <w:r w:rsidRPr="002F40AC">
              <w:rPr>
                <w:color w:val="000000"/>
                <w:sz w:val="20"/>
                <w:szCs w:val="20"/>
              </w:rPr>
              <w:lastRenderedPageBreak/>
              <w:t xml:space="preserve">Характеристика </w:t>
            </w:r>
            <w:r w:rsidRPr="002F40AC">
              <w:rPr>
                <w:color w:val="000000"/>
                <w:sz w:val="20"/>
                <w:szCs w:val="20"/>
              </w:rPr>
              <w:lastRenderedPageBreak/>
              <w:t>объекта недвижимого имущества</w:t>
            </w:r>
          </w:p>
        </w:tc>
        <w:tc>
          <w:tcPr>
            <w:tcW w:w="2218"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pStyle w:val="formattext"/>
              <w:spacing w:before="0" w:after="0" w:line="315" w:lineRule="atLeast"/>
              <w:jc w:val="center"/>
              <w:textAlignment w:val="baseline"/>
              <w:rPr>
                <w:color w:val="000000"/>
                <w:sz w:val="20"/>
                <w:szCs w:val="20"/>
              </w:rPr>
            </w:pPr>
            <w:r w:rsidRPr="002F40AC">
              <w:rPr>
                <w:color w:val="000000"/>
                <w:sz w:val="20"/>
                <w:szCs w:val="20"/>
              </w:rPr>
              <w:lastRenderedPageBreak/>
              <w:t xml:space="preserve">Собственник объекта </w:t>
            </w:r>
            <w:r w:rsidRPr="002F40AC">
              <w:rPr>
                <w:color w:val="000000"/>
                <w:sz w:val="20"/>
                <w:szCs w:val="20"/>
              </w:rPr>
              <w:lastRenderedPageBreak/>
              <w:t>недвижимого имущества (Ф.И.О., дата рождения, дата смерти)</w:t>
            </w:r>
          </w:p>
        </w:tc>
        <w:tc>
          <w:tcPr>
            <w:tcW w:w="2033"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pStyle w:val="formattext"/>
              <w:spacing w:before="0" w:after="0" w:line="315" w:lineRule="atLeast"/>
              <w:jc w:val="center"/>
              <w:textAlignment w:val="baseline"/>
              <w:rPr>
                <w:color w:val="000000"/>
                <w:sz w:val="20"/>
                <w:szCs w:val="20"/>
              </w:rPr>
            </w:pPr>
            <w:r w:rsidRPr="002F40AC">
              <w:rPr>
                <w:color w:val="000000"/>
                <w:sz w:val="20"/>
                <w:szCs w:val="20"/>
              </w:rPr>
              <w:lastRenderedPageBreak/>
              <w:t xml:space="preserve">Источник информации, </w:t>
            </w:r>
            <w:r w:rsidRPr="002F40AC">
              <w:rPr>
                <w:color w:val="000000"/>
                <w:sz w:val="20"/>
                <w:szCs w:val="20"/>
              </w:rPr>
              <w:lastRenderedPageBreak/>
              <w:t>дата поступления информации</w:t>
            </w:r>
          </w:p>
        </w:tc>
        <w:tc>
          <w:tcPr>
            <w:tcW w:w="1791"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pStyle w:val="formattext"/>
              <w:spacing w:before="0" w:after="0" w:line="315" w:lineRule="atLeast"/>
              <w:jc w:val="center"/>
              <w:textAlignment w:val="baseline"/>
              <w:rPr>
                <w:color w:val="000000"/>
                <w:sz w:val="20"/>
                <w:szCs w:val="20"/>
              </w:rPr>
            </w:pPr>
            <w:r w:rsidRPr="002F40AC">
              <w:rPr>
                <w:color w:val="000000"/>
                <w:sz w:val="20"/>
                <w:szCs w:val="20"/>
              </w:rPr>
              <w:lastRenderedPageBreak/>
              <w:t>Результат</w:t>
            </w:r>
          </w:p>
        </w:tc>
      </w:tr>
      <w:tr w:rsidR="002F40AC" w:rsidRPr="002F40AC" w:rsidTr="000A783E">
        <w:tblPrEx>
          <w:tblCellMar>
            <w:top w:w="0" w:type="dxa"/>
            <w:left w:w="0" w:type="dxa"/>
            <w:bottom w:w="0" w:type="dxa"/>
            <w:right w:w="0" w:type="dxa"/>
          </w:tblCellMar>
        </w:tblPrEx>
        <w:tc>
          <w:tcPr>
            <w:tcW w:w="1848"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1791"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r>
      <w:tr w:rsidR="002F40AC" w:rsidRPr="002F40AC" w:rsidTr="000A783E">
        <w:tblPrEx>
          <w:tblCellMar>
            <w:top w:w="0" w:type="dxa"/>
            <w:left w:w="0" w:type="dxa"/>
            <w:bottom w:w="0" w:type="dxa"/>
            <w:right w:w="0" w:type="dxa"/>
          </w:tblCellMar>
        </w:tblPrEx>
        <w:tc>
          <w:tcPr>
            <w:tcW w:w="1848"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1791"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r>
      <w:tr w:rsidR="002F40AC" w:rsidRPr="002F40AC" w:rsidTr="000A783E">
        <w:tblPrEx>
          <w:tblCellMar>
            <w:top w:w="0" w:type="dxa"/>
            <w:left w:w="0" w:type="dxa"/>
            <w:bottom w:w="0" w:type="dxa"/>
            <w:right w:w="0" w:type="dxa"/>
          </w:tblCellMar>
        </w:tblPrEx>
        <w:tc>
          <w:tcPr>
            <w:tcW w:w="1848"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c>
          <w:tcPr>
            <w:tcW w:w="1791" w:type="dxa"/>
            <w:tcBorders>
              <w:top w:val="single" w:sz="6" w:space="0" w:color="000000"/>
              <w:left w:val="single" w:sz="6" w:space="0" w:color="000000"/>
              <w:bottom w:val="single" w:sz="6" w:space="0" w:color="000000"/>
              <w:right w:val="single" w:sz="6" w:space="0" w:color="000000"/>
            </w:tcBorders>
          </w:tcPr>
          <w:p w:rsidR="002F40AC" w:rsidRPr="002F40AC" w:rsidRDefault="002F40AC" w:rsidP="000A783E">
            <w:pPr>
              <w:rPr>
                <w:sz w:val="20"/>
                <w:szCs w:val="20"/>
              </w:rPr>
            </w:pPr>
          </w:p>
        </w:tc>
      </w:tr>
    </w:tbl>
    <w:p w:rsidR="002F40AC" w:rsidRPr="002F40AC" w:rsidRDefault="002F40AC" w:rsidP="002F40AC">
      <w:pPr>
        <w:spacing w:before="100" w:after="100"/>
        <w:rPr>
          <w:sz w:val="20"/>
          <w:szCs w:val="20"/>
        </w:rPr>
      </w:pPr>
    </w:p>
    <w:p w:rsidR="00C13756" w:rsidRPr="00C13756" w:rsidRDefault="00C13756" w:rsidP="00C13756">
      <w:pPr>
        <w:ind w:left="-993"/>
        <w:jc w:val="center"/>
        <w:rPr>
          <w:sz w:val="20"/>
          <w:szCs w:val="20"/>
        </w:rPr>
      </w:pPr>
      <w:r w:rsidRPr="00C13756">
        <w:rPr>
          <w:sz w:val="20"/>
          <w:szCs w:val="20"/>
        </w:rPr>
        <w:t>РЕШЕНИЕ</w:t>
      </w:r>
    </w:p>
    <w:p w:rsidR="00C13756" w:rsidRPr="00C13756" w:rsidRDefault="00C13756" w:rsidP="00C13756">
      <w:pPr>
        <w:ind w:left="-993"/>
        <w:jc w:val="center"/>
        <w:rPr>
          <w:sz w:val="20"/>
          <w:szCs w:val="20"/>
        </w:rPr>
      </w:pPr>
    </w:p>
    <w:p w:rsidR="00C13756" w:rsidRPr="00C13756" w:rsidRDefault="00C13756" w:rsidP="00C13756">
      <w:pPr>
        <w:ind w:left="-993"/>
        <w:rPr>
          <w:sz w:val="20"/>
          <w:szCs w:val="20"/>
        </w:rPr>
      </w:pPr>
      <w:r w:rsidRPr="00C13756">
        <w:rPr>
          <w:sz w:val="20"/>
          <w:szCs w:val="20"/>
        </w:rPr>
        <w:t>29.04.2020                               д. Александровка                                № 27-135</w:t>
      </w:r>
    </w:p>
    <w:p w:rsidR="00C13756" w:rsidRPr="00C13756" w:rsidRDefault="00C13756" w:rsidP="00C13756">
      <w:pPr>
        <w:ind w:left="-993"/>
        <w:jc w:val="both"/>
        <w:rPr>
          <w:sz w:val="20"/>
          <w:szCs w:val="20"/>
        </w:rPr>
      </w:pPr>
    </w:p>
    <w:p w:rsidR="00C13756" w:rsidRPr="00C13756" w:rsidRDefault="00C13756" w:rsidP="00C13756">
      <w:pPr>
        <w:ind w:left="-993"/>
        <w:jc w:val="both"/>
        <w:rPr>
          <w:sz w:val="20"/>
          <w:szCs w:val="20"/>
        </w:rPr>
      </w:pPr>
    </w:p>
    <w:p w:rsidR="00C13756" w:rsidRPr="00C13756" w:rsidRDefault="00C13756" w:rsidP="00C13756">
      <w:pPr>
        <w:ind w:left="-993"/>
        <w:jc w:val="both"/>
        <w:rPr>
          <w:sz w:val="20"/>
          <w:szCs w:val="20"/>
        </w:rPr>
      </w:pPr>
      <w:r w:rsidRPr="00C13756">
        <w:rPr>
          <w:sz w:val="20"/>
          <w:szCs w:val="20"/>
        </w:rPr>
        <w:t>Об утверждении Положения о порядке</w:t>
      </w:r>
    </w:p>
    <w:p w:rsidR="00C13756" w:rsidRPr="00C13756" w:rsidRDefault="00C13756" w:rsidP="00C13756">
      <w:pPr>
        <w:ind w:left="-993"/>
        <w:jc w:val="both"/>
        <w:rPr>
          <w:sz w:val="20"/>
          <w:szCs w:val="20"/>
        </w:rPr>
      </w:pPr>
      <w:r w:rsidRPr="00C13756">
        <w:rPr>
          <w:sz w:val="20"/>
          <w:szCs w:val="20"/>
        </w:rPr>
        <w:t>самообложения граждан в Александровском сельсовете</w:t>
      </w:r>
    </w:p>
    <w:p w:rsidR="00C13756" w:rsidRPr="00C13756" w:rsidRDefault="00C13756" w:rsidP="00C13756">
      <w:pPr>
        <w:ind w:left="-993"/>
        <w:jc w:val="both"/>
        <w:rPr>
          <w:sz w:val="20"/>
          <w:szCs w:val="20"/>
        </w:rPr>
      </w:pPr>
    </w:p>
    <w:p w:rsidR="00C13756" w:rsidRPr="00C13756" w:rsidRDefault="00C13756" w:rsidP="00C13756">
      <w:pPr>
        <w:autoSpaceDE w:val="0"/>
        <w:autoSpaceDN w:val="0"/>
        <w:adjustRightInd w:val="0"/>
        <w:ind w:left="-993" w:firstLine="851"/>
        <w:jc w:val="both"/>
        <w:rPr>
          <w:sz w:val="20"/>
          <w:szCs w:val="20"/>
        </w:rPr>
      </w:pPr>
      <w:r w:rsidRPr="00C13756">
        <w:rPr>
          <w:sz w:val="20"/>
          <w:szCs w:val="20"/>
        </w:rPr>
        <w:t xml:space="preserve">       В соответствии со </w:t>
      </w:r>
      <w:hyperlink r:id="rId11" w:history="1">
        <w:r w:rsidRPr="00C13756">
          <w:rPr>
            <w:sz w:val="20"/>
            <w:szCs w:val="20"/>
          </w:rPr>
          <w:t>статьей 56</w:t>
        </w:r>
      </w:hyperlink>
      <w:r w:rsidRPr="00C13756">
        <w:rPr>
          <w:sz w:val="20"/>
          <w:szCs w:val="20"/>
        </w:rPr>
        <w:t xml:space="preserve"> Федерального закона </w:t>
      </w:r>
      <w:r w:rsidRPr="00C13756">
        <w:rPr>
          <w:iCs/>
          <w:sz w:val="20"/>
          <w:szCs w:val="20"/>
        </w:rPr>
        <w:t xml:space="preserve">от </w:t>
      </w:r>
      <w:r w:rsidRPr="00C13756">
        <w:rPr>
          <w:sz w:val="20"/>
          <w:szCs w:val="20"/>
        </w:rPr>
        <w:t xml:space="preserve">06.10.2003 № 131-ФЗ «Об общих принципах организации местного самоуправления в Российской Федерации», руководствуясь статьями  Устава Александровского сельсовета Нижнеингашского района Красноярского края, Александровский сельский Совет депутатов  </w:t>
      </w:r>
      <w:r w:rsidRPr="00C13756">
        <w:rPr>
          <w:b/>
          <w:color w:val="000000"/>
          <w:spacing w:val="-9"/>
          <w:sz w:val="20"/>
          <w:szCs w:val="20"/>
        </w:rPr>
        <w:t>РЕШИЛ:</w:t>
      </w:r>
    </w:p>
    <w:p w:rsidR="00C13756" w:rsidRPr="00C13756" w:rsidRDefault="00C13756" w:rsidP="00C13756">
      <w:pPr>
        <w:pStyle w:val="aff2"/>
        <w:numPr>
          <w:ilvl w:val="0"/>
          <w:numId w:val="14"/>
        </w:numPr>
        <w:ind w:left="-993" w:firstLine="851"/>
        <w:jc w:val="both"/>
        <w:rPr>
          <w:sz w:val="20"/>
          <w:szCs w:val="20"/>
        </w:rPr>
      </w:pPr>
      <w:r w:rsidRPr="00C13756">
        <w:rPr>
          <w:sz w:val="20"/>
          <w:szCs w:val="20"/>
        </w:rPr>
        <w:t>Утвердить Положение о порядке самообложения граждан в Александровском сельсовете Нижнеингашского района Красноярского края согласно приложению.</w:t>
      </w:r>
    </w:p>
    <w:p w:rsidR="00C13756" w:rsidRPr="00C13756" w:rsidRDefault="00C13756" w:rsidP="00C13756">
      <w:pPr>
        <w:pStyle w:val="a4"/>
        <w:ind w:left="-993" w:firstLine="709"/>
        <w:rPr>
          <w:sz w:val="20"/>
          <w:szCs w:val="20"/>
        </w:rPr>
      </w:pPr>
      <w:r w:rsidRPr="00C13756">
        <w:rPr>
          <w:sz w:val="20"/>
          <w:szCs w:val="20"/>
        </w:rPr>
        <w:t>2. Решение Александровского сельского Совета от 29.05.2013 № 20-111 «О самообложении граждан», считать утратившим силу.</w:t>
      </w:r>
    </w:p>
    <w:p w:rsidR="00C13756" w:rsidRPr="00C13756" w:rsidRDefault="00C13756" w:rsidP="00C13756">
      <w:pPr>
        <w:ind w:left="-993" w:firstLine="709"/>
        <w:jc w:val="both"/>
        <w:rPr>
          <w:sz w:val="20"/>
          <w:szCs w:val="20"/>
        </w:rPr>
      </w:pPr>
      <w:r w:rsidRPr="00C13756">
        <w:rPr>
          <w:sz w:val="20"/>
          <w:szCs w:val="20"/>
        </w:rPr>
        <w:t>3. Решение вступает в силу со дня его опубликования в газете «Александровские вести»</w:t>
      </w:r>
    </w:p>
    <w:p w:rsidR="00C13756" w:rsidRPr="00C13756" w:rsidRDefault="00C13756" w:rsidP="00C13756">
      <w:pPr>
        <w:ind w:left="-993" w:firstLine="855"/>
        <w:jc w:val="both"/>
        <w:rPr>
          <w:sz w:val="20"/>
          <w:szCs w:val="20"/>
        </w:rPr>
      </w:pPr>
      <w:r w:rsidRPr="00C13756">
        <w:rPr>
          <w:sz w:val="20"/>
          <w:szCs w:val="20"/>
        </w:rPr>
        <w:t xml:space="preserve">       </w:t>
      </w:r>
    </w:p>
    <w:p w:rsidR="00C13756" w:rsidRPr="00C13756" w:rsidRDefault="00C13756" w:rsidP="00C13756">
      <w:pPr>
        <w:ind w:left="-993"/>
        <w:jc w:val="both"/>
        <w:rPr>
          <w:sz w:val="20"/>
          <w:szCs w:val="20"/>
        </w:rPr>
      </w:pPr>
    </w:p>
    <w:p w:rsidR="00C13756" w:rsidRPr="00C13756" w:rsidRDefault="00C13756" w:rsidP="00C13756">
      <w:pPr>
        <w:ind w:left="-993"/>
        <w:jc w:val="both"/>
        <w:rPr>
          <w:sz w:val="20"/>
          <w:szCs w:val="20"/>
        </w:rPr>
      </w:pPr>
      <w:r w:rsidRPr="00C13756">
        <w:rPr>
          <w:sz w:val="20"/>
          <w:szCs w:val="20"/>
        </w:rPr>
        <w:t>Глава сельсовета                                                          Н.Н. Былин</w:t>
      </w:r>
    </w:p>
    <w:p w:rsidR="00C13756" w:rsidRPr="00C13756" w:rsidRDefault="00C13756" w:rsidP="00C13756">
      <w:pPr>
        <w:rPr>
          <w:sz w:val="20"/>
          <w:szCs w:val="20"/>
        </w:rPr>
      </w:pPr>
      <w:r w:rsidRPr="00C13756">
        <w:rPr>
          <w:sz w:val="20"/>
          <w:szCs w:val="20"/>
        </w:rPr>
        <w:t xml:space="preserve">                                                                                          </w:t>
      </w:r>
    </w:p>
    <w:p w:rsidR="00C13756" w:rsidRPr="00C13756" w:rsidRDefault="00C13756" w:rsidP="00C13756">
      <w:pPr>
        <w:ind w:left="-993"/>
        <w:rPr>
          <w:sz w:val="20"/>
          <w:szCs w:val="20"/>
        </w:rPr>
      </w:pPr>
    </w:p>
    <w:p w:rsidR="00C13756" w:rsidRPr="00C13756" w:rsidRDefault="00C13756" w:rsidP="00C13756">
      <w:pPr>
        <w:ind w:left="-993"/>
        <w:rPr>
          <w:sz w:val="20"/>
          <w:szCs w:val="20"/>
        </w:rPr>
      </w:pPr>
      <w:r w:rsidRPr="00C13756">
        <w:rPr>
          <w:sz w:val="20"/>
          <w:szCs w:val="20"/>
        </w:rPr>
        <w:t xml:space="preserve">Приложение № 1 к решению сельского Совета депутатов </w:t>
      </w:r>
    </w:p>
    <w:p w:rsidR="00C13756" w:rsidRPr="00C13756" w:rsidRDefault="00C13756" w:rsidP="00C13756">
      <w:pPr>
        <w:ind w:left="-993"/>
        <w:rPr>
          <w:sz w:val="20"/>
          <w:szCs w:val="20"/>
        </w:rPr>
      </w:pPr>
      <w:r w:rsidRPr="00C13756">
        <w:rPr>
          <w:sz w:val="20"/>
          <w:szCs w:val="20"/>
        </w:rPr>
        <w:t>от 29.04.2020  № 27-135</w:t>
      </w:r>
    </w:p>
    <w:p w:rsidR="00C13756" w:rsidRPr="00C13756" w:rsidRDefault="00C13756" w:rsidP="00C13756">
      <w:pPr>
        <w:ind w:left="-993" w:firstLine="709"/>
        <w:jc w:val="center"/>
        <w:rPr>
          <w:b/>
          <w:sz w:val="20"/>
          <w:szCs w:val="20"/>
        </w:rPr>
      </w:pPr>
      <w:r w:rsidRPr="00C13756">
        <w:rPr>
          <w:b/>
          <w:sz w:val="20"/>
          <w:szCs w:val="20"/>
        </w:rPr>
        <w:t xml:space="preserve">Положение о порядке самообложения граждан в </w:t>
      </w:r>
    </w:p>
    <w:p w:rsidR="00C13756" w:rsidRPr="00C13756" w:rsidRDefault="00C13756" w:rsidP="00C13756">
      <w:pPr>
        <w:ind w:left="-993" w:firstLine="709"/>
        <w:jc w:val="center"/>
        <w:rPr>
          <w:b/>
          <w:sz w:val="20"/>
          <w:szCs w:val="20"/>
        </w:rPr>
      </w:pPr>
      <w:r w:rsidRPr="00C13756">
        <w:rPr>
          <w:b/>
          <w:sz w:val="20"/>
          <w:szCs w:val="20"/>
        </w:rPr>
        <w:t>Александровском сельсовете Нижнеингашского района Красноярского края</w:t>
      </w:r>
    </w:p>
    <w:p w:rsidR="00C13756" w:rsidRPr="00C13756" w:rsidRDefault="00C13756" w:rsidP="00C13756">
      <w:pPr>
        <w:ind w:left="-993" w:firstLine="709"/>
        <w:jc w:val="center"/>
        <w:rPr>
          <w:b/>
          <w:i/>
          <w:sz w:val="20"/>
          <w:szCs w:val="20"/>
        </w:rPr>
      </w:pPr>
    </w:p>
    <w:p w:rsidR="00C13756" w:rsidRPr="00C13756" w:rsidRDefault="00C13756" w:rsidP="00C13756">
      <w:pPr>
        <w:pStyle w:val="aff2"/>
        <w:numPr>
          <w:ilvl w:val="0"/>
          <w:numId w:val="15"/>
        </w:numPr>
        <w:ind w:left="-993"/>
        <w:jc w:val="center"/>
        <w:rPr>
          <w:b/>
          <w:sz w:val="20"/>
          <w:szCs w:val="20"/>
        </w:rPr>
      </w:pPr>
      <w:r w:rsidRPr="00C13756">
        <w:rPr>
          <w:b/>
          <w:sz w:val="20"/>
          <w:szCs w:val="20"/>
        </w:rPr>
        <w:t>Общие положения</w:t>
      </w:r>
    </w:p>
    <w:p w:rsidR="00C13756" w:rsidRPr="00C13756" w:rsidRDefault="00C13756" w:rsidP="00C13756">
      <w:pPr>
        <w:pStyle w:val="aff2"/>
        <w:ind w:left="-993"/>
        <w:rPr>
          <w:b/>
          <w:sz w:val="20"/>
          <w:szCs w:val="20"/>
        </w:rPr>
      </w:pPr>
    </w:p>
    <w:p w:rsidR="00C13756" w:rsidRPr="00C13756" w:rsidRDefault="00C13756" w:rsidP="00C13756">
      <w:pPr>
        <w:pStyle w:val="aff2"/>
        <w:numPr>
          <w:ilvl w:val="1"/>
          <w:numId w:val="15"/>
        </w:numPr>
        <w:ind w:left="-993" w:firstLine="567"/>
        <w:jc w:val="both"/>
        <w:rPr>
          <w:sz w:val="20"/>
          <w:szCs w:val="20"/>
        </w:rPr>
      </w:pPr>
      <w:r w:rsidRPr="00C13756">
        <w:rPr>
          <w:sz w:val="20"/>
          <w:szCs w:val="20"/>
        </w:rPr>
        <w:t>Настоящее Положение определяет порядок введения, сбора и использования средств самообложения граждан Российской Федерации на территории Александровского сельсовета Нижнеингашского района Красноярского края (далее – Александровского сельсовета)</w:t>
      </w:r>
      <w:r w:rsidRPr="00C13756">
        <w:rPr>
          <w:i/>
          <w:sz w:val="20"/>
          <w:szCs w:val="20"/>
        </w:rPr>
        <w:t>.</w:t>
      </w:r>
    </w:p>
    <w:p w:rsidR="00C13756" w:rsidRPr="00C13756" w:rsidRDefault="00C13756" w:rsidP="00C13756">
      <w:pPr>
        <w:pStyle w:val="aff2"/>
        <w:numPr>
          <w:ilvl w:val="1"/>
          <w:numId w:val="15"/>
        </w:numPr>
        <w:ind w:left="-993" w:firstLine="567"/>
        <w:jc w:val="both"/>
        <w:rPr>
          <w:i/>
          <w:sz w:val="20"/>
          <w:szCs w:val="20"/>
        </w:rPr>
      </w:pPr>
      <w:r w:rsidRPr="00C13756">
        <w:rPr>
          <w:sz w:val="20"/>
          <w:szCs w:val="20"/>
        </w:rPr>
        <w:t>Под средствами самообложения граждан понимаются</w:t>
      </w:r>
      <w:r w:rsidRPr="00C13756">
        <w:rPr>
          <w:bCs/>
          <w:sz w:val="20"/>
          <w:szCs w:val="20"/>
        </w:rPr>
        <w:t xml:space="preserve"> разовые платежи граждан, осуществляемые для решения конкретных вопросов местного значения, которые закреплены в статье 14</w:t>
      </w:r>
      <w:r w:rsidRPr="00C13756">
        <w:rPr>
          <w:bCs/>
          <w:i/>
          <w:sz w:val="20"/>
          <w:szCs w:val="20"/>
        </w:rPr>
        <w:t xml:space="preserve">  </w:t>
      </w:r>
      <w:r w:rsidRPr="00C13756">
        <w:rPr>
          <w:bCs/>
          <w:sz w:val="20"/>
          <w:szCs w:val="20"/>
        </w:rPr>
        <w:t>Федерального закона от 06.10.2003 № 131-ФЗ «Об общих принципах организации местного самоуправления в Российской Федерации».</w:t>
      </w:r>
    </w:p>
    <w:p w:rsidR="00C13756" w:rsidRPr="00C13756" w:rsidRDefault="00C13756" w:rsidP="00C13756">
      <w:pPr>
        <w:pStyle w:val="aff2"/>
        <w:numPr>
          <w:ilvl w:val="1"/>
          <w:numId w:val="15"/>
        </w:numPr>
        <w:ind w:left="-993" w:firstLine="567"/>
        <w:jc w:val="both"/>
        <w:rPr>
          <w:i/>
          <w:sz w:val="20"/>
          <w:szCs w:val="20"/>
        </w:rPr>
      </w:pPr>
      <w:r w:rsidRPr="00C13756">
        <w:rPr>
          <w:bCs/>
          <w:sz w:val="20"/>
          <w:szCs w:val="20"/>
        </w:rPr>
        <w:t xml:space="preserve">Под гражданами Российской Федерации для целей настоящего Положения понимается гражданин Российской Федерации, достигший на день голосования возраста 18 лет, место жительства которого расположено на территории </w:t>
      </w:r>
      <w:r w:rsidRPr="00C13756">
        <w:rPr>
          <w:sz w:val="20"/>
          <w:szCs w:val="20"/>
        </w:rPr>
        <w:t>Александровского сельсовета</w:t>
      </w:r>
      <w:r w:rsidRPr="00C13756">
        <w:rPr>
          <w:bCs/>
          <w:i/>
          <w:iCs/>
          <w:sz w:val="20"/>
          <w:szCs w:val="20"/>
        </w:rPr>
        <w:t>.</w:t>
      </w:r>
    </w:p>
    <w:p w:rsidR="00C13756" w:rsidRPr="00C13756" w:rsidRDefault="00C13756" w:rsidP="00C13756">
      <w:pPr>
        <w:pStyle w:val="aff2"/>
        <w:numPr>
          <w:ilvl w:val="1"/>
          <w:numId w:val="15"/>
        </w:numPr>
        <w:ind w:left="-993" w:firstLine="567"/>
        <w:jc w:val="both"/>
        <w:rPr>
          <w:sz w:val="20"/>
          <w:szCs w:val="20"/>
        </w:rPr>
      </w:pPr>
      <w:r w:rsidRPr="00C13756">
        <w:rPr>
          <w:sz w:val="20"/>
          <w:szCs w:val="20"/>
        </w:rPr>
        <w:t>Самообложение вводится на территории Александровского сельсовета по решению граждан, принятому на сходе граждан.</w:t>
      </w:r>
    </w:p>
    <w:p w:rsidR="00C13756" w:rsidRPr="00C13756" w:rsidRDefault="00C13756" w:rsidP="00C13756">
      <w:pPr>
        <w:pStyle w:val="aff2"/>
        <w:numPr>
          <w:ilvl w:val="1"/>
          <w:numId w:val="15"/>
        </w:numPr>
        <w:ind w:left="-993" w:firstLine="567"/>
        <w:jc w:val="both"/>
        <w:rPr>
          <w:sz w:val="20"/>
          <w:szCs w:val="20"/>
        </w:rPr>
      </w:pPr>
      <w:r w:rsidRPr="00C13756">
        <w:rPr>
          <w:sz w:val="20"/>
          <w:szCs w:val="20"/>
        </w:rPr>
        <w:t>Сбор средств самообложения граждан осуществляется администрацией</w:t>
      </w:r>
      <w:r w:rsidRPr="00C13756">
        <w:rPr>
          <w:i/>
          <w:sz w:val="20"/>
          <w:szCs w:val="20"/>
        </w:rPr>
        <w:t xml:space="preserve"> </w:t>
      </w:r>
      <w:r w:rsidRPr="00C13756">
        <w:rPr>
          <w:sz w:val="20"/>
          <w:szCs w:val="20"/>
        </w:rPr>
        <w:t>Александровского сельсовета.</w:t>
      </w:r>
    </w:p>
    <w:p w:rsidR="00C13756" w:rsidRPr="00C13756" w:rsidRDefault="00C13756" w:rsidP="00C13756">
      <w:pPr>
        <w:pStyle w:val="aff2"/>
        <w:numPr>
          <w:ilvl w:val="1"/>
          <w:numId w:val="15"/>
        </w:numPr>
        <w:ind w:left="-993" w:firstLine="567"/>
        <w:jc w:val="both"/>
        <w:rPr>
          <w:sz w:val="20"/>
          <w:szCs w:val="20"/>
        </w:rPr>
      </w:pPr>
      <w:r w:rsidRPr="00C13756">
        <w:rPr>
          <w:sz w:val="20"/>
          <w:szCs w:val="20"/>
        </w:rPr>
        <w:t>Использование средств самообложения граждан осуществляется исключительно на решение  конкретных вопросов местного значения, принятых на сходе граждан.</w:t>
      </w:r>
    </w:p>
    <w:p w:rsidR="00C13756" w:rsidRPr="00C13756" w:rsidRDefault="00C13756" w:rsidP="00C13756">
      <w:pPr>
        <w:pStyle w:val="aff2"/>
        <w:numPr>
          <w:ilvl w:val="1"/>
          <w:numId w:val="15"/>
        </w:numPr>
        <w:ind w:left="-993" w:firstLine="567"/>
        <w:jc w:val="both"/>
        <w:rPr>
          <w:sz w:val="20"/>
          <w:szCs w:val="20"/>
        </w:rPr>
      </w:pPr>
      <w:r w:rsidRPr="00C13756">
        <w:rPr>
          <w:sz w:val="20"/>
          <w:szCs w:val="20"/>
        </w:rPr>
        <w:t>Участие граждан в сходе является свободным и добровольным.</w:t>
      </w:r>
    </w:p>
    <w:p w:rsidR="00C13756" w:rsidRPr="00C13756" w:rsidRDefault="00C13756" w:rsidP="00C13756">
      <w:pPr>
        <w:pStyle w:val="aff2"/>
        <w:numPr>
          <w:ilvl w:val="1"/>
          <w:numId w:val="15"/>
        </w:numPr>
        <w:ind w:left="-993" w:firstLine="567"/>
        <w:jc w:val="both"/>
        <w:rPr>
          <w:sz w:val="20"/>
          <w:szCs w:val="20"/>
        </w:rPr>
      </w:pPr>
      <w:r w:rsidRPr="00C13756">
        <w:rPr>
          <w:sz w:val="20"/>
          <w:szCs w:val="20"/>
        </w:rPr>
        <w:t>Размер платежей в порядке самообложения граждан устанавливается в абсолютной величине равным для всех жителей Александровского сельсовета, за исключением отдельных категорий граждан, численность которых не может превышать 30 процентов от общего числа жителей Александровского сельсовета и для которых размер платежей может быть уменьшен.</w:t>
      </w:r>
    </w:p>
    <w:p w:rsidR="00C13756" w:rsidRPr="00C13756" w:rsidRDefault="00C13756" w:rsidP="00C13756">
      <w:pPr>
        <w:pStyle w:val="aff2"/>
        <w:numPr>
          <w:ilvl w:val="1"/>
          <w:numId w:val="15"/>
        </w:numPr>
        <w:shd w:val="clear" w:color="auto" w:fill="FFFFFF"/>
        <w:spacing w:before="331" w:line="317" w:lineRule="exact"/>
        <w:ind w:left="-993" w:right="14" w:firstLine="567"/>
        <w:jc w:val="both"/>
        <w:rPr>
          <w:color w:val="000000"/>
          <w:spacing w:val="-3"/>
          <w:sz w:val="20"/>
          <w:szCs w:val="20"/>
        </w:rPr>
      </w:pPr>
      <w:r w:rsidRPr="00C13756">
        <w:rPr>
          <w:sz w:val="20"/>
          <w:szCs w:val="20"/>
        </w:rPr>
        <w:t>Контроль за сбором и целевым использованием денежных средств осуществляется администрацией Александровского сельсовета.</w:t>
      </w:r>
    </w:p>
    <w:p w:rsidR="00C13756" w:rsidRPr="00C13756" w:rsidRDefault="00C13756" w:rsidP="00C13756">
      <w:pPr>
        <w:pStyle w:val="aff2"/>
        <w:numPr>
          <w:ilvl w:val="1"/>
          <w:numId w:val="15"/>
        </w:numPr>
        <w:ind w:left="-993" w:firstLine="567"/>
        <w:jc w:val="both"/>
        <w:rPr>
          <w:sz w:val="20"/>
          <w:szCs w:val="20"/>
        </w:rPr>
      </w:pPr>
      <w:r w:rsidRPr="00C13756">
        <w:rPr>
          <w:sz w:val="20"/>
          <w:szCs w:val="20"/>
        </w:rPr>
        <w:t xml:space="preserve">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Уставным законом </w:t>
      </w:r>
      <w:r w:rsidRPr="00C13756">
        <w:rPr>
          <w:sz w:val="20"/>
          <w:szCs w:val="20"/>
        </w:rPr>
        <w:lastRenderedPageBreak/>
        <w:t>Красноярского края от 10.11.2011 № 13-6401 «О референдумах в Красноярском крае», Уставом Александровского сельсовета Нижнеингашского района Красноярского края,</w:t>
      </w:r>
      <w:r w:rsidRPr="00C13756">
        <w:rPr>
          <w:i/>
          <w:sz w:val="20"/>
          <w:szCs w:val="20"/>
        </w:rPr>
        <w:t xml:space="preserve"> </w:t>
      </w:r>
      <w:r w:rsidRPr="00C13756">
        <w:rPr>
          <w:sz w:val="20"/>
          <w:szCs w:val="20"/>
        </w:rPr>
        <w:t>настоящим Положением.</w:t>
      </w:r>
    </w:p>
    <w:p w:rsidR="00C13756" w:rsidRPr="00C13756" w:rsidRDefault="00C13756" w:rsidP="00C13756">
      <w:pPr>
        <w:autoSpaceDE w:val="0"/>
        <w:autoSpaceDN w:val="0"/>
        <w:adjustRightInd w:val="0"/>
        <w:ind w:left="-993"/>
        <w:jc w:val="both"/>
        <w:rPr>
          <w:sz w:val="20"/>
          <w:szCs w:val="20"/>
        </w:rPr>
      </w:pPr>
    </w:p>
    <w:p w:rsidR="00C13756" w:rsidRPr="00C13756" w:rsidRDefault="00C13756" w:rsidP="00C13756">
      <w:pPr>
        <w:pStyle w:val="aff2"/>
        <w:numPr>
          <w:ilvl w:val="0"/>
          <w:numId w:val="15"/>
        </w:numPr>
        <w:autoSpaceDE w:val="0"/>
        <w:autoSpaceDN w:val="0"/>
        <w:adjustRightInd w:val="0"/>
        <w:ind w:left="-993"/>
        <w:jc w:val="center"/>
        <w:rPr>
          <w:b/>
          <w:sz w:val="20"/>
          <w:szCs w:val="20"/>
        </w:rPr>
      </w:pPr>
      <w:r w:rsidRPr="00C13756">
        <w:rPr>
          <w:b/>
          <w:sz w:val="20"/>
          <w:szCs w:val="20"/>
        </w:rPr>
        <w:t>Порядок введения самообложения граждан</w:t>
      </w:r>
    </w:p>
    <w:p w:rsidR="00C13756" w:rsidRPr="00C13756" w:rsidRDefault="00C13756" w:rsidP="00C13756">
      <w:pPr>
        <w:autoSpaceDE w:val="0"/>
        <w:autoSpaceDN w:val="0"/>
        <w:adjustRightInd w:val="0"/>
        <w:ind w:left="-993"/>
        <w:jc w:val="both"/>
        <w:rPr>
          <w:b/>
          <w:sz w:val="20"/>
          <w:szCs w:val="20"/>
        </w:rPr>
      </w:pPr>
    </w:p>
    <w:p w:rsidR="00C13756" w:rsidRPr="00C13756" w:rsidRDefault="00C13756" w:rsidP="00C13756">
      <w:pPr>
        <w:pStyle w:val="aff2"/>
        <w:autoSpaceDE w:val="0"/>
        <w:autoSpaceDN w:val="0"/>
        <w:adjustRightInd w:val="0"/>
        <w:ind w:left="-993" w:firstLine="567"/>
        <w:jc w:val="both"/>
        <w:rPr>
          <w:i/>
          <w:sz w:val="20"/>
          <w:szCs w:val="20"/>
        </w:rPr>
      </w:pPr>
      <w:r w:rsidRPr="00C13756">
        <w:rPr>
          <w:sz w:val="20"/>
          <w:szCs w:val="20"/>
        </w:rPr>
        <w:t>2.1. Сход граждан на территории</w:t>
      </w:r>
      <w:r w:rsidRPr="00C13756">
        <w:rPr>
          <w:i/>
          <w:sz w:val="20"/>
          <w:szCs w:val="20"/>
        </w:rPr>
        <w:t xml:space="preserve"> </w:t>
      </w:r>
      <w:r w:rsidRPr="00C13756">
        <w:rPr>
          <w:sz w:val="20"/>
          <w:szCs w:val="20"/>
        </w:rPr>
        <w:t>Александровского сельсовета</w:t>
      </w:r>
      <w:r w:rsidRPr="00C13756">
        <w:rPr>
          <w:i/>
          <w:sz w:val="20"/>
          <w:szCs w:val="20"/>
        </w:rPr>
        <w:t xml:space="preserve"> </w:t>
      </w:r>
      <w:r w:rsidRPr="00C13756">
        <w:rPr>
          <w:sz w:val="20"/>
          <w:szCs w:val="20"/>
        </w:rPr>
        <w:t>проводится на основе всеобщего, равного и прямого волеизъявления граждан Российской Федерации.</w:t>
      </w:r>
    </w:p>
    <w:p w:rsidR="00C13756" w:rsidRPr="00C13756" w:rsidRDefault="00C13756" w:rsidP="00C13756">
      <w:pPr>
        <w:pStyle w:val="aff2"/>
        <w:autoSpaceDE w:val="0"/>
        <w:autoSpaceDN w:val="0"/>
        <w:adjustRightInd w:val="0"/>
        <w:ind w:left="-993" w:firstLine="567"/>
        <w:jc w:val="both"/>
        <w:rPr>
          <w:sz w:val="20"/>
          <w:szCs w:val="20"/>
        </w:rPr>
      </w:pPr>
      <w:r w:rsidRPr="00C13756">
        <w:rPr>
          <w:sz w:val="20"/>
          <w:szCs w:val="20"/>
        </w:rPr>
        <w:t xml:space="preserve">2.2.  </w:t>
      </w:r>
      <w:r w:rsidRPr="00C13756">
        <w:rPr>
          <w:iCs/>
          <w:sz w:val="20"/>
          <w:szCs w:val="20"/>
        </w:rPr>
        <w:t>Сход граждан правомочен при участии в нем более половины жителей</w:t>
      </w:r>
      <w:r w:rsidRPr="00C13756">
        <w:rPr>
          <w:i/>
          <w:iCs/>
          <w:sz w:val="20"/>
          <w:szCs w:val="20"/>
        </w:rPr>
        <w:t xml:space="preserve"> </w:t>
      </w:r>
      <w:r w:rsidRPr="00C13756">
        <w:rPr>
          <w:sz w:val="20"/>
          <w:szCs w:val="20"/>
        </w:rPr>
        <w:t>Александровского сельсовета</w:t>
      </w:r>
      <w:r w:rsidRPr="00C13756">
        <w:rPr>
          <w:i/>
          <w:iCs/>
          <w:sz w:val="20"/>
          <w:szCs w:val="20"/>
        </w:rPr>
        <w:t xml:space="preserve">, </w:t>
      </w:r>
      <w:r w:rsidRPr="00C13756">
        <w:rPr>
          <w:iCs/>
          <w:sz w:val="20"/>
          <w:szCs w:val="20"/>
        </w:rPr>
        <w:t>обладающих избирательным правом.</w:t>
      </w:r>
    </w:p>
    <w:p w:rsidR="00C13756" w:rsidRPr="00C13756" w:rsidRDefault="00C13756" w:rsidP="00C13756">
      <w:pPr>
        <w:pStyle w:val="aff2"/>
        <w:autoSpaceDE w:val="0"/>
        <w:autoSpaceDN w:val="0"/>
        <w:adjustRightInd w:val="0"/>
        <w:ind w:left="-993" w:firstLine="567"/>
        <w:jc w:val="both"/>
        <w:rPr>
          <w:sz w:val="20"/>
          <w:szCs w:val="20"/>
        </w:rPr>
      </w:pPr>
      <w:r w:rsidRPr="00C13756">
        <w:rPr>
          <w:iCs/>
          <w:sz w:val="20"/>
          <w:szCs w:val="20"/>
        </w:rPr>
        <w:t xml:space="preserve">2.3. Сход граждан  </w:t>
      </w:r>
      <w:r w:rsidRPr="00C13756">
        <w:rPr>
          <w:sz w:val="20"/>
          <w:szCs w:val="20"/>
        </w:rPr>
        <w:t>утверждает:</w:t>
      </w:r>
    </w:p>
    <w:p w:rsidR="00C13756" w:rsidRPr="00C13756" w:rsidRDefault="00C13756" w:rsidP="00C13756">
      <w:pPr>
        <w:pStyle w:val="aff2"/>
        <w:autoSpaceDE w:val="0"/>
        <w:autoSpaceDN w:val="0"/>
        <w:adjustRightInd w:val="0"/>
        <w:ind w:left="-993" w:firstLine="709"/>
        <w:jc w:val="both"/>
        <w:rPr>
          <w:sz w:val="20"/>
          <w:szCs w:val="20"/>
        </w:rPr>
      </w:pPr>
      <w:r w:rsidRPr="00C13756">
        <w:rPr>
          <w:sz w:val="20"/>
          <w:szCs w:val="20"/>
        </w:rPr>
        <w:t>а) конкретный вопрос местного значения, решаемый за счет средств самообложения граждан;</w:t>
      </w:r>
    </w:p>
    <w:p w:rsidR="00C13756" w:rsidRPr="00C13756" w:rsidRDefault="00C13756" w:rsidP="00C13756">
      <w:pPr>
        <w:pStyle w:val="aff2"/>
        <w:autoSpaceDE w:val="0"/>
        <w:autoSpaceDN w:val="0"/>
        <w:adjustRightInd w:val="0"/>
        <w:ind w:left="-993" w:hanging="360"/>
        <w:jc w:val="both"/>
        <w:rPr>
          <w:sz w:val="20"/>
          <w:szCs w:val="20"/>
        </w:rPr>
      </w:pPr>
      <w:r w:rsidRPr="00C13756">
        <w:rPr>
          <w:sz w:val="20"/>
          <w:szCs w:val="20"/>
        </w:rPr>
        <w:t>б) размер разового платежа для каждого гражданина;</w:t>
      </w:r>
    </w:p>
    <w:p w:rsidR="00C13756" w:rsidRPr="00C13756" w:rsidRDefault="00C13756" w:rsidP="00C13756">
      <w:pPr>
        <w:pStyle w:val="aff2"/>
        <w:autoSpaceDE w:val="0"/>
        <w:autoSpaceDN w:val="0"/>
        <w:adjustRightInd w:val="0"/>
        <w:ind w:left="-993" w:firstLine="709"/>
        <w:jc w:val="both"/>
        <w:rPr>
          <w:i/>
          <w:sz w:val="20"/>
          <w:szCs w:val="20"/>
        </w:rPr>
      </w:pPr>
      <w:r w:rsidRPr="00C13756">
        <w:rPr>
          <w:sz w:val="20"/>
          <w:szCs w:val="20"/>
        </w:rPr>
        <w:t>в) срок внесения платежа в бюджет</w:t>
      </w:r>
      <w:r w:rsidRPr="00C13756">
        <w:rPr>
          <w:i/>
          <w:sz w:val="20"/>
          <w:szCs w:val="20"/>
        </w:rPr>
        <w:t xml:space="preserve"> </w:t>
      </w:r>
      <w:r w:rsidRPr="00C13756">
        <w:rPr>
          <w:sz w:val="20"/>
          <w:szCs w:val="20"/>
        </w:rPr>
        <w:t>Александровского сельсовета</w:t>
      </w:r>
      <w:r w:rsidRPr="00C13756">
        <w:rPr>
          <w:i/>
          <w:sz w:val="20"/>
          <w:szCs w:val="20"/>
        </w:rPr>
        <w:t>;</w:t>
      </w:r>
    </w:p>
    <w:p w:rsidR="00C13756" w:rsidRPr="00C13756" w:rsidRDefault="00C13756" w:rsidP="00C13756">
      <w:pPr>
        <w:pStyle w:val="aff2"/>
        <w:autoSpaceDE w:val="0"/>
        <w:autoSpaceDN w:val="0"/>
        <w:adjustRightInd w:val="0"/>
        <w:ind w:left="-993" w:firstLine="567"/>
        <w:jc w:val="both"/>
        <w:rPr>
          <w:iCs/>
          <w:sz w:val="20"/>
          <w:szCs w:val="20"/>
        </w:rPr>
      </w:pPr>
      <w:r w:rsidRPr="00C13756">
        <w:rPr>
          <w:i/>
          <w:iCs/>
          <w:sz w:val="20"/>
          <w:szCs w:val="20"/>
        </w:rPr>
        <w:t xml:space="preserve"> </w:t>
      </w:r>
      <w:r w:rsidRPr="00C13756">
        <w:rPr>
          <w:iCs/>
          <w:sz w:val="20"/>
          <w:szCs w:val="20"/>
        </w:rPr>
        <w:t>г)</w:t>
      </w:r>
      <w:r w:rsidRPr="00C13756">
        <w:rPr>
          <w:sz w:val="20"/>
          <w:szCs w:val="20"/>
        </w:rPr>
        <w:t xml:space="preserve"> уменьшение платежа отдельным категориям  гражданам, за исключением отдельных категорий граждан, численность которых не может превышать 30 процентов от общего числа жителей Александровского сельсовета</w:t>
      </w:r>
      <w:r w:rsidRPr="00C13756">
        <w:rPr>
          <w:iCs/>
          <w:sz w:val="20"/>
          <w:szCs w:val="20"/>
        </w:rPr>
        <w:t xml:space="preserve">. </w:t>
      </w:r>
    </w:p>
    <w:p w:rsidR="00C13756" w:rsidRPr="00C13756" w:rsidRDefault="00C13756" w:rsidP="00C13756">
      <w:pPr>
        <w:pStyle w:val="aff2"/>
        <w:autoSpaceDE w:val="0"/>
        <w:autoSpaceDN w:val="0"/>
        <w:adjustRightInd w:val="0"/>
        <w:ind w:left="-993" w:firstLine="567"/>
        <w:jc w:val="both"/>
        <w:rPr>
          <w:iCs/>
          <w:sz w:val="20"/>
          <w:szCs w:val="20"/>
        </w:rPr>
      </w:pPr>
      <w:r w:rsidRPr="00C13756">
        <w:rPr>
          <w:iCs/>
          <w:sz w:val="20"/>
          <w:szCs w:val="20"/>
        </w:rPr>
        <w:t>2.4. Решение схода граждан считается принятым, если за него проголосовало более половины участников схода граждан.</w:t>
      </w:r>
    </w:p>
    <w:p w:rsidR="00C13756" w:rsidRPr="00C13756" w:rsidRDefault="00C13756" w:rsidP="00C13756">
      <w:pPr>
        <w:autoSpaceDE w:val="0"/>
        <w:autoSpaceDN w:val="0"/>
        <w:adjustRightInd w:val="0"/>
        <w:ind w:left="-993" w:firstLine="426"/>
        <w:jc w:val="both"/>
        <w:outlineLvl w:val="1"/>
        <w:rPr>
          <w:iCs/>
          <w:sz w:val="20"/>
          <w:szCs w:val="20"/>
        </w:rPr>
      </w:pPr>
      <w:r w:rsidRPr="00C13756">
        <w:rPr>
          <w:iCs/>
          <w:sz w:val="20"/>
          <w:szCs w:val="20"/>
        </w:rPr>
        <w:t>2.5. Решения, принятые на сходе граждан, подлежат официальному опубликованию (обнародованию).</w:t>
      </w:r>
    </w:p>
    <w:p w:rsidR="00C13756" w:rsidRPr="00C13756" w:rsidRDefault="00C13756" w:rsidP="00C13756">
      <w:pPr>
        <w:pStyle w:val="aff2"/>
        <w:autoSpaceDE w:val="0"/>
        <w:autoSpaceDN w:val="0"/>
        <w:adjustRightInd w:val="0"/>
        <w:ind w:left="-993"/>
        <w:jc w:val="both"/>
        <w:rPr>
          <w:i/>
          <w:sz w:val="20"/>
          <w:szCs w:val="20"/>
        </w:rPr>
      </w:pPr>
    </w:p>
    <w:p w:rsidR="00C13756" w:rsidRPr="00C13756" w:rsidRDefault="00C13756" w:rsidP="00C13756">
      <w:pPr>
        <w:pStyle w:val="aff2"/>
        <w:numPr>
          <w:ilvl w:val="0"/>
          <w:numId w:val="15"/>
        </w:numPr>
        <w:autoSpaceDE w:val="0"/>
        <w:autoSpaceDN w:val="0"/>
        <w:adjustRightInd w:val="0"/>
        <w:ind w:left="-993"/>
        <w:jc w:val="center"/>
        <w:rPr>
          <w:b/>
          <w:sz w:val="20"/>
          <w:szCs w:val="20"/>
        </w:rPr>
      </w:pPr>
      <w:r w:rsidRPr="00C13756">
        <w:rPr>
          <w:b/>
          <w:sz w:val="20"/>
          <w:szCs w:val="20"/>
        </w:rPr>
        <w:t>Порядок сбора средств самообложения граждан</w:t>
      </w:r>
    </w:p>
    <w:p w:rsidR="00C13756" w:rsidRPr="00C13756" w:rsidRDefault="00C13756" w:rsidP="00C13756">
      <w:pPr>
        <w:pStyle w:val="aff2"/>
        <w:autoSpaceDE w:val="0"/>
        <w:autoSpaceDN w:val="0"/>
        <w:adjustRightInd w:val="0"/>
        <w:ind w:left="-993"/>
        <w:rPr>
          <w:b/>
          <w:sz w:val="20"/>
          <w:szCs w:val="20"/>
        </w:rPr>
      </w:pPr>
    </w:p>
    <w:p w:rsidR="00C13756" w:rsidRPr="00C13756" w:rsidRDefault="00C13756" w:rsidP="00C13756">
      <w:pPr>
        <w:pStyle w:val="aff2"/>
        <w:numPr>
          <w:ilvl w:val="1"/>
          <w:numId w:val="15"/>
        </w:numPr>
        <w:autoSpaceDE w:val="0"/>
        <w:autoSpaceDN w:val="0"/>
        <w:adjustRightInd w:val="0"/>
        <w:ind w:left="-993" w:firstLine="709"/>
        <w:jc w:val="both"/>
        <w:rPr>
          <w:sz w:val="20"/>
          <w:szCs w:val="20"/>
        </w:rPr>
      </w:pPr>
      <w:r w:rsidRPr="00C13756">
        <w:rPr>
          <w:sz w:val="20"/>
          <w:szCs w:val="20"/>
        </w:rPr>
        <w:t>Разовые платежи граждан вносятся в бюджет Александровского сельсовета в срок, установленный решением, принятым на сходе граждан.</w:t>
      </w:r>
    </w:p>
    <w:p w:rsidR="00C13756" w:rsidRPr="00C13756" w:rsidRDefault="00C13756" w:rsidP="00C13756">
      <w:pPr>
        <w:pStyle w:val="aff2"/>
        <w:numPr>
          <w:ilvl w:val="1"/>
          <w:numId w:val="15"/>
        </w:numPr>
        <w:autoSpaceDE w:val="0"/>
        <w:autoSpaceDN w:val="0"/>
        <w:adjustRightInd w:val="0"/>
        <w:ind w:left="-993" w:firstLine="709"/>
        <w:jc w:val="both"/>
        <w:rPr>
          <w:sz w:val="20"/>
          <w:szCs w:val="20"/>
        </w:rPr>
      </w:pPr>
      <w:r w:rsidRPr="00C13756">
        <w:rPr>
          <w:sz w:val="20"/>
          <w:szCs w:val="20"/>
        </w:rPr>
        <w:t>Разовые платежи вносятся гражданами на основании  извещения администрации Александровского сельсовета, включающего банковские реквизиты администрации Александровского сельсовета, а также информацию о сроке уплаты платежа.</w:t>
      </w:r>
    </w:p>
    <w:p w:rsidR="00C13756" w:rsidRPr="00C13756" w:rsidRDefault="00C13756" w:rsidP="00C13756">
      <w:pPr>
        <w:pStyle w:val="aff2"/>
        <w:autoSpaceDE w:val="0"/>
        <w:autoSpaceDN w:val="0"/>
        <w:adjustRightInd w:val="0"/>
        <w:ind w:left="-993" w:firstLine="709"/>
        <w:jc w:val="both"/>
        <w:rPr>
          <w:sz w:val="20"/>
          <w:szCs w:val="20"/>
        </w:rPr>
      </w:pPr>
      <w:r w:rsidRPr="00C13756">
        <w:rPr>
          <w:sz w:val="20"/>
          <w:szCs w:val="20"/>
        </w:rPr>
        <w:t>3.3. Оплата платежей гражданами производится путем перечисления денежных средств через расчетные счета организации, имеющие право на осуществление расчетов по поручению физических лиц, на осуществление почтовых переводов, или через кассу администрации Александровского сельсовета. Подтверждением факта оплаты является квитанция приходного кассового ордера, чек-ордер, иные документы, подтверждающие факт оплаты.</w:t>
      </w:r>
    </w:p>
    <w:p w:rsidR="00C13756" w:rsidRPr="00C13756" w:rsidRDefault="00C13756" w:rsidP="00C13756">
      <w:pPr>
        <w:pStyle w:val="aff2"/>
        <w:autoSpaceDE w:val="0"/>
        <w:autoSpaceDN w:val="0"/>
        <w:adjustRightInd w:val="0"/>
        <w:ind w:left="-993" w:firstLine="709"/>
        <w:jc w:val="both"/>
        <w:rPr>
          <w:sz w:val="20"/>
          <w:szCs w:val="20"/>
        </w:rPr>
      </w:pPr>
      <w:r w:rsidRPr="00C13756">
        <w:rPr>
          <w:sz w:val="20"/>
          <w:szCs w:val="20"/>
        </w:rPr>
        <w:t>3.4. Доходы бюджета Александровского сельсовета, полученные от самообложения граждан, являются согласно Бюджетному кодексу Российской Федерации неналоговыми доходами.</w:t>
      </w:r>
    </w:p>
    <w:p w:rsidR="00C13756" w:rsidRPr="00C13756" w:rsidRDefault="00C13756" w:rsidP="00C13756">
      <w:pPr>
        <w:pStyle w:val="aff2"/>
        <w:autoSpaceDE w:val="0"/>
        <w:autoSpaceDN w:val="0"/>
        <w:adjustRightInd w:val="0"/>
        <w:ind w:left="-993"/>
        <w:jc w:val="both"/>
        <w:rPr>
          <w:sz w:val="20"/>
          <w:szCs w:val="20"/>
        </w:rPr>
      </w:pPr>
    </w:p>
    <w:p w:rsidR="00C13756" w:rsidRPr="00C13756" w:rsidRDefault="00C13756" w:rsidP="00C13756">
      <w:pPr>
        <w:pStyle w:val="aff2"/>
        <w:numPr>
          <w:ilvl w:val="0"/>
          <w:numId w:val="15"/>
        </w:numPr>
        <w:autoSpaceDE w:val="0"/>
        <w:autoSpaceDN w:val="0"/>
        <w:adjustRightInd w:val="0"/>
        <w:ind w:left="-993"/>
        <w:jc w:val="center"/>
        <w:rPr>
          <w:b/>
          <w:sz w:val="20"/>
          <w:szCs w:val="20"/>
        </w:rPr>
      </w:pPr>
      <w:r w:rsidRPr="00C13756">
        <w:rPr>
          <w:b/>
          <w:sz w:val="20"/>
          <w:szCs w:val="20"/>
        </w:rPr>
        <w:t>Порядок использования средств самообложения граждан</w:t>
      </w:r>
    </w:p>
    <w:p w:rsidR="00C13756" w:rsidRPr="00C13756" w:rsidRDefault="00C13756" w:rsidP="00C13756">
      <w:pPr>
        <w:pStyle w:val="aff2"/>
        <w:autoSpaceDE w:val="0"/>
        <w:autoSpaceDN w:val="0"/>
        <w:adjustRightInd w:val="0"/>
        <w:ind w:left="-993"/>
        <w:jc w:val="both"/>
        <w:rPr>
          <w:b/>
          <w:sz w:val="20"/>
          <w:szCs w:val="20"/>
        </w:rPr>
      </w:pPr>
    </w:p>
    <w:p w:rsidR="00C13756" w:rsidRPr="00C13756" w:rsidRDefault="00C13756" w:rsidP="00C13756">
      <w:pPr>
        <w:pStyle w:val="aff2"/>
        <w:numPr>
          <w:ilvl w:val="1"/>
          <w:numId w:val="16"/>
        </w:numPr>
        <w:autoSpaceDE w:val="0"/>
        <w:autoSpaceDN w:val="0"/>
        <w:adjustRightInd w:val="0"/>
        <w:ind w:left="-993" w:firstLine="567"/>
        <w:jc w:val="both"/>
        <w:rPr>
          <w:b/>
          <w:sz w:val="20"/>
          <w:szCs w:val="20"/>
        </w:rPr>
      </w:pPr>
      <w:r w:rsidRPr="00C13756">
        <w:rPr>
          <w:sz w:val="20"/>
          <w:szCs w:val="20"/>
        </w:rPr>
        <w:t>Средства самообложения граждан расходуются только на выполнение мероприятий по решению вопроса местного значения, определенного решением схода граждан.</w:t>
      </w:r>
    </w:p>
    <w:p w:rsidR="00C13756" w:rsidRPr="00C13756" w:rsidRDefault="00C13756" w:rsidP="00C13756">
      <w:pPr>
        <w:pStyle w:val="aff2"/>
        <w:numPr>
          <w:ilvl w:val="1"/>
          <w:numId w:val="16"/>
        </w:numPr>
        <w:autoSpaceDE w:val="0"/>
        <w:autoSpaceDN w:val="0"/>
        <w:adjustRightInd w:val="0"/>
        <w:ind w:left="-993" w:firstLine="567"/>
        <w:jc w:val="both"/>
        <w:rPr>
          <w:sz w:val="20"/>
          <w:szCs w:val="20"/>
        </w:rPr>
      </w:pPr>
      <w:r w:rsidRPr="00C13756">
        <w:rPr>
          <w:sz w:val="20"/>
          <w:szCs w:val="20"/>
        </w:rPr>
        <w:t>Перечень мероприятий, на которые могут расходоваться средства самообложения, устанавливается администрацией Александровского сельсовета и подлежит официальному опубликованию.</w:t>
      </w:r>
    </w:p>
    <w:p w:rsidR="00C13756" w:rsidRPr="00C13756" w:rsidRDefault="00C13756" w:rsidP="00C13756">
      <w:pPr>
        <w:pStyle w:val="aff2"/>
        <w:numPr>
          <w:ilvl w:val="1"/>
          <w:numId w:val="16"/>
        </w:numPr>
        <w:autoSpaceDE w:val="0"/>
        <w:autoSpaceDN w:val="0"/>
        <w:adjustRightInd w:val="0"/>
        <w:ind w:left="-993" w:firstLine="567"/>
        <w:jc w:val="both"/>
        <w:rPr>
          <w:sz w:val="20"/>
          <w:szCs w:val="20"/>
        </w:rPr>
      </w:pPr>
      <w:r w:rsidRPr="00C13756">
        <w:rPr>
          <w:sz w:val="20"/>
          <w:szCs w:val="20"/>
        </w:rPr>
        <w:t>Глава Александровского сельсовета</w:t>
      </w:r>
      <w:r w:rsidRPr="00C13756">
        <w:rPr>
          <w:i/>
          <w:sz w:val="20"/>
          <w:szCs w:val="20"/>
        </w:rPr>
        <w:t xml:space="preserve"> </w:t>
      </w:r>
      <w:r w:rsidRPr="00C13756">
        <w:rPr>
          <w:sz w:val="20"/>
          <w:szCs w:val="20"/>
        </w:rPr>
        <w:t>не позднее 15 мая года, следующего за годом введения самообложения, отчитывается перед жителями об исполнении решения о введении самообложения граждан, принятого на сходе граждан.</w:t>
      </w:r>
    </w:p>
    <w:p w:rsidR="00C13756" w:rsidRPr="00C13756" w:rsidRDefault="00C13756" w:rsidP="00C13756">
      <w:pPr>
        <w:pStyle w:val="aff2"/>
        <w:numPr>
          <w:ilvl w:val="1"/>
          <w:numId w:val="16"/>
        </w:numPr>
        <w:autoSpaceDE w:val="0"/>
        <w:autoSpaceDN w:val="0"/>
        <w:adjustRightInd w:val="0"/>
        <w:ind w:left="-993" w:firstLine="567"/>
        <w:jc w:val="both"/>
        <w:rPr>
          <w:sz w:val="20"/>
          <w:szCs w:val="20"/>
        </w:rPr>
      </w:pPr>
      <w:r w:rsidRPr="00C13756">
        <w:rPr>
          <w:sz w:val="20"/>
          <w:szCs w:val="20"/>
        </w:rPr>
        <w:t>Решение схода граждан о введении самообложения является обязательным для всех граждан, проживающих на Александровского сельсовета.</w:t>
      </w:r>
    </w:p>
    <w:p w:rsidR="00C13756" w:rsidRPr="00C13756" w:rsidRDefault="00C13756" w:rsidP="00C13756">
      <w:pPr>
        <w:pStyle w:val="aff2"/>
        <w:numPr>
          <w:ilvl w:val="1"/>
          <w:numId w:val="16"/>
        </w:numPr>
        <w:autoSpaceDE w:val="0"/>
        <w:autoSpaceDN w:val="0"/>
        <w:adjustRightInd w:val="0"/>
        <w:ind w:left="-993" w:firstLine="567"/>
        <w:jc w:val="both"/>
        <w:rPr>
          <w:sz w:val="20"/>
          <w:szCs w:val="20"/>
        </w:rPr>
      </w:pPr>
      <w:r w:rsidRPr="00C13756">
        <w:rPr>
          <w:sz w:val="20"/>
          <w:szCs w:val="20"/>
        </w:rPr>
        <w:t>Средства самообложения граждан, поступившие в бюджет Александровского сельсовета и не израсходованные в текущем финансовом году, сохраняют свое целевое назначение и расходуются в следующем финансовом году.</w:t>
      </w:r>
    </w:p>
    <w:p w:rsidR="00C13756" w:rsidRPr="00C13756" w:rsidRDefault="00C13756" w:rsidP="00C13756">
      <w:pPr>
        <w:ind w:left="-993"/>
        <w:rPr>
          <w:b/>
          <w:sz w:val="20"/>
          <w:szCs w:val="20"/>
        </w:rPr>
      </w:pPr>
    </w:p>
    <w:p w:rsidR="00C13756" w:rsidRPr="00C13756" w:rsidRDefault="00C13756" w:rsidP="00C13756">
      <w:pPr>
        <w:pStyle w:val="1"/>
        <w:rPr>
          <w:sz w:val="20"/>
          <w:szCs w:val="20"/>
        </w:rPr>
      </w:pPr>
      <w:r w:rsidRPr="00C13756">
        <w:rPr>
          <w:sz w:val="20"/>
          <w:szCs w:val="20"/>
        </w:rPr>
        <w:t>П О С Т А Н О В Л Е Н И Е</w:t>
      </w:r>
    </w:p>
    <w:p w:rsidR="00C13756" w:rsidRPr="00C13756" w:rsidRDefault="00C13756" w:rsidP="00C13756">
      <w:pPr>
        <w:jc w:val="center"/>
        <w:rPr>
          <w:b/>
          <w:sz w:val="20"/>
          <w:szCs w:val="20"/>
        </w:rPr>
      </w:pPr>
    </w:p>
    <w:p w:rsidR="00C13756" w:rsidRPr="00C13756" w:rsidRDefault="00C13756" w:rsidP="00C13756">
      <w:pPr>
        <w:rPr>
          <w:sz w:val="20"/>
          <w:szCs w:val="20"/>
        </w:rPr>
      </w:pPr>
      <w:r w:rsidRPr="00C13756">
        <w:rPr>
          <w:sz w:val="20"/>
          <w:szCs w:val="20"/>
        </w:rPr>
        <w:t>30.04.2020                            д. Александровка                              № 08</w:t>
      </w:r>
    </w:p>
    <w:p w:rsidR="00C13756" w:rsidRPr="00C13756" w:rsidRDefault="00C13756" w:rsidP="00C13756">
      <w:pPr>
        <w:ind w:firstLine="709"/>
        <w:rPr>
          <w:sz w:val="20"/>
          <w:szCs w:val="20"/>
        </w:rPr>
      </w:pPr>
    </w:p>
    <w:p w:rsidR="00C13756" w:rsidRPr="00C13756" w:rsidRDefault="00C13756" w:rsidP="00C13756">
      <w:pPr>
        <w:rPr>
          <w:sz w:val="20"/>
          <w:szCs w:val="20"/>
        </w:rPr>
      </w:pPr>
      <w:r w:rsidRPr="00C13756">
        <w:rPr>
          <w:sz w:val="20"/>
          <w:szCs w:val="20"/>
        </w:rPr>
        <w:t>О внесении изменений в постановление от 30.09.2013 № 16 «</w:t>
      </w:r>
      <w:r w:rsidRPr="00C13756">
        <w:rPr>
          <w:color w:val="000000"/>
          <w:spacing w:val="-6"/>
          <w:sz w:val="20"/>
          <w:szCs w:val="20"/>
        </w:rPr>
        <w:t xml:space="preserve">Об утверждении </w:t>
      </w:r>
      <w:r w:rsidRPr="00C13756">
        <w:rPr>
          <w:color w:val="000000"/>
          <w:spacing w:val="-6"/>
          <w:sz w:val="20"/>
          <w:szCs w:val="20"/>
        </w:rPr>
        <w:br/>
      </w:r>
      <w:r w:rsidRPr="00C13756">
        <w:rPr>
          <w:color w:val="000000"/>
          <w:spacing w:val="-4"/>
          <w:sz w:val="20"/>
          <w:szCs w:val="20"/>
        </w:rPr>
        <w:t xml:space="preserve">положения об оплате труда </w:t>
      </w:r>
      <w:r w:rsidRPr="00C13756">
        <w:rPr>
          <w:color w:val="000000"/>
          <w:spacing w:val="-7"/>
          <w:sz w:val="20"/>
          <w:szCs w:val="20"/>
        </w:rPr>
        <w:t>работников</w:t>
      </w:r>
      <w:r w:rsidRPr="00C13756">
        <w:rPr>
          <w:color w:val="000000"/>
          <w:spacing w:val="-7"/>
          <w:sz w:val="20"/>
          <w:szCs w:val="20"/>
        </w:rPr>
        <w:tab/>
        <w:t xml:space="preserve"> Администрации </w:t>
      </w:r>
      <w:r w:rsidRPr="00C13756">
        <w:rPr>
          <w:color w:val="000000"/>
          <w:spacing w:val="-4"/>
          <w:sz w:val="20"/>
          <w:szCs w:val="20"/>
        </w:rPr>
        <w:t xml:space="preserve">Александровского сельсовета, не </w:t>
      </w:r>
      <w:r w:rsidRPr="00C13756">
        <w:rPr>
          <w:color w:val="000000"/>
          <w:spacing w:val="-1"/>
          <w:sz w:val="20"/>
          <w:szCs w:val="20"/>
        </w:rPr>
        <w:t xml:space="preserve">являющихся лицами, замещающими </w:t>
      </w:r>
      <w:r w:rsidRPr="00C13756">
        <w:rPr>
          <w:color w:val="000000"/>
          <w:spacing w:val="-6"/>
          <w:sz w:val="20"/>
          <w:szCs w:val="20"/>
        </w:rPr>
        <w:t xml:space="preserve">муниципальные должности и </w:t>
      </w:r>
      <w:r w:rsidRPr="00C13756">
        <w:rPr>
          <w:color w:val="000000"/>
          <w:spacing w:val="-7"/>
          <w:sz w:val="20"/>
          <w:szCs w:val="20"/>
        </w:rPr>
        <w:t>должности муниципальной службы»</w:t>
      </w:r>
    </w:p>
    <w:p w:rsidR="00C13756" w:rsidRPr="00C13756" w:rsidRDefault="00C13756" w:rsidP="00C13756">
      <w:pPr>
        <w:ind w:firstLine="709"/>
        <w:rPr>
          <w:sz w:val="20"/>
          <w:szCs w:val="20"/>
        </w:rPr>
      </w:pPr>
    </w:p>
    <w:p w:rsidR="00C13756" w:rsidRPr="00C13756" w:rsidRDefault="00C13756" w:rsidP="00C13756">
      <w:pPr>
        <w:pStyle w:val="31"/>
        <w:spacing w:before="140"/>
        <w:ind w:left="0" w:firstLine="709"/>
        <w:jc w:val="both"/>
        <w:rPr>
          <w:sz w:val="20"/>
          <w:szCs w:val="20"/>
        </w:rPr>
      </w:pPr>
      <w:r w:rsidRPr="00C13756">
        <w:rPr>
          <w:sz w:val="20"/>
          <w:szCs w:val="20"/>
        </w:rPr>
        <w:t xml:space="preserve">В соответствии с решением Александровского сельского Совета депутатов от  26.12.2019 № 25-121 «О бюджете Александровского сельсовета на 2020 год и плановый период 2021-2022 годов» в редакции от 29.04.2020 №27-131, Уставом Александровского сельсовета Нижнеингашского района Красноярского края  ПОСТАНОВЛЯЮ: </w:t>
      </w:r>
    </w:p>
    <w:p w:rsidR="00C13756" w:rsidRPr="00C13756" w:rsidRDefault="00C13756" w:rsidP="00C13756">
      <w:pPr>
        <w:ind w:firstLine="709"/>
        <w:jc w:val="both"/>
        <w:rPr>
          <w:sz w:val="20"/>
          <w:szCs w:val="20"/>
        </w:rPr>
      </w:pPr>
    </w:p>
    <w:p w:rsidR="00C13756" w:rsidRPr="00C13756" w:rsidRDefault="00C13756" w:rsidP="00C13756">
      <w:pPr>
        <w:ind w:firstLine="709"/>
        <w:jc w:val="both"/>
        <w:rPr>
          <w:sz w:val="20"/>
          <w:szCs w:val="20"/>
        </w:rPr>
      </w:pPr>
      <w:r w:rsidRPr="00C13756">
        <w:rPr>
          <w:sz w:val="20"/>
          <w:szCs w:val="20"/>
        </w:rPr>
        <w:t>1. Внести в постановление от 30.09.2013 № 16 «</w:t>
      </w:r>
      <w:r w:rsidRPr="00C13756">
        <w:rPr>
          <w:color w:val="000000"/>
          <w:spacing w:val="-6"/>
          <w:sz w:val="20"/>
          <w:szCs w:val="20"/>
        </w:rPr>
        <w:t xml:space="preserve">Об утверждении </w:t>
      </w:r>
      <w:r w:rsidRPr="00C13756">
        <w:rPr>
          <w:color w:val="000000"/>
          <w:spacing w:val="-6"/>
          <w:sz w:val="20"/>
          <w:szCs w:val="20"/>
        </w:rPr>
        <w:br/>
      </w:r>
      <w:r w:rsidRPr="00C13756">
        <w:rPr>
          <w:color w:val="000000"/>
          <w:spacing w:val="-4"/>
          <w:sz w:val="20"/>
          <w:szCs w:val="20"/>
        </w:rPr>
        <w:t xml:space="preserve">положения об оплате труда </w:t>
      </w:r>
      <w:r w:rsidRPr="00C13756">
        <w:rPr>
          <w:color w:val="000000"/>
          <w:spacing w:val="-7"/>
          <w:sz w:val="20"/>
          <w:szCs w:val="20"/>
        </w:rPr>
        <w:t>работников</w:t>
      </w:r>
      <w:r w:rsidRPr="00C13756">
        <w:rPr>
          <w:color w:val="000000"/>
          <w:spacing w:val="-7"/>
          <w:sz w:val="20"/>
          <w:szCs w:val="20"/>
        </w:rPr>
        <w:tab/>
        <w:t xml:space="preserve"> Администрации </w:t>
      </w:r>
      <w:r w:rsidRPr="00C13756">
        <w:rPr>
          <w:color w:val="000000"/>
          <w:spacing w:val="-4"/>
          <w:sz w:val="20"/>
          <w:szCs w:val="20"/>
        </w:rPr>
        <w:t xml:space="preserve">Александровского сельсовета, не </w:t>
      </w:r>
      <w:r w:rsidRPr="00C13756">
        <w:rPr>
          <w:color w:val="000000"/>
          <w:spacing w:val="-1"/>
          <w:sz w:val="20"/>
          <w:szCs w:val="20"/>
        </w:rPr>
        <w:t xml:space="preserve">являющихся лицами, замещающими </w:t>
      </w:r>
      <w:r w:rsidRPr="00C13756">
        <w:rPr>
          <w:color w:val="000000"/>
          <w:spacing w:val="-6"/>
          <w:sz w:val="20"/>
          <w:szCs w:val="20"/>
        </w:rPr>
        <w:t xml:space="preserve">муниципальные должности и </w:t>
      </w:r>
      <w:r w:rsidRPr="00C13756">
        <w:rPr>
          <w:color w:val="000000"/>
          <w:spacing w:val="-7"/>
          <w:sz w:val="20"/>
          <w:szCs w:val="20"/>
        </w:rPr>
        <w:t>должности муниципальной службы»</w:t>
      </w:r>
      <w:r w:rsidRPr="00C13756">
        <w:rPr>
          <w:sz w:val="20"/>
          <w:szCs w:val="20"/>
        </w:rPr>
        <w:t xml:space="preserve"> (в ред. постановления от 03.10.2014 №16,от 12.12.2016 № 33, от 28.12.2017 №23, от 27.09.2019 № 17) следующие изменения:</w:t>
      </w:r>
    </w:p>
    <w:p w:rsidR="00C13756" w:rsidRPr="00C13756" w:rsidRDefault="00C13756" w:rsidP="00C13756">
      <w:pPr>
        <w:ind w:firstLine="709"/>
        <w:jc w:val="both"/>
        <w:rPr>
          <w:sz w:val="20"/>
          <w:szCs w:val="20"/>
        </w:rPr>
      </w:pPr>
      <w:r w:rsidRPr="00C13756">
        <w:rPr>
          <w:sz w:val="20"/>
          <w:szCs w:val="20"/>
        </w:rPr>
        <w:lastRenderedPageBreak/>
        <w:t xml:space="preserve">1)  в таблицах подпункта 2.2 Положения  </w:t>
      </w:r>
    </w:p>
    <w:p w:rsidR="00C13756" w:rsidRPr="00C13756" w:rsidRDefault="00C13756" w:rsidP="00C13756">
      <w:pPr>
        <w:ind w:firstLine="709"/>
        <w:jc w:val="both"/>
        <w:rPr>
          <w:sz w:val="20"/>
          <w:szCs w:val="20"/>
        </w:rPr>
      </w:pPr>
      <w:r w:rsidRPr="00C13756">
        <w:rPr>
          <w:sz w:val="20"/>
          <w:szCs w:val="20"/>
        </w:rPr>
        <w:t>цифры «2662» заменить цифрами «2928»;</w:t>
      </w:r>
    </w:p>
    <w:p w:rsidR="00C13756" w:rsidRPr="00C13756" w:rsidRDefault="00C13756" w:rsidP="00C13756">
      <w:pPr>
        <w:ind w:firstLine="709"/>
        <w:jc w:val="both"/>
        <w:rPr>
          <w:sz w:val="20"/>
          <w:szCs w:val="20"/>
        </w:rPr>
      </w:pPr>
      <w:r w:rsidRPr="00C13756">
        <w:rPr>
          <w:sz w:val="20"/>
          <w:szCs w:val="20"/>
        </w:rPr>
        <w:t xml:space="preserve"> цифры «3099» заменить цифрами «3409»;</w:t>
      </w:r>
    </w:p>
    <w:p w:rsidR="00C13756" w:rsidRPr="00C13756" w:rsidRDefault="00C13756" w:rsidP="00C13756">
      <w:pPr>
        <w:ind w:firstLine="709"/>
        <w:jc w:val="both"/>
        <w:rPr>
          <w:sz w:val="20"/>
          <w:szCs w:val="20"/>
        </w:rPr>
      </w:pPr>
      <w:r w:rsidRPr="00C13756">
        <w:rPr>
          <w:sz w:val="20"/>
          <w:szCs w:val="20"/>
        </w:rPr>
        <w:t>2) в пункте 3.2 статьи 3 Положения  слова «до 24 процентов» заменить словами «4 процента»;</w:t>
      </w:r>
    </w:p>
    <w:p w:rsidR="00C13756" w:rsidRPr="00C13756" w:rsidRDefault="00C13756" w:rsidP="00C13756">
      <w:pPr>
        <w:ind w:firstLine="709"/>
        <w:jc w:val="both"/>
        <w:rPr>
          <w:sz w:val="20"/>
          <w:szCs w:val="20"/>
        </w:rPr>
      </w:pPr>
      <w:r w:rsidRPr="00C13756">
        <w:rPr>
          <w:sz w:val="20"/>
          <w:szCs w:val="20"/>
        </w:rPr>
        <w:t>3) в пункте 3.4 статьи 3 Положения цифру «35%» заменить цифрой «20%»;</w:t>
      </w:r>
    </w:p>
    <w:p w:rsidR="00C13756" w:rsidRPr="00C13756" w:rsidRDefault="00C13756" w:rsidP="00C13756">
      <w:pPr>
        <w:ind w:firstLine="709"/>
        <w:jc w:val="both"/>
        <w:rPr>
          <w:sz w:val="20"/>
          <w:szCs w:val="20"/>
        </w:rPr>
      </w:pPr>
      <w:r w:rsidRPr="00C13756">
        <w:rPr>
          <w:sz w:val="20"/>
          <w:szCs w:val="20"/>
        </w:rPr>
        <w:t>4) в подпункте 4.5.1 статьи 4 Положения слова «до 25,4%» заменить словами «20%»;</w:t>
      </w:r>
    </w:p>
    <w:p w:rsidR="00C13756" w:rsidRPr="00C13756" w:rsidRDefault="00C13756" w:rsidP="00C13756">
      <w:pPr>
        <w:ind w:firstLine="709"/>
        <w:jc w:val="both"/>
        <w:rPr>
          <w:sz w:val="20"/>
          <w:szCs w:val="20"/>
        </w:rPr>
      </w:pPr>
      <w:r w:rsidRPr="00C13756">
        <w:rPr>
          <w:sz w:val="20"/>
          <w:szCs w:val="20"/>
        </w:rPr>
        <w:t>5) в подпункте 4.5.2  статьи 4 Положения слова «до 25 %» заменить словами «16%»;</w:t>
      </w:r>
    </w:p>
    <w:p w:rsidR="00C13756" w:rsidRPr="00C13756" w:rsidRDefault="00C13756" w:rsidP="00C13756">
      <w:pPr>
        <w:ind w:firstLine="709"/>
        <w:jc w:val="both"/>
        <w:rPr>
          <w:sz w:val="20"/>
          <w:szCs w:val="20"/>
        </w:rPr>
      </w:pPr>
      <w:r w:rsidRPr="00C13756">
        <w:rPr>
          <w:sz w:val="20"/>
          <w:szCs w:val="20"/>
        </w:rPr>
        <w:t>6) в подпункт 4.5.3 статьи 4 Положения изложить в новой редакции:</w:t>
      </w:r>
    </w:p>
    <w:p w:rsidR="00C13756" w:rsidRPr="00C13756" w:rsidRDefault="00C13756" w:rsidP="00C13756">
      <w:pPr>
        <w:ind w:firstLine="709"/>
        <w:jc w:val="both"/>
        <w:rPr>
          <w:sz w:val="20"/>
          <w:szCs w:val="20"/>
        </w:rPr>
      </w:pPr>
      <w:r w:rsidRPr="00C13756">
        <w:rPr>
          <w:sz w:val="20"/>
          <w:szCs w:val="20"/>
        </w:rPr>
        <w:t>«4.5.3 Водителям грузового и легкового  автомобиля, трактористу за классность в следующих размерах:</w:t>
      </w:r>
    </w:p>
    <w:p w:rsidR="00C13756" w:rsidRPr="00C13756" w:rsidRDefault="00C13756" w:rsidP="00C13756">
      <w:pPr>
        <w:ind w:firstLine="709"/>
        <w:jc w:val="both"/>
        <w:rPr>
          <w:sz w:val="20"/>
          <w:szCs w:val="20"/>
        </w:rPr>
      </w:pPr>
      <w:r w:rsidRPr="00C13756">
        <w:rPr>
          <w:sz w:val="20"/>
          <w:szCs w:val="20"/>
        </w:rPr>
        <w:t>1 класс – 25% оклада (должностного оклада), ставки заработной платы;</w:t>
      </w:r>
    </w:p>
    <w:p w:rsidR="00C13756" w:rsidRPr="00C13756" w:rsidRDefault="00C13756" w:rsidP="00C13756">
      <w:pPr>
        <w:ind w:firstLine="709"/>
        <w:jc w:val="both"/>
        <w:rPr>
          <w:sz w:val="20"/>
          <w:szCs w:val="20"/>
        </w:rPr>
      </w:pPr>
      <w:r w:rsidRPr="00C13756">
        <w:rPr>
          <w:sz w:val="20"/>
          <w:szCs w:val="20"/>
        </w:rPr>
        <w:t>2 класс - 10% оклада (должностного оклада), ставки заработной платы;».</w:t>
      </w:r>
    </w:p>
    <w:p w:rsidR="00C13756" w:rsidRPr="00C13756" w:rsidRDefault="00C13756" w:rsidP="00C13756">
      <w:pPr>
        <w:ind w:firstLine="709"/>
        <w:jc w:val="both"/>
        <w:rPr>
          <w:sz w:val="20"/>
          <w:szCs w:val="20"/>
        </w:rPr>
      </w:pPr>
    </w:p>
    <w:p w:rsidR="00C13756" w:rsidRPr="00C13756" w:rsidRDefault="00C13756" w:rsidP="00C13756">
      <w:pPr>
        <w:pStyle w:val="ConsPlusNormal"/>
        <w:ind w:firstLine="709"/>
        <w:jc w:val="both"/>
        <w:outlineLvl w:val="1"/>
        <w:rPr>
          <w:rFonts w:ascii="Times New Roman" w:hAnsi="Times New Roman" w:cs="Times New Roman"/>
        </w:rPr>
      </w:pPr>
      <w:r w:rsidRPr="00C13756">
        <w:rPr>
          <w:rFonts w:ascii="Times New Roman" w:hAnsi="Times New Roman" w:cs="Times New Roman"/>
        </w:rPr>
        <w:t>2. Постановление подлежит опубликованию в печатном издании «Александровские вести».</w:t>
      </w:r>
    </w:p>
    <w:p w:rsidR="00C13756" w:rsidRPr="00C13756" w:rsidRDefault="00C13756" w:rsidP="00C13756">
      <w:pPr>
        <w:pStyle w:val="ConsPlusNormal"/>
        <w:ind w:firstLine="709"/>
        <w:jc w:val="both"/>
        <w:outlineLvl w:val="1"/>
        <w:rPr>
          <w:rFonts w:ascii="Times New Roman" w:hAnsi="Times New Roman" w:cs="Times New Roman"/>
        </w:rPr>
      </w:pPr>
      <w:r w:rsidRPr="00C13756">
        <w:rPr>
          <w:rFonts w:ascii="Times New Roman" w:hAnsi="Times New Roman" w:cs="Times New Roman"/>
        </w:rPr>
        <w:t>3. Постановление вступает в силу с момента опубликования, и распространяется на правоотношения возникшие  с  01.06.2020 года.</w:t>
      </w:r>
    </w:p>
    <w:p w:rsidR="00C13756" w:rsidRPr="00C13756" w:rsidRDefault="00C13756" w:rsidP="00C13756">
      <w:pPr>
        <w:ind w:left="705" w:firstLine="709"/>
        <w:jc w:val="both"/>
        <w:rPr>
          <w:sz w:val="20"/>
          <w:szCs w:val="20"/>
        </w:rPr>
      </w:pPr>
    </w:p>
    <w:p w:rsidR="00C13756" w:rsidRPr="00C13756" w:rsidRDefault="00C13756" w:rsidP="00C13756">
      <w:pPr>
        <w:ind w:firstLine="709"/>
        <w:jc w:val="both"/>
        <w:rPr>
          <w:sz w:val="20"/>
          <w:szCs w:val="20"/>
        </w:rPr>
      </w:pPr>
      <w:r w:rsidRPr="00C13756">
        <w:rPr>
          <w:sz w:val="20"/>
          <w:szCs w:val="20"/>
        </w:rPr>
        <w:t>Глава сельсовета                                  Н.Н.Былин</w:t>
      </w:r>
    </w:p>
    <w:p w:rsidR="00C13756" w:rsidRPr="00560864" w:rsidRDefault="00C13756" w:rsidP="00C13756">
      <w:pPr>
        <w:ind w:firstLine="709"/>
        <w:jc w:val="both"/>
        <w:rPr>
          <w:sz w:val="28"/>
          <w:szCs w:val="28"/>
        </w:rPr>
      </w:pPr>
    </w:p>
    <w:p w:rsidR="00C13756" w:rsidRPr="00F02729" w:rsidRDefault="00C13756" w:rsidP="00C13756">
      <w:pPr>
        <w:ind w:firstLine="709"/>
        <w:jc w:val="both"/>
        <w:rPr>
          <w:rFonts w:ascii="Arial" w:hAnsi="Arial" w:cs="Arial"/>
        </w:rPr>
      </w:pPr>
    </w:p>
    <w:p w:rsidR="00C13756" w:rsidRPr="00F02729" w:rsidRDefault="00C13756" w:rsidP="00C13756">
      <w:pPr>
        <w:ind w:firstLine="709"/>
        <w:jc w:val="both"/>
        <w:rPr>
          <w:rFonts w:ascii="Arial" w:hAnsi="Arial" w:cs="Arial"/>
        </w:rPr>
      </w:pPr>
    </w:p>
    <w:p w:rsidR="00C13756" w:rsidRPr="00F02729" w:rsidRDefault="00C13756" w:rsidP="00C13756">
      <w:pPr>
        <w:ind w:firstLine="709"/>
        <w:jc w:val="both"/>
        <w:rPr>
          <w:rFonts w:ascii="Arial" w:hAnsi="Arial" w:cs="Arial"/>
        </w:rPr>
      </w:pPr>
    </w:p>
    <w:p w:rsidR="00C13756" w:rsidRPr="00F02729" w:rsidRDefault="00C13756" w:rsidP="00C13756">
      <w:pPr>
        <w:ind w:firstLine="709"/>
        <w:jc w:val="both"/>
        <w:rPr>
          <w:rFonts w:ascii="Arial" w:hAnsi="Arial" w:cs="Arial"/>
        </w:rPr>
      </w:pPr>
    </w:p>
    <w:p w:rsidR="00C13756" w:rsidRPr="00F02729" w:rsidRDefault="00C13756" w:rsidP="00C13756">
      <w:pPr>
        <w:ind w:firstLine="709"/>
        <w:jc w:val="both"/>
        <w:rPr>
          <w:rFonts w:ascii="Arial" w:hAnsi="Arial" w:cs="Arial"/>
        </w:rPr>
      </w:pPr>
    </w:p>
    <w:p w:rsidR="00C13756" w:rsidRPr="00F02729" w:rsidRDefault="00C13756" w:rsidP="00C13756">
      <w:pPr>
        <w:ind w:firstLine="709"/>
        <w:jc w:val="both"/>
        <w:rPr>
          <w:rFonts w:ascii="Arial" w:hAnsi="Arial" w:cs="Arial"/>
        </w:rPr>
      </w:pPr>
    </w:p>
    <w:p w:rsidR="00C13756" w:rsidRPr="00F02729" w:rsidRDefault="00C13756" w:rsidP="00C13756">
      <w:pPr>
        <w:ind w:firstLine="709"/>
        <w:jc w:val="both"/>
        <w:rPr>
          <w:rFonts w:ascii="Arial" w:hAnsi="Arial" w:cs="Arial"/>
        </w:rPr>
      </w:pPr>
    </w:p>
    <w:p w:rsidR="00C13756" w:rsidRDefault="00C13756" w:rsidP="00C13756">
      <w:pPr>
        <w:ind w:firstLine="709"/>
        <w:jc w:val="both"/>
        <w:rPr>
          <w:rFonts w:ascii="Arial" w:hAnsi="Arial" w:cs="Arial"/>
        </w:rPr>
      </w:pPr>
      <w:r w:rsidRPr="00F02729">
        <w:rPr>
          <w:rFonts w:ascii="Arial" w:hAnsi="Arial" w:cs="Arial"/>
        </w:rPr>
        <w:tab/>
      </w:r>
      <w:r w:rsidRPr="00F02729">
        <w:rPr>
          <w:rFonts w:ascii="Arial" w:hAnsi="Arial" w:cs="Arial"/>
        </w:rPr>
        <w:tab/>
      </w:r>
      <w:r w:rsidRPr="00F02729">
        <w:rPr>
          <w:rFonts w:ascii="Arial" w:hAnsi="Arial" w:cs="Arial"/>
        </w:rPr>
        <w:tab/>
      </w:r>
      <w:r w:rsidRPr="00F02729">
        <w:rPr>
          <w:rFonts w:ascii="Arial" w:hAnsi="Arial" w:cs="Arial"/>
        </w:rPr>
        <w:tab/>
      </w:r>
      <w:r w:rsidRPr="00F02729">
        <w:rPr>
          <w:rFonts w:ascii="Arial" w:hAnsi="Arial" w:cs="Arial"/>
        </w:rPr>
        <w:tab/>
      </w:r>
      <w:r w:rsidRPr="00F02729">
        <w:rPr>
          <w:rFonts w:ascii="Arial" w:hAnsi="Arial" w:cs="Arial"/>
        </w:rPr>
        <w:tab/>
        <w:t xml:space="preserve">             </w:t>
      </w:r>
    </w:p>
    <w:p w:rsidR="00C13756" w:rsidRPr="00C13756" w:rsidRDefault="00C13756" w:rsidP="00C13756">
      <w:pPr>
        <w:shd w:val="clear" w:color="auto" w:fill="FFFFFF"/>
        <w:autoSpaceDE w:val="0"/>
        <w:autoSpaceDN w:val="0"/>
        <w:adjustRightInd w:val="0"/>
        <w:spacing w:before="331" w:line="317" w:lineRule="exact"/>
        <w:ind w:left="-993" w:right="14"/>
        <w:jc w:val="both"/>
        <w:rPr>
          <w:color w:val="000000"/>
          <w:spacing w:val="-3"/>
          <w:sz w:val="20"/>
          <w:szCs w:val="20"/>
        </w:rPr>
      </w:pPr>
    </w:p>
    <w:p w:rsidR="002F40AC" w:rsidRPr="00C13756" w:rsidRDefault="002F40AC" w:rsidP="00C13756">
      <w:pPr>
        <w:spacing w:before="100" w:after="100"/>
        <w:ind w:left="-993"/>
        <w:rPr>
          <w:sz w:val="20"/>
          <w:szCs w:val="20"/>
        </w:rPr>
      </w:pPr>
    </w:p>
    <w:p w:rsidR="002F40AC" w:rsidRPr="00C13756" w:rsidRDefault="002F40AC" w:rsidP="00C13756">
      <w:pPr>
        <w:pStyle w:val="Standard"/>
        <w:ind w:left="-993"/>
      </w:pPr>
    </w:p>
    <w:p w:rsidR="002F40AC" w:rsidRPr="00C13756" w:rsidRDefault="002F40AC" w:rsidP="00C13756">
      <w:pPr>
        <w:pStyle w:val="Standard"/>
        <w:ind w:left="-993"/>
      </w:pPr>
    </w:p>
    <w:p w:rsidR="002F40AC" w:rsidRPr="002F40AC" w:rsidRDefault="002F40AC" w:rsidP="002F40AC">
      <w:pPr>
        <w:pStyle w:val="Standard"/>
      </w:pPr>
    </w:p>
    <w:p w:rsidR="002F40AC" w:rsidRPr="002F40AC" w:rsidRDefault="002F40AC" w:rsidP="002F40AC">
      <w:pPr>
        <w:pStyle w:val="Standard"/>
      </w:pPr>
    </w:p>
    <w:p w:rsidR="002F40AC" w:rsidRPr="002F40AC" w:rsidRDefault="002F40AC" w:rsidP="002F40AC">
      <w:pPr>
        <w:pStyle w:val="Standard"/>
      </w:pPr>
    </w:p>
    <w:p w:rsidR="002F40AC" w:rsidRPr="002F40AC" w:rsidRDefault="002F40AC" w:rsidP="002F40AC">
      <w:pPr>
        <w:pStyle w:val="ConsPlusDocList"/>
        <w:widowControl w:val="0"/>
        <w:tabs>
          <w:tab w:val="left" w:pos="1005"/>
        </w:tabs>
        <w:suppressAutoHyphens w:val="0"/>
        <w:spacing w:before="120"/>
        <w:ind w:firstLine="709"/>
        <w:jc w:val="center"/>
        <w:rPr>
          <w:rFonts w:ascii="Times New Roman" w:hAnsi="Times New Roman"/>
        </w:rPr>
      </w:pPr>
    </w:p>
    <w:p w:rsidR="002F40AC" w:rsidRPr="002F40AC" w:rsidRDefault="002F40AC" w:rsidP="002F40AC">
      <w:pPr>
        <w:rPr>
          <w:sz w:val="20"/>
          <w:szCs w:val="20"/>
        </w:rPr>
      </w:pPr>
    </w:p>
    <w:p w:rsidR="002F40AC" w:rsidRPr="002F40AC" w:rsidRDefault="002F40AC" w:rsidP="002F40AC">
      <w:pPr>
        <w:rPr>
          <w:sz w:val="20"/>
          <w:szCs w:val="20"/>
        </w:rPr>
      </w:pPr>
      <w:r w:rsidRPr="002F40AC">
        <w:rPr>
          <w:sz w:val="20"/>
          <w:szCs w:val="20"/>
        </w:rPr>
        <w:t xml:space="preserve"> </w:t>
      </w:r>
    </w:p>
    <w:p w:rsidR="002F40AC" w:rsidRPr="002F40AC" w:rsidRDefault="002F40AC" w:rsidP="002F40AC">
      <w:pPr>
        <w:jc w:val="center"/>
        <w:rPr>
          <w:sz w:val="20"/>
          <w:szCs w:val="20"/>
        </w:rPr>
      </w:pPr>
    </w:p>
    <w:p w:rsidR="000C7984" w:rsidRPr="006B1464" w:rsidRDefault="000C7984" w:rsidP="002B1840">
      <w:pPr>
        <w:jc w:val="both"/>
        <w:rPr>
          <w:sz w:val="20"/>
          <w:szCs w:val="20"/>
        </w:rPr>
      </w:pPr>
    </w:p>
    <w:p w:rsidR="00980E1E" w:rsidRPr="00FD0B84" w:rsidRDefault="00980E1E" w:rsidP="00980E1E">
      <w:pPr>
        <w:ind w:left="-709"/>
        <w:jc w:val="right"/>
        <w:rPr>
          <w:sz w:val="20"/>
          <w:szCs w:val="20"/>
        </w:rPr>
      </w:pPr>
      <w:r w:rsidRPr="00FD0B84">
        <w:rPr>
          <w:sz w:val="20"/>
          <w:szCs w:val="20"/>
        </w:rPr>
        <w:t>Количество экземпляров    5  штук.</w:t>
      </w:r>
    </w:p>
    <w:p w:rsidR="00980E1E" w:rsidRPr="00FD0B84" w:rsidRDefault="00980E1E" w:rsidP="00980E1E">
      <w:pPr>
        <w:ind w:left="-709"/>
        <w:jc w:val="right"/>
        <w:rPr>
          <w:sz w:val="20"/>
          <w:szCs w:val="20"/>
        </w:rPr>
      </w:pPr>
      <w:r w:rsidRPr="00FD0B84">
        <w:rPr>
          <w:sz w:val="20"/>
          <w:szCs w:val="20"/>
        </w:rPr>
        <w:t xml:space="preserve">                                                                                Редактор     С.И.Соколова</w:t>
      </w:r>
    </w:p>
    <w:p w:rsidR="00980E1E" w:rsidRPr="00FD0B84" w:rsidRDefault="00980E1E" w:rsidP="00980E1E">
      <w:pPr>
        <w:adjustRightInd w:val="0"/>
        <w:jc w:val="right"/>
        <w:rPr>
          <w:sz w:val="20"/>
          <w:szCs w:val="20"/>
        </w:rPr>
      </w:pPr>
      <w:r w:rsidRPr="00FD0B84">
        <w:rPr>
          <w:sz w:val="20"/>
          <w:szCs w:val="20"/>
        </w:rPr>
        <w:t xml:space="preserve">д.Александровка, ул.Центральная,29     </w:t>
      </w:r>
    </w:p>
    <w:p w:rsidR="00015FC4" w:rsidRPr="00FD0B84" w:rsidRDefault="00980E1E" w:rsidP="00980E1E">
      <w:pPr>
        <w:adjustRightInd w:val="0"/>
        <w:jc w:val="right"/>
        <w:rPr>
          <w:sz w:val="20"/>
          <w:szCs w:val="20"/>
        </w:rPr>
      </w:pPr>
      <w:r w:rsidRPr="00FD0B84">
        <w:rPr>
          <w:sz w:val="20"/>
          <w:szCs w:val="20"/>
        </w:rPr>
        <w:t xml:space="preserve">( 12 +)                                                                                                                                                                               </w:t>
      </w:r>
    </w:p>
    <w:sectPr w:rsidR="00015FC4" w:rsidRPr="00FD0B84" w:rsidSect="002B0FC0">
      <w:footerReference w:type="even" r:id="rId12"/>
      <w:footerReference w:type="default" r:id="rId13"/>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FEE" w:rsidRDefault="00C44FEE">
      <w:r>
        <w:separator/>
      </w:r>
    </w:p>
  </w:endnote>
  <w:endnote w:type="continuationSeparator" w:id="1">
    <w:p w:rsidR="00C44FEE" w:rsidRDefault="00C44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7336B2"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104858">
      <w:rPr>
        <w:rStyle w:val="ab"/>
        <w:noProof/>
      </w:rPr>
      <w:t>1</w:t>
    </w:r>
    <w:r>
      <w:rPr>
        <w:rStyle w:val="ab"/>
      </w:rPr>
      <w:fldChar w:fldCharType="end"/>
    </w:r>
  </w:p>
  <w:p w:rsidR="00104858" w:rsidRDefault="0010485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7336B2"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C13756">
      <w:rPr>
        <w:rStyle w:val="ab"/>
        <w:noProof/>
      </w:rPr>
      <w:t>19</w:t>
    </w:r>
    <w:r>
      <w:rPr>
        <w:rStyle w:val="ab"/>
      </w:rPr>
      <w:fldChar w:fldCharType="end"/>
    </w:r>
  </w:p>
  <w:p w:rsidR="00104858" w:rsidRDefault="0010485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FEE" w:rsidRDefault="00C44FEE">
      <w:r>
        <w:separator/>
      </w:r>
    </w:p>
  </w:footnote>
  <w:footnote w:type="continuationSeparator" w:id="1">
    <w:p w:rsidR="00C44FEE" w:rsidRDefault="00C44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BA62"/>
    <w:multiLevelType w:val="singleLevel"/>
    <w:tmpl w:val="28F464C6"/>
    <w:lvl w:ilvl="0">
      <w:start w:val="4"/>
      <w:numFmt w:val="decimal"/>
      <w:lvlText w:val="%1."/>
      <w:lvlJc w:val="left"/>
      <w:pPr>
        <w:tabs>
          <w:tab w:val="num" w:pos="360"/>
        </w:tabs>
        <w:ind w:left="0" w:firstLine="792"/>
      </w:pPr>
      <w:rPr>
        <w:b w:val="0"/>
        <w:sz w:val="26"/>
        <w:szCs w:val="26"/>
      </w:rPr>
    </w:lvl>
  </w:abstractNum>
  <w:abstractNum w:abstractNumId="1">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5B2E04"/>
    <w:multiLevelType w:val="hybridMultilevel"/>
    <w:tmpl w:val="A544A606"/>
    <w:lvl w:ilvl="0" w:tplc="B8006E7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644F95"/>
    <w:multiLevelType w:val="hybridMultilevel"/>
    <w:tmpl w:val="C7B626E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0021E3"/>
    <w:multiLevelType w:val="singleLevel"/>
    <w:tmpl w:val="0419000F"/>
    <w:lvl w:ilvl="0">
      <w:start w:val="1"/>
      <w:numFmt w:val="decimal"/>
      <w:lvlText w:val="%1."/>
      <w:lvlJc w:val="left"/>
      <w:pPr>
        <w:tabs>
          <w:tab w:val="num" w:pos="360"/>
        </w:tabs>
        <w:ind w:left="360" w:hanging="360"/>
      </w:pPr>
    </w:lvl>
  </w:abstractNum>
  <w:abstractNum w:abstractNumId="7">
    <w:nsid w:val="3D3A24DE"/>
    <w:multiLevelType w:val="singleLevel"/>
    <w:tmpl w:val="44FCEA62"/>
    <w:lvl w:ilvl="0">
      <w:start w:val="1"/>
      <w:numFmt w:val="decimal"/>
      <w:lvlText w:val="%1."/>
      <w:lvlJc w:val="left"/>
      <w:pPr>
        <w:tabs>
          <w:tab w:val="num" w:pos="900"/>
        </w:tabs>
        <w:ind w:left="900" w:hanging="360"/>
      </w:pPr>
    </w:lvl>
  </w:abstractNum>
  <w:abstractNum w:abstractNumId="8">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C16D20"/>
    <w:multiLevelType w:val="singleLevel"/>
    <w:tmpl w:val="0419000F"/>
    <w:lvl w:ilvl="0">
      <w:start w:val="1"/>
      <w:numFmt w:val="decimal"/>
      <w:lvlText w:val="%1."/>
      <w:lvlJc w:val="left"/>
      <w:pPr>
        <w:tabs>
          <w:tab w:val="num" w:pos="360"/>
        </w:tabs>
        <w:ind w:left="360" w:hanging="360"/>
      </w:pPr>
    </w:lvl>
  </w:abstractNum>
  <w:abstractNum w:abstractNumId="11">
    <w:nsid w:val="60CD581D"/>
    <w:multiLevelType w:val="multilevel"/>
    <w:tmpl w:val="58785A5A"/>
    <w:lvl w:ilvl="0">
      <w:start w:val="1"/>
      <w:numFmt w:val="decimal"/>
      <w:lvlText w:val="%1."/>
      <w:lvlJc w:val="left"/>
      <w:pPr>
        <w:ind w:left="1495" w:hanging="360"/>
      </w:pPr>
      <w:rPr>
        <w:rFonts w:hint="default"/>
      </w:rPr>
    </w:lvl>
    <w:lvl w:ilvl="1">
      <w:start w:val="1"/>
      <w:numFmt w:val="decimal"/>
      <w:isLgl/>
      <w:lvlText w:val="%1.%2."/>
      <w:lvlJc w:val="left"/>
      <w:pPr>
        <w:ind w:left="2215" w:hanging="720"/>
      </w:pPr>
      <w:rPr>
        <w:rFonts w:hint="default"/>
        <w:b w:val="0"/>
        <w:i w:val="0"/>
      </w:rPr>
    </w:lvl>
    <w:lvl w:ilvl="2">
      <w:start w:val="1"/>
      <w:numFmt w:val="decimal"/>
      <w:isLgl/>
      <w:lvlText w:val="%1.%2.%3."/>
      <w:lvlJc w:val="left"/>
      <w:pPr>
        <w:ind w:left="2575"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375"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6175" w:hanging="2160"/>
      </w:pPr>
      <w:rPr>
        <w:rFonts w:hint="default"/>
      </w:rPr>
    </w:lvl>
  </w:abstractNum>
  <w:num w:numId="1">
    <w:abstractNumId w:val="8"/>
  </w:num>
  <w:num w:numId="2">
    <w:abstractNumId w:val="10"/>
  </w:num>
  <w:num w:numId="3">
    <w:abstractNumId w:val="6"/>
  </w:num>
  <w:num w:numId="4">
    <w:abstractNumId w:val="7"/>
    <w:lvlOverride w:ilvl="0">
      <w:startOverride w:val="1"/>
    </w:lvlOverride>
  </w:num>
  <w:num w:numId="5">
    <w:abstractNumId w:val="4"/>
  </w:num>
  <w:num w:numId="6">
    <w:abstractNumId w:val="2"/>
  </w:num>
  <w:num w:numId="7">
    <w:abstractNumId w:val="1"/>
  </w:num>
  <w:num w:numId="8">
    <w:abstractNumId w:val="10"/>
    <w:lvlOverride w:ilvl="0">
      <w:startOverride w:val="1"/>
    </w:lvlOverride>
  </w:num>
  <w:num w:numId="9">
    <w:abstractNumId w:val="0"/>
    <w:lvlOverride w:ilvl="0">
      <w:lvl w:ilvl="0">
        <w:start w:val="4"/>
        <w:numFmt w:val="decimal"/>
        <w:lvlText w:val="%1."/>
        <w:lvlJc w:val="left"/>
        <w:pPr>
          <w:tabs>
            <w:tab w:val="num" w:pos="491"/>
          </w:tabs>
          <w:ind w:left="0" w:firstLine="792"/>
        </w:pPr>
        <w:rPr>
          <w:rFonts w:ascii="Times New Roman" w:hAnsi="Times New Roman" w:cs="Times New Roman" w:hint="default"/>
          <w:b w:val="0"/>
          <w:spacing w:val="-3"/>
          <w:sz w:val="26"/>
          <w:szCs w:val="26"/>
        </w:rPr>
      </w:lvl>
    </w:lvlOverride>
  </w:num>
  <w:num w:numId="10">
    <w:abstractNumId w:val="0"/>
    <w:lvlOverride w:ilvl="0">
      <w:lvl w:ilvl="0">
        <w:start w:val="4"/>
        <w:numFmt w:val="decimal"/>
        <w:lvlText w:val="%1."/>
        <w:lvlJc w:val="left"/>
        <w:pPr>
          <w:tabs>
            <w:tab w:val="num" w:pos="419"/>
          </w:tabs>
          <w:ind w:left="0" w:firstLine="792"/>
        </w:pPr>
        <w:rPr>
          <w:rFonts w:ascii="Times New Roman" w:hAnsi="Times New Roman" w:cs="Times New Roman" w:hint="default"/>
          <w:b w:val="0"/>
          <w:spacing w:val="-6"/>
          <w:sz w:val="26"/>
          <w:szCs w:val="26"/>
        </w:rPr>
      </w:lvl>
    </w:lvlOverride>
  </w:num>
  <w:num w:numId="11">
    <w:abstractNumId w:val="0"/>
    <w:lvlOverride w:ilvl="0">
      <w:lvl w:ilvl="0">
        <w:start w:val="4"/>
        <w:numFmt w:val="decimal"/>
        <w:lvlText w:val="%1."/>
        <w:lvlJc w:val="left"/>
        <w:pPr>
          <w:tabs>
            <w:tab w:val="num" w:pos="491"/>
          </w:tabs>
          <w:ind w:left="0" w:firstLine="792"/>
        </w:pPr>
        <w:rPr>
          <w:b w:val="0"/>
          <w:spacing w:val="14"/>
          <w:sz w:val="26"/>
          <w:szCs w:val="26"/>
        </w:rPr>
      </w:lvl>
    </w:lvlOverride>
  </w:num>
  <w:num w:numId="12">
    <w:abstractNumId w:val="5"/>
  </w:num>
  <w:num w:numId="13">
    <w:abstractNumId w:val="3"/>
  </w:num>
  <w:num w:numId="14">
    <w:abstractNumId w:val="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17762">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D82"/>
    <w:rsid w:val="0002797E"/>
    <w:rsid w:val="00031748"/>
    <w:rsid w:val="00055504"/>
    <w:rsid w:val="00055FE5"/>
    <w:rsid w:val="0007442B"/>
    <w:rsid w:val="000B4548"/>
    <w:rsid w:val="000C7920"/>
    <w:rsid w:val="000C7984"/>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0CB2"/>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2E28"/>
    <w:rsid w:val="0022485B"/>
    <w:rsid w:val="00225EBF"/>
    <w:rsid w:val="002419D6"/>
    <w:rsid w:val="0024752D"/>
    <w:rsid w:val="00256C6C"/>
    <w:rsid w:val="00276EA3"/>
    <w:rsid w:val="002834E4"/>
    <w:rsid w:val="002B0FC0"/>
    <w:rsid w:val="002B1840"/>
    <w:rsid w:val="002B24CF"/>
    <w:rsid w:val="002B5AE3"/>
    <w:rsid w:val="002C0EC0"/>
    <w:rsid w:val="002C1246"/>
    <w:rsid w:val="002D3483"/>
    <w:rsid w:val="002D38BB"/>
    <w:rsid w:val="002F0AB7"/>
    <w:rsid w:val="002F40AC"/>
    <w:rsid w:val="002F708E"/>
    <w:rsid w:val="00306799"/>
    <w:rsid w:val="0031150B"/>
    <w:rsid w:val="0033685E"/>
    <w:rsid w:val="003A6C4B"/>
    <w:rsid w:val="003A70D9"/>
    <w:rsid w:val="003B315F"/>
    <w:rsid w:val="003C118E"/>
    <w:rsid w:val="003C1E27"/>
    <w:rsid w:val="003C3C46"/>
    <w:rsid w:val="003C73C2"/>
    <w:rsid w:val="003D21DE"/>
    <w:rsid w:val="003D46D2"/>
    <w:rsid w:val="003E0801"/>
    <w:rsid w:val="003E4778"/>
    <w:rsid w:val="003E63A0"/>
    <w:rsid w:val="003F0AB7"/>
    <w:rsid w:val="003F4FDB"/>
    <w:rsid w:val="00403EE6"/>
    <w:rsid w:val="004226DC"/>
    <w:rsid w:val="0043496C"/>
    <w:rsid w:val="00435AC2"/>
    <w:rsid w:val="004805D1"/>
    <w:rsid w:val="004856EE"/>
    <w:rsid w:val="00487693"/>
    <w:rsid w:val="004912EE"/>
    <w:rsid w:val="004A46E1"/>
    <w:rsid w:val="004A6181"/>
    <w:rsid w:val="004B14A6"/>
    <w:rsid w:val="004B27F3"/>
    <w:rsid w:val="004B7062"/>
    <w:rsid w:val="004B712A"/>
    <w:rsid w:val="004E6A63"/>
    <w:rsid w:val="004F04EC"/>
    <w:rsid w:val="00501166"/>
    <w:rsid w:val="005031FC"/>
    <w:rsid w:val="00505428"/>
    <w:rsid w:val="00512B20"/>
    <w:rsid w:val="00520D4D"/>
    <w:rsid w:val="005268FC"/>
    <w:rsid w:val="005333B2"/>
    <w:rsid w:val="00537EC5"/>
    <w:rsid w:val="00543B76"/>
    <w:rsid w:val="00557852"/>
    <w:rsid w:val="00561DCE"/>
    <w:rsid w:val="005675DC"/>
    <w:rsid w:val="005701B5"/>
    <w:rsid w:val="0057251D"/>
    <w:rsid w:val="00573BA4"/>
    <w:rsid w:val="00582FBB"/>
    <w:rsid w:val="0058593A"/>
    <w:rsid w:val="005919BE"/>
    <w:rsid w:val="005977E9"/>
    <w:rsid w:val="005C236E"/>
    <w:rsid w:val="005C2BEB"/>
    <w:rsid w:val="005C2DBE"/>
    <w:rsid w:val="005C598A"/>
    <w:rsid w:val="005D55DF"/>
    <w:rsid w:val="005F4C9D"/>
    <w:rsid w:val="00603D0F"/>
    <w:rsid w:val="0061370B"/>
    <w:rsid w:val="00617B1E"/>
    <w:rsid w:val="00620335"/>
    <w:rsid w:val="00623223"/>
    <w:rsid w:val="00630060"/>
    <w:rsid w:val="006364CF"/>
    <w:rsid w:val="00642429"/>
    <w:rsid w:val="006433F4"/>
    <w:rsid w:val="00645FD8"/>
    <w:rsid w:val="00652370"/>
    <w:rsid w:val="006537F8"/>
    <w:rsid w:val="00664546"/>
    <w:rsid w:val="00665F43"/>
    <w:rsid w:val="00666858"/>
    <w:rsid w:val="00676AD4"/>
    <w:rsid w:val="00687AAB"/>
    <w:rsid w:val="006A4D2D"/>
    <w:rsid w:val="006A5E65"/>
    <w:rsid w:val="006B1464"/>
    <w:rsid w:val="006B409F"/>
    <w:rsid w:val="006C0E39"/>
    <w:rsid w:val="006D10CE"/>
    <w:rsid w:val="006D2702"/>
    <w:rsid w:val="006D3184"/>
    <w:rsid w:val="006E1B17"/>
    <w:rsid w:val="006E3A5F"/>
    <w:rsid w:val="006E55C0"/>
    <w:rsid w:val="006E7875"/>
    <w:rsid w:val="006F226D"/>
    <w:rsid w:val="006F6683"/>
    <w:rsid w:val="007011F7"/>
    <w:rsid w:val="007103EE"/>
    <w:rsid w:val="00722FC5"/>
    <w:rsid w:val="0072653B"/>
    <w:rsid w:val="0072692D"/>
    <w:rsid w:val="007279D3"/>
    <w:rsid w:val="007336B2"/>
    <w:rsid w:val="007349A9"/>
    <w:rsid w:val="00751A91"/>
    <w:rsid w:val="00754394"/>
    <w:rsid w:val="00760BE9"/>
    <w:rsid w:val="00766B6F"/>
    <w:rsid w:val="007708A0"/>
    <w:rsid w:val="00781EA8"/>
    <w:rsid w:val="00782996"/>
    <w:rsid w:val="007843A1"/>
    <w:rsid w:val="00787E06"/>
    <w:rsid w:val="00794C09"/>
    <w:rsid w:val="007A224D"/>
    <w:rsid w:val="007A4D79"/>
    <w:rsid w:val="007A6687"/>
    <w:rsid w:val="007A67C2"/>
    <w:rsid w:val="007B00E7"/>
    <w:rsid w:val="007B4032"/>
    <w:rsid w:val="007C1CB9"/>
    <w:rsid w:val="007C3F47"/>
    <w:rsid w:val="007D0C9D"/>
    <w:rsid w:val="007D25D4"/>
    <w:rsid w:val="007D3053"/>
    <w:rsid w:val="007D4C68"/>
    <w:rsid w:val="007D55AF"/>
    <w:rsid w:val="007D5C4E"/>
    <w:rsid w:val="007D6CE4"/>
    <w:rsid w:val="007E17B1"/>
    <w:rsid w:val="007E37CB"/>
    <w:rsid w:val="007E5F57"/>
    <w:rsid w:val="007E7C20"/>
    <w:rsid w:val="0080122D"/>
    <w:rsid w:val="00801905"/>
    <w:rsid w:val="008037EF"/>
    <w:rsid w:val="00833CCB"/>
    <w:rsid w:val="008456F4"/>
    <w:rsid w:val="00847B46"/>
    <w:rsid w:val="00850F5D"/>
    <w:rsid w:val="00852BE7"/>
    <w:rsid w:val="0086588C"/>
    <w:rsid w:val="00870383"/>
    <w:rsid w:val="008801D3"/>
    <w:rsid w:val="008A3C5A"/>
    <w:rsid w:val="008A457A"/>
    <w:rsid w:val="008A50FC"/>
    <w:rsid w:val="008D266F"/>
    <w:rsid w:val="008D27BD"/>
    <w:rsid w:val="008D46C9"/>
    <w:rsid w:val="008E4B6B"/>
    <w:rsid w:val="008E6EA7"/>
    <w:rsid w:val="00904826"/>
    <w:rsid w:val="009055D7"/>
    <w:rsid w:val="00912502"/>
    <w:rsid w:val="009125C5"/>
    <w:rsid w:val="00914E18"/>
    <w:rsid w:val="0091684B"/>
    <w:rsid w:val="00922049"/>
    <w:rsid w:val="009342F4"/>
    <w:rsid w:val="00946485"/>
    <w:rsid w:val="00951C58"/>
    <w:rsid w:val="00952222"/>
    <w:rsid w:val="0096466F"/>
    <w:rsid w:val="00980E1E"/>
    <w:rsid w:val="009A7B4C"/>
    <w:rsid w:val="009B00A5"/>
    <w:rsid w:val="009B648D"/>
    <w:rsid w:val="009B7940"/>
    <w:rsid w:val="009C0824"/>
    <w:rsid w:val="009C189A"/>
    <w:rsid w:val="009C31EB"/>
    <w:rsid w:val="009C7649"/>
    <w:rsid w:val="009D3FA3"/>
    <w:rsid w:val="009E22ED"/>
    <w:rsid w:val="009F62F9"/>
    <w:rsid w:val="00A137D3"/>
    <w:rsid w:val="00A2041E"/>
    <w:rsid w:val="00A440CD"/>
    <w:rsid w:val="00A51649"/>
    <w:rsid w:val="00A5648E"/>
    <w:rsid w:val="00A577F9"/>
    <w:rsid w:val="00A75424"/>
    <w:rsid w:val="00A832A6"/>
    <w:rsid w:val="00A95E39"/>
    <w:rsid w:val="00AA11D2"/>
    <w:rsid w:val="00AA636B"/>
    <w:rsid w:val="00AA72FE"/>
    <w:rsid w:val="00AB0BCB"/>
    <w:rsid w:val="00AB2B32"/>
    <w:rsid w:val="00AC52B8"/>
    <w:rsid w:val="00AD1BD5"/>
    <w:rsid w:val="00AE5B5F"/>
    <w:rsid w:val="00AE6F5C"/>
    <w:rsid w:val="00AF1DBE"/>
    <w:rsid w:val="00B04B6B"/>
    <w:rsid w:val="00B05435"/>
    <w:rsid w:val="00B24C67"/>
    <w:rsid w:val="00B425AB"/>
    <w:rsid w:val="00B42AD9"/>
    <w:rsid w:val="00B5357B"/>
    <w:rsid w:val="00B56EF3"/>
    <w:rsid w:val="00B56FF5"/>
    <w:rsid w:val="00B61EB2"/>
    <w:rsid w:val="00B65588"/>
    <w:rsid w:val="00B67F25"/>
    <w:rsid w:val="00BB2091"/>
    <w:rsid w:val="00BB6CA0"/>
    <w:rsid w:val="00BB7B35"/>
    <w:rsid w:val="00BC2FC6"/>
    <w:rsid w:val="00BE0FAE"/>
    <w:rsid w:val="00BE54E4"/>
    <w:rsid w:val="00C13756"/>
    <w:rsid w:val="00C13A22"/>
    <w:rsid w:val="00C21783"/>
    <w:rsid w:val="00C2271D"/>
    <w:rsid w:val="00C36201"/>
    <w:rsid w:val="00C36953"/>
    <w:rsid w:val="00C42268"/>
    <w:rsid w:val="00C44FEE"/>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004A"/>
    <w:rsid w:val="00DA7860"/>
    <w:rsid w:val="00DB38AA"/>
    <w:rsid w:val="00DD0719"/>
    <w:rsid w:val="00DD66F4"/>
    <w:rsid w:val="00DE3250"/>
    <w:rsid w:val="00DE3F1E"/>
    <w:rsid w:val="00DE79EC"/>
    <w:rsid w:val="00DF3836"/>
    <w:rsid w:val="00DF4116"/>
    <w:rsid w:val="00E00AD9"/>
    <w:rsid w:val="00E03E00"/>
    <w:rsid w:val="00E04200"/>
    <w:rsid w:val="00E15FD4"/>
    <w:rsid w:val="00E26D10"/>
    <w:rsid w:val="00E274D9"/>
    <w:rsid w:val="00E27C33"/>
    <w:rsid w:val="00E31086"/>
    <w:rsid w:val="00E376D4"/>
    <w:rsid w:val="00E405C5"/>
    <w:rsid w:val="00E407B4"/>
    <w:rsid w:val="00E40C48"/>
    <w:rsid w:val="00E429DC"/>
    <w:rsid w:val="00E43D2C"/>
    <w:rsid w:val="00E60B67"/>
    <w:rsid w:val="00E60D1A"/>
    <w:rsid w:val="00E74F06"/>
    <w:rsid w:val="00E80B6B"/>
    <w:rsid w:val="00E866B4"/>
    <w:rsid w:val="00E92E91"/>
    <w:rsid w:val="00E94BDF"/>
    <w:rsid w:val="00E97C0F"/>
    <w:rsid w:val="00EA3495"/>
    <w:rsid w:val="00EA7ABC"/>
    <w:rsid w:val="00EB3118"/>
    <w:rsid w:val="00EC4E0B"/>
    <w:rsid w:val="00ED5356"/>
    <w:rsid w:val="00EE0658"/>
    <w:rsid w:val="00EE0FFF"/>
    <w:rsid w:val="00EF0826"/>
    <w:rsid w:val="00EF176B"/>
    <w:rsid w:val="00F04B1E"/>
    <w:rsid w:val="00F217DD"/>
    <w:rsid w:val="00F24CC6"/>
    <w:rsid w:val="00F32EB1"/>
    <w:rsid w:val="00F3482F"/>
    <w:rsid w:val="00F359F0"/>
    <w:rsid w:val="00F371AC"/>
    <w:rsid w:val="00F40F4A"/>
    <w:rsid w:val="00F430CF"/>
    <w:rsid w:val="00F62A7A"/>
    <w:rsid w:val="00F63D69"/>
    <w:rsid w:val="00F700AA"/>
    <w:rsid w:val="00F75E0A"/>
    <w:rsid w:val="00F847C5"/>
    <w:rsid w:val="00F92E88"/>
    <w:rsid w:val="00FB0F33"/>
    <w:rsid w:val="00FC1AA2"/>
    <w:rsid w:val="00FC4F14"/>
    <w:rsid w:val="00FC66EE"/>
    <w:rsid w:val="00FD0B84"/>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link w:val="aa"/>
    <w:rsid w:val="00D0261B"/>
    <w:pPr>
      <w:tabs>
        <w:tab w:val="center" w:pos="4153"/>
        <w:tab w:val="right" w:pos="8306"/>
      </w:tabs>
    </w:pPr>
  </w:style>
  <w:style w:type="character" w:styleId="ab">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uiPriority w:val="99"/>
    <w:rsid w:val="000C7920"/>
    <w:pPr>
      <w:widowControl w:val="0"/>
      <w:autoSpaceDE w:val="0"/>
      <w:autoSpaceDN w:val="0"/>
      <w:adjustRightInd w:val="0"/>
      <w:ind w:firstLine="720"/>
    </w:pPr>
    <w:rPr>
      <w:rFonts w:ascii="Arial" w:hAnsi="Arial" w:cs="Arial"/>
    </w:rPr>
  </w:style>
  <w:style w:type="paragraph" w:styleId="ac">
    <w:name w:val="header"/>
    <w:basedOn w:val="a"/>
    <w:link w:val="ad"/>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e">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BB7B35"/>
    <w:pPr>
      <w:jc w:val="center"/>
    </w:pPr>
    <w:rPr>
      <w:b/>
      <w:sz w:val="28"/>
      <w:szCs w:val="20"/>
    </w:rPr>
  </w:style>
  <w:style w:type="paragraph" w:styleId="af1">
    <w:name w:val="caption"/>
    <w:basedOn w:val="a"/>
    <w:next w:val="a"/>
    <w:qFormat/>
    <w:rsid w:val="003E4778"/>
    <w:pPr>
      <w:jc w:val="both"/>
    </w:pPr>
    <w:rPr>
      <w:sz w:val="28"/>
      <w:szCs w:val="20"/>
    </w:rPr>
  </w:style>
  <w:style w:type="paragraph" w:styleId="af2">
    <w:name w:val="Block Text"/>
    <w:basedOn w:val="a"/>
    <w:rsid w:val="004226DC"/>
    <w:pPr>
      <w:ind w:left="113" w:right="113"/>
    </w:pPr>
    <w:rPr>
      <w:sz w:val="16"/>
      <w:szCs w:val="20"/>
    </w:rPr>
  </w:style>
  <w:style w:type="character" w:styleId="af3">
    <w:name w:val="Hyperlink"/>
    <w:basedOn w:val="a0"/>
    <w:uiPriority w:val="99"/>
    <w:rsid w:val="007E7C20"/>
    <w:rPr>
      <w:color w:val="0000FF"/>
      <w:u w:val="single"/>
    </w:rPr>
  </w:style>
  <w:style w:type="character" w:styleId="af4">
    <w:name w:val="Emphasis"/>
    <w:basedOn w:val="a0"/>
    <w:qFormat/>
    <w:rsid w:val="00922049"/>
    <w:rPr>
      <w:i/>
      <w:iCs/>
    </w:rPr>
  </w:style>
  <w:style w:type="paragraph" w:styleId="af5">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6">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7">
    <w:name w:val="Subtitle"/>
    <w:basedOn w:val="a"/>
    <w:next w:val="a"/>
    <w:link w:val="af8"/>
    <w:qFormat/>
    <w:rsid w:val="00BB2091"/>
    <w:pPr>
      <w:spacing w:after="60" w:line="276" w:lineRule="auto"/>
      <w:jc w:val="center"/>
      <w:outlineLvl w:val="1"/>
    </w:pPr>
    <w:rPr>
      <w:rFonts w:ascii="Cambria" w:hAnsi="Cambria"/>
      <w:lang w:eastAsia="en-US"/>
    </w:rPr>
  </w:style>
  <w:style w:type="character" w:customStyle="1" w:styleId="af8">
    <w:name w:val="Подзаголовок Знак"/>
    <w:basedOn w:val="a0"/>
    <w:link w:val="af7"/>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9">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a">
    <w:name w:val="Объект"/>
    <w:rsid w:val="00104858"/>
    <w:pPr>
      <w:widowControl w:val="0"/>
      <w:suppressAutoHyphens/>
      <w:spacing w:before="1200" w:after="840"/>
      <w:ind w:left="142" w:right="338"/>
      <w:jc w:val="center"/>
    </w:pPr>
    <w:rPr>
      <w:b/>
      <w:bCs/>
      <w:caps/>
      <w:sz w:val="36"/>
      <w:szCs w:val="36"/>
    </w:rPr>
  </w:style>
  <w:style w:type="paragraph" w:customStyle="1" w:styleId="afb">
    <w:name w:val="Том"/>
    <w:aliases w:val="книга"/>
    <w:next w:val="e"/>
    <w:rsid w:val="00104858"/>
    <w:pPr>
      <w:spacing w:before="120" w:after="360"/>
      <w:ind w:left="1134" w:right="1134"/>
      <w:jc w:val="center"/>
    </w:pPr>
    <w:rPr>
      <w:sz w:val="28"/>
      <w:szCs w:val="28"/>
    </w:rPr>
  </w:style>
  <w:style w:type="paragraph" w:customStyle="1" w:styleId="afc">
    <w:name w:val="Шифр"/>
    <w:next w:val="a"/>
    <w:rsid w:val="00104858"/>
    <w:pPr>
      <w:spacing w:before="600"/>
      <w:jc w:val="center"/>
    </w:pPr>
    <w:rPr>
      <w:kern w:val="28"/>
      <w:sz w:val="28"/>
      <w:szCs w:val="28"/>
    </w:rPr>
  </w:style>
  <w:style w:type="character" w:customStyle="1" w:styleId="ad">
    <w:name w:val="Верхний колонтитул Знак"/>
    <w:basedOn w:val="a0"/>
    <w:link w:val="ac"/>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d">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e">
    <w:name w:val="Заголовок таблицы"/>
    <w:link w:val="aff"/>
    <w:rsid w:val="00104858"/>
    <w:pPr>
      <w:keepNext/>
      <w:suppressAutoHyphens/>
      <w:spacing w:before="120" w:after="120"/>
      <w:jc w:val="center"/>
    </w:pPr>
    <w:rPr>
      <w:b/>
      <w:bCs/>
      <w:sz w:val="24"/>
      <w:szCs w:val="24"/>
    </w:rPr>
  </w:style>
  <w:style w:type="character" w:customStyle="1" w:styleId="aff">
    <w:name w:val="Заголовок таблицы Знак"/>
    <w:basedOn w:val="a0"/>
    <w:link w:val="afe"/>
    <w:locked/>
    <w:rsid w:val="00104858"/>
    <w:rPr>
      <w:b/>
      <w:bCs/>
      <w:sz w:val="24"/>
      <w:szCs w:val="24"/>
      <w:lang w:val="ru-RU" w:eastAsia="ru-RU" w:bidi="ar-SA"/>
    </w:rPr>
  </w:style>
  <w:style w:type="paragraph" w:styleId="aff0">
    <w:name w:val="Balloon Text"/>
    <w:basedOn w:val="a"/>
    <w:link w:val="aff1"/>
    <w:rsid w:val="00172BDC"/>
    <w:rPr>
      <w:rFonts w:ascii="Tahoma" w:hAnsi="Tahoma" w:cs="Tahoma"/>
      <w:sz w:val="16"/>
      <w:szCs w:val="16"/>
    </w:rPr>
  </w:style>
  <w:style w:type="character" w:customStyle="1" w:styleId="aff1">
    <w:name w:val="Текст выноски Знак"/>
    <w:basedOn w:val="a0"/>
    <w:link w:val="aff0"/>
    <w:rsid w:val="00172BDC"/>
    <w:rPr>
      <w:rFonts w:ascii="Tahoma" w:hAnsi="Tahoma" w:cs="Tahoma"/>
      <w:sz w:val="16"/>
      <w:szCs w:val="16"/>
    </w:rPr>
  </w:style>
  <w:style w:type="paragraph" w:styleId="aff2">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0">
    <w:name w:val="Название Знак"/>
    <w:basedOn w:val="a0"/>
    <w:link w:val="af"/>
    <w:rsid w:val="00CB764F"/>
    <w:rPr>
      <w:b/>
      <w:sz w:val="28"/>
    </w:rPr>
  </w:style>
  <w:style w:type="paragraph" w:styleId="aff3">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a8">
    <w:name w:val="Основной текст Знак"/>
    <w:basedOn w:val="a0"/>
    <w:link w:val="a7"/>
    <w:locked/>
    <w:rsid w:val="00FD0B84"/>
    <w:rPr>
      <w:b/>
      <w:sz w:val="24"/>
      <w:szCs w:val="24"/>
    </w:rPr>
  </w:style>
  <w:style w:type="paragraph" w:customStyle="1" w:styleId="text">
    <w:name w:val="text"/>
    <w:basedOn w:val="a"/>
    <w:rsid w:val="00FD0B84"/>
    <w:pPr>
      <w:ind w:firstLine="567"/>
      <w:jc w:val="both"/>
    </w:pPr>
    <w:rPr>
      <w:rFonts w:ascii="Arial" w:hAnsi="Arial" w:cs="Arial"/>
    </w:rPr>
  </w:style>
  <w:style w:type="paragraph" w:styleId="aff4">
    <w:name w:val="footnote text"/>
    <w:basedOn w:val="a"/>
    <w:link w:val="aff5"/>
    <w:uiPriority w:val="99"/>
    <w:unhideWhenUsed/>
    <w:rsid w:val="00FD0B84"/>
    <w:rPr>
      <w:rFonts w:ascii="Calibri" w:eastAsia="Calibri" w:hAnsi="Calibri"/>
      <w:sz w:val="20"/>
      <w:szCs w:val="20"/>
      <w:lang w:eastAsia="en-US"/>
    </w:rPr>
  </w:style>
  <w:style w:type="character" w:customStyle="1" w:styleId="aff5">
    <w:name w:val="Текст сноски Знак"/>
    <w:basedOn w:val="a0"/>
    <w:link w:val="aff4"/>
    <w:uiPriority w:val="99"/>
    <w:rsid w:val="00FD0B84"/>
    <w:rPr>
      <w:rFonts w:ascii="Calibri" w:eastAsia="Calibri" w:hAnsi="Calibri"/>
      <w:lang w:eastAsia="en-US"/>
    </w:rPr>
  </w:style>
  <w:style w:type="character" w:styleId="aff6">
    <w:name w:val="footnote reference"/>
    <w:uiPriority w:val="99"/>
    <w:unhideWhenUsed/>
    <w:rsid w:val="00FD0B84"/>
    <w:rPr>
      <w:vertAlign w:val="superscript"/>
    </w:rPr>
  </w:style>
  <w:style w:type="paragraph" w:customStyle="1" w:styleId="ConsPlusDocList">
    <w:name w:val="ConsPlusDocList"/>
    <w:next w:val="Standard"/>
    <w:rsid w:val="00FD0B84"/>
    <w:pPr>
      <w:suppressAutoHyphens/>
      <w:autoSpaceDE w:val="0"/>
      <w:autoSpaceDN w:val="0"/>
      <w:textAlignment w:val="baseline"/>
    </w:pPr>
    <w:rPr>
      <w:rFonts w:ascii="Courier New" w:hAnsi="Courier New"/>
      <w:lang w:eastAsia="zh-CN"/>
    </w:rPr>
  </w:style>
  <w:style w:type="paragraph" w:customStyle="1" w:styleId="Standard">
    <w:name w:val="Standard"/>
    <w:rsid w:val="00FD0B84"/>
    <w:pPr>
      <w:widowControl w:val="0"/>
      <w:suppressAutoHyphens/>
      <w:autoSpaceDN w:val="0"/>
      <w:textAlignment w:val="baseline"/>
    </w:pPr>
    <w:rPr>
      <w:rFonts w:ascii="Arial" w:hAnsi="Arial"/>
      <w:lang w:eastAsia="zh-CN"/>
    </w:rPr>
  </w:style>
  <w:style w:type="character" w:customStyle="1" w:styleId="aa">
    <w:name w:val="Нижний колонтитул Знак"/>
    <w:basedOn w:val="a0"/>
    <w:link w:val="a9"/>
    <w:rsid w:val="000C7984"/>
    <w:rPr>
      <w:sz w:val="24"/>
      <w:szCs w:val="24"/>
    </w:rPr>
  </w:style>
  <w:style w:type="character" w:styleId="aff7">
    <w:name w:val="FollowedHyperlink"/>
    <w:uiPriority w:val="99"/>
    <w:unhideWhenUsed/>
    <w:rsid w:val="000C7984"/>
    <w:rPr>
      <w:color w:val="800080"/>
      <w:u w:val="single"/>
    </w:rPr>
  </w:style>
  <w:style w:type="character" w:customStyle="1" w:styleId="aff8">
    <w:name w:val="Гипертекстовая ссылка"/>
    <w:basedOn w:val="a0"/>
    <w:uiPriority w:val="99"/>
    <w:rsid w:val="009B7940"/>
    <w:rPr>
      <w:color w:val="106BBE"/>
    </w:rPr>
  </w:style>
  <w:style w:type="paragraph" w:customStyle="1" w:styleId="aff9">
    <w:name w:val="Нормальный (таблица)"/>
    <w:basedOn w:val="a"/>
    <w:next w:val="a"/>
    <w:uiPriority w:val="99"/>
    <w:rsid w:val="009B7940"/>
    <w:pPr>
      <w:widowControl w:val="0"/>
      <w:autoSpaceDE w:val="0"/>
      <w:autoSpaceDN w:val="0"/>
      <w:adjustRightInd w:val="0"/>
      <w:jc w:val="both"/>
    </w:pPr>
    <w:rPr>
      <w:rFonts w:ascii="Arial" w:eastAsiaTheme="minorEastAsia" w:hAnsi="Arial" w:cs="Arial"/>
      <w:sz w:val="26"/>
      <w:szCs w:val="26"/>
    </w:rPr>
  </w:style>
  <w:style w:type="paragraph" w:customStyle="1" w:styleId="formattexttopleveltext">
    <w:name w:val="formattext topleveltext"/>
    <w:basedOn w:val="a"/>
    <w:rsid w:val="002F40AC"/>
    <w:pPr>
      <w:spacing w:before="100" w:after="100"/>
    </w:pPr>
    <w:rPr>
      <w:szCs w:val="20"/>
    </w:rPr>
  </w:style>
  <w:style w:type="paragraph" w:customStyle="1" w:styleId="formattexttopleveltextcentertext">
    <w:name w:val="formattext topleveltext centertext"/>
    <w:basedOn w:val="a"/>
    <w:rsid w:val="002F40AC"/>
    <w:pPr>
      <w:spacing w:before="100" w:after="100"/>
    </w:pPr>
    <w:rPr>
      <w:szCs w:val="20"/>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dst=1000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69531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3</cp:revision>
  <cp:lastPrinted>2020-03-26T08:08:00Z</cp:lastPrinted>
  <dcterms:created xsi:type="dcterms:W3CDTF">2020-05-06T04:12:00Z</dcterms:created>
  <dcterms:modified xsi:type="dcterms:W3CDTF">2020-05-06T04:12:00Z</dcterms:modified>
</cp:coreProperties>
</file>