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130CB2" w:rsidP="00D32DB1">
      <w:pPr>
        <w:tabs>
          <w:tab w:val="left" w:pos="5940"/>
        </w:tabs>
        <w:ind w:left="-709"/>
      </w:pPr>
      <w:r w:rsidRPr="00130CB2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4A46E1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8801D3">
        <w:rPr>
          <w:rFonts w:ascii="Bookman Old Style" w:hAnsi="Bookman Old Style"/>
          <w:b/>
          <w:sz w:val="20"/>
        </w:rPr>
        <w:t>4</w:t>
      </w:r>
      <w:r w:rsidR="004A46E1">
        <w:rPr>
          <w:rFonts w:ascii="Bookman Old Style" w:hAnsi="Bookman Old Style"/>
          <w:b/>
          <w:sz w:val="20"/>
        </w:rPr>
        <w:t>1</w:t>
      </w:r>
      <w:r>
        <w:rPr>
          <w:rFonts w:ascii="Bookman Old Style" w:hAnsi="Bookman Old Style"/>
          <w:b/>
          <w:sz w:val="20"/>
        </w:rPr>
        <w:t>) от «</w:t>
      </w:r>
      <w:r w:rsidR="004A46E1">
        <w:rPr>
          <w:rFonts w:ascii="Bookman Old Style" w:hAnsi="Bookman Old Style"/>
          <w:b/>
          <w:sz w:val="20"/>
        </w:rPr>
        <w:t>20</w:t>
      </w:r>
      <w:r>
        <w:rPr>
          <w:rFonts w:ascii="Bookman Old Style" w:hAnsi="Bookman Old Style"/>
          <w:b/>
          <w:sz w:val="20"/>
        </w:rPr>
        <w:t xml:space="preserve">» </w:t>
      </w:r>
      <w:r w:rsidR="005C236E">
        <w:rPr>
          <w:rFonts w:ascii="Bookman Old Style" w:hAnsi="Bookman Old Style"/>
          <w:b/>
          <w:sz w:val="20"/>
        </w:rPr>
        <w:t>февраля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20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2B1840" w:rsidRDefault="002B1840" w:rsidP="002B1840">
      <w:pPr>
        <w:jc w:val="center"/>
        <w:rPr>
          <w:sz w:val="20"/>
        </w:rPr>
      </w:pPr>
    </w:p>
    <w:p w:rsidR="002B1840" w:rsidRDefault="002B1840" w:rsidP="002B1840">
      <w:pPr>
        <w:jc w:val="center"/>
        <w:rPr>
          <w:sz w:val="20"/>
        </w:rPr>
      </w:pPr>
      <w:r>
        <w:rPr>
          <w:sz w:val="20"/>
        </w:rPr>
        <w:t>18.02.2020</w:t>
      </w:r>
      <w:r w:rsidRPr="00582FBB">
        <w:rPr>
          <w:sz w:val="20"/>
        </w:rPr>
        <w:t xml:space="preserve">       д.Александровка </w:t>
      </w:r>
      <w:r>
        <w:rPr>
          <w:sz w:val="20"/>
        </w:rPr>
        <w:t xml:space="preserve">  </w:t>
      </w:r>
      <w:r w:rsidRPr="00582FBB">
        <w:rPr>
          <w:sz w:val="20"/>
        </w:rPr>
        <w:t xml:space="preserve">№ </w:t>
      </w:r>
      <w:r>
        <w:rPr>
          <w:sz w:val="20"/>
        </w:rPr>
        <w:t>46</w:t>
      </w:r>
    </w:p>
    <w:p w:rsidR="002B1840" w:rsidRDefault="002B1840" w:rsidP="002B1840">
      <w:pPr>
        <w:jc w:val="center"/>
        <w:rPr>
          <w:sz w:val="20"/>
        </w:rPr>
      </w:pPr>
    </w:p>
    <w:p w:rsidR="002B1840" w:rsidRDefault="002B1840" w:rsidP="002B1840">
      <w:pPr>
        <w:rPr>
          <w:sz w:val="20"/>
        </w:rPr>
      </w:pPr>
      <w:r>
        <w:rPr>
          <w:sz w:val="20"/>
        </w:rPr>
        <w:t>Об итогах публичных слушаний «</w:t>
      </w:r>
      <w:r>
        <w:rPr>
          <w:sz w:val="20"/>
          <w:szCs w:val="20"/>
        </w:rPr>
        <w:t>О внесении изменений и дополнений в Устав Александровского сельсовета Нижнеингашского района Красноярского края»</w:t>
      </w:r>
    </w:p>
    <w:p w:rsidR="002B1840" w:rsidRDefault="002B1840" w:rsidP="002B1840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По итогам публичных слушаний РЕШИЛИ: 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852BE7" w:rsidRPr="00852BE7" w:rsidRDefault="00852BE7" w:rsidP="00852BE7">
      <w:pPr>
        <w:ind w:firstLine="709"/>
        <w:rPr>
          <w:sz w:val="20"/>
          <w:szCs w:val="20"/>
        </w:rPr>
      </w:pPr>
    </w:p>
    <w:p w:rsidR="002B1840" w:rsidRPr="002B1840" w:rsidRDefault="002B1840" w:rsidP="002B1840">
      <w:pPr>
        <w:jc w:val="both"/>
        <w:rPr>
          <w:sz w:val="20"/>
          <w:szCs w:val="20"/>
        </w:rPr>
      </w:pPr>
      <w:r w:rsidRPr="002B1840">
        <w:rPr>
          <w:sz w:val="20"/>
          <w:szCs w:val="20"/>
        </w:rPr>
        <w:t>1. Признать публичные слушания по вопросу «О внесении изменений и дополнений в Устав Александровского сельсовета Нижнеингашского района» состоявшимися.</w:t>
      </w:r>
    </w:p>
    <w:p w:rsidR="002B1840" w:rsidRPr="002B1840" w:rsidRDefault="002B1840" w:rsidP="002B1840">
      <w:pPr>
        <w:shd w:val="clear" w:color="auto" w:fill="FFFFFF"/>
        <w:ind w:left="5" w:hanging="5"/>
        <w:jc w:val="both"/>
        <w:rPr>
          <w:color w:val="000000"/>
          <w:spacing w:val="-10"/>
          <w:sz w:val="20"/>
          <w:szCs w:val="20"/>
        </w:rPr>
      </w:pPr>
      <w:r w:rsidRPr="002B1840">
        <w:rPr>
          <w:sz w:val="20"/>
          <w:szCs w:val="20"/>
        </w:rPr>
        <w:t xml:space="preserve">2. Рекомендовать </w:t>
      </w:r>
    </w:p>
    <w:p w:rsidR="002B1840" w:rsidRPr="002B1840" w:rsidRDefault="002B1840" w:rsidP="002B1840">
      <w:pPr>
        <w:shd w:val="clear" w:color="auto" w:fill="FFFFFF"/>
        <w:ind w:left="5" w:hanging="5"/>
        <w:jc w:val="both"/>
        <w:rPr>
          <w:sz w:val="20"/>
          <w:szCs w:val="20"/>
        </w:rPr>
      </w:pPr>
      <w:r w:rsidRPr="002B1840">
        <w:rPr>
          <w:color w:val="000000"/>
          <w:spacing w:val="-10"/>
          <w:sz w:val="20"/>
          <w:szCs w:val="20"/>
        </w:rPr>
        <w:t xml:space="preserve"> </w:t>
      </w:r>
      <w:r w:rsidRPr="002B1840">
        <w:rPr>
          <w:sz w:val="20"/>
          <w:szCs w:val="20"/>
        </w:rPr>
        <w:t>Совету депутатов Александровского сельсовета принять Решение о внесении изменений и дополнений в Устав Александровского сельсовета Нижнеингашского района Красноярского края кроме пунктов 1.5,1.6,1.7 проекта, указывающих на назначение Главы сельсовета по конкурсу, оставить порядок избрания Главы сельсовета путем прямых выборов.</w:t>
      </w:r>
    </w:p>
    <w:p w:rsidR="002B1840" w:rsidRPr="002B1840" w:rsidRDefault="002B1840" w:rsidP="002B1840">
      <w:pPr>
        <w:jc w:val="both"/>
        <w:rPr>
          <w:sz w:val="20"/>
          <w:szCs w:val="20"/>
        </w:rPr>
      </w:pPr>
      <w:r w:rsidRPr="002B1840">
        <w:rPr>
          <w:sz w:val="20"/>
          <w:szCs w:val="20"/>
        </w:rPr>
        <w:t xml:space="preserve">3. Решение вступает в силу со дня подписания. </w:t>
      </w:r>
    </w:p>
    <w:p w:rsidR="002B1840" w:rsidRDefault="002B1840" w:rsidP="002B1840">
      <w:pPr>
        <w:jc w:val="both"/>
        <w:rPr>
          <w:sz w:val="20"/>
          <w:szCs w:val="20"/>
        </w:rPr>
      </w:pPr>
      <w:r w:rsidRPr="002B1840">
        <w:rPr>
          <w:sz w:val="20"/>
          <w:szCs w:val="20"/>
        </w:rPr>
        <w:t>4. Данное решение подлежит опубликованию в печатном издании «Александровские вести»</w:t>
      </w:r>
    </w:p>
    <w:p w:rsidR="002B1840" w:rsidRDefault="002B1840" w:rsidP="002B1840">
      <w:pPr>
        <w:jc w:val="both"/>
        <w:rPr>
          <w:sz w:val="20"/>
          <w:szCs w:val="20"/>
        </w:rPr>
      </w:pPr>
    </w:p>
    <w:p w:rsidR="002B1840" w:rsidRPr="006E04F5" w:rsidRDefault="002B1840" w:rsidP="002B1840">
      <w:pPr>
        <w:jc w:val="both"/>
        <w:rPr>
          <w:sz w:val="20"/>
          <w:szCs w:val="20"/>
        </w:rPr>
      </w:pPr>
      <w:r w:rsidRPr="006E04F5">
        <w:rPr>
          <w:sz w:val="20"/>
          <w:szCs w:val="20"/>
        </w:rPr>
        <w:t xml:space="preserve">Председательствующий </w:t>
      </w:r>
      <w:r>
        <w:rPr>
          <w:sz w:val="20"/>
          <w:szCs w:val="20"/>
        </w:rPr>
        <w:t xml:space="preserve">  Н.Н.Былин</w:t>
      </w:r>
    </w:p>
    <w:p w:rsidR="002B1840" w:rsidRDefault="002B1840" w:rsidP="002B1840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          А.В.Трепачкина</w:t>
      </w:r>
    </w:p>
    <w:p w:rsidR="002B1840" w:rsidRPr="002B1840" w:rsidRDefault="002B1840" w:rsidP="002B1840">
      <w:pPr>
        <w:jc w:val="both"/>
        <w:rPr>
          <w:sz w:val="20"/>
          <w:szCs w:val="20"/>
        </w:rPr>
      </w:pPr>
    </w:p>
    <w:p w:rsidR="00980E1E" w:rsidRDefault="00980E1E" w:rsidP="00980E1E">
      <w:pPr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Количество экземпляров    5  штук.</w:t>
      </w:r>
    </w:p>
    <w:p w:rsidR="00980E1E" w:rsidRDefault="00980E1E" w:rsidP="00980E1E">
      <w:pPr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980E1E" w:rsidRDefault="00980E1E" w:rsidP="00980E1E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д.Александровка, ул.Центральная,29     </w:t>
      </w:r>
    </w:p>
    <w:p w:rsidR="00015FC4" w:rsidRPr="00E94BDF" w:rsidRDefault="00980E1E" w:rsidP="00980E1E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E94BDF" w:rsidSect="002B0FC0">
      <w:footerReference w:type="even" r:id="rId8"/>
      <w:footerReference w:type="default" r:id="rId9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2A" w:rsidRDefault="004B712A">
      <w:r>
        <w:separator/>
      </w:r>
    </w:p>
  </w:endnote>
  <w:endnote w:type="continuationSeparator" w:id="1">
    <w:p w:rsidR="004B712A" w:rsidRDefault="004B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30CB2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30CB2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1840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2A" w:rsidRDefault="004B712A">
      <w:r>
        <w:separator/>
      </w:r>
    </w:p>
  </w:footnote>
  <w:footnote w:type="continuationSeparator" w:id="1">
    <w:p w:rsidR="004B712A" w:rsidRDefault="004B7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9318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55504"/>
    <w:rsid w:val="00055FE5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1150B"/>
    <w:rsid w:val="0033685E"/>
    <w:rsid w:val="003A6C4B"/>
    <w:rsid w:val="003A70D9"/>
    <w:rsid w:val="003B315F"/>
    <w:rsid w:val="003C118E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A46E1"/>
    <w:rsid w:val="004A6181"/>
    <w:rsid w:val="004B14A6"/>
    <w:rsid w:val="004B27F3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87AAB"/>
    <w:rsid w:val="006A4D2D"/>
    <w:rsid w:val="006A5E65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80E1E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2020-02-03T01:22:00Z</cp:lastPrinted>
  <dcterms:created xsi:type="dcterms:W3CDTF">2020-03-16T03:09:00Z</dcterms:created>
  <dcterms:modified xsi:type="dcterms:W3CDTF">2020-03-16T03:29:00Z</dcterms:modified>
</cp:coreProperties>
</file>