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C1DC5" w:rsidP="00D32DB1">
      <w:pPr>
        <w:tabs>
          <w:tab w:val="left" w:pos="5940"/>
        </w:tabs>
        <w:ind w:left="-709"/>
      </w:pPr>
      <w:r w:rsidRPr="007C1DC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8801D3">
        <w:rPr>
          <w:rFonts w:ascii="Bookman Old Style" w:hAnsi="Bookman Old Style"/>
          <w:b/>
          <w:sz w:val="20"/>
        </w:rPr>
        <w:t>40</w:t>
      </w:r>
      <w:r>
        <w:rPr>
          <w:rFonts w:ascii="Bookman Old Style" w:hAnsi="Bookman Old Style"/>
          <w:b/>
          <w:sz w:val="20"/>
        </w:rPr>
        <w:t>) от «</w:t>
      </w:r>
      <w:r w:rsidR="005C236E">
        <w:rPr>
          <w:rFonts w:ascii="Bookman Old Style" w:hAnsi="Bookman Old Style"/>
          <w:b/>
          <w:sz w:val="20"/>
        </w:rPr>
        <w:t>03</w:t>
      </w:r>
      <w:r>
        <w:rPr>
          <w:rFonts w:ascii="Bookman Old Style" w:hAnsi="Bookman Old Style"/>
          <w:b/>
          <w:sz w:val="20"/>
        </w:rPr>
        <w:t xml:space="preserve">» </w:t>
      </w:r>
      <w:r w:rsidR="005C236E">
        <w:rPr>
          <w:rFonts w:ascii="Bookman Old Style" w:hAnsi="Bookman Old Style"/>
          <w:b/>
          <w:sz w:val="20"/>
        </w:rPr>
        <w:t>февраля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852BE7" w:rsidRPr="00852BE7" w:rsidRDefault="00852BE7" w:rsidP="00852BE7">
      <w:pPr>
        <w:ind w:firstLine="709"/>
        <w:rPr>
          <w:sz w:val="20"/>
          <w:szCs w:val="20"/>
        </w:rPr>
      </w:pPr>
    </w:p>
    <w:p w:rsidR="005919BE" w:rsidRPr="001C0240" w:rsidRDefault="005919BE" w:rsidP="005919BE">
      <w:pPr>
        <w:pStyle w:val="4"/>
        <w:ind w:left="-709"/>
        <w:rPr>
          <w:sz w:val="20"/>
          <w:szCs w:val="20"/>
        </w:rPr>
      </w:pPr>
      <w:r w:rsidRPr="001C0240">
        <w:rPr>
          <w:sz w:val="20"/>
          <w:szCs w:val="20"/>
        </w:rPr>
        <w:t>ОБЪЯВЛЕНИЕ</w:t>
      </w:r>
    </w:p>
    <w:p w:rsidR="005919BE" w:rsidRPr="001C0240" w:rsidRDefault="005919BE" w:rsidP="005919BE">
      <w:pPr>
        <w:ind w:left="-709"/>
        <w:jc w:val="center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публичных слушаниях</w:t>
      </w:r>
    </w:p>
    <w:p w:rsidR="005919BE" w:rsidRPr="001C0240" w:rsidRDefault="005919BE" w:rsidP="005919BE">
      <w:pPr>
        <w:pStyle w:val="22"/>
        <w:ind w:left="426"/>
        <w:rPr>
          <w:sz w:val="20"/>
          <w:szCs w:val="20"/>
        </w:rPr>
      </w:pPr>
      <w:r w:rsidRPr="001C0240">
        <w:rPr>
          <w:sz w:val="20"/>
          <w:szCs w:val="20"/>
        </w:rPr>
        <w:t>Вниманию жителей Александровского сельсовета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Публичные слушания:</w:t>
      </w:r>
    </w:p>
    <w:p w:rsidR="00620335" w:rsidRDefault="00620335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края;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8801D3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С</w:t>
      </w:r>
      <w:r w:rsidR="005919BE" w:rsidRPr="001C0240">
        <w:rPr>
          <w:b/>
          <w:sz w:val="20"/>
          <w:szCs w:val="20"/>
        </w:rPr>
        <w:t>остоятся</w:t>
      </w:r>
      <w:r>
        <w:rPr>
          <w:b/>
          <w:sz w:val="20"/>
          <w:szCs w:val="20"/>
        </w:rPr>
        <w:t>1</w:t>
      </w:r>
      <w:r w:rsidR="006E55C0">
        <w:rPr>
          <w:b/>
          <w:sz w:val="20"/>
          <w:szCs w:val="20"/>
        </w:rPr>
        <w:t>8</w:t>
      </w:r>
      <w:r w:rsidR="006203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февраля</w:t>
      </w:r>
      <w:r w:rsidR="0062033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="005919BE" w:rsidRPr="001C0240">
        <w:rPr>
          <w:b/>
          <w:sz w:val="20"/>
          <w:szCs w:val="20"/>
        </w:rPr>
        <w:t xml:space="preserve"> года в помещении администрации Александровского сельсовета.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Начало слушаний 15 часов.</w:t>
      </w:r>
    </w:p>
    <w:p w:rsidR="005919BE" w:rsidRPr="001C0240" w:rsidRDefault="005919BE" w:rsidP="005919BE">
      <w:pPr>
        <w:ind w:left="-709"/>
        <w:jc w:val="both"/>
        <w:rPr>
          <w:b/>
          <w:sz w:val="20"/>
          <w:szCs w:val="20"/>
        </w:rPr>
      </w:pPr>
    </w:p>
    <w:p w:rsidR="005919BE" w:rsidRPr="001C0240" w:rsidRDefault="005919BE" w:rsidP="005919BE">
      <w:pPr>
        <w:pStyle w:val="a4"/>
        <w:ind w:left="-709"/>
        <w:rPr>
          <w:b/>
          <w:sz w:val="20"/>
          <w:szCs w:val="20"/>
        </w:rPr>
      </w:pPr>
      <w:r w:rsidRPr="001C0240">
        <w:rPr>
          <w:b/>
          <w:sz w:val="20"/>
          <w:szCs w:val="20"/>
        </w:rPr>
        <w:t>Ознакомиться с проектом решения о вносимых изменениях и дополнениях в Устав Александровского сельсовета можно  на информационном стенде в администрации сельсовета на сайте администрации Александровского сельсовета</w:t>
      </w:r>
      <w:r w:rsidR="008801D3">
        <w:rPr>
          <w:b/>
          <w:sz w:val="20"/>
          <w:szCs w:val="20"/>
        </w:rPr>
        <w:t>, в печатном издании «Александровские вести» в библиотеке.</w:t>
      </w:r>
    </w:p>
    <w:p w:rsidR="005919BE" w:rsidRDefault="005919BE" w:rsidP="005919BE">
      <w:pPr>
        <w:pStyle w:val="1"/>
        <w:rPr>
          <w:sz w:val="20"/>
          <w:szCs w:val="20"/>
        </w:rPr>
      </w:pPr>
    </w:p>
    <w:p w:rsidR="006E55C0" w:rsidRPr="006E55C0" w:rsidRDefault="006E55C0" w:rsidP="006E55C0">
      <w:pPr>
        <w:pStyle w:val="1"/>
        <w:rPr>
          <w:sz w:val="20"/>
          <w:szCs w:val="20"/>
        </w:rPr>
      </w:pPr>
      <w:r w:rsidRPr="006E55C0">
        <w:rPr>
          <w:sz w:val="20"/>
          <w:szCs w:val="20"/>
        </w:rPr>
        <w:t>Р А С П О Р Я Ж Е Н И Е</w:t>
      </w:r>
    </w:p>
    <w:p w:rsidR="006E55C0" w:rsidRPr="006E55C0" w:rsidRDefault="006E55C0" w:rsidP="006E55C0">
      <w:pPr>
        <w:jc w:val="center"/>
        <w:rPr>
          <w:b/>
          <w:sz w:val="20"/>
          <w:szCs w:val="20"/>
        </w:rPr>
      </w:pPr>
    </w:p>
    <w:p w:rsidR="006E55C0" w:rsidRPr="006E55C0" w:rsidRDefault="006E55C0" w:rsidP="006E55C0">
      <w:pPr>
        <w:rPr>
          <w:sz w:val="20"/>
          <w:szCs w:val="20"/>
        </w:rPr>
      </w:pPr>
      <w:r w:rsidRPr="006E55C0">
        <w:rPr>
          <w:sz w:val="20"/>
          <w:szCs w:val="20"/>
        </w:rPr>
        <w:t>30.01.2020                               д. Александровка                              № 02-р</w:t>
      </w:r>
    </w:p>
    <w:p w:rsidR="006E55C0" w:rsidRPr="006E55C0" w:rsidRDefault="006E55C0" w:rsidP="006E55C0">
      <w:pPr>
        <w:rPr>
          <w:sz w:val="20"/>
          <w:szCs w:val="20"/>
        </w:rPr>
      </w:pPr>
    </w:p>
    <w:p w:rsidR="006E55C0" w:rsidRPr="006E55C0" w:rsidRDefault="006E55C0" w:rsidP="006E55C0">
      <w:pPr>
        <w:ind w:firstLine="900"/>
        <w:jc w:val="both"/>
        <w:rPr>
          <w:sz w:val="20"/>
          <w:szCs w:val="20"/>
        </w:rPr>
      </w:pPr>
      <w:r w:rsidRPr="006E55C0">
        <w:rPr>
          <w:sz w:val="20"/>
          <w:szCs w:val="20"/>
        </w:rPr>
        <w:t>На основании статьи 50 Устава Александровского сельсовета Нижнеингашского района Красноярского края постановляю:</w:t>
      </w:r>
    </w:p>
    <w:p w:rsidR="006E55C0" w:rsidRPr="006E55C0" w:rsidRDefault="006E55C0" w:rsidP="006E55C0">
      <w:pPr>
        <w:pStyle w:val="a4"/>
        <w:rPr>
          <w:sz w:val="20"/>
          <w:szCs w:val="20"/>
        </w:rPr>
      </w:pPr>
      <w:r w:rsidRPr="006E55C0">
        <w:rPr>
          <w:sz w:val="20"/>
          <w:szCs w:val="20"/>
        </w:rPr>
        <w:t>1. Провести  публичные слушания о внесении изменений и дополнений в Устав Александровского сельсовета Нижнеингашского района Красноярского края.</w:t>
      </w:r>
    </w:p>
    <w:p w:rsidR="006E55C0" w:rsidRPr="006E55C0" w:rsidRDefault="006E55C0" w:rsidP="006E55C0">
      <w:pPr>
        <w:pStyle w:val="a4"/>
        <w:ind w:firstLine="851"/>
        <w:rPr>
          <w:sz w:val="20"/>
          <w:szCs w:val="20"/>
        </w:rPr>
      </w:pPr>
      <w:r w:rsidRPr="006E55C0">
        <w:rPr>
          <w:sz w:val="20"/>
          <w:szCs w:val="20"/>
        </w:rPr>
        <w:t>2 Публичные слушания состоятся 18 февраля 2020 года в здании администрации Александровского сельсовета, начало слушаний в 15 часов. С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 на информационном стенде в администрации сельсовета на сайте администрации Александровского сельсовета, в печатном издании «Александровские вести» №01(240) 3 февраля 2020г,  в библиотеке.</w:t>
      </w:r>
    </w:p>
    <w:p w:rsidR="006E55C0" w:rsidRPr="006E55C0" w:rsidRDefault="006E55C0" w:rsidP="006E55C0">
      <w:pPr>
        <w:ind w:firstLine="900"/>
        <w:jc w:val="both"/>
        <w:rPr>
          <w:sz w:val="20"/>
          <w:szCs w:val="20"/>
        </w:rPr>
      </w:pPr>
      <w:r w:rsidRPr="006E55C0">
        <w:rPr>
          <w:sz w:val="20"/>
          <w:szCs w:val="20"/>
        </w:rPr>
        <w:t>3. Для подготовки и проведения публичных слушаний создать комиссию в составе: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>члены комиссии:                                Скороходова Н.В., главный                             бухгалтер администрации сельсовета;</w:t>
      </w:r>
    </w:p>
    <w:p w:rsidR="006E55C0" w:rsidRPr="006E55C0" w:rsidRDefault="006E55C0" w:rsidP="006E55C0">
      <w:pPr>
        <w:jc w:val="both"/>
        <w:rPr>
          <w:sz w:val="20"/>
          <w:szCs w:val="20"/>
        </w:rPr>
      </w:pPr>
      <w:r w:rsidRPr="006E55C0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6E55C0" w:rsidRPr="006E55C0" w:rsidRDefault="006E55C0" w:rsidP="006E55C0">
      <w:pPr>
        <w:ind w:firstLine="900"/>
        <w:jc w:val="both"/>
        <w:rPr>
          <w:sz w:val="20"/>
          <w:szCs w:val="20"/>
        </w:rPr>
      </w:pPr>
      <w:r w:rsidRPr="006E55C0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6E55C0" w:rsidRPr="006E55C0" w:rsidRDefault="006E55C0" w:rsidP="006E55C0">
      <w:pPr>
        <w:pStyle w:val="a4"/>
        <w:rPr>
          <w:sz w:val="20"/>
          <w:szCs w:val="20"/>
        </w:rPr>
      </w:pPr>
    </w:p>
    <w:p w:rsidR="006E55C0" w:rsidRPr="006E55C0" w:rsidRDefault="006E55C0" w:rsidP="006E55C0">
      <w:pPr>
        <w:pStyle w:val="a4"/>
        <w:rPr>
          <w:sz w:val="20"/>
          <w:szCs w:val="20"/>
        </w:rPr>
      </w:pPr>
      <w:r w:rsidRPr="006E55C0">
        <w:rPr>
          <w:sz w:val="20"/>
          <w:szCs w:val="20"/>
        </w:rPr>
        <w:t>4. Распоряжение вступает в силу со дня подписания.</w:t>
      </w:r>
    </w:p>
    <w:p w:rsidR="006E55C0" w:rsidRPr="006E55C0" w:rsidRDefault="006E55C0" w:rsidP="006E55C0">
      <w:pPr>
        <w:rPr>
          <w:sz w:val="20"/>
          <w:szCs w:val="20"/>
        </w:rPr>
      </w:pPr>
    </w:p>
    <w:p w:rsidR="006E55C0" w:rsidRPr="006E55C0" w:rsidRDefault="006E55C0" w:rsidP="006E55C0">
      <w:pPr>
        <w:rPr>
          <w:sz w:val="20"/>
          <w:szCs w:val="20"/>
        </w:rPr>
      </w:pPr>
      <w:r w:rsidRPr="006E55C0">
        <w:rPr>
          <w:sz w:val="20"/>
          <w:szCs w:val="20"/>
        </w:rPr>
        <w:t>Глава сельсовета                                       Н.Н.Былин</w:t>
      </w:r>
    </w:p>
    <w:p w:rsidR="00787E06" w:rsidRPr="008801D3" w:rsidRDefault="00787E06" w:rsidP="005919BE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5919BE" w:rsidRPr="00E407B4" w:rsidRDefault="005919BE" w:rsidP="005919BE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</w:t>
      </w:r>
      <w:r w:rsidRPr="00E407B4">
        <w:rPr>
          <w:sz w:val="20"/>
          <w:szCs w:val="20"/>
        </w:rPr>
        <w:lastRenderedPageBreak/>
        <w:t>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5919BE" w:rsidRPr="00E407B4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5919BE" w:rsidRDefault="005919BE" w:rsidP="005919BE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5C236E" w:rsidRPr="005C236E" w:rsidRDefault="005C236E" w:rsidP="005C236E">
      <w:pPr>
        <w:ind w:left="-993" w:right="-344"/>
        <w:jc w:val="center"/>
        <w:rPr>
          <w:b/>
          <w:bCs/>
          <w:color w:val="000000"/>
        </w:rPr>
      </w:pPr>
      <w:r w:rsidRPr="005C236E">
        <w:rPr>
          <w:b/>
          <w:bCs/>
          <w:color w:val="000000"/>
        </w:rPr>
        <w:t>РЕШЕНИЕ</w:t>
      </w:r>
    </w:p>
    <w:p w:rsidR="005C236E" w:rsidRPr="005C236E" w:rsidRDefault="005C236E" w:rsidP="005C236E">
      <w:pPr>
        <w:ind w:left="-993" w:right="-344"/>
        <w:jc w:val="center"/>
        <w:rPr>
          <w:b/>
          <w:bCs/>
          <w:color w:val="000000"/>
        </w:rPr>
      </w:pPr>
    </w:p>
    <w:p w:rsidR="005C236E" w:rsidRPr="005C236E" w:rsidRDefault="005C236E" w:rsidP="005C236E">
      <w:pPr>
        <w:ind w:left="-993" w:right="-344"/>
      </w:pPr>
      <w:r w:rsidRPr="005C236E">
        <w:rPr>
          <w:spacing w:val="-1"/>
        </w:rPr>
        <w:t xml:space="preserve">                                 д.Александровка</w:t>
      </w:r>
      <w:r w:rsidRPr="005C236E">
        <w:rPr>
          <w:rFonts w:ascii="Arial" w:hAnsi="Arial" w:cs="Arial"/>
        </w:rPr>
        <w:tab/>
        <w:t xml:space="preserve">               </w:t>
      </w:r>
      <w:r w:rsidRPr="005C236E">
        <w:t>проект</w:t>
      </w:r>
    </w:p>
    <w:p w:rsidR="005C236E" w:rsidRPr="005C236E" w:rsidRDefault="005C236E" w:rsidP="005C236E">
      <w:pPr>
        <w:ind w:left="-993" w:right="-344"/>
        <w:rPr>
          <w:b/>
          <w:bCs/>
          <w:color w:val="000000"/>
        </w:rPr>
      </w:pPr>
    </w:p>
    <w:p w:rsidR="005C236E" w:rsidRPr="005C236E" w:rsidRDefault="005C236E" w:rsidP="005C236E">
      <w:pPr>
        <w:ind w:left="-993" w:right="3542"/>
        <w:jc w:val="both"/>
      </w:pPr>
      <w:r w:rsidRPr="005C236E"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5C236E" w:rsidRPr="005C236E" w:rsidRDefault="005C236E" w:rsidP="005C236E">
      <w:pPr>
        <w:ind w:left="-993" w:right="-285"/>
        <w:jc w:val="both"/>
      </w:pPr>
      <w:r w:rsidRPr="005C236E">
        <w:t xml:space="preserve">      </w:t>
      </w:r>
    </w:p>
    <w:p w:rsidR="005C236E" w:rsidRPr="005C236E" w:rsidRDefault="005C236E" w:rsidP="005C236E">
      <w:pPr>
        <w:ind w:left="-993" w:right="-285" w:firstLine="284"/>
        <w:jc w:val="both"/>
        <w:rPr>
          <w:b/>
          <w:bCs/>
          <w:color w:val="000000"/>
        </w:rPr>
      </w:pPr>
      <w:r w:rsidRPr="005C236E">
        <w:t xml:space="preserve">В соответствии со статьей 14.1, статьей 25 Федерального </w:t>
      </w:r>
      <w:hyperlink r:id="rId8" w:history="1">
        <w:r w:rsidRPr="005C236E">
          <w:rPr>
            <w:color w:val="000000"/>
          </w:rPr>
          <w:t>закона</w:t>
        </w:r>
      </w:hyperlink>
      <w:r w:rsidRPr="005C236E">
        <w:t xml:space="preserve"> от 06.10.2003 №131-ФЗ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5C236E" w:rsidRPr="005C236E" w:rsidRDefault="005C236E" w:rsidP="005C236E">
      <w:pPr>
        <w:shd w:val="clear" w:color="auto" w:fill="FFFFFF"/>
        <w:spacing w:before="110" w:line="274" w:lineRule="exact"/>
        <w:ind w:left="-993" w:right="5" w:firstLine="720"/>
        <w:jc w:val="both"/>
        <w:rPr>
          <w:color w:val="000000"/>
          <w:spacing w:val="-10"/>
        </w:rPr>
      </w:pPr>
      <w:r w:rsidRPr="005C236E">
        <w:rPr>
          <w:color w:val="000000"/>
          <w:spacing w:val="-5"/>
        </w:rPr>
        <w:t xml:space="preserve">1. Внести в Устав Александровского сельсовета Нижнеингашского района </w:t>
      </w:r>
      <w:r w:rsidRPr="005C236E">
        <w:rPr>
          <w:color w:val="000000"/>
          <w:spacing w:val="-10"/>
        </w:rPr>
        <w:t>Красноярского края следующие изменения и дополнения:</w:t>
      </w:r>
    </w:p>
    <w:p w:rsidR="005C236E" w:rsidRPr="005C236E" w:rsidRDefault="005C236E" w:rsidP="005C236E">
      <w:pPr>
        <w:shd w:val="clear" w:color="auto" w:fill="FFFFFF"/>
        <w:spacing w:before="110" w:line="274" w:lineRule="exact"/>
        <w:ind w:left="-993" w:right="5" w:firstLine="720"/>
        <w:jc w:val="both"/>
        <w:rPr>
          <w:color w:val="000000"/>
          <w:spacing w:val="-10"/>
        </w:rPr>
      </w:pPr>
      <w:r w:rsidRPr="005C236E">
        <w:rPr>
          <w:color w:val="000000"/>
          <w:spacing w:val="-10"/>
        </w:rPr>
        <w:t>1.1. пункт 5 части 1 статьи 9 Устава изложить в новой редакции: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rPr>
          <w:color w:val="000000"/>
          <w:spacing w:val="-10"/>
        </w:rPr>
        <w:t xml:space="preserve">«5) </w:t>
      </w:r>
      <w:r w:rsidRPr="005C236E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t>1.2. в пункте 20 части 1 статьи 9 Устава слово «сбору» заменить словом «накоплению»;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t>1.3. в пункте 40 части 1 статьи 9 Устава слова «О государственном кадастре недвижимости» заменить словами «О кадастровой деятельности»;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t>1.4. дополнить часть 1 статьи 9 Устава пунктом 41 следующего содержания: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t>«41)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</w:p>
    <w:p w:rsidR="005C236E" w:rsidRPr="005C236E" w:rsidRDefault="005C236E" w:rsidP="005C236E">
      <w:pPr>
        <w:shd w:val="clear" w:color="auto" w:fill="FFFFFF"/>
        <w:spacing w:before="110" w:line="274" w:lineRule="exact"/>
        <w:ind w:left="-993" w:right="5" w:firstLine="720"/>
        <w:jc w:val="both"/>
      </w:pPr>
      <w:r w:rsidRPr="005C236E">
        <w:t>1.5. пункт 2 статьи 11 Устава изложить в новой редакции:</w:t>
      </w:r>
    </w:p>
    <w:p w:rsidR="005C236E" w:rsidRPr="005C236E" w:rsidRDefault="005C236E" w:rsidP="005C236E">
      <w:pPr>
        <w:ind w:left="-993" w:firstLine="709"/>
        <w:jc w:val="both"/>
      </w:pPr>
      <w:r w:rsidRPr="005C236E">
        <w:t>«2. Глава Александровского сельсовета (далее также – глава сельсовета, глава) избирается представительным органом Александровского сельсовета из числа кандидатов, представленных конкурсной комиссией по результатам конкурса, открытым голосованием простым большинством голосов от общего установленного числа депутатов и возглавляет местную администрацию.»;</w:t>
      </w:r>
    </w:p>
    <w:p w:rsidR="005C236E" w:rsidRPr="005C236E" w:rsidRDefault="005C236E" w:rsidP="005C236E">
      <w:pPr>
        <w:ind w:left="-993" w:firstLine="709"/>
        <w:jc w:val="both"/>
      </w:pPr>
    </w:p>
    <w:p w:rsidR="005C236E" w:rsidRPr="005C236E" w:rsidRDefault="005C236E" w:rsidP="005C236E">
      <w:pPr>
        <w:ind w:left="-993" w:firstLine="851"/>
      </w:pPr>
      <w:r w:rsidRPr="005C236E">
        <w:rPr>
          <w:color w:val="000000"/>
          <w:spacing w:val="-9"/>
        </w:rPr>
        <w:lastRenderedPageBreak/>
        <w:t xml:space="preserve">1.6. </w:t>
      </w:r>
      <w:r w:rsidRPr="005C236E">
        <w:t>статью 14 Устава изложить в новой редакции:</w:t>
      </w:r>
    </w:p>
    <w:p w:rsidR="005C236E" w:rsidRPr="005C236E" w:rsidRDefault="005C236E" w:rsidP="005C236E">
      <w:pPr>
        <w:ind w:left="-993" w:firstLine="709"/>
        <w:rPr>
          <w:b/>
        </w:rPr>
      </w:pPr>
      <w:r w:rsidRPr="005C236E">
        <w:t>«</w:t>
      </w:r>
      <w:r w:rsidRPr="005C236E">
        <w:rPr>
          <w:b/>
        </w:rPr>
        <w:t>Статья 14. Статус главы сельсовета</w:t>
      </w:r>
    </w:p>
    <w:p w:rsidR="005C236E" w:rsidRPr="005C236E" w:rsidRDefault="005C236E" w:rsidP="005C236E">
      <w:pPr>
        <w:ind w:left="-993" w:right="-1" w:firstLine="709"/>
        <w:jc w:val="both"/>
        <w:rPr>
          <w:color w:val="000000"/>
        </w:rPr>
      </w:pPr>
      <w:r w:rsidRPr="005C236E">
        <w:rPr>
          <w:color w:val="000000"/>
        </w:rPr>
        <w:t xml:space="preserve">1. Глава </w:t>
      </w:r>
      <w:r w:rsidRPr="005C236E">
        <w:t>сельсовета</w:t>
      </w:r>
      <w:r w:rsidRPr="005C236E">
        <w:rPr>
          <w:color w:val="000000"/>
        </w:rPr>
        <w:t xml:space="preserve"> — высшее </w:t>
      </w:r>
      <w:r w:rsidRPr="005C236E">
        <w:t>выборное</w:t>
      </w:r>
      <w:r w:rsidRPr="005C236E">
        <w:rPr>
          <w:color w:val="FF0000"/>
        </w:rPr>
        <w:t xml:space="preserve"> </w:t>
      </w:r>
      <w:r w:rsidRPr="005C236E">
        <w:rPr>
          <w:color w:val="000000"/>
        </w:rPr>
        <w:t xml:space="preserve">должностное лицо </w:t>
      </w:r>
      <w:r w:rsidRPr="005C236E">
        <w:t>сельсовета</w:t>
      </w:r>
      <w:r w:rsidRPr="005C236E">
        <w:rPr>
          <w:color w:val="000000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5C236E">
        <w:t>поселения</w:t>
      </w:r>
      <w:r w:rsidRPr="005C236E">
        <w:rPr>
          <w:color w:val="000000"/>
        </w:rPr>
        <w:t>. Глава поселения осуществляет свои полномочия на постоянной основе.</w:t>
      </w:r>
    </w:p>
    <w:p w:rsidR="005C236E" w:rsidRPr="005C236E" w:rsidRDefault="005C236E" w:rsidP="005C236E">
      <w:pPr>
        <w:ind w:left="-993" w:right="-1" w:firstLine="709"/>
        <w:jc w:val="both"/>
        <w:rPr>
          <w:color w:val="000000"/>
        </w:rPr>
      </w:pPr>
      <w:r w:rsidRPr="005C236E">
        <w:rPr>
          <w:color w:val="000000"/>
        </w:rPr>
        <w:t xml:space="preserve">2. Глава </w:t>
      </w:r>
      <w:r w:rsidRPr="005C236E">
        <w:t>сельсовета</w:t>
      </w:r>
      <w:r w:rsidRPr="005C236E">
        <w:rPr>
          <w:color w:val="000000"/>
        </w:rPr>
        <w:t xml:space="preserve"> действует в пределах полномочий, определенных законодательством, настоящим Уставом и решениями Совета депутатов поселения.</w:t>
      </w:r>
    </w:p>
    <w:p w:rsidR="005C236E" w:rsidRPr="005C236E" w:rsidRDefault="005C236E" w:rsidP="005C236E">
      <w:pPr>
        <w:ind w:left="-993" w:right="-1" w:firstLine="709"/>
        <w:jc w:val="both"/>
        <w:rPr>
          <w:color w:val="000000"/>
        </w:rPr>
      </w:pPr>
      <w:r w:rsidRPr="005C236E">
        <w:rPr>
          <w:color w:val="000000"/>
        </w:rPr>
        <w:t xml:space="preserve">3. Глава </w:t>
      </w:r>
      <w:r w:rsidRPr="005C236E">
        <w:t>сельсовета</w:t>
      </w:r>
      <w:r w:rsidRPr="005C236E">
        <w:rPr>
          <w:color w:val="000000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5C236E" w:rsidRPr="005C236E" w:rsidRDefault="005C236E" w:rsidP="005C236E">
      <w:pPr>
        <w:ind w:left="-993" w:firstLine="709"/>
        <w:jc w:val="both"/>
      </w:pPr>
      <w:r w:rsidRPr="005C236E">
        <w:rPr>
          <w:color w:val="000000"/>
        </w:rPr>
        <w:t xml:space="preserve">4. </w:t>
      </w:r>
      <w:r w:rsidRPr="005C236E">
        <w:t>Глава сельсовета</w:t>
      </w:r>
      <w:r w:rsidRPr="005C236E">
        <w:rPr>
          <w:color w:val="000000"/>
        </w:rPr>
        <w:t xml:space="preserve"> </w:t>
      </w:r>
      <w:r w:rsidRPr="005C236E">
        <w:t>избирается Александровским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5C236E" w:rsidRPr="005C236E" w:rsidRDefault="005C236E" w:rsidP="005C236E">
      <w:pPr>
        <w:ind w:left="-993" w:firstLine="709"/>
        <w:jc w:val="both"/>
        <w:rPr>
          <w:color w:val="000000"/>
        </w:rPr>
      </w:pPr>
      <w:r w:rsidRPr="005C236E">
        <w:rPr>
          <w:color w:val="000000"/>
        </w:rPr>
        <w:t xml:space="preserve">5. На Главу </w:t>
      </w:r>
      <w:r w:rsidRPr="005C236E">
        <w:t>поселения</w:t>
      </w:r>
      <w:r w:rsidRPr="005C236E">
        <w:rPr>
          <w:color w:val="000000"/>
        </w:rPr>
        <w:t xml:space="preserve"> распространяются гарантии, предусмотренные законодательством.</w:t>
      </w:r>
    </w:p>
    <w:p w:rsidR="005C236E" w:rsidRPr="005C236E" w:rsidRDefault="005C236E" w:rsidP="005C236E">
      <w:pPr>
        <w:ind w:left="-993" w:right="-1" w:firstLine="709"/>
        <w:jc w:val="both"/>
      </w:pPr>
      <w:r w:rsidRPr="005C236E">
        <w:rPr>
          <w:color w:val="000000"/>
        </w:rPr>
        <w:t xml:space="preserve">6. </w:t>
      </w:r>
      <w:r w:rsidRPr="005C236E">
        <w:t>Срок полномочий Главы сельсовета</w:t>
      </w:r>
      <w:r w:rsidRPr="005C236E">
        <w:rPr>
          <w:color w:val="000000"/>
        </w:rPr>
        <w:t xml:space="preserve"> </w:t>
      </w:r>
      <w:r w:rsidRPr="005C236E">
        <w:t xml:space="preserve">- пять лет. </w:t>
      </w:r>
    </w:p>
    <w:p w:rsidR="005C236E" w:rsidRPr="005C236E" w:rsidRDefault="005C236E" w:rsidP="005C236E">
      <w:pPr>
        <w:ind w:left="-993" w:firstLine="709"/>
        <w:jc w:val="both"/>
        <w:rPr>
          <w:color w:val="000000"/>
        </w:rPr>
      </w:pPr>
      <w:r w:rsidRPr="005C236E">
        <w:rPr>
          <w:color w:val="000000"/>
        </w:rPr>
        <w:t xml:space="preserve">7. Полномочия главы </w:t>
      </w:r>
      <w:r w:rsidRPr="005C236E">
        <w:t>сельсовета</w:t>
      </w:r>
      <w:r w:rsidRPr="005C236E">
        <w:rPr>
          <w:color w:val="000000"/>
        </w:rPr>
        <w:t xml:space="preserve"> </w:t>
      </w:r>
      <w:r w:rsidRPr="005C236E">
        <w:t xml:space="preserve">начинаются со дня его вступления в должность и прекращаются в день вступления в должность вновь избранного </w:t>
      </w:r>
      <w:r w:rsidRPr="005C236E">
        <w:rPr>
          <w:color w:val="000000"/>
        </w:rPr>
        <w:t xml:space="preserve">Главы </w:t>
      </w:r>
      <w:r w:rsidRPr="005C236E">
        <w:t>сельсовета</w:t>
      </w:r>
      <w:r w:rsidRPr="005C236E">
        <w:rPr>
          <w:color w:val="000000"/>
        </w:rPr>
        <w:t>.</w:t>
      </w:r>
    </w:p>
    <w:p w:rsidR="005C236E" w:rsidRPr="005C236E" w:rsidRDefault="005C236E" w:rsidP="005C236E">
      <w:pPr>
        <w:pStyle w:val="a7"/>
        <w:ind w:left="-993" w:firstLine="709"/>
        <w:jc w:val="both"/>
        <w:rPr>
          <w:b w:val="0"/>
        </w:rPr>
      </w:pPr>
      <w:r w:rsidRPr="005C236E">
        <w:rPr>
          <w:b w:val="0"/>
        </w:rPr>
        <w:t>8. Глава сельсовета</w:t>
      </w:r>
      <w:r w:rsidRPr="005C236E">
        <w:rPr>
          <w:b w:val="0"/>
          <w:color w:val="000000"/>
        </w:rPr>
        <w:t xml:space="preserve"> </w:t>
      </w:r>
      <w:r w:rsidRPr="005C236E">
        <w:rPr>
          <w:b w:val="0"/>
        </w:rPr>
        <w:t>должен соблюдать ограничения, запреты, 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инструментами».;</w:t>
      </w:r>
    </w:p>
    <w:p w:rsidR="005C236E" w:rsidRPr="005C236E" w:rsidRDefault="005C236E" w:rsidP="005C236E">
      <w:pPr>
        <w:ind w:left="-993" w:firstLine="709"/>
        <w:rPr>
          <w:b/>
          <w:color w:val="333333"/>
          <w:shd w:val="clear" w:color="auto" w:fill="FFFFFF"/>
        </w:rPr>
      </w:pPr>
    </w:p>
    <w:p w:rsidR="005C236E" w:rsidRPr="005C236E" w:rsidRDefault="005C236E" w:rsidP="005C236E">
      <w:pPr>
        <w:ind w:left="-993" w:firstLine="709"/>
        <w:rPr>
          <w:color w:val="333333"/>
          <w:shd w:val="clear" w:color="auto" w:fill="FFFFFF"/>
        </w:rPr>
      </w:pPr>
      <w:r w:rsidRPr="005C236E">
        <w:rPr>
          <w:color w:val="333333"/>
          <w:shd w:val="clear" w:color="auto" w:fill="FFFFFF"/>
        </w:rPr>
        <w:t>1.7.пункт 1 статьи 18.1 Устава изложить в новой редакции:</w:t>
      </w:r>
    </w:p>
    <w:p w:rsidR="005C236E" w:rsidRPr="005C236E" w:rsidRDefault="005C236E" w:rsidP="005C236E">
      <w:pPr>
        <w:tabs>
          <w:tab w:val="left" w:pos="0"/>
        </w:tabs>
        <w:ind w:left="-993" w:right="-1" w:firstLine="709"/>
        <w:jc w:val="both"/>
      </w:pPr>
      <w:r w:rsidRPr="005C236E">
        <w:rPr>
          <w:color w:val="333333"/>
          <w:shd w:val="clear" w:color="auto" w:fill="FFFFFF"/>
        </w:rPr>
        <w:t>«1</w:t>
      </w:r>
      <w:r w:rsidRPr="005C236E">
        <w:t xml:space="preserve">. Работу Совета депутатов организует его Председатель. </w:t>
      </w:r>
    </w:p>
    <w:p w:rsidR="005C236E" w:rsidRPr="005C236E" w:rsidRDefault="005C236E" w:rsidP="005C236E">
      <w:pPr>
        <w:tabs>
          <w:tab w:val="left" w:pos="0"/>
        </w:tabs>
        <w:ind w:left="-993" w:right="-1"/>
        <w:jc w:val="both"/>
      </w:pPr>
      <w:r w:rsidRPr="005C236E">
        <w:t>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депутатов.»;</w:t>
      </w:r>
    </w:p>
    <w:p w:rsidR="005C236E" w:rsidRPr="005C236E" w:rsidRDefault="005C236E" w:rsidP="005C236E">
      <w:pPr>
        <w:tabs>
          <w:tab w:val="left" w:pos="0"/>
        </w:tabs>
        <w:ind w:left="-993" w:right="-1"/>
        <w:jc w:val="both"/>
      </w:pPr>
    </w:p>
    <w:p w:rsidR="005C236E" w:rsidRPr="005C236E" w:rsidRDefault="005C236E" w:rsidP="005C236E">
      <w:pPr>
        <w:tabs>
          <w:tab w:val="left" w:pos="0"/>
        </w:tabs>
        <w:ind w:left="-993" w:right="-1" w:firstLine="709"/>
        <w:jc w:val="both"/>
      </w:pPr>
      <w:r w:rsidRPr="005C236E">
        <w:t>1.8.статьи 39, 40, 41 Устава изложить в новой редакции:</w:t>
      </w:r>
    </w:p>
    <w:p w:rsidR="005C236E" w:rsidRPr="005C236E" w:rsidRDefault="005C236E" w:rsidP="005C236E">
      <w:pPr>
        <w:ind w:left="-993" w:firstLine="709"/>
        <w:jc w:val="both"/>
        <w:rPr>
          <w:b/>
          <w:bCs/>
        </w:rPr>
      </w:pPr>
      <w:r w:rsidRPr="005C236E">
        <w:t>«</w:t>
      </w:r>
      <w:r w:rsidRPr="005C236E">
        <w:rPr>
          <w:b/>
          <w:bCs/>
        </w:rPr>
        <w:t>Статья 39. Ответственность органов местного самоуправления  и должностных лиц местного самоуправления</w:t>
      </w:r>
    </w:p>
    <w:p w:rsidR="005C236E" w:rsidRPr="005C236E" w:rsidRDefault="005C236E" w:rsidP="005C236E">
      <w:pPr>
        <w:ind w:left="-993" w:right="-1" w:firstLine="709"/>
        <w:jc w:val="both"/>
      </w:pPr>
      <w:r w:rsidRPr="005C236E">
        <w:t xml:space="preserve">Органы </w:t>
      </w:r>
      <w:r w:rsidRPr="005C236E">
        <w:rPr>
          <w:bCs/>
        </w:rPr>
        <w:t>местного самоуправления</w:t>
      </w:r>
      <w:r w:rsidRPr="005C236E">
        <w:rPr>
          <w:b/>
          <w:bCs/>
        </w:rPr>
        <w:t xml:space="preserve"> </w:t>
      </w:r>
      <w:r w:rsidRPr="005C236E"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5C236E" w:rsidRPr="005C236E" w:rsidRDefault="005C236E" w:rsidP="005C236E">
      <w:pPr>
        <w:ind w:left="-993" w:right="-1" w:firstLine="709"/>
        <w:jc w:val="both"/>
      </w:pPr>
      <w:r w:rsidRPr="005C236E">
        <w:t>Жители поселения вправе отозвать депутата Совета депутатов поселения, главу поселения в соответствии с федеральными и краевыми законами, а также настоящим Уставом.</w:t>
      </w:r>
    </w:p>
    <w:p w:rsidR="005C236E" w:rsidRPr="005C236E" w:rsidRDefault="005C236E" w:rsidP="005C236E">
      <w:pPr>
        <w:ind w:left="-993" w:firstLine="709"/>
        <w:jc w:val="both"/>
        <w:rPr>
          <w:b/>
        </w:rPr>
      </w:pPr>
      <w:r w:rsidRPr="005C236E">
        <w:rPr>
          <w:b/>
        </w:rPr>
        <w:t>Статья 40. Ответственность органов</w:t>
      </w:r>
      <w:r w:rsidRPr="005C236E">
        <w:rPr>
          <w:b/>
          <w:bCs/>
        </w:rPr>
        <w:t xml:space="preserve"> местного самоуправления</w:t>
      </w:r>
      <w:r w:rsidRPr="005C236E">
        <w:rPr>
          <w:b/>
        </w:rPr>
        <w:t xml:space="preserve"> и должностных лиц местного </w:t>
      </w:r>
      <w:r w:rsidRPr="005C236E">
        <w:rPr>
          <w:b/>
          <w:bCs/>
        </w:rPr>
        <w:t>самоуправления</w:t>
      </w:r>
      <w:r w:rsidRPr="005C236E">
        <w:rPr>
          <w:b/>
        </w:rPr>
        <w:t xml:space="preserve"> перед государством</w:t>
      </w:r>
    </w:p>
    <w:p w:rsidR="005C236E" w:rsidRPr="005C236E" w:rsidRDefault="005C236E" w:rsidP="005C236E">
      <w:pPr>
        <w:ind w:left="-993" w:right="-1" w:firstLine="709"/>
        <w:jc w:val="both"/>
      </w:pPr>
      <w:r w:rsidRPr="005C236E">
        <w:t xml:space="preserve">Ответственность органов </w:t>
      </w:r>
      <w:r w:rsidRPr="005C236E">
        <w:rPr>
          <w:bCs/>
        </w:rPr>
        <w:t>местного самоуправления</w:t>
      </w:r>
      <w:r w:rsidRPr="005C236E"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</w:t>
      </w:r>
    </w:p>
    <w:p w:rsidR="005C236E" w:rsidRPr="005C236E" w:rsidRDefault="005C236E" w:rsidP="005C236E">
      <w:pPr>
        <w:ind w:left="-993" w:firstLine="709"/>
        <w:jc w:val="both"/>
        <w:rPr>
          <w:b/>
        </w:rPr>
      </w:pPr>
      <w:r w:rsidRPr="005C236E">
        <w:rPr>
          <w:b/>
          <w:color w:val="000000"/>
        </w:rPr>
        <w:t xml:space="preserve">Статья 41. Меры ответственности </w:t>
      </w:r>
      <w:r w:rsidRPr="005C236E">
        <w:rPr>
          <w:b/>
        </w:rPr>
        <w:t>депутата, члена выборного органа местного самоуправления, выборного должностного лица местного самоуправления</w:t>
      </w:r>
    </w:p>
    <w:p w:rsidR="005C236E" w:rsidRPr="005C236E" w:rsidRDefault="005C236E" w:rsidP="005C236E">
      <w:pPr>
        <w:ind w:left="-993" w:firstLine="709"/>
        <w:jc w:val="both"/>
      </w:pPr>
      <w:r w:rsidRPr="005C236E">
        <w:t xml:space="preserve"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5C236E">
        <w:lastRenderedPageBreak/>
        <w:t>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C236E" w:rsidRPr="005C236E" w:rsidRDefault="005C236E" w:rsidP="005C236E">
      <w:pPr>
        <w:ind w:left="-993" w:firstLine="709"/>
        <w:jc w:val="both"/>
      </w:pPr>
      <w:r w:rsidRPr="005C236E">
        <w:t>1) предупреждение;</w:t>
      </w:r>
    </w:p>
    <w:p w:rsidR="005C236E" w:rsidRPr="005C236E" w:rsidRDefault="005C236E" w:rsidP="005C236E">
      <w:pPr>
        <w:ind w:left="-993" w:firstLine="709"/>
        <w:jc w:val="both"/>
      </w:pPr>
      <w:r w:rsidRPr="005C236E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236E" w:rsidRPr="005C236E" w:rsidRDefault="005C236E" w:rsidP="005C236E">
      <w:pPr>
        <w:ind w:left="-993" w:firstLine="709"/>
        <w:jc w:val="both"/>
      </w:pPr>
      <w:r w:rsidRPr="005C236E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C236E" w:rsidRPr="005C236E" w:rsidRDefault="005C236E" w:rsidP="005C236E">
      <w:pPr>
        <w:ind w:left="-993" w:firstLine="709"/>
        <w:jc w:val="both"/>
      </w:pPr>
      <w:r w:rsidRPr="005C236E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C236E" w:rsidRPr="005C236E" w:rsidRDefault="005C236E" w:rsidP="005C236E">
      <w:pPr>
        <w:ind w:left="-993" w:firstLine="709"/>
        <w:jc w:val="both"/>
      </w:pPr>
      <w:r w:rsidRPr="005C236E">
        <w:t>5) запрет исполнять полномочия на постоянной основе до прекращения срока его полномочий.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  <w:r w:rsidRPr="005C236E">
        <w:rPr>
          <w:color w:val="000000"/>
        </w:rPr>
        <w:t xml:space="preserve"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</w:t>
      </w:r>
      <w:hyperlink r:id="rId9" w:anchor="P1584" w:history="1">
        <w:r w:rsidRPr="005C236E">
          <w:rPr>
            <w:rStyle w:val="af1"/>
          </w:rPr>
          <w:t>1</w:t>
        </w:r>
      </w:hyperlink>
      <w:r w:rsidRPr="005C236E">
        <w:rPr>
          <w:color w:val="000000"/>
        </w:rPr>
        <w:t xml:space="preserve"> настоящей статьи, определяется муниципальным правовым актом.».</w:t>
      </w:r>
    </w:p>
    <w:p w:rsidR="005C236E" w:rsidRPr="005C236E" w:rsidRDefault="005C236E" w:rsidP="005C236E">
      <w:pPr>
        <w:tabs>
          <w:tab w:val="left" w:pos="3686"/>
        </w:tabs>
        <w:ind w:left="-993" w:firstLine="709"/>
        <w:jc w:val="both"/>
      </w:pPr>
    </w:p>
    <w:p w:rsidR="005C236E" w:rsidRPr="005C236E" w:rsidRDefault="005C236E" w:rsidP="005C236E">
      <w:pPr>
        <w:pStyle w:val="ConsPlusNormal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36E">
        <w:rPr>
          <w:rFonts w:ascii="Times New Roman" w:hAnsi="Times New Roman" w:cs="Times New Roman"/>
          <w:sz w:val="24"/>
          <w:szCs w:val="24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5C236E" w:rsidRPr="005C236E" w:rsidRDefault="005C236E" w:rsidP="005C236E">
      <w:pPr>
        <w:ind w:left="-993" w:firstLine="567"/>
        <w:jc w:val="both"/>
      </w:pPr>
      <w:r w:rsidRPr="005C236E">
        <w:t>3. Контроль за исполнением решения возложить на Главу сельсовета.</w:t>
      </w:r>
    </w:p>
    <w:p w:rsidR="005C236E" w:rsidRPr="005C236E" w:rsidRDefault="005C236E" w:rsidP="005C236E">
      <w:pPr>
        <w:ind w:left="-993" w:firstLine="567"/>
        <w:jc w:val="both"/>
      </w:pPr>
      <w:r w:rsidRPr="005C236E">
        <w:t>4. Пункты 2,3 настоящего решения вступают в силу с момента его подписания.</w:t>
      </w:r>
    </w:p>
    <w:p w:rsidR="005C236E" w:rsidRPr="005C236E" w:rsidRDefault="005C236E" w:rsidP="005C236E">
      <w:pPr>
        <w:ind w:left="-993" w:firstLine="567"/>
        <w:jc w:val="both"/>
        <w:rPr>
          <w:color w:val="000000"/>
          <w:spacing w:val="-8"/>
        </w:rPr>
      </w:pPr>
      <w:r w:rsidRPr="005C236E"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5C236E">
        <w:rPr>
          <w:color w:val="000000"/>
          <w:spacing w:val="-6"/>
        </w:rPr>
        <w:t xml:space="preserve">осуществляемого при наличии </w:t>
      </w:r>
      <w:r w:rsidRPr="005C236E">
        <w:rPr>
          <w:color w:val="000000"/>
          <w:spacing w:val="-8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5C236E" w:rsidRPr="005C236E" w:rsidRDefault="005C236E" w:rsidP="005C236E">
      <w:pPr>
        <w:shd w:val="clear" w:color="auto" w:fill="FFFFFF"/>
        <w:ind w:left="-993" w:right="10" w:firstLine="706"/>
        <w:jc w:val="both"/>
      </w:pPr>
      <w:r w:rsidRPr="005C236E">
        <w:rPr>
          <w:color w:val="000000"/>
          <w:spacing w:val="-9"/>
        </w:rPr>
        <w:t xml:space="preserve">6. Глава Александровского сельсовета обязан опубликовать зарегистрированное решение </w:t>
      </w:r>
      <w:r w:rsidRPr="005C236E">
        <w:rPr>
          <w:color w:val="000000"/>
          <w:spacing w:val="-7"/>
        </w:rPr>
        <w:t xml:space="preserve">о внесении изменений и дополнений в устав муниципального образования в течение 7 дней со </w:t>
      </w:r>
      <w:r w:rsidRPr="005C236E">
        <w:rPr>
          <w:color w:val="000000"/>
          <w:spacing w:val="-9"/>
        </w:rPr>
        <w:t>дня его поступления из Управления Министерства юстиции РФ по Красноярскому краю.</w:t>
      </w:r>
    </w:p>
    <w:p w:rsidR="005C236E" w:rsidRPr="005C236E" w:rsidRDefault="005C236E" w:rsidP="005C236E">
      <w:pPr>
        <w:shd w:val="clear" w:color="auto" w:fill="FFFFFF"/>
        <w:ind w:left="-993" w:firstLine="701"/>
        <w:jc w:val="both"/>
      </w:pPr>
      <w:r w:rsidRPr="005C236E">
        <w:rPr>
          <w:color w:val="000000"/>
          <w:spacing w:val="-7"/>
        </w:rPr>
        <w:t xml:space="preserve">7. Глава Александровского сельсовета в течение 10 дней со дня официального </w:t>
      </w:r>
      <w:r w:rsidRPr="005C236E">
        <w:rPr>
          <w:color w:val="000000"/>
          <w:spacing w:val="-2"/>
        </w:rPr>
        <w:t xml:space="preserve">опубликования Решения обязан направить в Управление Министерства юстиции РФ по </w:t>
      </w:r>
      <w:r w:rsidRPr="005C236E">
        <w:rPr>
          <w:color w:val="000000"/>
          <w:spacing w:val="-5"/>
        </w:rPr>
        <w:t xml:space="preserve">Красноярскому краю сведения об источнике и о дате официального опубликования Решения </w:t>
      </w:r>
      <w:r w:rsidRPr="005C236E">
        <w:rPr>
          <w:color w:val="000000"/>
          <w:spacing w:val="-7"/>
        </w:rPr>
        <w:t xml:space="preserve">для включения указанных сведений в государственный реестр уставов муниципальных </w:t>
      </w:r>
      <w:r w:rsidRPr="005C236E">
        <w:rPr>
          <w:color w:val="000000"/>
          <w:spacing w:val="-10"/>
        </w:rPr>
        <w:t>образований Красноярского края.</w:t>
      </w:r>
    </w:p>
    <w:p w:rsidR="005C236E" w:rsidRPr="005C236E" w:rsidRDefault="005C236E" w:rsidP="005C236E">
      <w:pPr>
        <w:shd w:val="clear" w:color="auto" w:fill="FFFFFF"/>
        <w:ind w:left="-993" w:right="14" w:firstLine="720"/>
        <w:jc w:val="both"/>
      </w:pPr>
    </w:p>
    <w:p w:rsidR="005C236E" w:rsidRPr="005C236E" w:rsidRDefault="005C236E" w:rsidP="005C236E">
      <w:pPr>
        <w:pStyle w:val="a4"/>
        <w:ind w:left="-993"/>
        <w:rPr>
          <w:sz w:val="24"/>
        </w:rPr>
      </w:pPr>
      <w:r w:rsidRPr="005C236E">
        <w:rPr>
          <w:sz w:val="24"/>
        </w:rPr>
        <w:t>Глава сельсовета                                                                               Н.Н.Былин</w:t>
      </w:r>
    </w:p>
    <w:p w:rsidR="00D76C5B" w:rsidRPr="00D76C5B" w:rsidRDefault="00D76C5B" w:rsidP="00D76C5B">
      <w:pPr>
        <w:ind w:left="-993"/>
        <w:jc w:val="center"/>
        <w:rPr>
          <w:sz w:val="20"/>
          <w:szCs w:val="20"/>
        </w:rPr>
      </w:pPr>
      <w:r w:rsidRPr="00D76C5B">
        <w:rPr>
          <w:sz w:val="20"/>
          <w:szCs w:val="20"/>
        </w:rPr>
        <w:t xml:space="preserve">П О С Т А Н О В Л Е Н И Е </w:t>
      </w:r>
    </w:p>
    <w:p w:rsidR="00D76C5B" w:rsidRPr="00D76C5B" w:rsidRDefault="00D76C5B" w:rsidP="00D76C5B">
      <w:pPr>
        <w:ind w:left="-993"/>
        <w:rPr>
          <w:sz w:val="20"/>
          <w:szCs w:val="20"/>
        </w:rPr>
      </w:pPr>
    </w:p>
    <w:p w:rsidR="00D76C5B" w:rsidRPr="00D76C5B" w:rsidRDefault="00D76C5B" w:rsidP="00D76C5B">
      <w:pPr>
        <w:ind w:left="-993"/>
        <w:rPr>
          <w:sz w:val="20"/>
          <w:szCs w:val="20"/>
        </w:rPr>
      </w:pPr>
    </w:p>
    <w:p w:rsidR="00D76C5B" w:rsidRPr="00D76C5B" w:rsidRDefault="00D76C5B" w:rsidP="00D76C5B">
      <w:pPr>
        <w:ind w:left="-993"/>
        <w:rPr>
          <w:sz w:val="20"/>
          <w:szCs w:val="20"/>
        </w:rPr>
      </w:pPr>
      <w:r w:rsidRPr="00D76C5B">
        <w:rPr>
          <w:sz w:val="20"/>
          <w:szCs w:val="20"/>
        </w:rPr>
        <w:t xml:space="preserve">    03.02.2020                            д. Александровка                                      № 02</w:t>
      </w:r>
    </w:p>
    <w:p w:rsidR="00D76C5B" w:rsidRPr="00D76C5B" w:rsidRDefault="00D76C5B" w:rsidP="00D76C5B">
      <w:pPr>
        <w:ind w:left="-993"/>
        <w:rPr>
          <w:sz w:val="20"/>
          <w:szCs w:val="20"/>
        </w:rPr>
      </w:pPr>
    </w:p>
    <w:p w:rsidR="00D76C5B" w:rsidRPr="00D76C5B" w:rsidRDefault="00D76C5B" w:rsidP="00D76C5B">
      <w:pPr>
        <w:ind w:left="-993" w:firstLine="284"/>
        <w:jc w:val="both"/>
        <w:rPr>
          <w:sz w:val="20"/>
          <w:szCs w:val="20"/>
        </w:rPr>
      </w:pPr>
      <w:r w:rsidRPr="00D76C5B">
        <w:rPr>
          <w:sz w:val="20"/>
          <w:szCs w:val="20"/>
        </w:rPr>
        <w:t>Об отмене постановления Главы сельсовета</w:t>
      </w:r>
    </w:p>
    <w:p w:rsidR="00D76C5B" w:rsidRPr="00D76C5B" w:rsidRDefault="00D76C5B" w:rsidP="00D76C5B">
      <w:pPr>
        <w:ind w:left="-993"/>
        <w:rPr>
          <w:sz w:val="20"/>
          <w:szCs w:val="20"/>
        </w:rPr>
      </w:pPr>
    </w:p>
    <w:p w:rsidR="00D76C5B" w:rsidRPr="00D76C5B" w:rsidRDefault="00D76C5B" w:rsidP="00D76C5B">
      <w:pPr>
        <w:ind w:left="-993" w:firstLine="540"/>
        <w:jc w:val="both"/>
        <w:rPr>
          <w:sz w:val="20"/>
          <w:szCs w:val="20"/>
        </w:rPr>
      </w:pPr>
      <w:r w:rsidRPr="00D76C5B">
        <w:rPr>
          <w:sz w:val="20"/>
          <w:szCs w:val="20"/>
        </w:rPr>
        <w:t>В соответствии с Федеральным законом  от 21.12.1994 № 69-ФЗ «О пожарной безопасности», на основании протеста прокурора Нижнеингашского района</w:t>
      </w:r>
    </w:p>
    <w:p w:rsidR="00D76C5B" w:rsidRPr="00D76C5B" w:rsidRDefault="00D76C5B" w:rsidP="00D76C5B">
      <w:pPr>
        <w:ind w:left="-993"/>
        <w:rPr>
          <w:sz w:val="20"/>
          <w:szCs w:val="20"/>
        </w:rPr>
      </w:pPr>
      <w:r w:rsidRPr="00D76C5B">
        <w:rPr>
          <w:sz w:val="20"/>
          <w:szCs w:val="20"/>
        </w:rPr>
        <w:t>ПОСТАНОВЛЯЮ:</w:t>
      </w:r>
    </w:p>
    <w:p w:rsidR="00D76C5B" w:rsidRPr="00D76C5B" w:rsidRDefault="00D76C5B" w:rsidP="00D76C5B">
      <w:pPr>
        <w:shd w:val="clear" w:color="auto" w:fill="FFFFFF"/>
        <w:spacing w:line="326" w:lineRule="exact"/>
        <w:ind w:left="-993" w:right="14" w:firstLine="704"/>
        <w:jc w:val="both"/>
        <w:rPr>
          <w:sz w:val="20"/>
          <w:szCs w:val="20"/>
        </w:rPr>
      </w:pPr>
      <w:r w:rsidRPr="00D76C5B">
        <w:rPr>
          <w:color w:val="000000"/>
          <w:spacing w:val="-3"/>
          <w:sz w:val="20"/>
          <w:szCs w:val="20"/>
        </w:rPr>
        <w:t xml:space="preserve">1. Протест прокурора Нижнеингашского района на </w:t>
      </w:r>
      <w:r w:rsidRPr="00D76C5B">
        <w:rPr>
          <w:color w:val="000000"/>
          <w:spacing w:val="-2"/>
          <w:sz w:val="20"/>
          <w:szCs w:val="20"/>
        </w:rPr>
        <w:t xml:space="preserve">постановление администрации Александровского сельсовета от 11.03.2019 № 05 «О порядке подготовки населения в области пожарной безопасности на территории Александровского сельсовета Нижнеингашского района», </w:t>
      </w:r>
      <w:r w:rsidRPr="00D76C5B">
        <w:rPr>
          <w:color w:val="000000"/>
          <w:spacing w:val="-6"/>
          <w:sz w:val="20"/>
          <w:szCs w:val="20"/>
        </w:rPr>
        <w:t xml:space="preserve"> </w:t>
      </w:r>
      <w:r w:rsidRPr="00D76C5B">
        <w:rPr>
          <w:color w:val="000000"/>
          <w:spacing w:val="-7"/>
          <w:sz w:val="20"/>
          <w:szCs w:val="20"/>
        </w:rPr>
        <w:t>удовлетворить.</w:t>
      </w:r>
    </w:p>
    <w:p w:rsidR="00D76C5B" w:rsidRPr="00D76C5B" w:rsidRDefault="00D76C5B" w:rsidP="00D76C5B">
      <w:pPr>
        <w:ind w:left="-993" w:firstLine="709"/>
        <w:jc w:val="both"/>
        <w:rPr>
          <w:sz w:val="20"/>
          <w:szCs w:val="20"/>
        </w:rPr>
      </w:pPr>
      <w:r w:rsidRPr="00D76C5B">
        <w:rPr>
          <w:sz w:val="20"/>
          <w:szCs w:val="20"/>
        </w:rPr>
        <w:t xml:space="preserve">2.  Постановление администрации Александровского сельсовета </w:t>
      </w:r>
      <w:r w:rsidRPr="00D76C5B">
        <w:rPr>
          <w:color w:val="000000"/>
          <w:spacing w:val="-2"/>
          <w:sz w:val="20"/>
          <w:szCs w:val="20"/>
        </w:rPr>
        <w:t>от 11.03.2019 № 05 «О порядке подготовки населения в области пожарной безопасности на территории Александровского сельсовета Нижнеингашского района»</w:t>
      </w:r>
      <w:r w:rsidRPr="00D76C5B">
        <w:rPr>
          <w:sz w:val="20"/>
          <w:szCs w:val="20"/>
        </w:rPr>
        <w:t xml:space="preserve"> отменить.        </w:t>
      </w:r>
    </w:p>
    <w:p w:rsidR="00D76C5B" w:rsidRPr="00D76C5B" w:rsidRDefault="00D76C5B" w:rsidP="00D76C5B">
      <w:pPr>
        <w:ind w:left="-993" w:firstLine="709"/>
        <w:jc w:val="both"/>
        <w:rPr>
          <w:sz w:val="20"/>
          <w:szCs w:val="20"/>
        </w:rPr>
      </w:pPr>
      <w:r w:rsidRPr="00D76C5B">
        <w:rPr>
          <w:sz w:val="20"/>
          <w:szCs w:val="20"/>
        </w:rPr>
        <w:t>3. Постановление вступает в силу со дня подписания и подлежит опубликованию в печатном издании «Александровские вести».</w:t>
      </w:r>
    </w:p>
    <w:p w:rsidR="00D76C5B" w:rsidRPr="00D76C5B" w:rsidRDefault="00D76C5B" w:rsidP="00D76C5B">
      <w:pPr>
        <w:rPr>
          <w:sz w:val="20"/>
          <w:szCs w:val="20"/>
        </w:rPr>
      </w:pPr>
    </w:p>
    <w:p w:rsidR="00D76C5B" w:rsidRPr="00D76C5B" w:rsidRDefault="00D76C5B" w:rsidP="00D76C5B">
      <w:pPr>
        <w:ind w:left="-993"/>
        <w:rPr>
          <w:sz w:val="20"/>
          <w:szCs w:val="20"/>
        </w:rPr>
      </w:pPr>
      <w:r w:rsidRPr="00D76C5B">
        <w:rPr>
          <w:sz w:val="20"/>
          <w:szCs w:val="20"/>
        </w:rPr>
        <w:t>Глава сельсовета                                                       Н.Н.Былин</w:t>
      </w:r>
    </w:p>
    <w:p w:rsidR="00D76C5B" w:rsidRPr="00D847DF" w:rsidRDefault="00D76C5B" w:rsidP="00D76C5B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D76C5B" w:rsidRPr="00D847DF" w:rsidRDefault="00D76C5B" w:rsidP="00D76C5B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D76C5B" w:rsidRDefault="00D76C5B" w:rsidP="00D76C5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Pr="00D847DF">
        <w:rPr>
          <w:sz w:val="20"/>
          <w:szCs w:val="20"/>
        </w:rPr>
        <w:t xml:space="preserve">     </w:t>
      </w:r>
    </w:p>
    <w:p w:rsidR="00E04200" w:rsidRPr="009B00A5" w:rsidRDefault="00D76C5B" w:rsidP="00D76C5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AB0BCB">
        <w:rPr>
          <w:sz w:val="20"/>
          <w:szCs w:val="20"/>
        </w:rPr>
        <w:t xml:space="preserve"> </w:t>
      </w:r>
    </w:p>
    <w:sectPr w:rsidR="00E04200" w:rsidRPr="009B00A5" w:rsidSect="002B0FC0">
      <w:footerReference w:type="even" r:id="rId10"/>
      <w:footerReference w:type="default" r:id="rId11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D6" w:rsidRDefault="005F67D6">
      <w:r>
        <w:separator/>
      </w:r>
    </w:p>
  </w:endnote>
  <w:endnote w:type="continuationSeparator" w:id="1">
    <w:p w:rsidR="005F67D6" w:rsidRDefault="005F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7C1DC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7C1DC5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C5B">
      <w:rPr>
        <w:rStyle w:val="a9"/>
        <w:noProof/>
      </w:rPr>
      <w:t>4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D6" w:rsidRDefault="005F67D6">
      <w:r>
        <w:separator/>
      </w:r>
    </w:p>
  </w:footnote>
  <w:footnote w:type="continuationSeparator" w:id="1">
    <w:p w:rsidR="005F67D6" w:rsidRDefault="005F6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8704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0FC0"/>
    <w:rsid w:val="002B24CF"/>
    <w:rsid w:val="002B5AE3"/>
    <w:rsid w:val="002C0EC0"/>
    <w:rsid w:val="002C1246"/>
    <w:rsid w:val="002D3483"/>
    <w:rsid w:val="002D38BB"/>
    <w:rsid w:val="002F0AB7"/>
    <w:rsid w:val="002F708E"/>
    <w:rsid w:val="0031150B"/>
    <w:rsid w:val="0033685E"/>
    <w:rsid w:val="003A6C4B"/>
    <w:rsid w:val="003A70D9"/>
    <w:rsid w:val="003B315F"/>
    <w:rsid w:val="003C118E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6181"/>
    <w:rsid w:val="004B14A6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5F67D6"/>
    <w:rsid w:val="00603D0F"/>
    <w:rsid w:val="0061370B"/>
    <w:rsid w:val="00617B1E"/>
    <w:rsid w:val="00620335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1DC5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75424"/>
    <w:rsid w:val="00A832A6"/>
    <w:rsid w:val="00A95E39"/>
    <w:rsid w:val="00AA11D2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76C5B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FC28364431ED4E9923D9FAFwBa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Temp\Rar$DIa0.125\&#1055;%20&#1056;%20&#1054;%20&#1045;%20&#1050;%20&#1058;%20&#1059;&#1089;&#1090;&#1072;&#1074;-&#1042;&#1077;&#1088;&#1093;&#1085;&#1080;&#1081;%20&#1048;&#1085;&#1075;&#1072;&#1096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6</cp:revision>
  <cp:lastPrinted>2020-02-03T01:22:00Z</cp:lastPrinted>
  <dcterms:created xsi:type="dcterms:W3CDTF">2020-01-29T08:20:00Z</dcterms:created>
  <dcterms:modified xsi:type="dcterms:W3CDTF">2020-02-06T02:56:00Z</dcterms:modified>
</cp:coreProperties>
</file>