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2B5002" w:rsidP="00D32DB1">
      <w:pPr>
        <w:tabs>
          <w:tab w:val="left" w:pos="5940"/>
        </w:tabs>
        <w:ind w:left="-709"/>
      </w:pPr>
      <w:r w:rsidRPr="002B500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187123">
        <w:rPr>
          <w:rFonts w:ascii="Bookman Old Style" w:hAnsi="Bookman Old Style"/>
          <w:b/>
          <w:sz w:val="20"/>
        </w:rPr>
        <w:t>9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0A62EB">
        <w:rPr>
          <w:rFonts w:ascii="Bookman Old Style" w:hAnsi="Bookman Old Style"/>
          <w:b/>
          <w:sz w:val="20"/>
        </w:rPr>
        <w:t>3</w:t>
      </w:r>
      <w:r w:rsidR="00187123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>) от «</w:t>
      </w:r>
      <w:r w:rsidR="00187123">
        <w:rPr>
          <w:rFonts w:ascii="Bookman Old Style" w:hAnsi="Bookman Old Style"/>
          <w:b/>
          <w:sz w:val="20"/>
        </w:rPr>
        <w:t>09</w:t>
      </w:r>
      <w:r>
        <w:rPr>
          <w:rFonts w:ascii="Bookman Old Style" w:hAnsi="Bookman Old Style"/>
          <w:b/>
          <w:sz w:val="20"/>
        </w:rPr>
        <w:t xml:space="preserve">» </w:t>
      </w:r>
      <w:r w:rsidR="00187123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0A62EB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210E9B" w:rsidRPr="007E38CE" w:rsidRDefault="00210E9B" w:rsidP="00210E9B">
      <w:pPr>
        <w:jc w:val="center"/>
      </w:pPr>
      <w:r w:rsidRPr="007E38CE">
        <w:t>0</w:t>
      </w:r>
      <w:r>
        <w:t>6</w:t>
      </w:r>
      <w:r w:rsidRPr="007E38CE">
        <w:t>.12.201</w:t>
      </w:r>
      <w:r>
        <w:t>9</w:t>
      </w:r>
      <w:r w:rsidRPr="007E38CE">
        <w:t xml:space="preserve">       д.Александровка   № 4</w:t>
      </w:r>
      <w:r>
        <w:t>4</w:t>
      </w:r>
    </w:p>
    <w:p w:rsidR="00210E9B" w:rsidRPr="007E38CE" w:rsidRDefault="00210E9B" w:rsidP="00210E9B">
      <w:pPr>
        <w:jc w:val="center"/>
      </w:pPr>
    </w:p>
    <w:p w:rsidR="00210E9B" w:rsidRPr="007E38CE" w:rsidRDefault="00210E9B" w:rsidP="00210E9B">
      <w:pPr>
        <w:shd w:val="clear" w:color="auto" w:fill="FFFFFF"/>
        <w:spacing w:line="317" w:lineRule="exact"/>
        <w:ind w:left="365" w:hanging="331"/>
      </w:pPr>
      <w:r w:rsidRPr="007E38CE">
        <w:t>Об итогах публичных слушаний «</w:t>
      </w:r>
      <w:r w:rsidRPr="007E38CE">
        <w:rPr>
          <w:color w:val="000000"/>
          <w:spacing w:val="-4"/>
        </w:rPr>
        <w:t>О проекте бюджета Ал</w:t>
      </w:r>
      <w:r>
        <w:rPr>
          <w:color w:val="000000"/>
          <w:spacing w:val="-4"/>
        </w:rPr>
        <w:t>ександровского сельсовета на 2020</w:t>
      </w:r>
      <w:r w:rsidRPr="007E38CE">
        <w:rPr>
          <w:color w:val="000000"/>
          <w:spacing w:val="-4"/>
        </w:rPr>
        <w:t xml:space="preserve"> год и плановый период </w:t>
      </w:r>
      <w:r w:rsidRPr="007E38CE">
        <w:rPr>
          <w:color w:val="000000"/>
          <w:spacing w:val="-8"/>
        </w:rPr>
        <w:t>20</w:t>
      </w:r>
      <w:r>
        <w:rPr>
          <w:color w:val="000000"/>
          <w:spacing w:val="-8"/>
        </w:rPr>
        <w:t>21</w:t>
      </w:r>
      <w:r w:rsidRPr="007E38CE">
        <w:rPr>
          <w:color w:val="000000"/>
          <w:spacing w:val="-8"/>
        </w:rPr>
        <w:t>-202</w:t>
      </w:r>
      <w:r>
        <w:rPr>
          <w:color w:val="000000"/>
          <w:spacing w:val="-8"/>
        </w:rPr>
        <w:t>2</w:t>
      </w:r>
      <w:r w:rsidRPr="007E38CE">
        <w:rPr>
          <w:color w:val="000000"/>
          <w:spacing w:val="-8"/>
        </w:rPr>
        <w:t xml:space="preserve">годов  </w:t>
      </w:r>
      <w:r w:rsidRPr="007E38CE">
        <w:t>»</w:t>
      </w:r>
    </w:p>
    <w:p w:rsidR="00210E9B" w:rsidRPr="007E38CE" w:rsidRDefault="00210E9B" w:rsidP="00210E9B">
      <w:pPr>
        <w:jc w:val="both"/>
        <w:rPr>
          <w:u w:val="single"/>
        </w:rPr>
      </w:pPr>
      <w:r w:rsidRPr="007E38CE">
        <w:rPr>
          <w:u w:val="single"/>
        </w:rPr>
        <w:t xml:space="preserve">По итогам публичных слушаний РЕШИЛИ: </w:t>
      </w:r>
    </w:p>
    <w:p w:rsidR="00210E9B" w:rsidRPr="007E38CE" w:rsidRDefault="00210E9B" w:rsidP="00210E9B">
      <w:pPr>
        <w:jc w:val="both"/>
      </w:pPr>
    </w:p>
    <w:p w:rsidR="00210E9B" w:rsidRPr="007E38CE" w:rsidRDefault="00210E9B" w:rsidP="00210E9B">
      <w:pPr>
        <w:ind w:firstLine="360"/>
        <w:jc w:val="both"/>
      </w:pPr>
      <w:r w:rsidRPr="007E38CE">
        <w:t xml:space="preserve">1. Рекомендовать Совету депутатов Александровского сельсовета на очередной сессии рассмотреть проект и принять решение «О бюджете Александровского сельсовета </w:t>
      </w:r>
      <w:r w:rsidRPr="007E38CE">
        <w:rPr>
          <w:color w:val="000000"/>
          <w:spacing w:val="-2"/>
        </w:rPr>
        <w:t xml:space="preserve">на </w:t>
      </w:r>
      <w:r w:rsidRPr="007E38CE">
        <w:rPr>
          <w:color w:val="000000"/>
          <w:spacing w:val="-6"/>
        </w:rPr>
        <w:t>20</w:t>
      </w:r>
      <w:r>
        <w:rPr>
          <w:color w:val="000000"/>
          <w:spacing w:val="-6"/>
        </w:rPr>
        <w:t>20</w:t>
      </w:r>
      <w:r w:rsidRPr="007E38CE">
        <w:rPr>
          <w:color w:val="000000"/>
          <w:spacing w:val="-6"/>
        </w:rPr>
        <w:t xml:space="preserve"> год и плановый период 202</w:t>
      </w:r>
      <w:r>
        <w:rPr>
          <w:color w:val="000000"/>
          <w:spacing w:val="-6"/>
        </w:rPr>
        <w:t>1</w:t>
      </w:r>
      <w:r w:rsidRPr="007E38CE">
        <w:rPr>
          <w:color w:val="000000"/>
          <w:spacing w:val="-6"/>
        </w:rPr>
        <w:t>-202</w:t>
      </w:r>
      <w:r>
        <w:rPr>
          <w:color w:val="000000"/>
          <w:spacing w:val="-6"/>
        </w:rPr>
        <w:t>2</w:t>
      </w:r>
      <w:r w:rsidRPr="007E38CE">
        <w:t>годов» в редакции,  озвученной  на публичных слушаниях.</w:t>
      </w:r>
    </w:p>
    <w:p w:rsidR="00210E9B" w:rsidRPr="007E38CE" w:rsidRDefault="00210E9B" w:rsidP="00210E9B">
      <w:pPr>
        <w:jc w:val="both"/>
      </w:pPr>
      <w:r w:rsidRPr="007E38CE">
        <w:t xml:space="preserve">2. Решение вступает в силу со дня подписания. </w:t>
      </w:r>
    </w:p>
    <w:p w:rsidR="00210E9B" w:rsidRPr="007E38CE" w:rsidRDefault="00210E9B" w:rsidP="00210E9B">
      <w:pPr>
        <w:jc w:val="both"/>
      </w:pPr>
      <w:r w:rsidRPr="007E38CE">
        <w:t>3. Данное решение подлежит опубликованию в печатном издании «Александровские вести»</w:t>
      </w:r>
    </w:p>
    <w:p w:rsidR="00210E9B" w:rsidRPr="007E38CE" w:rsidRDefault="00210E9B" w:rsidP="00210E9B">
      <w:pPr>
        <w:jc w:val="both"/>
      </w:pPr>
    </w:p>
    <w:p w:rsidR="00210E9B" w:rsidRPr="007E38CE" w:rsidRDefault="00210E9B" w:rsidP="00210E9B">
      <w:pPr>
        <w:jc w:val="both"/>
      </w:pPr>
      <w:r w:rsidRPr="007E38CE">
        <w:t>Председательствующий Н.Н.Былин</w:t>
      </w:r>
    </w:p>
    <w:p w:rsidR="00210E9B" w:rsidRDefault="00210E9B" w:rsidP="00210E9B">
      <w:pPr>
        <w:jc w:val="both"/>
      </w:pPr>
      <w:r w:rsidRPr="007E38CE">
        <w:t>Секретарь           С.И.Соколова</w:t>
      </w:r>
    </w:p>
    <w:p w:rsidR="00210E9B" w:rsidRDefault="00210E9B" w:rsidP="00210E9B">
      <w:pPr>
        <w:jc w:val="both"/>
      </w:pPr>
    </w:p>
    <w:p w:rsidR="00210E9B" w:rsidRPr="00210E9B" w:rsidRDefault="00210E9B" w:rsidP="00210E9B">
      <w:pPr>
        <w:pStyle w:val="ConsPlusNormal"/>
        <w:widowControl/>
        <w:ind w:left="720" w:firstLine="0"/>
        <w:jc w:val="center"/>
        <w:outlineLvl w:val="0"/>
        <w:rPr>
          <w:rFonts w:ascii="Times New Roman" w:hAnsi="Times New Roman" w:cs="Times New Roman"/>
          <w:b/>
        </w:rPr>
      </w:pPr>
      <w:r w:rsidRPr="00210E9B">
        <w:rPr>
          <w:rFonts w:ascii="Times New Roman" w:hAnsi="Times New Roman" w:cs="Times New Roman"/>
          <w:b/>
        </w:rPr>
        <w:t>ПОСТАНОВЛЕНИЕ</w:t>
      </w:r>
    </w:p>
    <w:p w:rsidR="00210E9B" w:rsidRPr="00210E9B" w:rsidRDefault="00210E9B" w:rsidP="00210E9B">
      <w:pPr>
        <w:pStyle w:val="ConsPlusNormal"/>
        <w:widowControl/>
        <w:ind w:left="720" w:firstLine="0"/>
        <w:rPr>
          <w:rFonts w:ascii="Times New Roman" w:hAnsi="Times New Roman" w:cs="Times New Roman"/>
        </w:rPr>
      </w:pPr>
    </w:p>
    <w:p w:rsidR="00210E9B" w:rsidRPr="00210E9B" w:rsidRDefault="00210E9B" w:rsidP="00210E9B">
      <w:pPr>
        <w:jc w:val="both"/>
        <w:rPr>
          <w:sz w:val="20"/>
          <w:szCs w:val="20"/>
        </w:rPr>
      </w:pP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>02.12.2019                                           д. Александровка</w:t>
      </w:r>
      <w:r w:rsidRPr="00210E9B">
        <w:rPr>
          <w:sz w:val="20"/>
          <w:szCs w:val="20"/>
        </w:rPr>
        <w:tab/>
      </w:r>
      <w:r w:rsidRPr="00210E9B">
        <w:rPr>
          <w:sz w:val="20"/>
          <w:szCs w:val="20"/>
        </w:rPr>
        <w:tab/>
      </w:r>
      <w:r w:rsidRPr="00210E9B">
        <w:rPr>
          <w:sz w:val="20"/>
          <w:szCs w:val="20"/>
        </w:rPr>
        <w:tab/>
        <w:t xml:space="preserve">      № 19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</w:p>
    <w:p w:rsidR="00210E9B" w:rsidRPr="00210E9B" w:rsidRDefault="00210E9B" w:rsidP="00210E9B">
      <w:pPr>
        <w:spacing w:after="24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 xml:space="preserve"> «Об утверждении муниципальной программы «Вопросы жизнеобеспечения Александровского сельсовета» на 2020-2022 г.</w:t>
      </w:r>
    </w:p>
    <w:p w:rsidR="00210E9B" w:rsidRPr="00210E9B" w:rsidRDefault="00210E9B" w:rsidP="00210E9B">
      <w:pPr>
        <w:pStyle w:val="a4"/>
        <w:spacing w:after="120"/>
        <w:ind w:firstLine="993"/>
        <w:rPr>
          <w:sz w:val="20"/>
          <w:szCs w:val="20"/>
        </w:rPr>
      </w:pPr>
      <w:r w:rsidRPr="00210E9B">
        <w:rPr>
          <w:sz w:val="20"/>
          <w:szCs w:val="20"/>
        </w:rPr>
        <w:t>В соответствии со статьей 179 Бюджетного кодекса Российской Федерации, Постановлением администрации Александровского сельсовета № 17 от 10.10.2013 г. «Об утверждении Порядка принятия решений о разработке муниципальных программ Александровского сельсовета, их формировании и реализации, ПОСТАНОВЛЯЮ:</w:t>
      </w:r>
    </w:p>
    <w:p w:rsidR="00210E9B" w:rsidRPr="00210E9B" w:rsidRDefault="00210E9B" w:rsidP="00210E9B">
      <w:pPr>
        <w:pStyle w:val="aff1"/>
        <w:spacing w:after="120"/>
        <w:ind w:left="0" w:firstLine="709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1. Утвердить муниципальную программу «Вопросы жизнеобеспечения Александровского сельсовета» на 2020-2022 годы согласно приложению.</w:t>
      </w:r>
    </w:p>
    <w:p w:rsidR="00210E9B" w:rsidRPr="00210E9B" w:rsidRDefault="00210E9B" w:rsidP="00210E9B">
      <w:pPr>
        <w:pStyle w:val="a4"/>
        <w:spacing w:before="120" w:after="120"/>
        <w:ind w:firstLine="709"/>
        <w:rPr>
          <w:sz w:val="20"/>
          <w:szCs w:val="20"/>
        </w:rPr>
      </w:pPr>
      <w:r w:rsidRPr="00210E9B">
        <w:rPr>
          <w:sz w:val="20"/>
          <w:szCs w:val="20"/>
        </w:rPr>
        <w:t>2. Контроль за исполнением настоящего постановления оставляю за собой.</w:t>
      </w:r>
    </w:p>
    <w:p w:rsidR="00210E9B" w:rsidRPr="00210E9B" w:rsidRDefault="00210E9B" w:rsidP="00210E9B">
      <w:pPr>
        <w:pStyle w:val="a4"/>
        <w:spacing w:before="120" w:after="120"/>
        <w:ind w:firstLine="709"/>
        <w:rPr>
          <w:sz w:val="20"/>
          <w:szCs w:val="20"/>
        </w:rPr>
      </w:pPr>
      <w:r w:rsidRPr="00210E9B">
        <w:rPr>
          <w:sz w:val="20"/>
          <w:szCs w:val="20"/>
        </w:rPr>
        <w:t>3. Опубликовать постановление в газете «Александровские вести»</w:t>
      </w:r>
    </w:p>
    <w:p w:rsidR="00210E9B" w:rsidRPr="00210E9B" w:rsidRDefault="00210E9B" w:rsidP="00210E9B">
      <w:pPr>
        <w:spacing w:before="120" w:after="120"/>
        <w:ind w:firstLine="709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4. Постановление вступает в силу со дня опубликования, но не ранее 1 января 2020 года.</w:t>
      </w:r>
    </w:p>
    <w:p w:rsidR="00210E9B" w:rsidRPr="00210E9B" w:rsidRDefault="00210E9B" w:rsidP="00210E9B">
      <w:pPr>
        <w:spacing w:before="120" w:after="120"/>
        <w:jc w:val="both"/>
        <w:rPr>
          <w:sz w:val="20"/>
          <w:szCs w:val="20"/>
        </w:rPr>
      </w:pPr>
    </w:p>
    <w:p w:rsidR="00210E9B" w:rsidRPr="00210E9B" w:rsidRDefault="00210E9B" w:rsidP="00210E9B">
      <w:pPr>
        <w:spacing w:before="120" w:after="120"/>
        <w:jc w:val="both"/>
        <w:rPr>
          <w:sz w:val="20"/>
          <w:szCs w:val="20"/>
        </w:rPr>
      </w:pPr>
    </w:p>
    <w:p w:rsidR="00210E9B" w:rsidRPr="00210E9B" w:rsidRDefault="00210E9B" w:rsidP="00210E9B">
      <w:pPr>
        <w:ind w:firstLine="708"/>
        <w:rPr>
          <w:sz w:val="20"/>
          <w:szCs w:val="20"/>
        </w:rPr>
      </w:pPr>
      <w:r w:rsidRPr="00210E9B">
        <w:rPr>
          <w:sz w:val="20"/>
          <w:szCs w:val="20"/>
        </w:rPr>
        <w:t>Глава сельсовета                                                   Н.Н. Былин</w:t>
      </w:r>
    </w:p>
    <w:p w:rsidR="00210E9B" w:rsidRDefault="00210E9B" w:rsidP="00210E9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E9B" w:rsidRDefault="00210E9B" w:rsidP="00210E9B">
      <w:pPr>
        <w:autoSpaceDE w:val="0"/>
        <w:autoSpaceDN w:val="0"/>
        <w:adjustRightInd w:val="0"/>
        <w:jc w:val="right"/>
      </w:pPr>
    </w:p>
    <w:p w:rsidR="00210E9B" w:rsidRDefault="00210E9B" w:rsidP="00210E9B">
      <w:pPr>
        <w:autoSpaceDE w:val="0"/>
        <w:autoSpaceDN w:val="0"/>
        <w:adjustRightInd w:val="0"/>
        <w:jc w:val="right"/>
      </w:pPr>
    </w:p>
    <w:p w:rsidR="00210E9B" w:rsidRDefault="00210E9B" w:rsidP="00210E9B">
      <w:pPr>
        <w:autoSpaceDE w:val="0"/>
        <w:autoSpaceDN w:val="0"/>
        <w:adjustRightInd w:val="0"/>
        <w:jc w:val="right"/>
      </w:pPr>
    </w:p>
    <w:p w:rsidR="00210E9B" w:rsidRDefault="00210E9B" w:rsidP="00210E9B">
      <w:pPr>
        <w:autoSpaceDE w:val="0"/>
        <w:autoSpaceDN w:val="0"/>
        <w:adjustRightInd w:val="0"/>
        <w:jc w:val="right"/>
      </w:pPr>
    </w:p>
    <w:p w:rsidR="00210E9B" w:rsidRDefault="00210E9B" w:rsidP="00210E9B">
      <w:pPr>
        <w:autoSpaceDE w:val="0"/>
        <w:autoSpaceDN w:val="0"/>
        <w:adjustRightInd w:val="0"/>
      </w:pPr>
      <w:r w:rsidRPr="00340397">
        <w:t xml:space="preserve">                                                    </w:t>
      </w:r>
    </w:p>
    <w:p w:rsidR="00210E9B" w:rsidRDefault="00210E9B" w:rsidP="00210E9B">
      <w:pPr>
        <w:autoSpaceDE w:val="0"/>
        <w:autoSpaceDN w:val="0"/>
        <w:adjustRightInd w:val="0"/>
      </w:pPr>
    </w:p>
    <w:p w:rsidR="00210E9B" w:rsidRDefault="00210E9B" w:rsidP="00210E9B">
      <w:pPr>
        <w:autoSpaceDE w:val="0"/>
        <w:autoSpaceDN w:val="0"/>
        <w:adjustRightInd w:val="0"/>
      </w:pPr>
    </w:p>
    <w:p w:rsidR="00210E9B" w:rsidRDefault="00210E9B" w:rsidP="00210E9B">
      <w:pPr>
        <w:autoSpaceDE w:val="0"/>
        <w:autoSpaceDN w:val="0"/>
        <w:adjustRightInd w:val="0"/>
      </w:pPr>
    </w:p>
    <w:p w:rsidR="00210E9B" w:rsidRDefault="00210E9B" w:rsidP="00210E9B">
      <w:pPr>
        <w:autoSpaceDE w:val="0"/>
        <w:autoSpaceDN w:val="0"/>
        <w:adjustRightInd w:val="0"/>
      </w:pPr>
    </w:p>
    <w:p w:rsidR="00210E9B" w:rsidRPr="00210E9B" w:rsidRDefault="00210E9B" w:rsidP="00210E9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10E9B">
        <w:rPr>
          <w:sz w:val="20"/>
          <w:szCs w:val="20"/>
        </w:rPr>
        <w:lastRenderedPageBreak/>
        <w:t xml:space="preserve">Приложение </w:t>
      </w:r>
    </w:p>
    <w:p w:rsidR="00210E9B" w:rsidRPr="00210E9B" w:rsidRDefault="00210E9B" w:rsidP="00210E9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10E9B">
        <w:rPr>
          <w:sz w:val="20"/>
          <w:szCs w:val="20"/>
        </w:rPr>
        <w:t xml:space="preserve">к постановлению администрации </w:t>
      </w:r>
    </w:p>
    <w:p w:rsidR="00210E9B" w:rsidRPr="00210E9B" w:rsidRDefault="00210E9B" w:rsidP="00210E9B">
      <w:pPr>
        <w:jc w:val="right"/>
        <w:rPr>
          <w:sz w:val="20"/>
          <w:szCs w:val="20"/>
        </w:rPr>
      </w:pPr>
      <w:r w:rsidRPr="00210E9B">
        <w:rPr>
          <w:sz w:val="20"/>
          <w:szCs w:val="20"/>
        </w:rPr>
        <w:t xml:space="preserve">Александровского сельсовета </w:t>
      </w:r>
    </w:p>
    <w:p w:rsidR="00210E9B" w:rsidRPr="00210E9B" w:rsidRDefault="00210E9B" w:rsidP="00210E9B">
      <w:pPr>
        <w:jc w:val="right"/>
        <w:rPr>
          <w:sz w:val="20"/>
          <w:szCs w:val="20"/>
        </w:rPr>
      </w:pPr>
      <w:r w:rsidRPr="00210E9B">
        <w:rPr>
          <w:sz w:val="20"/>
          <w:szCs w:val="20"/>
        </w:rPr>
        <w:t>от 02.12.2019</w:t>
      </w:r>
      <w:r w:rsidRPr="00210E9B">
        <w:rPr>
          <w:sz w:val="20"/>
          <w:szCs w:val="20"/>
        </w:rPr>
        <w:tab/>
        <w:t xml:space="preserve"> № 19</w:t>
      </w:r>
      <w:r w:rsidRPr="00210E9B">
        <w:rPr>
          <w:sz w:val="20"/>
          <w:szCs w:val="20"/>
        </w:rPr>
        <w:tab/>
      </w:r>
    </w:p>
    <w:p w:rsidR="00210E9B" w:rsidRPr="00210E9B" w:rsidRDefault="00210E9B" w:rsidP="00210E9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10E9B">
        <w:rPr>
          <w:sz w:val="20"/>
          <w:szCs w:val="20"/>
        </w:rPr>
        <w:t xml:space="preserve"> </w:t>
      </w:r>
      <w:r w:rsidRPr="00210E9B">
        <w:rPr>
          <w:sz w:val="20"/>
          <w:szCs w:val="20"/>
        </w:rPr>
        <w:tab/>
      </w:r>
    </w:p>
    <w:p w:rsidR="00210E9B" w:rsidRPr="00210E9B" w:rsidRDefault="00210E9B" w:rsidP="00210E9B">
      <w:pPr>
        <w:tabs>
          <w:tab w:val="right" w:pos="9977"/>
        </w:tabs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210E9B" w:rsidRPr="00210E9B" w:rsidRDefault="00210E9B" w:rsidP="00210E9B">
      <w:pPr>
        <w:tabs>
          <w:tab w:val="right" w:pos="9977"/>
        </w:tabs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210E9B" w:rsidRPr="00210E9B" w:rsidRDefault="00210E9B" w:rsidP="00210E9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210E9B">
        <w:rPr>
          <w:sz w:val="20"/>
          <w:szCs w:val="20"/>
        </w:rPr>
        <w:t>Муниципальная программа администрации Александровского сельсовета «Вопросы жизнеобеспечения Александровского сельсовета» на 2020-2022 годы.</w:t>
      </w:r>
    </w:p>
    <w:p w:rsidR="00210E9B" w:rsidRPr="00210E9B" w:rsidRDefault="00210E9B" w:rsidP="00210E9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0E9B" w:rsidRPr="00210E9B" w:rsidRDefault="00210E9B" w:rsidP="00210E9B">
      <w:pPr>
        <w:numPr>
          <w:ilvl w:val="0"/>
          <w:numId w:val="2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210E9B">
        <w:rPr>
          <w:b/>
          <w:sz w:val="20"/>
          <w:szCs w:val="20"/>
        </w:rPr>
        <w:t>Паспорт муниципальной программы</w:t>
      </w:r>
      <w:r w:rsidRPr="00210E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7655"/>
      </w:tblGrid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«Вопросы жизнеобеспечения Александровского сельсовета» на 2020-2022 годы.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постановление администрации Александровского сельсовета от 10.10.2013 года № 17 «Об утверждении порядка принятия решений о разработки, утверждения и реализации муниципальных программ администрации Александровского сельсовета»;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постановление администрации Александровского сельсовета от 16.09.2013 № 16-р «О перечне муниципальных программ администрации Александровского сельсовета»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Структура программы, перечень подпрограмм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Паспорт программы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Подпрограмма 1: «Содержание автомобильных дорог общего пользования местного значения в границах администрации Александровского сельсовета».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Подпрограмма 2: 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Подпрограмма 3: 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Ответственный исполнитель программы 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Соисполнитель программы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нет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Перечень подпрограмм муниципальной программы 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Подпрограмма 1: «Содержание автомобильных дорог общего пользования местного значения, в границах Александровского сельсовета».</w:t>
            </w:r>
          </w:p>
          <w:p w:rsidR="00210E9B" w:rsidRPr="00210E9B" w:rsidRDefault="00210E9B" w:rsidP="008901AC">
            <w:pPr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Подпрограмма 2:</w:t>
            </w:r>
            <w:r w:rsidRPr="00210E9B">
              <w:rPr>
                <w:rFonts w:cs="Calibri"/>
                <w:sz w:val="20"/>
                <w:szCs w:val="20"/>
              </w:rPr>
              <w:t xml:space="preserve"> </w:t>
            </w:r>
            <w:r w:rsidRPr="00210E9B">
              <w:rPr>
                <w:sz w:val="20"/>
                <w:szCs w:val="20"/>
              </w:rPr>
              <w:t>«Защита от чрезвычайных ситуаций природного и техногенного характера и обеспечение безопасности населения территории Александровского сельсовета»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Подпрограмма 3: «Развитие коммунального хозяйства, повышение энергетической эффективности на территории Александровского сельсовета»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- Обеспечение сохранности существующей сети автомобильных дорог общего пользования местного значения в границах администрации Александровского сельсовета, обеспечение благоустройства дорожной сети; 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- Обеспечение дорожной безопасности.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- Создание эффективной системы защиты населения и территорий администрации Александровского сельсовета от чрезвычайных ситуаций природного и техногенного характера;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- Повышение надежности функционирования системы жизнеобеспечения населения;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- Предотвращение ситуаций, которые могут привести к нарушению функционирования систем коммунальной инфраструктуры;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- Создание условий для эффективного и прозрачного управления финансовыми ресурсами в рамках установленных функций и полномочий.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Задачи:1. Выполнение работ по содержанию автомобильных дорог общего пользования местного значения в границах администрации Александровского сельсовета, обеспечение благоустройства дорожной сети.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2.1. Снижение рисков и смягчение последствий чрезвычайных ситуаций природного и техногенного характера на территории администрации Александровского сельсовета;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2.2. Организация и ведение воинского учета на территории администрации Александровского сельсовета;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2.3. Подготовка минерализованных полос на территории администрации Александровского сельсовета;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2.4. Обеспечение первичных мер пожарной безопасности на территории администрации Александровского сельсовета;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2.5. Софинансирование местного бюджета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2.6. Проведение мероприятий по профилактике и предупреждению терроризма;</w:t>
            </w:r>
          </w:p>
          <w:p w:rsidR="00210E9B" w:rsidRPr="00210E9B" w:rsidRDefault="00210E9B" w:rsidP="008901AC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lastRenderedPageBreak/>
              <w:t>3.1. Развитие, модернизация и капитальный ремонт объектов жилищно-коммунальной инфраструктуры;</w:t>
            </w:r>
          </w:p>
          <w:p w:rsidR="00210E9B" w:rsidRPr="00210E9B" w:rsidRDefault="00210E9B" w:rsidP="008901AC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3.2. Повышение энергосбережения и энергоэффективности;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3.3. Обеспечение реализации программой;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Создание условий для эффективного и прозрачного управления финансовыми ресурсами в рамках установленных функций и полномочий.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lastRenderedPageBreak/>
              <w:t xml:space="preserve">Целевые индикаторы и показатели результативности 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Содержание автомобильных дорог в зимний и летний период </w:t>
            </w:r>
            <w:smartTag w:uri="urn:schemas-microsoft-com:office:smarttags" w:element="metricconverter">
              <w:smartTagPr>
                <w:attr w:name="ProductID" w:val="9,5 км"/>
              </w:smartTagPr>
              <w:r w:rsidRPr="00210E9B">
                <w:rPr>
                  <w:sz w:val="20"/>
                  <w:szCs w:val="20"/>
                </w:rPr>
                <w:t>9,5 км</w:t>
              </w:r>
            </w:smartTag>
            <w:r w:rsidRPr="00210E9B">
              <w:rPr>
                <w:sz w:val="20"/>
                <w:szCs w:val="20"/>
              </w:rPr>
              <w:t>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Благоустройство дорожной сети 4 км.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Снижение числа ЧС на территории администрации Александровского сельсовета;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- Подготовка минерализованных полос на территории администрации Александровского сельсовета – 3 км.;</w:t>
            </w:r>
          </w:p>
          <w:p w:rsidR="00210E9B" w:rsidRPr="00210E9B" w:rsidRDefault="00210E9B" w:rsidP="008901AC">
            <w:pPr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- охват населения возможностью получения сигналов оповещения о ЧС – 260 чел.;</w:t>
            </w:r>
          </w:p>
          <w:p w:rsidR="00210E9B" w:rsidRPr="00210E9B" w:rsidRDefault="00210E9B" w:rsidP="008901AC">
            <w:pPr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- снижение пострадавших от ЧС на территории сельсовета 100%.</w:t>
            </w:r>
          </w:p>
          <w:p w:rsidR="00210E9B" w:rsidRPr="00210E9B" w:rsidRDefault="00210E9B" w:rsidP="008901AC">
            <w:pPr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- Проведение мероприятий по профилактике и предупреждению терроризма – 3.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2020-2022гг.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Общий объем финансирования: 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2020 год – 2348,3 тыс. руб.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2021 год – 2164,6 тыс. руб. 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2022 год – 2029,3 тыс. руб.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 из них: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За счет федерального бюджета: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2020 год – 48,5 тыс. руб.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2021 год – 49,1 тыс. руб.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2022 год – 0,0 тыс. руб.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 за счет краевого бюджета: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2020 год – 206,2 тыс. руб.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2021 год – 87,1 тыс. руб.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2022 год – 87,1 тыс. руб.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За счет бюджета поселения: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2020 год – 2093,6 тыс. руб.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2021 год – 2028,4 тыс. руб.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2022 год – 1942,2 тыс. руб.</w:t>
            </w:r>
          </w:p>
        </w:tc>
      </w:tr>
      <w:tr w:rsidR="00210E9B" w:rsidRPr="00210E9B" w:rsidTr="008901AC">
        <w:tc>
          <w:tcPr>
            <w:tcW w:w="2341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Контроль за исполнением программы</w:t>
            </w:r>
          </w:p>
        </w:tc>
        <w:tc>
          <w:tcPr>
            <w:tcW w:w="7655" w:type="dxa"/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</w:tbl>
    <w:p w:rsidR="00210E9B" w:rsidRPr="00210E9B" w:rsidRDefault="00210E9B" w:rsidP="00210E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0E9B" w:rsidRPr="00210E9B" w:rsidRDefault="00210E9B" w:rsidP="00210E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0E9B" w:rsidRPr="00210E9B" w:rsidRDefault="00210E9B" w:rsidP="00210E9B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210E9B">
        <w:rPr>
          <w:sz w:val="20"/>
          <w:szCs w:val="20"/>
        </w:rPr>
        <w:t xml:space="preserve"> </w:t>
      </w:r>
    </w:p>
    <w:p w:rsidR="00210E9B" w:rsidRPr="00210E9B" w:rsidRDefault="00210E9B" w:rsidP="00210E9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210E9B">
        <w:rPr>
          <w:sz w:val="20"/>
          <w:szCs w:val="20"/>
        </w:rPr>
        <w:t>2. Постановка проблемы и обоснование необходимости разработки подпрограмм</w:t>
      </w:r>
    </w:p>
    <w:p w:rsidR="00210E9B" w:rsidRPr="00210E9B" w:rsidRDefault="00210E9B" w:rsidP="00210E9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10E9B" w:rsidRPr="00210E9B" w:rsidRDefault="00210E9B" w:rsidP="00210E9B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 xml:space="preserve">2.1. Необходимость принятия подпрограммы 1: </w:t>
      </w:r>
    </w:p>
    <w:p w:rsidR="00210E9B" w:rsidRPr="00210E9B" w:rsidRDefault="00210E9B" w:rsidP="00210E9B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 xml:space="preserve">Заключается в обеспечении сохранности существующей автомобильной сети на территории Администрации Александровского сельсовета, в частности по автомобильным дорогам: 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ab/>
        <w:t>- Александровка (5 км.);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210E9B">
        <w:rPr>
          <w:sz w:val="20"/>
          <w:szCs w:val="20"/>
        </w:rPr>
        <w:tab/>
        <w:t>- Алексеевка (3,5 км.);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210E9B">
        <w:rPr>
          <w:sz w:val="20"/>
          <w:szCs w:val="20"/>
        </w:rPr>
        <w:tab/>
        <w:t>- Ильинка (1 км.).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210E9B">
        <w:rPr>
          <w:sz w:val="20"/>
          <w:szCs w:val="20"/>
        </w:rPr>
        <w:t xml:space="preserve">      В населенных пунктах соединяющимися дорогами: Александровка проживает 230 чел., Алексеевка - 55чел., Ильинка - 2 чел. Данным населенным пунктам необходимо предоставить доступность транспортных услуг населению и хозяйствующим субъектам в границах муниципального образования. В частности, чтобы население имело возможность проехать в медицинское учреждение, магазин и за другими надобностями, медработник или скорая помощь, пожарная машина, милиция, почтальон  могли проехать в данный населенный пункт для оказания необходимых услуг населению, малый бизнес мог обеспечить население необходимыми товарами.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210E9B">
        <w:rPr>
          <w:sz w:val="20"/>
          <w:szCs w:val="20"/>
        </w:rPr>
        <w:t>Обеспечение благоустройства дорожной сети: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210E9B">
        <w:rPr>
          <w:sz w:val="20"/>
          <w:szCs w:val="20"/>
        </w:rPr>
        <w:tab/>
        <w:t>- проведение реконструкции улично-дорожной сети;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210E9B">
        <w:rPr>
          <w:sz w:val="20"/>
          <w:szCs w:val="20"/>
        </w:rPr>
        <w:tab/>
        <w:t>- оснащение уличным освещением;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3"/>
        <w:rPr>
          <w:sz w:val="20"/>
          <w:szCs w:val="20"/>
        </w:rPr>
      </w:pPr>
      <w:r w:rsidRPr="00210E9B">
        <w:rPr>
          <w:sz w:val="20"/>
          <w:szCs w:val="20"/>
        </w:rPr>
        <w:tab/>
        <w:t>- повышение безопасности дорожного движения.</w:t>
      </w:r>
    </w:p>
    <w:p w:rsidR="00210E9B" w:rsidRPr="00210E9B" w:rsidRDefault="00210E9B" w:rsidP="00210E9B">
      <w:pPr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</w:p>
    <w:p w:rsidR="00210E9B" w:rsidRPr="00210E9B" w:rsidRDefault="00210E9B" w:rsidP="00210E9B">
      <w:pPr>
        <w:ind w:right="24" w:firstLine="72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Необходимость принятия подпрограммы 2:</w:t>
      </w:r>
    </w:p>
    <w:p w:rsidR="00210E9B" w:rsidRPr="00210E9B" w:rsidRDefault="00210E9B" w:rsidP="00210E9B">
      <w:pPr>
        <w:ind w:right="24" w:firstLine="72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Территория администрации Александровского сельсовета, не обладая обширной территорией и промышленными комплексами, подвержена спектру опасных природных явлений и аварийных ситуаций:</w:t>
      </w:r>
    </w:p>
    <w:p w:rsidR="00210E9B" w:rsidRPr="00210E9B" w:rsidRDefault="00210E9B" w:rsidP="00210E9B">
      <w:pPr>
        <w:ind w:right="24" w:firstLine="72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лесных пожаров;</w:t>
      </w:r>
    </w:p>
    <w:p w:rsidR="00210E9B" w:rsidRPr="00210E9B" w:rsidRDefault="00210E9B" w:rsidP="00210E9B">
      <w:pPr>
        <w:ind w:right="24" w:firstLine="72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наводнений и паводков;</w:t>
      </w:r>
    </w:p>
    <w:p w:rsidR="00210E9B" w:rsidRPr="00210E9B" w:rsidRDefault="00210E9B" w:rsidP="00210E9B">
      <w:pPr>
        <w:ind w:right="24" w:firstLine="720"/>
        <w:jc w:val="both"/>
        <w:rPr>
          <w:sz w:val="20"/>
          <w:szCs w:val="20"/>
        </w:rPr>
      </w:pPr>
      <w:r w:rsidRPr="00210E9B">
        <w:rPr>
          <w:sz w:val="20"/>
          <w:szCs w:val="20"/>
        </w:rPr>
        <w:lastRenderedPageBreak/>
        <w:t>аварий на коммунально-энергетических сетях;</w:t>
      </w:r>
    </w:p>
    <w:p w:rsidR="00210E9B" w:rsidRPr="00210E9B" w:rsidRDefault="00210E9B" w:rsidP="00210E9B">
      <w:pPr>
        <w:pStyle w:val="a4"/>
        <w:ind w:left="20" w:right="10" w:firstLine="689"/>
        <w:rPr>
          <w:snapToGrid w:val="0"/>
          <w:sz w:val="20"/>
          <w:szCs w:val="20"/>
        </w:rPr>
      </w:pPr>
      <w:r w:rsidRPr="00210E9B">
        <w:rPr>
          <w:snapToGrid w:val="0"/>
          <w:sz w:val="20"/>
          <w:szCs w:val="20"/>
        </w:rPr>
        <w:t xml:space="preserve">В 2019 году на территории </w:t>
      </w:r>
      <w:r w:rsidRPr="00210E9B">
        <w:rPr>
          <w:sz w:val="20"/>
          <w:szCs w:val="20"/>
        </w:rPr>
        <w:t>администрации Александровского сельсовета</w:t>
      </w:r>
      <w:r w:rsidRPr="00210E9B">
        <w:rPr>
          <w:snapToGrid w:val="0"/>
          <w:sz w:val="20"/>
          <w:szCs w:val="20"/>
        </w:rPr>
        <w:t xml:space="preserve"> произошло 0 чрезвычайных ситуаций, из них 0 муниципального характера. </w:t>
      </w:r>
    </w:p>
    <w:p w:rsidR="00210E9B" w:rsidRPr="00210E9B" w:rsidRDefault="00210E9B" w:rsidP="00210E9B">
      <w:pPr>
        <w:pStyle w:val="a4"/>
        <w:ind w:left="20" w:right="10" w:firstLine="689"/>
        <w:rPr>
          <w:snapToGrid w:val="0"/>
          <w:sz w:val="20"/>
          <w:szCs w:val="20"/>
        </w:rPr>
      </w:pPr>
      <w:r w:rsidRPr="00210E9B">
        <w:rPr>
          <w:sz w:val="20"/>
          <w:szCs w:val="20"/>
        </w:rPr>
        <w:t xml:space="preserve">В результате произошедших чрезвычайных ситуаций техногенного          и природного характера в 2019 году </w:t>
      </w:r>
      <w:r w:rsidRPr="00210E9B">
        <w:rPr>
          <w:snapToGrid w:val="0"/>
          <w:sz w:val="20"/>
          <w:szCs w:val="20"/>
        </w:rPr>
        <w:t>пострадало 0 человек, оказана практическая помощь 0 людям.</w:t>
      </w:r>
    </w:p>
    <w:p w:rsidR="00210E9B" w:rsidRPr="00210E9B" w:rsidRDefault="00210E9B" w:rsidP="00210E9B">
      <w:pPr>
        <w:pStyle w:val="a4"/>
        <w:rPr>
          <w:sz w:val="20"/>
          <w:szCs w:val="20"/>
        </w:rPr>
      </w:pPr>
      <w:r w:rsidRPr="00210E9B">
        <w:rPr>
          <w:sz w:val="20"/>
          <w:szCs w:val="20"/>
        </w:rPr>
        <w:t xml:space="preserve">Материальный ущерб составил 0 тыс. рублей (от лесных пожаров). </w:t>
      </w:r>
    </w:p>
    <w:p w:rsidR="00210E9B" w:rsidRPr="00210E9B" w:rsidRDefault="00210E9B" w:rsidP="00210E9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color w:val="FFFF00"/>
        </w:rPr>
      </w:pPr>
      <w:r w:rsidRPr="00210E9B">
        <w:rPr>
          <w:rFonts w:ascii="Times New Roman" w:hAnsi="Times New Roman" w:cs="Times New Roman"/>
        </w:rPr>
        <w:t xml:space="preserve">За 2019 год на территориипроизошло 0 пожаров. </w:t>
      </w:r>
    </w:p>
    <w:p w:rsidR="00210E9B" w:rsidRPr="00210E9B" w:rsidRDefault="00210E9B" w:rsidP="00210E9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>С начала пожароопасного сезона 2019 года на территории администрации Александровского сельсовета зарегистрировано 0 лесных пожаров на общей площади 0 га (за предыдущий год зарегистрировано 0 пожаров на общей площади 0 га).</w:t>
      </w:r>
    </w:p>
    <w:p w:rsidR="00210E9B" w:rsidRPr="00210E9B" w:rsidRDefault="00210E9B" w:rsidP="00210E9B">
      <w:pPr>
        <w:ind w:firstLine="708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С целью оказания помощи населению в чрезвычайных ситуациях на территории администрации Александровского сельсовета созданы добровольная пожарная дружина общей численностью 5 человек:</w:t>
      </w:r>
    </w:p>
    <w:p w:rsidR="00210E9B" w:rsidRPr="00210E9B" w:rsidRDefault="00210E9B" w:rsidP="00210E9B">
      <w:pPr>
        <w:ind w:firstLine="708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Основные направления деятельности добровольной пожарной дружины:</w:t>
      </w:r>
    </w:p>
    <w:p w:rsidR="00210E9B" w:rsidRPr="00210E9B" w:rsidRDefault="00210E9B" w:rsidP="00210E9B">
      <w:pPr>
        <w:ind w:firstLine="72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обеспечение мероприятийпо предупреждению и ликвидации последствий чрезвычайных ситуаций (далее – ЧС);</w:t>
      </w:r>
    </w:p>
    <w:p w:rsidR="00210E9B" w:rsidRPr="00210E9B" w:rsidRDefault="00210E9B" w:rsidP="00210E9B">
      <w:pPr>
        <w:ind w:firstLine="72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обеспечение мероприятий по профилактике пожаров;</w:t>
      </w:r>
    </w:p>
    <w:p w:rsidR="00210E9B" w:rsidRPr="00210E9B" w:rsidRDefault="00210E9B" w:rsidP="00210E9B">
      <w:pPr>
        <w:ind w:firstLine="708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обеспечение мероприятий по гражданской обороне (далее – ГО);</w:t>
      </w:r>
    </w:p>
    <w:p w:rsidR="00210E9B" w:rsidRPr="00210E9B" w:rsidRDefault="00210E9B" w:rsidP="00210E9B">
      <w:pPr>
        <w:ind w:firstLine="709"/>
        <w:jc w:val="both"/>
        <w:rPr>
          <w:sz w:val="20"/>
          <w:szCs w:val="20"/>
        </w:rPr>
      </w:pPr>
      <w:r w:rsidRPr="00210E9B">
        <w:rPr>
          <w:sz w:val="20"/>
          <w:szCs w:val="20"/>
        </w:rPr>
        <w:t xml:space="preserve"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движения, необходимо существенное повышение органов местного самоуправления современными средствами обеспечения безопасности, мониторинга, связи и оперативного реагирования. </w:t>
      </w:r>
    </w:p>
    <w:p w:rsidR="00210E9B" w:rsidRPr="00210E9B" w:rsidRDefault="00210E9B" w:rsidP="00210E9B">
      <w:pPr>
        <w:ind w:right="24" w:firstLine="720"/>
        <w:jc w:val="both"/>
        <w:rPr>
          <w:color w:val="FF0000"/>
          <w:sz w:val="20"/>
          <w:szCs w:val="20"/>
        </w:rPr>
      </w:pPr>
    </w:p>
    <w:p w:rsidR="00210E9B" w:rsidRPr="00210E9B" w:rsidRDefault="00210E9B" w:rsidP="00210E9B">
      <w:pPr>
        <w:rPr>
          <w:sz w:val="20"/>
          <w:szCs w:val="20"/>
        </w:rPr>
      </w:pPr>
      <w:r w:rsidRPr="00210E9B">
        <w:rPr>
          <w:sz w:val="20"/>
          <w:szCs w:val="20"/>
        </w:rPr>
        <w:t>2.3.Необходимость принятия подпрограммы 3:</w:t>
      </w:r>
    </w:p>
    <w:p w:rsidR="00210E9B" w:rsidRPr="00210E9B" w:rsidRDefault="00210E9B" w:rsidP="00210E9B">
      <w:pPr>
        <w:pStyle w:val="acxspmiddl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Коммунальное хозяйство на территории администрации Александровского сельсовета характеризует:</w:t>
      </w:r>
    </w:p>
    <w:p w:rsidR="00210E9B" w:rsidRPr="00210E9B" w:rsidRDefault="00210E9B" w:rsidP="00210E9B">
      <w:pPr>
        <w:pStyle w:val="acxspmiddlecxspmiddle"/>
        <w:spacing w:before="0" w:beforeAutospacing="0" w:after="0" w:afterAutospacing="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- высокий уровень износа основных производственных фондов, в том числе транспортных коммуникаций и энергетического оборудования до 70-80%, обусловленный принятием в муниципальную собственность объектов коммунального назначения в ветхом и аварийном состоянии;</w:t>
      </w:r>
    </w:p>
    <w:p w:rsidR="00210E9B" w:rsidRPr="00210E9B" w:rsidRDefault="00210E9B" w:rsidP="00210E9B">
      <w:pPr>
        <w:pStyle w:val="acxspmiddlecxspmiddle"/>
        <w:spacing w:before="0" w:beforeAutospacing="0" w:after="0" w:afterAutospacing="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- высокие потери энергоресурсов на всех стадиях от производства до потребления, составляющие до 60%, вследствие эксплуатации устаревшего технологического оборудования с низким коэффициентом полезного действия;</w:t>
      </w:r>
    </w:p>
    <w:p w:rsidR="00210E9B" w:rsidRPr="00210E9B" w:rsidRDefault="00210E9B" w:rsidP="00210E9B">
      <w:pPr>
        <w:pStyle w:val="acxspmiddlecxspmiddle"/>
        <w:spacing w:before="0" w:beforeAutospacing="0" w:after="0" w:afterAutospacing="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систем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210E9B" w:rsidRPr="00210E9B" w:rsidRDefault="00210E9B" w:rsidP="00210E9B">
      <w:pPr>
        <w:pStyle w:val="acxspmiddlecxspmiddl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В муниципальной собственности 1 котельная, 2 водонапорных башни.</w:t>
      </w:r>
    </w:p>
    <w:p w:rsidR="00210E9B" w:rsidRPr="00210E9B" w:rsidRDefault="00210E9B" w:rsidP="00210E9B">
      <w:pPr>
        <w:pStyle w:val="acxspmiddlecxspmiddl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Установленное котельное и вспомогательное оборудование в большей части морально устаревшее. Коэффициент использования установленной мощности котельных составляет 100 %. Фактические потери тепловой энергии в сетях достигает 0 %. Из общего количества установленных котлов. Отсутствие на котельных малой мощности водоподготовки ведет к сокращению срока эксплуатации котельного оборудования.</w:t>
      </w:r>
    </w:p>
    <w:p w:rsidR="00210E9B" w:rsidRPr="00210E9B" w:rsidRDefault="00210E9B" w:rsidP="00210E9B">
      <w:pPr>
        <w:pStyle w:val="acxspmiddlecxspmiddle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В настоящее время из 5,8 км. сетей теплоснабжения, водоснабжения и водоотведения замены требуют 2,13 км., из них 0,13 км. тепловых и паровых сетей, 2,0 км. водопроводных сетей. Износ трубопроводной системы составляет более 80 %, потери ресурса – 10 %</w:t>
      </w:r>
    </w:p>
    <w:p w:rsidR="00210E9B" w:rsidRPr="00210E9B" w:rsidRDefault="00210E9B" w:rsidP="00210E9B">
      <w:pPr>
        <w:pStyle w:val="acxspmiddle"/>
        <w:spacing w:before="0" w:beforeAutospacing="0" w:after="0" w:afterAutospacing="0"/>
        <w:ind w:firstLine="567"/>
        <w:jc w:val="both"/>
        <w:rPr>
          <w:sz w:val="20"/>
          <w:szCs w:val="20"/>
        </w:rPr>
        <w:sectPr w:rsidR="00210E9B" w:rsidRPr="00210E9B" w:rsidSect="008A3700">
          <w:footnotePr>
            <w:numRestart w:val="eachPage"/>
          </w:footnotePr>
          <w:pgSz w:w="11905" w:h="16838"/>
          <w:pgMar w:top="992" w:right="851" w:bottom="851" w:left="1418" w:header="425" w:footer="720" w:gutter="0"/>
          <w:cols w:space="720"/>
        </w:sectPr>
      </w:pPr>
      <w:r w:rsidRPr="00210E9B">
        <w:rPr>
          <w:sz w:val="20"/>
          <w:szCs w:val="20"/>
        </w:rPr>
        <w:t>При этом в последние годы при формировании тарифов для организаций коммунального комплекса действуют ограничения. Необходимо также учесть, что в тарифе отсутствует инвестиционная составляющая. Из бюджетов всех уровней на капитальный ремонт и модернизацию инженерных систем жилищно-коммунального комплекса выделялось незначительное финансирование.</w:t>
      </w:r>
    </w:p>
    <w:p w:rsidR="00210E9B" w:rsidRPr="00210E9B" w:rsidRDefault="00210E9B" w:rsidP="00210E9B">
      <w:pPr>
        <w:numPr>
          <w:ilvl w:val="0"/>
          <w:numId w:val="23"/>
        </w:numPr>
        <w:tabs>
          <w:tab w:val="left" w:pos="426"/>
        </w:tabs>
        <w:suppressAutoHyphens/>
        <w:jc w:val="center"/>
        <w:rPr>
          <w:sz w:val="20"/>
          <w:szCs w:val="20"/>
        </w:rPr>
      </w:pPr>
      <w:r w:rsidRPr="00210E9B">
        <w:rPr>
          <w:sz w:val="20"/>
          <w:szCs w:val="20"/>
        </w:rPr>
        <w:lastRenderedPageBreak/>
        <w:t>Цели социально-экономического развития</w:t>
      </w:r>
    </w:p>
    <w:p w:rsidR="00210E9B" w:rsidRPr="00210E9B" w:rsidRDefault="00210E9B" w:rsidP="00210E9B">
      <w:pPr>
        <w:tabs>
          <w:tab w:val="left" w:pos="426"/>
        </w:tabs>
        <w:suppressAutoHyphens/>
        <w:rPr>
          <w:sz w:val="20"/>
          <w:szCs w:val="20"/>
        </w:rPr>
      </w:pPr>
    </w:p>
    <w:p w:rsidR="00210E9B" w:rsidRPr="00210E9B" w:rsidRDefault="00210E9B" w:rsidP="00210E9B">
      <w:pPr>
        <w:tabs>
          <w:tab w:val="left" w:pos="426"/>
        </w:tabs>
        <w:suppressAutoHyphens/>
        <w:jc w:val="both"/>
        <w:rPr>
          <w:sz w:val="20"/>
          <w:szCs w:val="20"/>
        </w:rPr>
      </w:pPr>
      <w:r w:rsidRPr="00210E9B">
        <w:rPr>
          <w:sz w:val="20"/>
          <w:szCs w:val="20"/>
        </w:rPr>
        <w:t xml:space="preserve">        Основным приоритетом и целью социально-экономического развития вопросов жизнеобеспечения на территории администрации Александровского сельсовета является:</w:t>
      </w:r>
    </w:p>
    <w:p w:rsidR="00210E9B" w:rsidRPr="00210E9B" w:rsidRDefault="00210E9B" w:rsidP="00210E9B">
      <w:pPr>
        <w:tabs>
          <w:tab w:val="left" w:pos="426"/>
        </w:tabs>
        <w:suppressAutoHyphens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Подпрограмма 1:</w:t>
      </w:r>
    </w:p>
    <w:p w:rsidR="00210E9B" w:rsidRPr="00210E9B" w:rsidRDefault="00210E9B" w:rsidP="00210E9B">
      <w:pPr>
        <w:autoSpaceDE w:val="0"/>
        <w:autoSpaceDN w:val="0"/>
        <w:adjustRightInd w:val="0"/>
        <w:ind w:firstLine="708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 xml:space="preserve">Одной из главных проблем, сдерживающих развитие экономики муниципального образования,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</w:t>
      </w:r>
      <w:r w:rsidRPr="00210E9B">
        <w:rPr>
          <w:sz w:val="20"/>
          <w:szCs w:val="20"/>
        </w:rPr>
        <w:br/>
        <w:t xml:space="preserve">в инфраструктурном обеспечении процессов создания новых и развития существующих производств. </w:t>
      </w:r>
    </w:p>
    <w:p w:rsidR="00210E9B" w:rsidRPr="00210E9B" w:rsidRDefault="00210E9B" w:rsidP="00210E9B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 xml:space="preserve">Отставание темпов развития автодорожной транспортной инфраструктуры </w:t>
      </w:r>
      <w:r w:rsidRPr="00210E9B">
        <w:rPr>
          <w:sz w:val="20"/>
          <w:szCs w:val="20"/>
        </w:rPr>
        <w:br/>
        <w:t>от фактической и перспективной динамики развития экономических процессов на территории администрации Александровского сельсовета может быть охарактеризовано следующими обстоятельствами.</w:t>
      </w:r>
    </w:p>
    <w:p w:rsidR="00210E9B" w:rsidRPr="00210E9B" w:rsidRDefault="00210E9B" w:rsidP="00210E9B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>Отсутствие круглогодичной устойчивой автодорожной связи населенных пунктов и территорий с административным центром, в том числе, обусловленное наличием естественных природных преград (снежные заносы), в результате чего ограничиваются конституционные права граждан на передвижение и возможности получения ими жизненно важных услуг.</w:t>
      </w:r>
    </w:p>
    <w:p w:rsidR="00210E9B" w:rsidRPr="00210E9B" w:rsidRDefault="00210E9B" w:rsidP="00210E9B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 xml:space="preserve"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 </w:t>
      </w:r>
    </w:p>
    <w:p w:rsidR="00210E9B" w:rsidRPr="00210E9B" w:rsidRDefault="00210E9B" w:rsidP="00210E9B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210E9B" w:rsidRPr="00210E9B" w:rsidRDefault="00210E9B" w:rsidP="00210E9B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 xml:space="preserve">Пропускная способность автодорог малых населенных пунктов существенно ограничена, отсутствие обходов населенных пунктов приводит </w:t>
      </w:r>
      <w:r w:rsidRPr="00210E9B">
        <w:rPr>
          <w:sz w:val="20"/>
          <w:szCs w:val="20"/>
        </w:rPr>
        <w:br/>
        <w:t>к ускоренному износу их улично-дорожных систем, оказывает негативное влияние на экологическую среду.</w:t>
      </w:r>
    </w:p>
    <w:p w:rsidR="00210E9B" w:rsidRPr="00210E9B" w:rsidRDefault="00210E9B" w:rsidP="00210E9B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социальные потребности муниципальных образований. Неудовлетворительные потребительские свойства последних сдерживают социально-экономическое развитие села, являются причиной неуправляемой и неэффективной миграции сельского населения в инфраструктурно-обеспеченные территории.</w:t>
      </w:r>
    </w:p>
    <w:p w:rsidR="00210E9B" w:rsidRPr="00210E9B" w:rsidRDefault="00210E9B" w:rsidP="00210E9B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>Качество сети дорог не соответствует общественной потребности.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 xml:space="preserve">Подпрограмма 2: </w:t>
      </w:r>
    </w:p>
    <w:p w:rsidR="00210E9B" w:rsidRPr="00210E9B" w:rsidRDefault="00210E9B" w:rsidP="00210E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>Целью подпрограммы является - создание эффективной системы защиты населения и территории сельсовета от чрезвычайных ситуаций природного                 и техногенного характера.</w:t>
      </w:r>
    </w:p>
    <w:p w:rsidR="00210E9B" w:rsidRPr="00210E9B" w:rsidRDefault="00210E9B" w:rsidP="00210E9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ab/>
        <w:t>Задачи программы:</w:t>
      </w:r>
    </w:p>
    <w:p w:rsidR="00210E9B" w:rsidRPr="00210E9B" w:rsidRDefault="00210E9B" w:rsidP="00210E9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>Снижение рисков и смягчение последствий чрезвычайных ситуаций природного и техногенного характера на территории сельсовета;</w:t>
      </w:r>
    </w:p>
    <w:p w:rsidR="00210E9B" w:rsidRPr="00210E9B" w:rsidRDefault="00210E9B" w:rsidP="00210E9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 xml:space="preserve">Организация и ведение воинского учета; </w:t>
      </w:r>
    </w:p>
    <w:p w:rsidR="00210E9B" w:rsidRPr="00210E9B" w:rsidRDefault="00210E9B" w:rsidP="00210E9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>Подготовка минерализованных полос на территории сельсовета;</w:t>
      </w:r>
    </w:p>
    <w:p w:rsidR="00210E9B" w:rsidRPr="00210E9B" w:rsidRDefault="00210E9B" w:rsidP="00210E9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 xml:space="preserve">Обеспечение первичных мер пожарной безопасности; </w:t>
      </w:r>
    </w:p>
    <w:p w:rsidR="00210E9B" w:rsidRPr="00210E9B" w:rsidRDefault="00210E9B" w:rsidP="00210E9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>Софинансирование местного бюджета.</w:t>
      </w:r>
    </w:p>
    <w:p w:rsidR="00210E9B" w:rsidRPr="00210E9B" w:rsidRDefault="00210E9B" w:rsidP="00210E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 xml:space="preserve">          В результате реализации программных мероприятий будут обеспечены:</w:t>
      </w:r>
    </w:p>
    <w:p w:rsidR="00210E9B" w:rsidRPr="00210E9B" w:rsidRDefault="00210E9B" w:rsidP="00210E9B">
      <w:pPr>
        <w:ind w:firstLine="720"/>
        <w:rPr>
          <w:sz w:val="20"/>
          <w:szCs w:val="20"/>
        </w:rPr>
      </w:pPr>
      <w:r w:rsidRPr="00210E9B">
        <w:rPr>
          <w:sz w:val="20"/>
          <w:szCs w:val="20"/>
        </w:rPr>
        <w:t xml:space="preserve">- оперативное реагирование на ЧС природного и техногенного характера   и различного рода происшествия;                                                           </w:t>
      </w:r>
    </w:p>
    <w:p w:rsidR="00210E9B" w:rsidRPr="00210E9B" w:rsidRDefault="00210E9B" w:rsidP="00210E9B">
      <w:pPr>
        <w:rPr>
          <w:sz w:val="20"/>
          <w:szCs w:val="20"/>
        </w:rPr>
      </w:pPr>
      <w:r w:rsidRPr="00210E9B">
        <w:rPr>
          <w:sz w:val="20"/>
          <w:szCs w:val="20"/>
        </w:rPr>
        <w:t xml:space="preserve">- безопасность и охрана жизни людей на территории сельсовета;                    </w:t>
      </w:r>
    </w:p>
    <w:p w:rsidR="00210E9B" w:rsidRPr="00210E9B" w:rsidRDefault="00210E9B" w:rsidP="00210E9B">
      <w:pPr>
        <w:rPr>
          <w:sz w:val="20"/>
          <w:szCs w:val="20"/>
        </w:rPr>
      </w:pPr>
      <w:r w:rsidRPr="00210E9B">
        <w:rPr>
          <w:sz w:val="20"/>
          <w:szCs w:val="20"/>
        </w:rPr>
        <w:t>-функционирование и поддержание в готовности технических средств, оповещения населения в случае чрезвычайных ситуаций;                                    -осуществление плановой подготовки, переподготовки и повышения квалификации руководителя органа местного самоуправления;                               -повышение охраны общественного порядка и безопасности дорожного движения.</w:t>
      </w:r>
    </w:p>
    <w:p w:rsidR="00210E9B" w:rsidRPr="00210E9B" w:rsidRDefault="00210E9B" w:rsidP="00210E9B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 xml:space="preserve">Подпрограмма 3: </w:t>
      </w:r>
    </w:p>
    <w:p w:rsidR="00210E9B" w:rsidRPr="00210E9B" w:rsidRDefault="00210E9B" w:rsidP="00210E9B">
      <w:pPr>
        <w:rPr>
          <w:sz w:val="20"/>
          <w:szCs w:val="20"/>
        </w:rPr>
      </w:pPr>
      <w:r w:rsidRPr="00210E9B">
        <w:rPr>
          <w:sz w:val="20"/>
          <w:szCs w:val="20"/>
        </w:rPr>
        <w:t xml:space="preserve">Целью подпрограммы является  -  обеспечение качественными коммунальными услугами в условиях развития рыночных отношений в отрасли и ограничение роста оплаты коммунальных услуг. </w:t>
      </w:r>
    </w:p>
    <w:p w:rsidR="00210E9B" w:rsidRPr="00210E9B" w:rsidRDefault="00210E9B" w:rsidP="00210E9B">
      <w:pPr>
        <w:suppressAutoHyphens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Оценить достижение цели и выполнения поставленных задач позволят целевые показатели. Улучшению показателей качества предоставляемых коммунальных услуг несомненно будет способствовать снижение уровня износа коммунальной инфраструктуры.</w:t>
      </w:r>
    </w:p>
    <w:p w:rsidR="00210E9B" w:rsidRPr="00210E9B" w:rsidRDefault="00210E9B" w:rsidP="00210E9B">
      <w:pPr>
        <w:suppressAutoHyphens/>
        <w:jc w:val="both"/>
        <w:rPr>
          <w:sz w:val="20"/>
          <w:szCs w:val="20"/>
        </w:rPr>
      </w:pPr>
    </w:p>
    <w:p w:rsidR="00210E9B" w:rsidRPr="00210E9B" w:rsidRDefault="00210E9B" w:rsidP="00210E9B">
      <w:pPr>
        <w:numPr>
          <w:ilvl w:val="0"/>
          <w:numId w:val="23"/>
        </w:numPr>
        <w:tabs>
          <w:tab w:val="left" w:pos="426"/>
        </w:tabs>
        <w:jc w:val="center"/>
        <w:rPr>
          <w:sz w:val="20"/>
          <w:szCs w:val="20"/>
        </w:rPr>
      </w:pPr>
      <w:r w:rsidRPr="00210E9B">
        <w:rPr>
          <w:sz w:val="20"/>
          <w:szCs w:val="20"/>
        </w:rPr>
        <w:t>Прогноз конечных результатов мероприятий программы</w:t>
      </w:r>
    </w:p>
    <w:p w:rsidR="00210E9B" w:rsidRPr="00210E9B" w:rsidRDefault="00210E9B" w:rsidP="00210E9B">
      <w:pPr>
        <w:tabs>
          <w:tab w:val="left" w:pos="426"/>
        </w:tabs>
        <w:rPr>
          <w:sz w:val="20"/>
          <w:szCs w:val="20"/>
        </w:rPr>
      </w:pPr>
    </w:p>
    <w:p w:rsidR="00210E9B" w:rsidRPr="00210E9B" w:rsidRDefault="00210E9B" w:rsidP="00210E9B">
      <w:pPr>
        <w:suppressAutoHyphens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Подпрограмма 1:</w:t>
      </w:r>
    </w:p>
    <w:p w:rsidR="00210E9B" w:rsidRPr="00210E9B" w:rsidRDefault="00210E9B" w:rsidP="00210E9B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>В результате выполнения мероприятий: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>- очистка проезжей части дороги от снега Александровка 5 км.</w:t>
      </w:r>
    </w:p>
    <w:p w:rsidR="00210E9B" w:rsidRPr="00210E9B" w:rsidRDefault="00210E9B" w:rsidP="00210E9B">
      <w:pPr>
        <w:pStyle w:val="ConsPlusCell"/>
        <w:jc w:val="both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 xml:space="preserve">- очистка проезжей части дороги от снега Алексеевка 3,5 км.   </w:t>
      </w:r>
    </w:p>
    <w:p w:rsidR="00210E9B" w:rsidRPr="00210E9B" w:rsidRDefault="00210E9B" w:rsidP="00210E9B">
      <w:pPr>
        <w:pStyle w:val="ConsPlusCell"/>
        <w:jc w:val="both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lastRenderedPageBreak/>
        <w:t>- очистка проезжей части дороги от снега Ильинка 1 км.</w:t>
      </w:r>
    </w:p>
    <w:p w:rsidR="00210E9B" w:rsidRPr="00210E9B" w:rsidRDefault="00210E9B" w:rsidP="00210E9B">
      <w:pPr>
        <w:pStyle w:val="ConsPlusCell"/>
        <w:jc w:val="both"/>
        <w:rPr>
          <w:rFonts w:ascii="Times New Roman" w:hAnsi="Times New Roman" w:cs="Times New Roman"/>
        </w:rPr>
      </w:pPr>
      <w:r w:rsidRPr="00210E9B">
        <w:rPr>
          <w:rFonts w:ascii="Times New Roman" w:hAnsi="Times New Roman" w:cs="Times New Roman"/>
        </w:rPr>
        <w:t xml:space="preserve">Создаются условия предоставления транспортных услуг населению на дорогах Александровка, Алексеевка. 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0E9B" w:rsidRPr="00210E9B" w:rsidRDefault="00210E9B" w:rsidP="00210E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 xml:space="preserve">Подпрограмма 2: 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ab/>
        <w:t xml:space="preserve">Источником информации по показателям является ведомственная статистика: 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ab/>
        <w:t>- снижение числа ЧС на территории администрации Александровского сельсовета;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 xml:space="preserve">         - охват населения возможностью получения сигналов оповещения о ЧС;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 xml:space="preserve">        - снижение пострадавших от ЧС на территории администрации Александровского сельсовета.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</w:p>
    <w:p w:rsidR="00210E9B" w:rsidRPr="00210E9B" w:rsidRDefault="00210E9B" w:rsidP="00210E9B">
      <w:pPr>
        <w:rPr>
          <w:sz w:val="20"/>
          <w:szCs w:val="20"/>
        </w:rPr>
      </w:pPr>
      <w:r w:rsidRPr="00210E9B">
        <w:rPr>
          <w:sz w:val="20"/>
          <w:szCs w:val="20"/>
        </w:rPr>
        <w:t>Подпрограмма 3:</w:t>
      </w:r>
    </w:p>
    <w:p w:rsidR="00210E9B" w:rsidRPr="00210E9B" w:rsidRDefault="00210E9B" w:rsidP="00210E9B">
      <w:pPr>
        <w:pStyle w:val="aff1"/>
        <w:ind w:left="0"/>
        <w:jc w:val="both"/>
        <w:rPr>
          <w:sz w:val="20"/>
          <w:szCs w:val="20"/>
        </w:rPr>
      </w:pPr>
      <w:r w:rsidRPr="00210E9B">
        <w:rPr>
          <w:sz w:val="20"/>
          <w:szCs w:val="20"/>
        </w:rPr>
        <w:t xml:space="preserve">           По мероприятиям программы предполагается: снижение неисправностей: на теплоисточниках с 30 до 0%; на теплосетях с 10 до 0%. Планируется достичь снижения: доли уличной водопроводной сети, нуждающейся в замене с 40 до       20%; условия для снижения темпов износа основных фондов коммунального хозяйства на уровне 2% ежегодно. 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</w:p>
    <w:p w:rsidR="00210E9B" w:rsidRPr="00210E9B" w:rsidRDefault="00210E9B" w:rsidP="00210E9B">
      <w:pPr>
        <w:jc w:val="both"/>
        <w:rPr>
          <w:sz w:val="20"/>
          <w:szCs w:val="20"/>
        </w:rPr>
      </w:pPr>
    </w:p>
    <w:p w:rsidR="00210E9B" w:rsidRPr="00210E9B" w:rsidRDefault="00210E9B" w:rsidP="00210E9B">
      <w:pPr>
        <w:tabs>
          <w:tab w:val="left" w:pos="1134"/>
        </w:tabs>
        <w:autoSpaceDE w:val="0"/>
        <w:autoSpaceDN w:val="0"/>
        <w:jc w:val="center"/>
        <w:rPr>
          <w:sz w:val="20"/>
          <w:szCs w:val="20"/>
        </w:rPr>
      </w:pPr>
      <w:r w:rsidRPr="00210E9B">
        <w:rPr>
          <w:sz w:val="20"/>
          <w:szCs w:val="20"/>
        </w:rPr>
        <w:t>5. Ресурсное обеспечение программы</w:t>
      </w:r>
    </w:p>
    <w:p w:rsidR="00210E9B" w:rsidRPr="00210E9B" w:rsidRDefault="00210E9B" w:rsidP="00210E9B">
      <w:pPr>
        <w:tabs>
          <w:tab w:val="left" w:pos="1134"/>
        </w:tabs>
        <w:autoSpaceDE w:val="0"/>
        <w:autoSpaceDN w:val="0"/>
        <w:jc w:val="both"/>
        <w:rPr>
          <w:sz w:val="20"/>
          <w:szCs w:val="20"/>
        </w:rPr>
      </w:pPr>
    </w:p>
    <w:p w:rsidR="00210E9B" w:rsidRPr="00210E9B" w:rsidRDefault="00210E9B" w:rsidP="00210E9B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210E9B">
        <w:rPr>
          <w:sz w:val="20"/>
          <w:szCs w:val="20"/>
        </w:rPr>
        <w:t xml:space="preserve">Общий объем финансирования: 2020 год – 2348,3 тыс. руб.;2021 год – 2164,6 тыс. руб.; 2022 год – 2029,3 тыс. руб. </w:t>
      </w:r>
    </w:p>
    <w:p w:rsidR="00210E9B" w:rsidRPr="00210E9B" w:rsidRDefault="00210E9B" w:rsidP="00210E9B">
      <w:pPr>
        <w:autoSpaceDE w:val="0"/>
        <w:autoSpaceDN w:val="0"/>
        <w:adjustRightInd w:val="0"/>
        <w:rPr>
          <w:sz w:val="20"/>
          <w:szCs w:val="20"/>
        </w:rPr>
      </w:pPr>
      <w:r w:rsidRPr="00210E9B">
        <w:rPr>
          <w:sz w:val="20"/>
          <w:szCs w:val="20"/>
        </w:rPr>
        <w:t>из них:</w:t>
      </w:r>
    </w:p>
    <w:p w:rsidR="00210E9B" w:rsidRPr="00210E9B" w:rsidRDefault="00210E9B" w:rsidP="00210E9B">
      <w:pPr>
        <w:autoSpaceDE w:val="0"/>
        <w:autoSpaceDN w:val="0"/>
        <w:adjustRightInd w:val="0"/>
        <w:rPr>
          <w:sz w:val="20"/>
          <w:szCs w:val="20"/>
        </w:rPr>
      </w:pPr>
      <w:r w:rsidRPr="00210E9B">
        <w:rPr>
          <w:sz w:val="20"/>
          <w:szCs w:val="20"/>
        </w:rPr>
        <w:t>За счет федерального бюджета: 2020 год-48,5 тыс. руб.; 2021 год- 49,1 тыс. руб.; 2022 год – 0 тыс. руб.</w:t>
      </w:r>
    </w:p>
    <w:p w:rsidR="00210E9B" w:rsidRPr="00210E9B" w:rsidRDefault="00210E9B" w:rsidP="00210E9B">
      <w:pPr>
        <w:autoSpaceDE w:val="0"/>
        <w:autoSpaceDN w:val="0"/>
        <w:adjustRightInd w:val="0"/>
        <w:rPr>
          <w:sz w:val="20"/>
          <w:szCs w:val="20"/>
        </w:rPr>
      </w:pPr>
      <w:r w:rsidRPr="00210E9B">
        <w:rPr>
          <w:sz w:val="20"/>
          <w:szCs w:val="20"/>
        </w:rPr>
        <w:t xml:space="preserve"> за счет краевого бюджета: 2020 год –206,2 тыс. руб.; 2021 год –87,1 тыс. руб.; 2022 год –87,1 тыс. руб.</w:t>
      </w:r>
    </w:p>
    <w:p w:rsidR="00210E9B" w:rsidRPr="00210E9B" w:rsidRDefault="00210E9B" w:rsidP="00210E9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>За счет бюджета поселения: 2020 год –2093,6 тыс. руб.; 2021 год –2028,4 тыс. руб.; 2022 год –1942,2тыс. руб.</w:t>
      </w:r>
    </w:p>
    <w:p w:rsidR="00210E9B" w:rsidRPr="00210E9B" w:rsidRDefault="00210E9B" w:rsidP="00210E9B">
      <w:pPr>
        <w:rPr>
          <w:sz w:val="20"/>
          <w:szCs w:val="20"/>
        </w:rPr>
      </w:pPr>
    </w:p>
    <w:p w:rsidR="00210E9B" w:rsidRPr="00210E9B" w:rsidRDefault="00210E9B" w:rsidP="00210E9B">
      <w:pPr>
        <w:ind w:left="752"/>
        <w:jc w:val="center"/>
        <w:rPr>
          <w:sz w:val="20"/>
          <w:szCs w:val="20"/>
        </w:rPr>
      </w:pPr>
      <w:r w:rsidRPr="00210E9B">
        <w:rPr>
          <w:sz w:val="20"/>
          <w:szCs w:val="20"/>
        </w:rPr>
        <w:t>6 Контроль и отчетность о реализации программы.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 xml:space="preserve">     Текущее управление реализацией программы осуществляется ответственным исполнителем программы.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 xml:space="preserve">      Ответственный исполнитель программы осуществляет: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>Отбор исполнителей отдельных мероприятий подпрограммы;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>координация исполнения программных мероприятий, мониторинг их реализации;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>непосредственный контроль за ходом реализации мероприятий программы;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>подготовка отчетов о реализации программы.</w:t>
      </w:r>
    </w:p>
    <w:p w:rsidR="00210E9B" w:rsidRPr="00210E9B" w:rsidRDefault="00210E9B" w:rsidP="00210E9B">
      <w:pPr>
        <w:jc w:val="both"/>
        <w:rPr>
          <w:sz w:val="20"/>
          <w:szCs w:val="20"/>
        </w:rPr>
      </w:pPr>
      <w:r w:rsidRPr="00210E9B">
        <w:rPr>
          <w:sz w:val="20"/>
          <w:szCs w:val="20"/>
        </w:rPr>
        <w:t xml:space="preserve">      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</w:t>
      </w:r>
    </w:p>
    <w:p w:rsidR="00210E9B" w:rsidRDefault="00210E9B" w:rsidP="00210E9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10E9B" w:rsidRDefault="00210E9B" w:rsidP="00210E9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10E9B" w:rsidRPr="00210E9B" w:rsidRDefault="00210E9B" w:rsidP="00210E9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>Приложение 1</w:t>
      </w:r>
    </w:p>
    <w:p w:rsidR="00210E9B" w:rsidRPr="00210E9B" w:rsidRDefault="00210E9B" w:rsidP="00210E9B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10E9B" w:rsidRPr="00210E9B" w:rsidRDefault="00210E9B" w:rsidP="00210E9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210E9B">
        <w:rPr>
          <w:sz w:val="20"/>
          <w:szCs w:val="20"/>
        </w:rPr>
        <w:t>Мероприятия программы</w:t>
      </w:r>
    </w:p>
    <w:p w:rsidR="00210E9B" w:rsidRPr="00210E9B" w:rsidRDefault="00210E9B" w:rsidP="00210E9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210E9B">
        <w:rPr>
          <w:sz w:val="20"/>
          <w:szCs w:val="20"/>
        </w:rPr>
        <w:t>Муниципальная программа «Вопросы жизнеобеспечения Александровского сельсовета» на 2020-2022 годы.</w:t>
      </w:r>
    </w:p>
    <w:p w:rsidR="00210E9B" w:rsidRPr="00210E9B" w:rsidRDefault="00210E9B" w:rsidP="00210E9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28"/>
        <w:tblW w:w="1165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9"/>
        <w:gridCol w:w="2074"/>
        <w:gridCol w:w="467"/>
        <w:gridCol w:w="922"/>
        <w:gridCol w:w="467"/>
        <w:gridCol w:w="806"/>
        <w:gridCol w:w="140"/>
        <w:gridCol w:w="854"/>
        <w:gridCol w:w="73"/>
        <w:gridCol w:w="207"/>
        <w:gridCol w:w="852"/>
        <w:gridCol w:w="853"/>
        <w:gridCol w:w="852"/>
        <w:gridCol w:w="1844"/>
        <w:gridCol w:w="37"/>
        <w:gridCol w:w="571"/>
      </w:tblGrid>
      <w:tr w:rsidR="00210E9B" w:rsidRPr="00210E9B" w:rsidTr="008901AC">
        <w:trPr>
          <w:gridAfter w:val="1"/>
          <w:wAfter w:w="569" w:type="dxa"/>
          <w:cantSplit/>
          <w:trHeight w:val="361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N </w:t>
            </w:r>
            <w:r w:rsidRPr="00210E9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Программные  </w:t>
            </w:r>
            <w:r w:rsidRPr="00210E9B">
              <w:rPr>
                <w:sz w:val="20"/>
                <w:szCs w:val="20"/>
              </w:rPr>
              <w:br/>
              <w:t xml:space="preserve">мероприятия, </w:t>
            </w:r>
            <w:r w:rsidRPr="00210E9B">
              <w:rPr>
                <w:sz w:val="20"/>
                <w:szCs w:val="20"/>
              </w:rPr>
              <w:br/>
              <w:t xml:space="preserve">обеспечивающие </w:t>
            </w:r>
            <w:r w:rsidRPr="00210E9B">
              <w:rPr>
                <w:sz w:val="20"/>
                <w:szCs w:val="20"/>
              </w:rPr>
              <w:br/>
              <w:t xml:space="preserve">выполнение   </w:t>
            </w:r>
            <w:r w:rsidRPr="00210E9B">
              <w:rPr>
                <w:sz w:val="20"/>
                <w:szCs w:val="20"/>
              </w:rPr>
              <w:br/>
              <w:t xml:space="preserve">задачи     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Код статьи  </w:t>
            </w:r>
            <w:r w:rsidRPr="00210E9B">
              <w:rPr>
                <w:sz w:val="20"/>
                <w:szCs w:val="20"/>
              </w:rPr>
              <w:br/>
              <w:t xml:space="preserve">классификации операций   </w:t>
            </w:r>
            <w:r w:rsidRPr="00210E9B">
              <w:rPr>
                <w:sz w:val="20"/>
                <w:szCs w:val="20"/>
              </w:rPr>
              <w:br/>
              <w:t xml:space="preserve">сектора муниц. </w:t>
            </w:r>
            <w:r w:rsidRPr="00210E9B">
              <w:rPr>
                <w:sz w:val="20"/>
                <w:szCs w:val="20"/>
              </w:rPr>
              <w:br/>
              <w:t xml:space="preserve">управления  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Главные   </w:t>
            </w:r>
            <w:r w:rsidRPr="00210E9B">
              <w:rPr>
                <w:sz w:val="20"/>
                <w:szCs w:val="20"/>
              </w:rPr>
              <w:br/>
              <w:t>распорядители</w:t>
            </w:r>
          </w:p>
        </w:tc>
        <w:tc>
          <w:tcPr>
            <w:tcW w:w="3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Объемы финансирования,  тыс. руб.           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Ожидаемый  результат от </w:t>
            </w:r>
            <w:r w:rsidRPr="00210E9B">
              <w:rPr>
                <w:sz w:val="20"/>
                <w:szCs w:val="20"/>
              </w:rPr>
              <w:br/>
              <w:t xml:space="preserve">реализованных программных  мероприятий  </w:t>
            </w:r>
            <w:r w:rsidRPr="00210E9B">
              <w:rPr>
                <w:sz w:val="20"/>
                <w:szCs w:val="20"/>
              </w:rPr>
              <w:br/>
              <w:t xml:space="preserve">(в натуральном выражении), </w:t>
            </w:r>
            <w:r w:rsidRPr="00210E9B">
              <w:rPr>
                <w:sz w:val="20"/>
                <w:szCs w:val="20"/>
              </w:rPr>
              <w:br/>
              <w:t xml:space="preserve">эффект  </w:t>
            </w:r>
          </w:p>
        </w:tc>
      </w:tr>
      <w:tr w:rsidR="00210E9B" w:rsidRPr="00210E9B" w:rsidTr="008901AC">
        <w:trPr>
          <w:gridAfter w:val="1"/>
          <w:wAfter w:w="569" w:type="dxa"/>
          <w:cantSplit/>
          <w:trHeight w:val="240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всего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1"/>
          <w:wAfter w:w="569" w:type="dxa"/>
          <w:cantSplit/>
          <w:trHeight w:val="1216"/>
        </w:trPr>
        <w:tc>
          <w:tcPr>
            <w:tcW w:w="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2020г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E9B" w:rsidRPr="00210E9B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2021г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E9B" w:rsidRPr="00210E9B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2022г</w:t>
            </w:r>
          </w:p>
        </w:tc>
        <w:tc>
          <w:tcPr>
            <w:tcW w:w="18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210E9B" w:rsidRDefault="00210E9B" w:rsidP="008901AC">
            <w:pPr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1"/>
          <w:wAfter w:w="569" w:type="dxa"/>
          <w:cantSplit/>
          <w:trHeight w:val="3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1.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Подпрограмма 1: Цель - Обеспечение сохранности существующей сети автомобильных дорог общего пользования местного значения, обеспечение благоустройство территории.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1"/>
          <w:wAfter w:w="569" w:type="dxa"/>
          <w:cantSplit/>
          <w:trHeight w:val="3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1.1.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Задача : Выполнение работ по содержанию автомобильных дорог общего пользования местного значения в зимний и летний периоды, обеспечение благоустройства территории.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1"/>
          <w:wAfter w:w="569" w:type="dxa"/>
          <w:cantSplit/>
          <w:trHeight w:val="2244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Очистка проезжей части дороги от снега 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Алексеевка ____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Александровка ___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802 0409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0000000000 244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Александровскогосельсовета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397,8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92,4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96,2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Создание условий предоставления транспортных услуг населению на дорогах протяженностью ____ км.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1"/>
          <w:wAfter w:w="569" w:type="dxa"/>
          <w:cantSplit/>
          <w:trHeight w:val="196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1.1.2.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Обеспечение благоустройство территории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802 0503 0000000000 244 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25,0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15,0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5,0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Создание условий для обеспечения благоустройства территории</w:t>
            </w:r>
          </w:p>
        </w:tc>
      </w:tr>
      <w:tr w:rsidR="00210E9B" w:rsidRPr="00210E9B" w:rsidTr="008901AC">
        <w:trPr>
          <w:gridAfter w:val="1"/>
          <w:wAfter w:w="569" w:type="dxa"/>
          <w:cantSplit/>
          <w:trHeight w:val="55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</w:t>
            </w:r>
          </w:p>
        </w:tc>
        <w:tc>
          <w:tcPr>
            <w:tcW w:w="856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Подпрограмма 2: Цель - Создание эффективной системы защиты населения      и территорий Александровского  сельсовета от чрезвычайных ситуаций природного и техногенного характера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1"/>
          <w:wAfter w:w="569" w:type="dxa"/>
          <w:cantSplit/>
          <w:trHeight w:val="55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6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Задачи: 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     2.1.Снижение рисков и смягчение последствий  чрезвычайных ситуаций природного и     техногенного характера на территории Александровского сельсовета;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2.2. Организация и ведение воинского учета на территории Александровского сельсовета;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2.3.Подготовка минерализованных полос на территории Александровского сельсовета;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2.4.Обеспечение первичных мер пожарной безопасности на территории Александровского сельсовета.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    2.5. Софинансирование местного бюджета</w:t>
            </w:r>
          </w:p>
        </w:tc>
        <w:tc>
          <w:tcPr>
            <w:tcW w:w="188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2"/>
          <w:wAfter w:w="606" w:type="dxa"/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2.1.1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color w:val="000000"/>
                <w:sz w:val="20"/>
                <w:szCs w:val="20"/>
              </w:rPr>
              <w:t xml:space="preserve"> снижение рисков и смягчение последствий чрезвычайных ситуаций природного и техногенного характера на территории Александровского сельсовета.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802 03000000000000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76,4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28,0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2.1.2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0E9B">
              <w:rPr>
                <w:color w:val="000000"/>
                <w:sz w:val="20"/>
                <w:szCs w:val="20"/>
              </w:rPr>
              <w:t xml:space="preserve">Организация и ведение воинского учета на территории Александровского сельсовета                                                             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802 0203 0000000000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97,6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48,5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0</w:t>
            </w:r>
          </w:p>
        </w:tc>
        <w:tc>
          <w:tcPr>
            <w:tcW w:w="24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2.1.3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0E9B">
              <w:rPr>
                <w:color w:val="000000"/>
                <w:sz w:val="20"/>
                <w:szCs w:val="20"/>
              </w:rPr>
              <w:t>обеспечение первичных мер пожарной безопасности на территории Александровского сельсовета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802 0310 0000000000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3,0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1,</w:t>
            </w:r>
            <w:bookmarkStart w:id="0" w:name="_GoBack"/>
            <w:r w:rsidRPr="00210E9B">
              <w:rPr>
                <w:sz w:val="20"/>
                <w:szCs w:val="20"/>
              </w:rPr>
              <w:t>0</w:t>
            </w:r>
            <w:bookmarkEnd w:id="0"/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1,0</w:t>
            </w:r>
          </w:p>
        </w:tc>
        <w:tc>
          <w:tcPr>
            <w:tcW w:w="24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2.1.4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0E9B">
              <w:rPr>
                <w:color w:val="000000"/>
                <w:sz w:val="20"/>
                <w:szCs w:val="20"/>
              </w:rPr>
              <w:t>Софинансирова-ние местного бюджета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802 0310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0000000000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3,3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1,1</w:t>
            </w:r>
          </w:p>
        </w:tc>
        <w:tc>
          <w:tcPr>
            <w:tcW w:w="24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1"/>
          <w:wAfter w:w="569" w:type="dxa"/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3.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Подпрограмма 3:  Цель - обеспечение качественной работы коммунального хозяйства в условиях развития рыночных отношений в отрасли и ограничения роста оплаты коммунальных услуг</w:t>
            </w:r>
          </w:p>
        </w:tc>
        <w:tc>
          <w:tcPr>
            <w:tcW w:w="27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1"/>
          <w:wAfter w:w="569" w:type="dxa"/>
          <w:cantSplit/>
          <w:trHeight w:val="1396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pStyle w:val="ConsPlusCell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210E9B">
              <w:rPr>
                <w:rFonts w:ascii="Times New Roman" w:hAnsi="Times New Roman" w:cs="Times New Roman"/>
              </w:rPr>
              <w:t>Задачи: 3.1 развитие, модернизация и капитальный ремонт объектов коммунальной инфраструктуры.</w:t>
            </w:r>
          </w:p>
          <w:p w:rsidR="00210E9B" w:rsidRPr="00210E9B" w:rsidRDefault="00210E9B" w:rsidP="00210E9B">
            <w:pPr>
              <w:pStyle w:val="ConsPlusCell"/>
              <w:numPr>
                <w:ilvl w:val="1"/>
                <w:numId w:val="25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</w:rPr>
            </w:pPr>
            <w:r w:rsidRPr="00210E9B">
              <w:rPr>
                <w:rFonts w:ascii="Times New Roman" w:hAnsi="Times New Roman" w:cs="Times New Roman"/>
              </w:rPr>
              <w:t>развитие водоснабжения на территории администрации Александровского сельсовета</w:t>
            </w:r>
          </w:p>
          <w:p w:rsidR="00210E9B" w:rsidRPr="00210E9B" w:rsidRDefault="00210E9B" w:rsidP="00210E9B">
            <w:pPr>
              <w:pStyle w:val="ConsPlusCell"/>
              <w:numPr>
                <w:ilvl w:val="1"/>
                <w:numId w:val="25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</w:rPr>
            </w:pPr>
            <w:r w:rsidRPr="00210E9B">
              <w:rPr>
                <w:rFonts w:ascii="Times New Roman" w:hAnsi="Times New Roman" w:cs="Times New Roman"/>
              </w:rPr>
              <w:t>Повышение энергосбережения и энергоэффективности.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Обеспечение реализации программой.</w:t>
            </w:r>
          </w:p>
        </w:tc>
        <w:tc>
          <w:tcPr>
            <w:tcW w:w="27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3"/>
          <w:wAfter w:w="2452" w:type="dxa"/>
          <w:cantSplit/>
          <w:trHeight w:val="3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3.1.1.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 xml:space="preserve">  Капитальный ремонт объектов коммунальной структуры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802 0501 0000000000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3"/>
          <w:wAfter w:w="2452" w:type="dxa"/>
          <w:cantSplit/>
          <w:trHeight w:val="3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3.1.2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Софинансирова-ние мероприятий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802 0501 0000000000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0E9B" w:rsidRPr="00210E9B" w:rsidTr="008901AC">
        <w:trPr>
          <w:gridAfter w:val="3"/>
          <w:wAfter w:w="2452" w:type="dxa"/>
          <w:cantSplit/>
          <w:trHeight w:val="3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3.1.3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Обеспечение подпрограммы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802 0104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0000000000</w:t>
            </w:r>
          </w:p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000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E9B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210E9B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10E9B" w:rsidRPr="00210E9B" w:rsidRDefault="00210E9B" w:rsidP="00210E9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210E9B" w:rsidRPr="00210E9B" w:rsidRDefault="00210E9B" w:rsidP="00210E9B">
      <w:pPr>
        <w:jc w:val="both"/>
        <w:rPr>
          <w:sz w:val="20"/>
          <w:szCs w:val="20"/>
        </w:rPr>
      </w:pPr>
    </w:p>
    <w:p w:rsidR="00BA641A" w:rsidRPr="00210E9B" w:rsidRDefault="00BA641A" w:rsidP="00E04200">
      <w:pPr>
        <w:ind w:left="-709"/>
        <w:jc w:val="right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</w:pPr>
    </w:p>
    <w:p w:rsidR="00210E9B" w:rsidRDefault="00210E9B" w:rsidP="00E04200">
      <w:pPr>
        <w:ind w:left="-709"/>
        <w:jc w:val="right"/>
        <w:rPr>
          <w:sz w:val="20"/>
          <w:szCs w:val="20"/>
        </w:rPr>
        <w:sectPr w:rsidR="00210E9B" w:rsidSect="006F6683">
          <w:footerReference w:type="even" r:id="rId8"/>
          <w:footerReference w:type="default" r:id="rId9"/>
          <w:pgSz w:w="11906" w:h="16838"/>
          <w:pgMar w:top="851" w:right="1133" w:bottom="249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210E9B" w:rsidRPr="003769A9" w:rsidRDefault="00210E9B" w:rsidP="00210E9B">
      <w:pPr>
        <w:rPr>
          <w:sz w:val="28"/>
          <w:szCs w:val="28"/>
        </w:rPr>
      </w:pPr>
      <w:r w:rsidRPr="003769A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2</w:t>
      </w:r>
    </w:p>
    <w:p w:rsidR="00210E9B" w:rsidRPr="003769A9" w:rsidRDefault="00210E9B" w:rsidP="00210E9B">
      <w:pPr>
        <w:rPr>
          <w:sz w:val="28"/>
          <w:szCs w:val="28"/>
        </w:rPr>
      </w:pPr>
    </w:p>
    <w:p w:rsidR="00210E9B" w:rsidRPr="003769A9" w:rsidRDefault="00210E9B" w:rsidP="00210E9B">
      <w:pPr>
        <w:rPr>
          <w:sz w:val="28"/>
          <w:szCs w:val="28"/>
        </w:rPr>
      </w:pPr>
      <w:r w:rsidRPr="003769A9">
        <w:rPr>
          <w:sz w:val="28"/>
          <w:szCs w:val="28"/>
        </w:rPr>
        <w:t>ОТЧЕТ ОБ ИСПОЛНЕНИИ ФИНАНСИРОВАНИЯ  МУНИЦИПАЛЬНЫХ  ПРОГРАММ</w:t>
      </w:r>
    </w:p>
    <w:p w:rsidR="00210E9B" w:rsidRPr="003769A9" w:rsidRDefault="00210E9B" w:rsidP="00210E9B">
      <w:pPr>
        <w:rPr>
          <w:sz w:val="28"/>
          <w:szCs w:val="28"/>
        </w:rPr>
      </w:pPr>
    </w:p>
    <w:p w:rsidR="00210E9B" w:rsidRPr="003769A9" w:rsidRDefault="00210E9B" w:rsidP="00210E9B">
      <w:pPr>
        <w:rPr>
          <w:sz w:val="28"/>
          <w:szCs w:val="28"/>
        </w:rPr>
      </w:pPr>
      <w:r w:rsidRPr="003769A9">
        <w:rPr>
          <w:sz w:val="28"/>
          <w:szCs w:val="28"/>
        </w:rPr>
        <w:t>__________________________________________________</w:t>
      </w:r>
    </w:p>
    <w:p w:rsidR="00210E9B" w:rsidRPr="003769A9" w:rsidRDefault="00210E9B" w:rsidP="00210E9B">
      <w:pPr>
        <w:rPr>
          <w:sz w:val="28"/>
          <w:szCs w:val="28"/>
        </w:rPr>
      </w:pPr>
      <w:r w:rsidRPr="003769A9">
        <w:rPr>
          <w:sz w:val="28"/>
          <w:szCs w:val="28"/>
        </w:rPr>
        <w:t>наименование программы (срок действия)</w:t>
      </w:r>
    </w:p>
    <w:p w:rsidR="00210E9B" w:rsidRPr="003769A9" w:rsidRDefault="00210E9B" w:rsidP="00210E9B">
      <w:pPr>
        <w:rPr>
          <w:sz w:val="28"/>
          <w:szCs w:val="28"/>
        </w:rPr>
      </w:pPr>
    </w:p>
    <w:p w:rsidR="00210E9B" w:rsidRPr="003769A9" w:rsidRDefault="00210E9B" w:rsidP="00210E9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7"/>
        <w:gridCol w:w="992"/>
        <w:gridCol w:w="851"/>
        <w:gridCol w:w="992"/>
        <w:gridCol w:w="992"/>
        <w:gridCol w:w="993"/>
        <w:gridCol w:w="992"/>
        <w:gridCol w:w="850"/>
        <w:gridCol w:w="1134"/>
        <w:gridCol w:w="851"/>
        <w:gridCol w:w="992"/>
        <w:gridCol w:w="851"/>
        <w:gridCol w:w="1211"/>
      </w:tblGrid>
      <w:tr w:rsidR="00210E9B" w:rsidRPr="001F3482" w:rsidTr="008901AC">
        <w:trPr>
          <w:trHeight w:val="765"/>
        </w:trPr>
        <w:tc>
          <w:tcPr>
            <w:tcW w:w="1668" w:type="dxa"/>
            <w:vMerge w:val="restart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Наимено-ваниемероприя- тия,                    № пункта (подпункта)</w:t>
            </w:r>
            <w:r w:rsidRPr="003769A9">
              <w:rPr>
                <w:sz w:val="28"/>
                <w:szCs w:val="28"/>
              </w:rPr>
              <w:tab/>
            </w:r>
          </w:p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Муници-пальный заказчик мероприя-тия</w:t>
            </w:r>
          </w:p>
        </w:tc>
        <w:tc>
          <w:tcPr>
            <w:tcW w:w="3827" w:type="dxa"/>
            <w:gridSpan w:val="4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Объем финансирования, предусмотренный программой на текущий год, тыс.руб.</w:t>
            </w:r>
            <w:r w:rsidRPr="003769A9">
              <w:rPr>
                <w:sz w:val="28"/>
                <w:szCs w:val="28"/>
              </w:rPr>
              <w:tab/>
            </w:r>
          </w:p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Объем финансирования на текущий год, предусмотренный бюджетом, тыс.руб.</w:t>
            </w:r>
          </w:p>
        </w:tc>
        <w:tc>
          <w:tcPr>
            <w:tcW w:w="3905" w:type="dxa"/>
            <w:gridSpan w:val="4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Профинансировано, тыс.руб.</w:t>
            </w:r>
          </w:p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0E9B" w:rsidRPr="001F3482" w:rsidTr="008901AC">
        <w:trPr>
          <w:trHeight w:val="420"/>
        </w:trPr>
        <w:tc>
          <w:tcPr>
            <w:tcW w:w="1668" w:type="dxa"/>
            <w:vMerge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Мест-ныйбюд- жет</w:t>
            </w:r>
            <w:r w:rsidRPr="003769A9">
              <w:rPr>
                <w:sz w:val="28"/>
                <w:szCs w:val="28"/>
              </w:rPr>
              <w:tab/>
            </w:r>
          </w:p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софинансирование</w:t>
            </w:r>
            <w:r w:rsidRPr="003769A9">
              <w:rPr>
                <w:sz w:val="28"/>
                <w:szCs w:val="28"/>
              </w:rPr>
              <w:tab/>
            </w:r>
          </w:p>
        </w:tc>
        <w:tc>
          <w:tcPr>
            <w:tcW w:w="993" w:type="dxa"/>
            <w:vMerge w:val="restart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Мест -ныйбюд-жет</w:t>
            </w:r>
            <w:r w:rsidRPr="003769A9">
              <w:rPr>
                <w:sz w:val="28"/>
                <w:szCs w:val="28"/>
              </w:rPr>
              <w:tab/>
            </w:r>
          </w:p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Софинансирова-ние</w:t>
            </w:r>
          </w:p>
        </w:tc>
        <w:tc>
          <w:tcPr>
            <w:tcW w:w="851" w:type="dxa"/>
            <w:vMerge w:val="restart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Мест -ныйбюд-жет</w:t>
            </w:r>
            <w:r w:rsidRPr="003769A9">
              <w:rPr>
                <w:sz w:val="28"/>
                <w:szCs w:val="28"/>
              </w:rPr>
              <w:tab/>
            </w:r>
          </w:p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4" w:type="dxa"/>
            <w:gridSpan w:val="3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Софинансирова-ние</w:t>
            </w:r>
          </w:p>
        </w:tc>
      </w:tr>
      <w:tr w:rsidR="00210E9B" w:rsidRPr="001F3482" w:rsidTr="008901AC">
        <w:trPr>
          <w:trHeight w:val="720"/>
        </w:trPr>
        <w:tc>
          <w:tcPr>
            <w:tcW w:w="1668" w:type="dxa"/>
            <w:vMerge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Район-ныйбюд-жет</w:t>
            </w:r>
          </w:p>
        </w:tc>
        <w:tc>
          <w:tcPr>
            <w:tcW w:w="992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Крае-войбюд-жет</w:t>
            </w:r>
            <w:r w:rsidRPr="003769A9">
              <w:rPr>
                <w:sz w:val="28"/>
                <w:szCs w:val="28"/>
              </w:rPr>
              <w:tab/>
            </w:r>
          </w:p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Вне-бюд-жет-ныеисточ-ники</w:t>
            </w:r>
          </w:p>
        </w:tc>
        <w:tc>
          <w:tcPr>
            <w:tcW w:w="993" w:type="dxa"/>
            <w:vMerge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Район-ныйбюд-жет</w:t>
            </w:r>
          </w:p>
        </w:tc>
        <w:tc>
          <w:tcPr>
            <w:tcW w:w="850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Крае-вой бюд-жет</w:t>
            </w:r>
          </w:p>
        </w:tc>
        <w:tc>
          <w:tcPr>
            <w:tcW w:w="1134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Район-ныйбюд-жет</w:t>
            </w:r>
          </w:p>
        </w:tc>
        <w:tc>
          <w:tcPr>
            <w:tcW w:w="851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Крае-войбюд-жет</w:t>
            </w:r>
            <w:r w:rsidRPr="003769A9">
              <w:rPr>
                <w:sz w:val="28"/>
                <w:szCs w:val="28"/>
              </w:rPr>
              <w:tab/>
            </w:r>
          </w:p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>внебюджетные источники</w:t>
            </w:r>
          </w:p>
        </w:tc>
      </w:tr>
      <w:tr w:rsidR="00210E9B" w:rsidRPr="001F3482" w:rsidTr="008901AC">
        <w:tc>
          <w:tcPr>
            <w:tcW w:w="1668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92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1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992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993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992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850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1134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851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992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851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1211" w:type="dxa"/>
          </w:tcPr>
          <w:p w:rsidR="00210E9B" w:rsidRPr="003769A9" w:rsidRDefault="00210E9B" w:rsidP="008901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9A9">
              <w:rPr>
                <w:sz w:val="28"/>
                <w:szCs w:val="28"/>
              </w:rPr>
              <w:t xml:space="preserve">  14</w:t>
            </w:r>
          </w:p>
        </w:tc>
      </w:tr>
    </w:tbl>
    <w:p w:rsidR="00210E9B" w:rsidRPr="003769A9" w:rsidRDefault="00210E9B" w:rsidP="00210E9B">
      <w:pPr>
        <w:rPr>
          <w:sz w:val="28"/>
          <w:szCs w:val="28"/>
        </w:rPr>
      </w:pPr>
    </w:p>
    <w:p w:rsidR="00210E9B" w:rsidRPr="003769A9" w:rsidRDefault="00210E9B" w:rsidP="00210E9B">
      <w:pPr>
        <w:rPr>
          <w:sz w:val="28"/>
          <w:szCs w:val="28"/>
        </w:rPr>
      </w:pPr>
    </w:p>
    <w:p w:rsidR="00210E9B" w:rsidRPr="003769A9" w:rsidRDefault="00210E9B" w:rsidP="00210E9B">
      <w:pPr>
        <w:rPr>
          <w:sz w:val="28"/>
          <w:szCs w:val="28"/>
        </w:rPr>
      </w:pPr>
    </w:p>
    <w:p w:rsidR="00210E9B" w:rsidRDefault="00210E9B" w:rsidP="00210E9B">
      <w:pPr>
        <w:autoSpaceDE w:val="0"/>
        <w:autoSpaceDN w:val="0"/>
        <w:adjustRightInd w:val="0"/>
        <w:ind w:left="8460"/>
        <w:jc w:val="right"/>
        <w:outlineLvl w:val="2"/>
      </w:pPr>
    </w:p>
    <w:p w:rsidR="00210E9B" w:rsidRDefault="00210E9B" w:rsidP="00210E9B">
      <w:pPr>
        <w:autoSpaceDE w:val="0"/>
        <w:autoSpaceDN w:val="0"/>
        <w:adjustRightInd w:val="0"/>
        <w:ind w:left="8460"/>
        <w:jc w:val="right"/>
        <w:outlineLvl w:val="2"/>
      </w:pPr>
    </w:p>
    <w:p w:rsidR="00210E9B" w:rsidRDefault="00210E9B" w:rsidP="00210E9B">
      <w:pPr>
        <w:autoSpaceDE w:val="0"/>
        <w:autoSpaceDN w:val="0"/>
        <w:adjustRightInd w:val="0"/>
        <w:ind w:left="8460"/>
        <w:jc w:val="right"/>
        <w:outlineLvl w:val="2"/>
      </w:pPr>
    </w:p>
    <w:p w:rsidR="00210E9B" w:rsidRDefault="00210E9B" w:rsidP="00210E9B">
      <w:pPr>
        <w:autoSpaceDE w:val="0"/>
        <w:autoSpaceDN w:val="0"/>
        <w:adjustRightInd w:val="0"/>
        <w:ind w:left="8460"/>
        <w:jc w:val="right"/>
        <w:outlineLvl w:val="2"/>
      </w:pPr>
    </w:p>
    <w:p w:rsidR="00210E9B" w:rsidRPr="00494531" w:rsidRDefault="00210E9B" w:rsidP="00210E9B">
      <w:pPr>
        <w:autoSpaceDE w:val="0"/>
        <w:autoSpaceDN w:val="0"/>
        <w:adjustRightInd w:val="0"/>
        <w:ind w:left="8460"/>
        <w:jc w:val="right"/>
        <w:outlineLvl w:val="2"/>
      </w:pPr>
      <w:r w:rsidRPr="00494531">
        <w:t xml:space="preserve">Приложение № 1 </w:t>
      </w:r>
    </w:p>
    <w:p w:rsidR="00210E9B" w:rsidRDefault="00210E9B" w:rsidP="00210E9B">
      <w:pPr>
        <w:autoSpaceDE w:val="0"/>
        <w:autoSpaceDN w:val="0"/>
        <w:adjustRightInd w:val="0"/>
        <w:ind w:left="8460"/>
        <w:jc w:val="right"/>
        <w:outlineLvl w:val="2"/>
      </w:pPr>
      <w:r w:rsidRPr="00494531">
        <w:t xml:space="preserve">к Паспорту муниципальной программы </w:t>
      </w:r>
    </w:p>
    <w:p w:rsidR="00210E9B" w:rsidRPr="00494531" w:rsidRDefault="00210E9B" w:rsidP="00210E9B">
      <w:pPr>
        <w:autoSpaceDE w:val="0"/>
        <w:autoSpaceDN w:val="0"/>
        <w:adjustRightInd w:val="0"/>
        <w:ind w:left="8460"/>
        <w:jc w:val="right"/>
        <w:outlineLvl w:val="2"/>
        <w:rPr>
          <w:rFonts w:ascii="Arial" w:hAnsi="Arial" w:cs="Arial"/>
          <w:sz w:val="20"/>
          <w:szCs w:val="20"/>
        </w:rPr>
      </w:pPr>
      <w:r w:rsidRPr="00494531">
        <w:t>Александровского сельсовета</w:t>
      </w:r>
    </w:p>
    <w:p w:rsidR="00210E9B" w:rsidRPr="00494531" w:rsidRDefault="00210E9B" w:rsidP="00210E9B">
      <w:pPr>
        <w:autoSpaceDE w:val="0"/>
        <w:autoSpaceDN w:val="0"/>
        <w:adjustRightInd w:val="0"/>
        <w:ind w:left="8460"/>
        <w:outlineLvl w:val="2"/>
        <w:rPr>
          <w:sz w:val="18"/>
          <w:szCs w:val="18"/>
        </w:rPr>
      </w:pPr>
    </w:p>
    <w:p w:rsidR="00210E9B" w:rsidRDefault="00210E9B" w:rsidP="00210E9B">
      <w:pPr>
        <w:autoSpaceDE w:val="0"/>
        <w:autoSpaceDN w:val="0"/>
        <w:adjustRightInd w:val="0"/>
        <w:jc w:val="center"/>
      </w:pPr>
    </w:p>
    <w:p w:rsidR="00210E9B" w:rsidRPr="00494531" w:rsidRDefault="00210E9B" w:rsidP="00210E9B">
      <w:pPr>
        <w:autoSpaceDE w:val="0"/>
        <w:autoSpaceDN w:val="0"/>
        <w:adjustRightInd w:val="0"/>
        <w:jc w:val="center"/>
      </w:pPr>
      <w:r w:rsidRPr="00494531">
        <w:t xml:space="preserve">Перечень целевых показателей и показателей результативности </w:t>
      </w:r>
    </w:p>
    <w:p w:rsidR="00210E9B" w:rsidRPr="00494531" w:rsidRDefault="00210E9B" w:rsidP="00210E9B">
      <w:pPr>
        <w:autoSpaceDE w:val="0"/>
        <w:autoSpaceDN w:val="0"/>
        <w:adjustRightInd w:val="0"/>
        <w:jc w:val="center"/>
      </w:pPr>
      <w:r w:rsidRPr="00494531">
        <w:t>программы с расшифровкой плановых значений по годам ее реализации</w:t>
      </w:r>
    </w:p>
    <w:p w:rsidR="00210E9B" w:rsidRPr="00494531" w:rsidRDefault="00210E9B" w:rsidP="00210E9B">
      <w:pPr>
        <w:rPr>
          <w:sz w:val="20"/>
          <w:szCs w:val="20"/>
        </w:rPr>
      </w:pPr>
    </w:p>
    <w:tbl>
      <w:tblPr>
        <w:tblW w:w="15451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6"/>
        <w:gridCol w:w="709"/>
        <w:gridCol w:w="850"/>
        <w:gridCol w:w="1276"/>
        <w:gridCol w:w="850"/>
        <w:gridCol w:w="851"/>
        <w:gridCol w:w="992"/>
        <w:gridCol w:w="1134"/>
        <w:gridCol w:w="1134"/>
      </w:tblGrid>
      <w:tr w:rsidR="00210E9B" w:rsidRPr="00494531" w:rsidTr="008901AC">
        <w:trPr>
          <w:cantSplit/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 xml:space="preserve">№  </w:t>
            </w:r>
            <w:r w:rsidRPr="0049453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 xml:space="preserve">Цели, задачи, показатели </w:t>
            </w:r>
            <w:r w:rsidRPr="00494531"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Ед.</w:t>
            </w:r>
            <w:r w:rsidRPr="0049453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 xml:space="preserve">Вес показат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 xml:space="preserve">Источник </w:t>
            </w:r>
            <w:r w:rsidRPr="00494531"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Отч.год201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Тек.год2019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Очер.</w:t>
            </w:r>
            <w:r>
              <w:rPr>
                <w:sz w:val="20"/>
                <w:szCs w:val="20"/>
              </w:rPr>
              <w:t xml:space="preserve"> </w:t>
            </w:r>
            <w:r w:rsidRPr="004945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План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План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Цель 1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- Обеспечение сохранности существующей сети автомобильных дорог общего пользования местного значения в границах администрации Александровского сельсовета, обеспечение благоустройства дорожной сети;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- Обеспечение дорожной безопасности.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 xml:space="preserve">1.1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 xml:space="preserve">Задача 1    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Выполнение работ по содержанию автомобильных дорог общего пользования местного значения в границах администрации Александровского сельсовета, обеспечение благоустройства дорожной сети.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1.1.1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 xml:space="preserve">Подпрограмма 1 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 xml:space="preserve"> 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1.1.1.1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Целевые индикаторы и показатели результативности: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 xml:space="preserve">Содержание автомобильных дорог в зимний и летний период </w:t>
            </w:r>
            <w:smartTag w:uri="urn:schemas-microsoft-com:office:smarttags" w:element="metricconverter">
              <w:smartTagPr>
                <w:attr w:name="ProductID" w:val="9,5 км"/>
              </w:smartTagPr>
              <w:r w:rsidRPr="00494531">
                <w:rPr>
                  <w:sz w:val="16"/>
                  <w:szCs w:val="16"/>
                </w:rPr>
                <w:t>9,5 км</w:t>
              </w:r>
            </w:smartTag>
            <w:r w:rsidRPr="00494531">
              <w:rPr>
                <w:sz w:val="16"/>
                <w:szCs w:val="16"/>
              </w:rPr>
              <w:t>.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Благоустройство дорожной сети.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Цель 2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- Создание эффективной системы защиты населения и территорий администрации Александровского сельсовета от чрезвычайных ситуаций природного и техногенного характера;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1.2.1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 xml:space="preserve">Задача 2   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 xml:space="preserve"> 2.1.Снижение рисков и смягчение последствий  чрезвычайных ситуаций природного и техногенного характера на территории администрации Александровского сельсовета;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2.2. Организация и ведение воинского учета на территории администрации Александровского сельсовета;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2.3.Подготовка минерализованных полос на территории администрации Александровского сельсовета;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2.4.Обеспечение первичных мер пожарной безопасности на территории администрации Александровского сельсовета;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2.5. Софинансирование местного бюджета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2.6. Проведение мероприятий по профилактике и предупреждению терроризма;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 xml:space="preserve">Подпрограмма 2 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1.2.3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Целевые индикаторы и показатели результативности: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Снижение числа ЧС на территории администрации Александровского сельсовета;</w:t>
            </w:r>
          </w:p>
          <w:p w:rsidR="00210E9B" w:rsidRPr="00494531" w:rsidRDefault="00210E9B" w:rsidP="008901AC">
            <w:pPr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- охват населения возможностью получения сигналов оповещения о ЧС;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- снижение пострадавших от ЧС на территории сельсовета.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Цель 3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- Повышение надежности функционирования системы жизнеобеспечения населения;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- Предотвращение ситуаций, которые могут привести к нарушению функционирования систем коммунальной инфраструктуры;</w:t>
            </w:r>
          </w:p>
          <w:p w:rsidR="00210E9B" w:rsidRPr="00494531" w:rsidRDefault="00210E9B" w:rsidP="008901AC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- Создание условий для эффективного и прозрачного управления финансовыми ресурсами в рамках установленных функций и полномочий.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1.3.1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Задача 3.</w:t>
            </w:r>
          </w:p>
          <w:p w:rsidR="00210E9B" w:rsidRPr="00494531" w:rsidRDefault="00210E9B" w:rsidP="008901AC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3.1. Развитие, модернизация и капитальный ремонт объектов жилищно-коммунальной инфраструктуры;</w:t>
            </w:r>
          </w:p>
          <w:p w:rsidR="00210E9B" w:rsidRPr="00494531" w:rsidRDefault="00210E9B" w:rsidP="008901AC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3.2.Повышение энергосбережения и энергоэффективности;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3.3.Обеспечение реализации программой;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Создание условий для эффективного и прозрачного управления финансовыми ресурсами в рамках установленных функций и полномочий.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531">
              <w:rPr>
                <w:sz w:val="20"/>
                <w:szCs w:val="20"/>
              </w:rPr>
              <w:t>1.3.2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Подпрограмма 3</w:t>
            </w:r>
          </w:p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1898,8</w:t>
            </w:r>
          </w:p>
        </w:tc>
      </w:tr>
      <w:tr w:rsidR="00210E9B" w:rsidRPr="00494531" w:rsidTr="008901A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1.3.3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Целевые индикаторы и показатели результативности:</w:t>
            </w:r>
          </w:p>
          <w:p w:rsidR="00210E9B" w:rsidRPr="00494531" w:rsidRDefault="00210E9B" w:rsidP="008901AC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Развитие, модернизация и капитальный ремонт объектов жилищно-коммунальной инфраструктуры.</w:t>
            </w:r>
          </w:p>
          <w:p w:rsidR="00210E9B" w:rsidRPr="00494531" w:rsidRDefault="00210E9B" w:rsidP="008901AC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Повышение энергосбережения и энергоэффективности.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4531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9B" w:rsidRPr="00494531" w:rsidRDefault="00210E9B" w:rsidP="008901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10E9B" w:rsidRDefault="00210E9B" w:rsidP="00210E9B">
      <w:pPr>
        <w:autoSpaceDE w:val="0"/>
        <w:autoSpaceDN w:val="0"/>
        <w:adjustRightInd w:val="0"/>
        <w:jc w:val="both"/>
      </w:pPr>
    </w:p>
    <w:p w:rsidR="00210E9B" w:rsidRDefault="00210E9B" w:rsidP="00210E9B">
      <w:pPr>
        <w:autoSpaceDE w:val="0"/>
        <w:autoSpaceDN w:val="0"/>
        <w:adjustRightInd w:val="0"/>
        <w:ind w:left="1416" w:firstLine="708"/>
      </w:pPr>
    </w:p>
    <w:p w:rsidR="00210E9B" w:rsidRDefault="00210E9B" w:rsidP="00210E9B">
      <w:pPr>
        <w:autoSpaceDE w:val="0"/>
        <w:autoSpaceDN w:val="0"/>
        <w:adjustRightInd w:val="0"/>
        <w:ind w:left="1416" w:firstLine="708"/>
      </w:pPr>
    </w:p>
    <w:p w:rsidR="00210E9B" w:rsidRPr="00494531" w:rsidRDefault="00210E9B" w:rsidP="00210E9B">
      <w:pPr>
        <w:autoSpaceDE w:val="0"/>
        <w:autoSpaceDN w:val="0"/>
        <w:adjustRightInd w:val="0"/>
        <w:ind w:left="2124" w:firstLine="708"/>
      </w:pPr>
      <w:r w:rsidRPr="00494531">
        <w:t xml:space="preserve">Руководитель     </w:t>
      </w:r>
      <w:r>
        <w:tab/>
      </w:r>
      <w:r w:rsidRPr="00494531">
        <w:t xml:space="preserve">       </w:t>
      </w:r>
      <w:r>
        <w:tab/>
      </w:r>
      <w:r w:rsidRPr="00494531">
        <w:t xml:space="preserve">                                                                  Ф.И.О</w:t>
      </w:r>
    </w:p>
    <w:p w:rsidR="00210E9B" w:rsidRPr="00494531" w:rsidRDefault="00210E9B" w:rsidP="00210E9B">
      <w:pPr>
        <w:rPr>
          <w:sz w:val="20"/>
          <w:szCs w:val="20"/>
        </w:rPr>
      </w:pPr>
    </w:p>
    <w:p w:rsidR="00210E9B" w:rsidRDefault="00210E9B" w:rsidP="00210E9B">
      <w:pPr>
        <w:pStyle w:val="ConsPlusNormal"/>
        <w:widowControl/>
        <w:ind w:right="309"/>
        <w:jc w:val="right"/>
        <w:outlineLvl w:val="2"/>
        <w:rPr>
          <w:sz w:val="28"/>
          <w:szCs w:val="28"/>
        </w:rPr>
      </w:pPr>
    </w:p>
    <w:p w:rsidR="00210E9B" w:rsidRDefault="00210E9B" w:rsidP="00210E9B">
      <w:pPr>
        <w:rPr>
          <w:sz w:val="28"/>
          <w:szCs w:val="28"/>
        </w:rPr>
      </w:pPr>
      <w:r w:rsidRPr="003769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10E9B" w:rsidRPr="00210E9B" w:rsidRDefault="00210E9B" w:rsidP="00E04200">
      <w:pPr>
        <w:ind w:left="-709"/>
        <w:jc w:val="right"/>
        <w:rPr>
          <w:sz w:val="20"/>
          <w:szCs w:val="20"/>
        </w:rPr>
      </w:pPr>
    </w:p>
    <w:p w:rsidR="00C73146" w:rsidRPr="00210E9B" w:rsidRDefault="00C73146" w:rsidP="00C73146">
      <w:pPr>
        <w:ind w:left="-993" w:right="-427"/>
        <w:jc w:val="right"/>
        <w:rPr>
          <w:sz w:val="20"/>
          <w:szCs w:val="20"/>
        </w:rPr>
      </w:pPr>
      <w:r w:rsidRPr="00210E9B">
        <w:rPr>
          <w:sz w:val="20"/>
          <w:szCs w:val="20"/>
        </w:rPr>
        <w:t>Количество экземпляров    5  штук.</w:t>
      </w:r>
    </w:p>
    <w:p w:rsidR="00C73146" w:rsidRPr="00210E9B" w:rsidRDefault="00C73146" w:rsidP="00C73146">
      <w:pPr>
        <w:ind w:left="-993" w:right="-427"/>
        <w:jc w:val="right"/>
        <w:rPr>
          <w:sz w:val="20"/>
          <w:szCs w:val="20"/>
        </w:rPr>
      </w:pPr>
      <w:r w:rsidRPr="00210E9B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C73146" w:rsidRPr="00210E9B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 w:rsidRPr="00210E9B">
        <w:rPr>
          <w:sz w:val="20"/>
          <w:szCs w:val="20"/>
        </w:rPr>
        <w:t xml:space="preserve">д.Александровка, ул.Центральная,29     </w:t>
      </w:r>
    </w:p>
    <w:p w:rsidR="00C73146" w:rsidRPr="00210E9B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 w:rsidRPr="00210E9B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210E9B" w:rsidRDefault="00E04200" w:rsidP="00E04200">
      <w:pPr>
        <w:rPr>
          <w:sz w:val="20"/>
          <w:szCs w:val="20"/>
        </w:rPr>
      </w:pPr>
    </w:p>
    <w:p w:rsidR="00E04200" w:rsidRPr="00210E9B" w:rsidRDefault="00E04200" w:rsidP="00E04200">
      <w:pPr>
        <w:rPr>
          <w:sz w:val="20"/>
          <w:szCs w:val="20"/>
        </w:rPr>
      </w:pPr>
    </w:p>
    <w:p w:rsidR="00E04200" w:rsidRPr="00210E9B" w:rsidRDefault="00E04200" w:rsidP="00E04200">
      <w:pPr>
        <w:rPr>
          <w:sz w:val="20"/>
          <w:szCs w:val="20"/>
        </w:rPr>
      </w:pPr>
    </w:p>
    <w:p w:rsidR="00E04200" w:rsidRPr="00210E9B" w:rsidRDefault="00E04200" w:rsidP="00E04200">
      <w:pPr>
        <w:tabs>
          <w:tab w:val="left" w:pos="3360"/>
        </w:tabs>
        <w:rPr>
          <w:sz w:val="20"/>
          <w:szCs w:val="20"/>
        </w:rPr>
      </w:pPr>
      <w:r w:rsidRPr="00210E9B">
        <w:rPr>
          <w:sz w:val="20"/>
          <w:szCs w:val="20"/>
        </w:rPr>
        <w:lastRenderedPageBreak/>
        <w:tab/>
      </w:r>
    </w:p>
    <w:p w:rsidR="00512B20" w:rsidRPr="009B00A5" w:rsidRDefault="006F6683" w:rsidP="00C73146">
      <w:pPr>
        <w:ind w:left="-709"/>
        <w:jc w:val="right"/>
        <w:rPr>
          <w:sz w:val="20"/>
          <w:szCs w:val="20"/>
        </w:rPr>
      </w:pPr>
      <w:r w:rsidRPr="00210E9B">
        <w:rPr>
          <w:sz w:val="20"/>
          <w:szCs w:val="20"/>
        </w:rPr>
        <w:br w:type="page"/>
      </w:r>
    </w:p>
    <w:sectPr w:rsidR="00512B20" w:rsidRPr="009B00A5" w:rsidSect="00210E9B">
      <w:pgSz w:w="16838" w:h="11906" w:orient="landscape"/>
      <w:pgMar w:top="1701" w:right="851" w:bottom="1134" w:left="249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3A" w:rsidRDefault="00130A3A">
      <w:r>
        <w:separator/>
      </w:r>
    </w:p>
  </w:endnote>
  <w:endnote w:type="continuationSeparator" w:id="1">
    <w:p w:rsidR="00130A3A" w:rsidRDefault="0013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2B5002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51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5177">
      <w:rPr>
        <w:rStyle w:val="aa"/>
        <w:noProof/>
      </w:rPr>
      <w:t>1</w:t>
    </w:r>
    <w:r>
      <w:rPr>
        <w:rStyle w:val="aa"/>
      </w:rPr>
      <w:fldChar w:fldCharType="end"/>
    </w:r>
  </w:p>
  <w:p w:rsidR="00425177" w:rsidRDefault="004251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2B5002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51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0E9B">
      <w:rPr>
        <w:rStyle w:val="aa"/>
        <w:noProof/>
      </w:rPr>
      <w:t>6</w:t>
    </w:r>
    <w:r>
      <w:rPr>
        <w:rStyle w:val="aa"/>
      </w:rPr>
      <w:fldChar w:fldCharType="end"/>
    </w:r>
  </w:p>
  <w:p w:rsidR="00425177" w:rsidRDefault="004251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3A" w:rsidRDefault="00130A3A">
      <w:r>
        <w:separator/>
      </w:r>
    </w:p>
  </w:footnote>
  <w:footnote w:type="continuationSeparator" w:id="1">
    <w:p w:rsidR="00130A3A" w:rsidRDefault="00130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FDD1A57"/>
    <w:multiLevelType w:val="hybridMultilevel"/>
    <w:tmpl w:val="EBB87C0C"/>
    <w:lvl w:ilvl="0" w:tplc="7788FB90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E7398"/>
    <w:multiLevelType w:val="hybridMultilevel"/>
    <w:tmpl w:val="1C403A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3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66713EAC"/>
    <w:multiLevelType w:val="multilevel"/>
    <w:tmpl w:val="3184E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19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7C0942"/>
    <w:multiLevelType w:val="hybridMultilevel"/>
    <w:tmpl w:val="24DC6BAA"/>
    <w:lvl w:ilvl="0" w:tplc="B7CA5520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20"/>
  </w:num>
  <w:num w:numId="9">
    <w:abstractNumId w:val="21"/>
  </w:num>
  <w:num w:numId="10">
    <w:abstractNumId w:val="17"/>
  </w:num>
  <w:num w:numId="11">
    <w:abstractNumId w:val="13"/>
  </w:num>
  <w:num w:numId="12">
    <w:abstractNumId w:val="19"/>
  </w:num>
  <w:num w:numId="13">
    <w:abstractNumId w:val="23"/>
  </w:num>
  <w:num w:numId="14">
    <w:abstractNumId w:val="4"/>
  </w:num>
  <w:num w:numId="15">
    <w:abstractNumId w:val="3"/>
  </w:num>
  <w:num w:numId="16">
    <w:abstractNumId w:val="15"/>
  </w:num>
  <w:num w:numId="17">
    <w:abstractNumId w:val="6"/>
  </w:num>
  <w:num w:numId="18">
    <w:abstractNumId w:val="1"/>
  </w:num>
  <w:num w:numId="19">
    <w:abstractNumId w:val="9"/>
  </w:num>
  <w:num w:numId="20">
    <w:abstractNumId w:val="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62466">
      <o:colormenu v:ext="edit" fillcolor="black"/>
    </o:shapedefaults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A62E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0A3A"/>
    <w:rsid w:val="00135494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123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0E9B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002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653B"/>
    <w:rsid w:val="0072692D"/>
    <w:rsid w:val="007279D3"/>
    <w:rsid w:val="007349A9"/>
    <w:rsid w:val="00750DAD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D27BD"/>
    <w:rsid w:val="008D46C9"/>
    <w:rsid w:val="008E4B6B"/>
    <w:rsid w:val="008F146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DF41E0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246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uiPriority w:val="99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link w:val="aff2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character" w:customStyle="1" w:styleId="aff2">
    <w:name w:val="Абзац списка Знак"/>
    <w:link w:val="aff1"/>
    <w:locked/>
    <w:rsid w:val="00210E9B"/>
    <w:rPr>
      <w:sz w:val="24"/>
      <w:szCs w:val="24"/>
    </w:rPr>
  </w:style>
  <w:style w:type="paragraph" w:customStyle="1" w:styleId="acxspmiddle">
    <w:name w:val="acxspmiddle"/>
    <w:basedOn w:val="a"/>
    <w:uiPriority w:val="99"/>
    <w:rsid w:val="00210E9B"/>
    <w:pPr>
      <w:spacing w:before="100" w:beforeAutospacing="1" w:after="100" w:afterAutospacing="1"/>
    </w:pPr>
  </w:style>
  <w:style w:type="paragraph" w:customStyle="1" w:styleId="acxspmiddlecxspmiddle">
    <w:name w:val="acxspmiddlecxspmiddle"/>
    <w:basedOn w:val="a"/>
    <w:uiPriority w:val="99"/>
    <w:rsid w:val="00210E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2018-11-23T07:07:00Z</cp:lastPrinted>
  <dcterms:created xsi:type="dcterms:W3CDTF">2019-12-09T05:54:00Z</dcterms:created>
  <dcterms:modified xsi:type="dcterms:W3CDTF">2019-12-09T06:05:00Z</dcterms:modified>
</cp:coreProperties>
</file>