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56567D" w:rsidP="00D32DB1">
      <w:pPr>
        <w:tabs>
          <w:tab w:val="left" w:pos="5940"/>
        </w:tabs>
        <w:ind w:left="-709"/>
      </w:pPr>
      <w:r w:rsidRPr="0056567D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C22A3D">
        <w:rPr>
          <w:rFonts w:ascii="Bookman Old Style" w:hAnsi="Bookman Old Style"/>
          <w:b/>
          <w:sz w:val="20"/>
        </w:rPr>
        <w:t>1</w:t>
      </w:r>
      <w:r w:rsidR="00AF0F3A">
        <w:rPr>
          <w:rFonts w:ascii="Bookman Old Style" w:hAnsi="Bookman Old Style"/>
          <w:b/>
          <w:sz w:val="20"/>
        </w:rPr>
        <w:t>4</w:t>
      </w:r>
      <w:r>
        <w:rPr>
          <w:rFonts w:ascii="Bookman Old Style" w:hAnsi="Bookman Old Style"/>
          <w:b/>
          <w:sz w:val="20"/>
        </w:rPr>
        <w:t xml:space="preserve"> (</w:t>
      </w:r>
      <w:r w:rsidR="005919BE">
        <w:rPr>
          <w:rFonts w:ascii="Bookman Old Style" w:hAnsi="Bookman Old Style"/>
          <w:b/>
          <w:sz w:val="20"/>
        </w:rPr>
        <w:t>2</w:t>
      </w:r>
      <w:r w:rsidR="003B35C8">
        <w:rPr>
          <w:rFonts w:ascii="Bookman Old Style" w:hAnsi="Bookman Old Style"/>
          <w:b/>
          <w:sz w:val="20"/>
        </w:rPr>
        <w:t>3</w:t>
      </w:r>
      <w:r w:rsidR="00AF0F3A">
        <w:rPr>
          <w:rFonts w:ascii="Bookman Old Style" w:hAnsi="Bookman Old Style"/>
          <w:b/>
          <w:sz w:val="20"/>
        </w:rPr>
        <w:t>2</w:t>
      </w:r>
      <w:r>
        <w:rPr>
          <w:rFonts w:ascii="Bookman Old Style" w:hAnsi="Bookman Old Style"/>
          <w:b/>
          <w:sz w:val="20"/>
        </w:rPr>
        <w:t>) от «</w:t>
      </w:r>
      <w:r w:rsidR="00AF0F3A">
        <w:rPr>
          <w:rFonts w:ascii="Bookman Old Style" w:hAnsi="Bookman Old Style"/>
          <w:b/>
          <w:sz w:val="20"/>
        </w:rPr>
        <w:t>07</w:t>
      </w:r>
      <w:r>
        <w:rPr>
          <w:rFonts w:ascii="Bookman Old Style" w:hAnsi="Bookman Old Style"/>
          <w:b/>
          <w:sz w:val="20"/>
        </w:rPr>
        <w:t xml:space="preserve">» </w:t>
      </w:r>
      <w:r w:rsidR="00AF0F3A">
        <w:rPr>
          <w:rFonts w:ascii="Bookman Old Style" w:hAnsi="Bookman Old Style"/>
          <w:b/>
          <w:sz w:val="20"/>
        </w:rPr>
        <w:t>октября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31150B">
        <w:rPr>
          <w:rFonts w:ascii="Bookman Old Style" w:hAnsi="Bookman Old Style"/>
          <w:b/>
          <w:sz w:val="20"/>
        </w:rPr>
        <w:t>1</w:t>
      </w:r>
      <w:r w:rsidR="00620335">
        <w:rPr>
          <w:rFonts w:ascii="Bookman Old Style" w:hAnsi="Bookman Old Style"/>
          <w:b/>
          <w:sz w:val="20"/>
        </w:rPr>
        <w:t>9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621DDA" w:rsidRDefault="00621DDA" w:rsidP="00621DDA">
      <w:pPr>
        <w:ind w:right="-82"/>
        <w:jc w:val="both"/>
        <w:rPr>
          <w:sz w:val="20"/>
          <w:u w:val="single"/>
        </w:rPr>
      </w:pPr>
    </w:p>
    <w:p w:rsidR="00621DDA" w:rsidRDefault="00621DDA" w:rsidP="00621DDA">
      <w:pPr>
        <w:ind w:right="-82"/>
        <w:jc w:val="both"/>
        <w:rPr>
          <w:sz w:val="20"/>
          <w:u w:val="single"/>
        </w:rPr>
      </w:pPr>
    </w:p>
    <w:p w:rsidR="00621DDA" w:rsidRDefault="00621DDA" w:rsidP="00621DDA">
      <w:pPr>
        <w:ind w:right="-82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Зарегистрированы изменения в устав Управление Министерства юстиции Российской Федерации по Красноярскому краю 26 сентября 2019 года Государственный регистрационный номер                       </w:t>
      </w:r>
      <w:r>
        <w:rPr>
          <w:sz w:val="20"/>
          <w:u w:val="single"/>
          <w:lang w:val="en-US"/>
        </w:rPr>
        <w:t>RU</w:t>
      </w:r>
      <w:r>
        <w:rPr>
          <w:sz w:val="20"/>
          <w:u w:val="single"/>
        </w:rPr>
        <w:t xml:space="preserve"> 245283012019001</w:t>
      </w: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852BE7" w:rsidRPr="00852BE7" w:rsidRDefault="00852BE7" w:rsidP="00852BE7">
      <w:pPr>
        <w:ind w:firstLine="709"/>
        <w:rPr>
          <w:sz w:val="20"/>
          <w:szCs w:val="20"/>
        </w:rPr>
      </w:pPr>
    </w:p>
    <w:p w:rsidR="00AF0F3A" w:rsidRPr="00AF0F3A" w:rsidRDefault="00AF0F3A" w:rsidP="00AF0F3A">
      <w:pPr>
        <w:ind w:right="-344"/>
        <w:jc w:val="center"/>
        <w:rPr>
          <w:b/>
          <w:bCs/>
          <w:color w:val="000000"/>
          <w:sz w:val="20"/>
          <w:szCs w:val="20"/>
        </w:rPr>
      </w:pPr>
      <w:r w:rsidRPr="00AF0F3A">
        <w:rPr>
          <w:b/>
          <w:bCs/>
          <w:color w:val="000000"/>
          <w:sz w:val="20"/>
          <w:szCs w:val="20"/>
        </w:rPr>
        <w:t>РЕШЕНИЕ</w:t>
      </w:r>
    </w:p>
    <w:p w:rsidR="00AF0F3A" w:rsidRPr="00AF0F3A" w:rsidRDefault="00AF0F3A" w:rsidP="00AF0F3A">
      <w:pPr>
        <w:ind w:right="-344"/>
        <w:jc w:val="center"/>
        <w:rPr>
          <w:b/>
          <w:bCs/>
          <w:color w:val="000000"/>
          <w:sz w:val="20"/>
          <w:szCs w:val="20"/>
        </w:rPr>
      </w:pPr>
    </w:p>
    <w:p w:rsidR="00AF0F3A" w:rsidRPr="00AF0F3A" w:rsidRDefault="00AF0F3A" w:rsidP="00AF0F3A">
      <w:pPr>
        <w:ind w:right="-344"/>
        <w:rPr>
          <w:sz w:val="20"/>
          <w:szCs w:val="20"/>
        </w:rPr>
      </w:pPr>
      <w:r w:rsidRPr="00AF0F3A">
        <w:rPr>
          <w:spacing w:val="-1"/>
          <w:sz w:val="20"/>
          <w:szCs w:val="20"/>
        </w:rPr>
        <w:t xml:space="preserve">  23.08.2019                                 д.Александровка</w:t>
      </w:r>
      <w:r w:rsidRPr="00AF0F3A">
        <w:rPr>
          <w:rFonts w:ascii="Arial" w:hAnsi="Arial" w:cs="Arial"/>
          <w:sz w:val="20"/>
          <w:szCs w:val="20"/>
        </w:rPr>
        <w:tab/>
        <w:t xml:space="preserve">               </w:t>
      </w:r>
      <w:r w:rsidRPr="00AF0F3A">
        <w:rPr>
          <w:sz w:val="20"/>
          <w:szCs w:val="20"/>
        </w:rPr>
        <w:t>№ 22-107</w:t>
      </w:r>
    </w:p>
    <w:p w:rsidR="00AF0F3A" w:rsidRPr="00AF0F3A" w:rsidRDefault="00AF0F3A" w:rsidP="00AF0F3A">
      <w:pPr>
        <w:ind w:right="-344"/>
        <w:rPr>
          <w:b/>
          <w:bCs/>
          <w:color w:val="000000"/>
          <w:sz w:val="20"/>
          <w:szCs w:val="20"/>
        </w:rPr>
      </w:pPr>
    </w:p>
    <w:p w:rsidR="00AF0F3A" w:rsidRPr="00AF0F3A" w:rsidRDefault="00AF0F3A" w:rsidP="00AF0F3A">
      <w:pPr>
        <w:ind w:right="3542"/>
        <w:jc w:val="both"/>
        <w:rPr>
          <w:sz w:val="20"/>
          <w:szCs w:val="20"/>
        </w:rPr>
      </w:pPr>
      <w:r w:rsidRPr="00AF0F3A">
        <w:rPr>
          <w:sz w:val="20"/>
          <w:szCs w:val="20"/>
        </w:rPr>
        <w:t xml:space="preserve">О внесении изменений и дополнений в Устав Александровского сельсовета Нижнеингашского района Красноярского края </w:t>
      </w:r>
    </w:p>
    <w:p w:rsidR="00AF0F3A" w:rsidRPr="00AF0F3A" w:rsidRDefault="00AF0F3A" w:rsidP="00AF0F3A">
      <w:pPr>
        <w:ind w:right="-285"/>
        <w:jc w:val="both"/>
        <w:rPr>
          <w:sz w:val="20"/>
          <w:szCs w:val="20"/>
        </w:rPr>
      </w:pPr>
      <w:r w:rsidRPr="00AF0F3A">
        <w:rPr>
          <w:sz w:val="20"/>
          <w:szCs w:val="20"/>
        </w:rPr>
        <w:t xml:space="preserve">      </w:t>
      </w:r>
    </w:p>
    <w:p w:rsidR="00AF0F3A" w:rsidRPr="00AF0F3A" w:rsidRDefault="00AF0F3A" w:rsidP="00AF0F3A">
      <w:pPr>
        <w:ind w:right="-285" w:firstLine="284"/>
        <w:jc w:val="both"/>
        <w:rPr>
          <w:b/>
          <w:bCs/>
          <w:color w:val="000000"/>
          <w:sz w:val="20"/>
          <w:szCs w:val="20"/>
        </w:rPr>
      </w:pPr>
      <w:r w:rsidRPr="00AF0F3A">
        <w:rPr>
          <w:sz w:val="20"/>
          <w:szCs w:val="20"/>
        </w:rPr>
        <w:t xml:space="preserve">В соответствии со статьей 14.1, статьей 25 Федерального </w:t>
      </w:r>
      <w:hyperlink r:id="rId8" w:history="1">
        <w:r w:rsidRPr="00AF0F3A">
          <w:rPr>
            <w:color w:val="000000"/>
            <w:sz w:val="20"/>
            <w:szCs w:val="20"/>
          </w:rPr>
          <w:t>закона</w:t>
        </w:r>
      </w:hyperlink>
      <w:r w:rsidRPr="00AF0F3A">
        <w:rPr>
          <w:sz w:val="20"/>
          <w:szCs w:val="20"/>
        </w:rPr>
        <w:t xml:space="preserve"> от 06.10.2003 №131-ФЗ «Об общих принципах организации местного самоуправления в Российской Федерации», руководствуясь статьями 22, 67 Устава Александровского сельсовета Нижнеингашского района Красноярского края, Александровский сельский  Совет депутатов РЕШИЛ:                                                                                                                              </w:t>
      </w:r>
    </w:p>
    <w:p w:rsidR="00AF0F3A" w:rsidRPr="00AF0F3A" w:rsidRDefault="00AF0F3A" w:rsidP="00AF0F3A">
      <w:pPr>
        <w:shd w:val="clear" w:color="auto" w:fill="FFFFFF"/>
        <w:spacing w:before="110" w:line="274" w:lineRule="exact"/>
        <w:ind w:left="5" w:right="5" w:firstLine="720"/>
        <w:jc w:val="both"/>
        <w:rPr>
          <w:color w:val="000000"/>
          <w:spacing w:val="-10"/>
          <w:sz w:val="20"/>
          <w:szCs w:val="20"/>
        </w:rPr>
      </w:pPr>
      <w:r w:rsidRPr="00AF0F3A">
        <w:rPr>
          <w:color w:val="000000"/>
          <w:spacing w:val="-5"/>
          <w:sz w:val="20"/>
          <w:szCs w:val="20"/>
        </w:rPr>
        <w:t xml:space="preserve">1. Внести в Устав Александровского сельсовета Нижнеингашского района </w:t>
      </w:r>
      <w:r w:rsidRPr="00AF0F3A">
        <w:rPr>
          <w:color w:val="000000"/>
          <w:spacing w:val="-10"/>
          <w:sz w:val="20"/>
          <w:szCs w:val="20"/>
        </w:rPr>
        <w:t>Красноярского края следующие изменения и дополнения:</w:t>
      </w:r>
    </w:p>
    <w:p w:rsidR="00AF0F3A" w:rsidRPr="00AF0F3A" w:rsidRDefault="00AF0F3A" w:rsidP="00AF0F3A">
      <w:pPr>
        <w:shd w:val="clear" w:color="auto" w:fill="FFFFFF"/>
        <w:spacing w:before="110" w:line="274" w:lineRule="exact"/>
        <w:ind w:left="5" w:right="5" w:firstLine="720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1.1. дополнить главу 1. Устава статье 1.1 следующего содержания:</w:t>
      </w:r>
    </w:p>
    <w:p w:rsidR="00AF0F3A" w:rsidRPr="00AF0F3A" w:rsidRDefault="00AF0F3A" w:rsidP="00AF0F3A">
      <w:pPr>
        <w:shd w:val="clear" w:color="auto" w:fill="FFFFFF"/>
        <w:spacing w:before="110" w:line="274" w:lineRule="exact"/>
        <w:ind w:left="5" w:right="5" w:firstLine="720"/>
        <w:jc w:val="both"/>
        <w:rPr>
          <w:b/>
          <w:sz w:val="20"/>
          <w:szCs w:val="20"/>
        </w:rPr>
      </w:pPr>
      <w:r w:rsidRPr="00AF0F3A">
        <w:rPr>
          <w:sz w:val="20"/>
          <w:szCs w:val="20"/>
        </w:rPr>
        <w:t>«</w:t>
      </w:r>
      <w:r w:rsidRPr="00AF0F3A">
        <w:rPr>
          <w:b/>
          <w:sz w:val="20"/>
          <w:szCs w:val="20"/>
        </w:rPr>
        <w:t>Статья 1.1. Наименование муниципального образования</w:t>
      </w:r>
    </w:p>
    <w:p w:rsidR="00AF0F3A" w:rsidRPr="00AF0F3A" w:rsidRDefault="00AF0F3A" w:rsidP="00AF0F3A">
      <w:pPr>
        <w:shd w:val="clear" w:color="auto" w:fill="FFFFFF"/>
        <w:spacing w:before="110" w:line="274" w:lineRule="exact"/>
        <w:ind w:left="5" w:right="5" w:firstLine="720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Полное наименование муниципального образования – «сельское поселение Александровский сельсовет Нижнеингашского муниципального района Красноярского края», сокращенное – «Александровский сельсовет Нижнеингашского района Красноярского края», «Александровский сельсовет». Данные наименования равнозначны.»;</w:t>
      </w:r>
    </w:p>
    <w:p w:rsidR="00AF0F3A" w:rsidRPr="00AF0F3A" w:rsidRDefault="00AF0F3A" w:rsidP="00AF0F3A">
      <w:pPr>
        <w:ind w:firstLine="709"/>
        <w:rPr>
          <w:sz w:val="20"/>
          <w:szCs w:val="20"/>
        </w:rPr>
      </w:pPr>
      <w:r w:rsidRPr="00AF0F3A">
        <w:rPr>
          <w:color w:val="000000"/>
          <w:spacing w:val="-9"/>
          <w:sz w:val="20"/>
          <w:szCs w:val="20"/>
        </w:rPr>
        <w:t xml:space="preserve">1.2. </w:t>
      </w:r>
      <w:r w:rsidRPr="00AF0F3A">
        <w:rPr>
          <w:sz w:val="20"/>
          <w:szCs w:val="20"/>
        </w:rPr>
        <w:t>пункт 14 части1 статьи 9.1 Устава изложить в новой редакции:</w:t>
      </w:r>
    </w:p>
    <w:p w:rsidR="00AF0F3A" w:rsidRPr="00AF0F3A" w:rsidRDefault="00AF0F3A" w:rsidP="00AF0F3A">
      <w:pPr>
        <w:ind w:firstLine="709"/>
        <w:rPr>
          <w:color w:val="333333"/>
          <w:sz w:val="20"/>
          <w:szCs w:val="20"/>
          <w:shd w:val="clear" w:color="auto" w:fill="FFFFFF"/>
        </w:rPr>
      </w:pPr>
      <w:r w:rsidRPr="00AF0F3A">
        <w:rPr>
          <w:sz w:val="20"/>
          <w:szCs w:val="20"/>
        </w:rPr>
        <w:t xml:space="preserve">«14) </w:t>
      </w:r>
      <w:r w:rsidRPr="00AF0F3A">
        <w:rPr>
          <w:color w:val="333333"/>
          <w:sz w:val="20"/>
          <w:szCs w:val="20"/>
          <w:shd w:val="clear" w:color="auto" w:fill="FFFFFF"/>
        </w:rPr>
        <w:t>осуществление деятельности по обращению с животными без владельцев, обитающими на территории поселения;»;</w:t>
      </w:r>
    </w:p>
    <w:p w:rsidR="00AF0F3A" w:rsidRPr="00AF0F3A" w:rsidRDefault="00AF0F3A" w:rsidP="00AF0F3A">
      <w:pPr>
        <w:ind w:firstLine="709"/>
        <w:rPr>
          <w:color w:val="333333"/>
          <w:sz w:val="20"/>
          <w:szCs w:val="20"/>
          <w:shd w:val="clear" w:color="auto" w:fill="FFFFFF"/>
        </w:rPr>
      </w:pPr>
      <w:r w:rsidRPr="00AF0F3A">
        <w:rPr>
          <w:color w:val="333333"/>
          <w:sz w:val="20"/>
          <w:szCs w:val="20"/>
          <w:shd w:val="clear" w:color="auto" w:fill="FFFFFF"/>
        </w:rPr>
        <w:t>1.3.часть 1 статьи 9.1 дополнить пунктом 17 следующего содержания:</w:t>
      </w:r>
    </w:p>
    <w:p w:rsidR="00AF0F3A" w:rsidRPr="00AF0F3A" w:rsidRDefault="00AF0F3A" w:rsidP="00AF0F3A">
      <w:pPr>
        <w:ind w:firstLine="709"/>
        <w:rPr>
          <w:color w:val="333333"/>
          <w:sz w:val="20"/>
          <w:szCs w:val="20"/>
          <w:shd w:val="clear" w:color="auto" w:fill="FFFFFF"/>
        </w:rPr>
      </w:pPr>
      <w:r w:rsidRPr="00AF0F3A">
        <w:rPr>
          <w:color w:val="333333"/>
          <w:sz w:val="20"/>
          <w:szCs w:val="20"/>
          <w:shd w:val="clear" w:color="auto" w:fill="FFFFFF"/>
        </w:rPr>
        <w:t>«17) осуществление мероприятий по защите прав потребителей, предусмотренных </w:t>
      </w:r>
      <w:hyperlink r:id="rId9" w:anchor="dst1" w:history="1">
        <w:r w:rsidRPr="00AF0F3A">
          <w:rPr>
            <w:rStyle w:val="af1"/>
            <w:color w:val="666699"/>
            <w:sz w:val="20"/>
            <w:szCs w:val="20"/>
            <w:shd w:val="clear" w:color="auto" w:fill="FFFFFF"/>
          </w:rPr>
          <w:t>Законом</w:t>
        </w:r>
      </w:hyperlink>
      <w:r w:rsidRPr="00AF0F3A">
        <w:rPr>
          <w:color w:val="333333"/>
          <w:sz w:val="20"/>
          <w:szCs w:val="20"/>
          <w:shd w:val="clear" w:color="auto" w:fill="FFFFFF"/>
        </w:rPr>
        <w:t> Российской Федерации от 7 февраля 1992 года N 2300-1 "О защите прав потребителей".»;</w:t>
      </w:r>
    </w:p>
    <w:p w:rsidR="00AF0F3A" w:rsidRPr="00AF0F3A" w:rsidRDefault="00AF0F3A" w:rsidP="00AF0F3A">
      <w:pPr>
        <w:ind w:firstLine="709"/>
        <w:rPr>
          <w:color w:val="333333"/>
          <w:sz w:val="20"/>
          <w:szCs w:val="20"/>
          <w:shd w:val="clear" w:color="auto" w:fill="FFFFFF"/>
        </w:rPr>
      </w:pPr>
      <w:r w:rsidRPr="00AF0F3A">
        <w:rPr>
          <w:color w:val="333333"/>
          <w:sz w:val="20"/>
          <w:szCs w:val="20"/>
          <w:shd w:val="clear" w:color="auto" w:fill="FFFFFF"/>
        </w:rPr>
        <w:t>1.4. часть 3 статьи 9.2 и подпункт 13 пункта1 статьи 34 Устава исключить;</w:t>
      </w:r>
    </w:p>
    <w:p w:rsidR="00AF0F3A" w:rsidRPr="00AF0F3A" w:rsidRDefault="00AF0F3A" w:rsidP="00AF0F3A">
      <w:pPr>
        <w:ind w:firstLine="709"/>
        <w:rPr>
          <w:color w:val="333333"/>
          <w:sz w:val="20"/>
          <w:szCs w:val="20"/>
          <w:shd w:val="clear" w:color="auto" w:fill="FFFFFF"/>
        </w:rPr>
      </w:pPr>
      <w:r w:rsidRPr="00AF0F3A">
        <w:rPr>
          <w:color w:val="333333"/>
          <w:sz w:val="20"/>
          <w:szCs w:val="20"/>
          <w:shd w:val="clear" w:color="auto" w:fill="FFFFFF"/>
        </w:rPr>
        <w:t>1.5. статью 48 Устава изложить в новой редакции:</w:t>
      </w:r>
    </w:p>
    <w:p w:rsidR="00AF0F3A" w:rsidRPr="00AF0F3A" w:rsidRDefault="00AF0F3A" w:rsidP="00AF0F3A">
      <w:pPr>
        <w:ind w:right="-1" w:firstLine="567"/>
        <w:jc w:val="both"/>
        <w:rPr>
          <w:b/>
          <w:sz w:val="20"/>
          <w:szCs w:val="20"/>
        </w:rPr>
      </w:pPr>
      <w:r w:rsidRPr="00AF0F3A">
        <w:rPr>
          <w:color w:val="333333"/>
          <w:sz w:val="20"/>
          <w:szCs w:val="20"/>
          <w:shd w:val="clear" w:color="auto" w:fill="FFFFFF"/>
        </w:rPr>
        <w:t>«</w:t>
      </w:r>
      <w:r w:rsidRPr="00AF0F3A">
        <w:rPr>
          <w:b/>
          <w:sz w:val="20"/>
          <w:szCs w:val="20"/>
        </w:rPr>
        <w:t>Статья 48. Собрания, конференции граждан</w:t>
      </w:r>
    </w:p>
    <w:p w:rsidR="00AF0F3A" w:rsidRPr="00AF0F3A" w:rsidRDefault="00AF0F3A" w:rsidP="00AF0F3A">
      <w:pPr>
        <w:ind w:right="-1"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1. Для обсуждения вопросов местного значения, информирования населения о деятельности органов и должностных лиц местного самоуправления на части территории поселения могут проводиться собрания граждан либо на всей территории поселения – конференции граждан (собрания делегатов).</w:t>
      </w:r>
    </w:p>
    <w:p w:rsidR="00AF0F3A" w:rsidRPr="00AF0F3A" w:rsidRDefault="00AF0F3A" w:rsidP="00AF0F3A">
      <w:pPr>
        <w:ind w:right="-1"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2. Собрание (конференция) граждан проводится по инициативе населения, Совета депутатов поселения, главы поселения.</w:t>
      </w:r>
    </w:p>
    <w:p w:rsidR="00AF0F3A" w:rsidRPr="00AF0F3A" w:rsidRDefault="00AF0F3A" w:rsidP="00AF0F3A">
      <w:pPr>
        <w:ind w:right="-1"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Собрание (конференция) граждан назначается Советом депутатов поселения:</w:t>
      </w:r>
    </w:p>
    <w:p w:rsidR="00AF0F3A" w:rsidRPr="00AF0F3A" w:rsidRDefault="00AF0F3A" w:rsidP="00AF0F3A">
      <w:pPr>
        <w:ind w:right="-1"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- по собственной инициативе;</w:t>
      </w:r>
    </w:p>
    <w:p w:rsidR="00AF0F3A" w:rsidRPr="00AF0F3A" w:rsidRDefault="00AF0F3A" w:rsidP="00AF0F3A">
      <w:pPr>
        <w:ind w:right="-1"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 xml:space="preserve">- по инициативе </w:t>
      </w:r>
      <w:r w:rsidRPr="00AF0F3A">
        <w:rPr>
          <w:i/>
          <w:sz w:val="20"/>
          <w:szCs w:val="20"/>
        </w:rPr>
        <w:t>3 %</w:t>
      </w:r>
      <w:r w:rsidRPr="00AF0F3A">
        <w:rPr>
          <w:sz w:val="20"/>
          <w:szCs w:val="20"/>
        </w:rPr>
        <w:t xml:space="preserve"> населения соответствующей территории, подтвержденной подписями в подписных листах.</w:t>
      </w:r>
    </w:p>
    <w:p w:rsidR="00AF0F3A" w:rsidRPr="00AF0F3A" w:rsidRDefault="00AF0F3A" w:rsidP="00AF0F3A">
      <w:pPr>
        <w:ind w:right="-1"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Собрание (конференция), проводимое по инициативе главы поселения, назначается главой поселения.</w:t>
      </w:r>
    </w:p>
    <w:p w:rsidR="00AF0F3A" w:rsidRPr="00AF0F3A" w:rsidRDefault="00AF0F3A" w:rsidP="00AF0F3A">
      <w:pPr>
        <w:ind w:right="-1"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Собрание должно быть назначено в течение 20 дней с даты издания соответствующим органом правового акта, выражающего инициативу проведения собрания или с даты получения документов, подтверждающих инициативу населения.</w:t>
      </w:r>
    </w:p>
    <w:p w:rsidR="00AF0F3A" w:rsidRPr="00AF0F3A" w:rsidRDefault="00AF0F3A" w:rsidP="00AF0F3A">
      <w:pPr>
        <w:ind w:right="-1"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lastRenderedPageBreak/>
        <w:t>3. Орган, назначивший собрание (конференцию), должен известить жителей поселения о готовящемся собрании (конференции) не позднее, чем за 10 дней до его проведения. Информация о проведении собрания (конференции) должна содержать сведения о дате, времени и месте проведения, вопросе, выносимом на собрание (конференцию). В случае если это необходимо для эффективного участия граждан в собрании (конференции), гражданам должна быть предоставлена возможность предварительно ознакомиться с материалами готовящегося собрания (конференции).</w:t>
      </w:r>
    </w:p>
    <w:p w:rsidR="00AF0F3A" w:rsidRPr="00AF0F3A" w:rsidRDefault="00AF0F3A" w:rsidP="00AF0F3A">
      <w:pPr>
        <w:ind w:right="-1"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4. Итоги собрания (конференции) подлежат официальному опубликованию (обнародованию).»;</w:t>
      </w:r>
    </w:p>
    <w:p w:rsidR="00AF0F3A" w:rsidRPr="00AF0F3A" w:rsidRDefault="00AF0F3A" w:rsidP="00AF0F3A">
      <w:pPr>
        <w:ind w:right="-1"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1.6. дополнить главу 8 Устава статьей 48.1 следующего содержания:</w:t>
      </w:r>
    </w:p>
    <w:p w:rsidR="00AF0F3A" w:rsidRPr="00AF0F3A" w:rsidRDefault="00AF0F3A" w:rsidP="00AF0F3A">
      <w:pPr>
        <w:ind w:right="-1" w:firstLine="567"/>
        <w:jc w:val="both"/>
        <w:rPr>
          <w:b/>
          <w:bCs/>
          <w:sz w:val="20"/>
          <w:szCs w:val="20"/>
        </w:rPr>
      </w:pPr>
      <w:r w:rsidRPr="00AF0F3A">
        <w:rPr>
          <w:sz w:val="20"/>
          <w:szCs w:val="20"/>
        </w:rPr>
        <w:t>«</w:t>
      </w:r>
      <w:r w:rsidRPr="00AF0F3A">
        <w:rPr>
          <w:b/>
          <w:bCs/>
          <w:sz w:val="20"/>
          <w:szCs w:val="20"/>
        </w:rPr>
        <w:t>Статья 48.1. Сход граждан</w:t>
      </w:r>
    </w:p>
    <w:p w:rsidR="00AF0F3A" w:rsidRPr="00AF0F3A" w:rsidRDefault="00AF0F3A" w:rsidP="00AF0F3A">
      <w:pPr>
        <w:ind w:right="-1" w:firstLine="567"/>
        <w:jc w:val="both"/>
        <w:rPr>
          <w:iCs/>
          <w:sz w:val="20"/>
          <w:szCs w:val="20"/>
        </w:rPr>
      </w:pPr>
      <w:r w:rsidRPr="00AF0F3A">
        <w:rPr>
          <w:iCs/>
          <w:sz w:val="20"/>
          <w:szCs w:val="20"/>
        </w:rPr>
        <w:t>1. В соответствии со статьей 25.1 Федерального закона от 06.10.2003 № 131-ФЗ «Об общих принципах организации местного самоуправления Российской Федерации», сход граждан на территории Александровского сельсовета проводится в следующих случаях:</w:t>
      </w:r>
    </w:p>
    <w:p w:rsidR="00AF0F3A" w:rsidRPr="00AF0F3A" w:rsidRDefault="00AF0F3A" w:rsidP="00AF0F3A">
      <w:pPr>
        <w:ind w:right="-1" w:firstLine="567"/>
        <w:jc w:val="both"/>
        <w:rPr>
          <w:iCs/>
          <w:sz w:val="20"/>
          <w:szCs w:val="20"/>
        </w:rPr>
      </w:pPr>
      <w:r w:rsidRPr="00AF0F3A">
        <w:rPr>
          <w:iCs/>
          <w:sz w:val="20"/>
          <w:szCs w:val="20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AF0F3A" w:rsidRPr="00AF0F3A" w:rsidRDefault="00AF0F3A" w:rsidP="00AF0F3A">
      <w:pPr>
        <w:ind w:right="-1" w:firstLine="567"/>
        <w:jc w:val="both"/>
        <w:rPr>
          <w:iCs/>
          <w:sz w:val="20"/>
          <w:szCs w:val="20"/>
        </w:rPr>
      </w:pPr>
      <w:r w:rsidRPr="00AF0F3A">
        <w:rPr>
          <w:iCs/>
          <w:sz w:val="20"/>
          <w:szCs w:val="20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AF0F3A" w:rsidRPr="00AF0F3A" w:rsidRDefault="00AF0F3A" w:rsidP="00AF0F3A">
      <w:pPr>
        <w:ind w:right="-1" w:firstLine="567"/>
        <w:jc w:val="both"/>
        <w:rPr>
          <w:iCs/>
          <w:sz w:val="20"/>
          <w:szCs w:val="20"/>
        </w:rPr>
      </w:pPr>
      <w:r w:rsidRPr="00AF0F3A">
        <w:rPr>
          <w:iCs/>
          <w:sz w:val="20"/>
          <w:szCs w:val="20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AF0F3A" w:rsidRPr="00AF0F3A" w:rsidRDefault="00AF0F3A" w:rsidP="00AF0F3A">
      <w:pPr>
        <w:ind w:right="-1" w:firstLine="567"/>
        <w:jc w:val="both"/>
        <w:rPr>
          <w:iCs/>
          <w:sz w:val="20"/>
          <w:szCs w:val="20"/>
        </w:rPr>
      </w:pPr>
      <w:r w:rsidRPr="00AF0F3A">
        <w:rPr>
          <w:iCs/>
          <w:sz w:val="20"/>
          <w:szCs w:val="20"/>
        </w:rPr>
        <w:t>1.1.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AF0F3A" w:rsidRPr="00AF0F3A" w:rsidRDefault="00AF0F3A" w:rsidP="00AF0F3A">
      <w:pPr>
        <w:ind w:firstLine="540"/>
        <w:jc w:val="both"/>
        <w:rPr>
          <w:rFonts w:ascii="Verdana" w:hAnsi="Verdana"/>
          <w:sz w:val="20"/>
          <w:szCs w:val="20"/>
        </w:rPr>
      </w:pPr>
      <w:r w:rsidRPr="00AF0F3A">
        <w:rPr>
          <w:iCs/>
          <w:sz w:val="20"/>
          <w:szCs w:val="20"/>
        </w:rPr>
        <w:t>2.</w:t>
      </w:r>
      <w:r w:rsidRPr="00AF0F3A">
        <w:rPr>
          <w:sz w:val="20"/>
          <w:szCs w:val="20"/>
        </w:rPr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схода граждан считается принятым, если за него проголосовало более половины участников схода граждан.</w:t>
      </w:r>
      <w:r w:rsidRPr="00AF0F3A">
        <w:rPr>
          <w:iCs/>
          <w:sz w:val="20"/>
          <w:szCs w:val="20"/>
        </w:rPr>
        <w:t>».</w:t>
      </w:r>
    </w:p>
    <w:p w:rsidR="00AF0F3A" w:rsidRPr="00AF0F3A" w:rsidRDefault="00AF0F3A" w:rsidP="00AF0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0F3A">
        <w:rPr>
          <w:rFonts w:ascii="Times New Roman" w:hAnsi="Times New Roman" w:cs="Times New Roman"/>
        </w:rPr>
        <w:t>2. Поручить Главе сельсовета направить настоящее решение на государственную регистрацию в течение 15 дней со дня его принятия.</w:t>
      </w:r>
    </w:p>
    <w:p w:rsidR="00AF0F3A" w:rsidRPr="00AF0F3A" w:rsidRDefault="00AF0F3A" w:rsidP="00AF0F3A">
      <w:pPr>
        <w:ind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3. Контроль за исполнением решения возложить на Главу сельсовета.</w:t>
      </w:r>
    </w:p>
    <w:p w:rsidR="00AF0F3A" w:rsidRPr="00AF0F3A" w:rsidRDefault="00AF0F3A" w:rsidP="00AF0F3A">
      <w:pPr>
        <w:ind w:firstLine="567"/>
        <w:jc w:val="both"/>
        <w:rPr>
          <w:sz w:val="20"/>
          <w:szCs w:val="20"/>
        </w:rPr>
      </w:pPr>
      <w:r w:rsidRPr="00AF0F3A">
        <w:rPr>
          <w:sz w:val="20"/>
          <w:szCs w:val="20"/>
        </w:rPr>
        <w:t>4. Пункты 2,3 настоящего решения вступают в силу с момента его подписания.</w:t>
      </w:r>
    </w:p>
    <w:p w:rsidR="00AF0F3A" w:rsidRPr="00AF0F3A" w:rsidRDefault="00AF0F3A" w:rsidP="00AF0F3A">
      <w:pPr>
        <w:ind w:firstLine="567"/>
        <w:jc w:val="both"/>
        <w:rPr>
          <w:color w:val="000000"/>
          <w:spacing w:val="-8"/>
          <w:sz w:val="20"/>
          <w:szCs w:val="20"/>
        </w:rPr>
      </w:pPr>
      <w:r w:rsidRPr="00AF0F3A">
        <w:rPr>
          <w:sz w:val="20"/>
          <w:szCs w:val="20"/>
        </w:rPr>
        <w:t xml:space="preserve">5. Настоящее решение вступает в силу в день, следующий за днем его официального опубликования в газете «Александровские вести», </w:t>
      </w:r>
      <w:r w:rsidRPr="00AF0F3A">
        <w:rPr>
          <w:color w:val="000000"/>
          <w:spacing w:val="-6"/>
          <w:sz w:val="20"/>
          <w:szCs w:val="20"/>
        </w:rPr>
        <w:t xml:space="preserve">осуществляемого при наличии </w:t>
      </w:r>
      <w:r w:rsidRPr="00AF0F3A">
        <w:rPr>
          <w:color w:val="000000"/>
          <w:spacing w:val="-8"/>
          <w:sz w:val="20"/>
          <w:szCs w:val="20"/>
        </w:rPr>
        <w:t xml:space="preserve">государственной регистрации, за исключением положений, для которых пунктом 4 настоящего решения установлены иные сроки. </w:t>
      </w:r>
    </w:p>
    <w:p w:rsidR="00AF0F3A" w:rsidRPr="00AF0F3A" w:rsidRDefault="00AF0F3A" w:rsidP="00AF0F3A">
      <w:pPr>
        <w:shd w:val="clear" w:color="auto" w:fill="FFFFFF"/>
        <w:ind w:right="10" w:firstLine="706"/>
        <w:jc w:val="both"/>
        <w:rPr>
          <w:sz w:val="20"/>
          <w:szCs w:val="20"/>
        </w:rPr>
      </w:pPr>
      <w:r w:rsidRPr="00AF0F3A">
        <w:rPr>
          <w:color w:val="000000"/>
          <w:spacing w:val="-9"/>
          <w:sz w:val="20"/>
          <w:szCs w:val="20"/>
        </w:rPr>
        <w:t xml:space="preserve">6. Глава Александровского сельсовета обязан опубликовать зарегистрированное решение </w:t>
      </w:r>
      <w:r w:rsidRPr="00AF0F3A">
        <w:rPr>
          <w:color w:val="000000"/>
          <w:spacing w:val="-7"/>
          <w:sz w:val="20"/>
          <w:szCs w:val="20"/>
        </w:rPr>
        <w:t xml:space="preserve">о внесении изменений и дополнений в устав муниципального образования в течение 7 дней со </w:t>
      </w:r>
      <w:r w:rsidRPr="00AF0F3A">
        <w:rPr>
          <w:color w:val="000000"/>
          <w:spacing w:val="-9"/>
          <w:sz w:val="20"/>
          <w:szCs w:val="20"/>
        </w:rPr>
        <w:t>дня его поступления из Управления Министерства юстиции РФ по Красноярскому краю.</w:t>
      </w:r>
    </w:p>
    <w:p w:rsidR="00AF0F3A" w:rsidRPr="00AF0F3A" w:rsidRDefault="00AF0F3A" w:rsidP="00AF0F3A">
      <w:pPr>
        <w:shd w:val="clear" w:color="auto" w:fill="FFFFFF"/>
        <w:ind w:left="5" w:firstLine="701"/>
        <w:jc w:val="both"/>
        <w:rPr>
          <w:sz w:val="20"/>
          <w:szCs w:val="20"/>
        </w:rPr>
      </w:pPr>
      <w:r w:rsidRPr="00AF0F3A">
        <w:rPr>
          <w:color w:val="000000"/>
          <w:spacing w:val="-7"/>
          <w:sz w:val="20"/>
          <w:szCs w:val="20"/>
        </w:rPr>
        <w:t xml:space="preserve">7. Глава Александровского сельсовета в течение 10 дней со дня официального </w:t>
      </w:r>
      <w:r w:rsidRPr="00AF0F3A">
        <w:rPr>
          <w:color w:val="000000"/>
          <w:spacing w:val="-2"/>
          <w:sz w:val="20"/>
          <w:szCs w:val="20"/>
        </w:rPr>
        <w:t xml:space="preserve">опубликования Решения обязан направить в Управление Министерства юстиции РФ по </w:t>
      </w:r>
      <w:r w:rsidRPr="00AF0F3A">
        <w:rPr>
          <w:color w:val="000000"/>
          <w:spacing w:val="-5"/>
          <w:sz w:val="20"/>
          <w:szCs w:val="20"/>
        </w:rPr>
        <w:t xml:space="preserve">Красноярскому краю сведения об источнике и о дате официального опубликования Решения </w:t>
      </w:r>
      <w:r w:rsidRPr="00AF0F3A">
        <w:rPr>
          <w:color w:val="000000"/>
          <w:spacing w:val="-7"/>
          <w:sz w:val="20"/>
          <w:szCs w:val="20"/>
        </w:rPr>
        <w:t xml:space="preserve">для включения указанных сведений в государственный реестр уставов муниципальных </w:t>
      </w:r>
      <w:r w:rsidRPr="00AF0F3A">
        <w:rPr>
          <w:color w:val="000000"/>
          <w:spacing w:val="-10"/>
          <w:sz w:val="20"/>
          <w:szCs w:val="20"/>
        </w:rPr>
        <w:t>образований Красноярского края.</w:t>
      </w:r>
    </w:p>
    <w:p w:rsidR="00AF0F3A" w:rsidRPr="00AF0F3A" w:rsidRDefault="00AF0F3A" w:rsidP="00AF0F3A">
      <w:pPr>
        <w:shd w:val="clear" w:color="auto" w:fill="FFFFFF"/>
        <w:ind w:left="10" w:right="14" w:firstLine="720"/>
        <w:jc w:val="both"/>
        <w:rPr>
          <w:sz w:val="20"/>
          <w:szCs w:val="20"/>
        </w:rPr>
      </w:pPr>
    </w:p>
    <w:p w:rsidR="00AF0F3A" w:rsidRPr="00AF0F3A" w:rsidRDefault="00AF0F3A" w:rsidP="00AF0F3A">
      <w:pPr>
        <w:pStyle w:val="a4"/>
        <w:rPr>
          <w:sz w:val="20"/>
          <w:szCs w:val="20"/>
        </w:rPr>
      </w:pPr>
      <w:r w:rsidRPr="00AF0F3A">
        <w:rPr>
          <w:sz w:val="20"/>
          <w:szCs w:val="20"/>
        </w:rPr>
        <w:t>Глава сельсовета                                                                               Н.Н.Былин</w:t>
      </w:r>
    </w:p>
    <w:p w:rsidR="001C0240" w:rsidRPr="00AF0F3A" w:rsidRDefault="001C0240" w:rsidP="008857D2">
      <w:pPr>
        <w:shd w:val="clear" w:color="auto" w:fill="FFFFFF"/>
        <w:spacing w:line="269" w:lineRule="exact"/>
        <w:jc w:val="both"/>
        <w:rPr>
          <w:color w:val="000000"/>
          <w:spacing w:val="-10"/>
          <w:sz w:val="20"/>
          <w:szCs w:val="20"/>
        </w:rPr>
      </w:pPr>
    </w:p>
    <w:p w:rsidR="00015FC4" w:rsidRPr="00AF0F3A" w:rsidRDefault="00015FC4" w:rsidP="008E6EA7">
      <w:pPr>
        <w:ind w:firstLine="705"/>
        <w:jc w:val="both"/>
        <w:rPr>
          <w:sz w:val="20"/>
          <w:szCs w:val="20"/>
        </w:rPr>
      </w:pPr>
    </w:p>
    <w:p w:rsidR="00E04200" w:rsidRPr="00D847DF" w:rsidRDefault="00E04200" w:rsidP="00E04200">
      <w:pPr>
        <w:ind w:left="-709"/>
        <w:jc w:val="right"/>
        <w:rPr>
          <w:sz w:val="20"/>
          <w:szCs w:val="20"/>
        </w:rPr>
      </w:pPr>
      <w:r w:rsidRPr="00AF0F3A">
        <w:rPr>
          <w:sz w:val="20"/>
          <w:szCs w:val="20"/>
        </w:rPr>
        <w:t xml:space="preserve">Количество экземпляров    </w:t>
      </w:r>
      <w:r w:rsidR="00AB0BCB" w:rsidRPr="00AF0F3A">
        <w:rPr>
          <w:sz w:val="20"/>
          <w:szCs w:val="20"/>
        </w:rPr>
        <w:t xml:space="preserve">5 </w:t>
      </w:r>
      <w:r w:rsidRPr="00AF0F3A">
        <w:rPr>
          <w:sz w:val="20"/>
          <w:szCs w:val="20"/>
        </w:rPr>
        <w:t xml:space="preserve"> штук</w:t>
      </w:r>
      <w:r w:rsidRPr="00D847DF">
        <w:rPr>
          <w:sz w:val="20"/>
          <w:szCs w:val="20"/>
        </w:rPr>
        <w:t>.</w:t>
      </w:r>
    </w:p>
    <w:p w:rsidR="00E04200" w:rsidRPr="00D847DF" w:rsidRDefault="00E04200" w:rsidP="00E04200">
      <w:pPr>
        <w:ind w:left="-709"/>
        <w:jc w:val="right"/>
        <w:rPr>
          <w:sz w:val="20"/>
          <w:szCs w:val="20"/>
        </w:rPr>
      </w:pPr>
      <w:r w:rsidRPr="00D847DF">
        <w:rPr>
          <w:sz w:val="20"/>
          <w:szCs w:val="20"/>
        </w:rPr>
        <w:t xml:space="preserve">                                                                                Редактор     С.И.Соколова</w:t>
      </w:r>
    </w:p>
    <w:p w:rsidR="00AB0BCB" w:rsidRDefault="00AB0BCB" w:rsidP="00AB0BCB">
      <w:pPr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д.Александровка, ул.Центральная,29</w:t>
      </w:r>
      <w:r w:rsidR="00E04200" w:rsidRPr="00D847DF">
        <w:rPr>
          <w:sz w:val="20"/>
          <w:szCs w:val="20"/>
        </w:rPr>
        <w:t xml:space="preserve">     </w:t>
      </w:r>
    </w:p>
    <w:p w:rsidR="00E04200" w:rsidRPr="009B00A5" w:rsidRDefault="00AB0BCB" w:rsidP="00AB0BCB">
      <w:pPr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( 12 +)</w:t>
      </w:r>
      <w:r w:rsidR="00E04200" w:rsidRPr="00D847DF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04200">
        <w:rPr>
          <w:sz w:val="20"/>
          <w:szCs w:val="20"/>
        </w:rPr>
        <w:t xml:space="preserve">    </w:t>
      </w:r>
      <w:r w:rsidR="00E04200" w:rsidRPr="00D847DF">
        <w:rPr>
          <w:sz w:val="20"/>
          <w:szCs w:val="20"/>
        </w:rPr>
        <w:t xml:space="preserve"> </w:t>
      </w:r>
      <w:r w:rsidR="00E04200">
        <w:rPr>
          <w:sz w:val="20"/>
          <w:szCs w:val="20"/>
        </w:rPr>
        <w:t xml:space="preserve">        </w:t>
      </w:r>
      <w:r w:rsidR="00852BE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</w:t>
      </w:r>
    </w:p>
    <w:sectPr w:rsidR="00E04200" w:rsidRPr="009B00A5" w:rsidSect="006F6683">
      <w:footerReference w:type="even" r:id="rId10"/>
      <w:footerReference w:type="default" r:id="rId11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A74" w:rsidRDefault="00370A74">
      <w:r>
        <w:separator/>
      </w:r>
    </w:p>
  </w:endnote>
  <w:endnote w:type="continuationSeparator" w:id="1">
    <w:p w:rsidR="00370A74" w:rsidRDefault="0037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58" w:rsidRDefault="0056567D" w:rsidP="004F04E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485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4858">
      <w:rPr>
        <w:rStyle w:val="a9"/>
        <w:noProof/>
      </w:rPr>
      <w:t>1</w:t>
    </w:r>
    <w:r>
      <w:rPr>
        <w:rStyle w:val="a9"/>
      </w:rPr>
      <w:fldChar w:fldCharType="end"/>
    </w:r>
  </w:p>
  <w:p w:rsidR="00104858" w:rsidRDefault="0010485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58" w:rsidRDefault="0056567D" w:rsidP="004F04E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485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1DDA">
      <w:rPr>
        <w:rStyle w:val="a9"/>
        <w:noProof/>
      </w:rPr>
      <w:t>1</w:t>
    </w:r>
    <w:r>
      <w:rPr>
        <w:rStyle w:val="a9"/>
      </w:rPr>
      <w:fldChar w:fldCharType="end"/>
    </w:r>
  </w:p>
  <w:p w:rsidR="00104858" w:rsidRDefault="0010485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A74" w:rsidRDefault="00370A74">
      <w:r>
        <w:separator/>
      </w:r>
    </w:p>
  </w:footnote>
  <w:footnote w:type="continuationSeparator" w:id="1">
    <w:p w:rsidR="00370A74" w:rsidRDefault="00370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F54"/>
    <w:multiLevelType w:val="hybridMultilevel"/>
    <w:tmpl w:val="C3263A4E"/>
    <w:lvl w:ilvl="0" w:tplc="10CE2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90114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0423F"/>
    <w:rsid w:val="00011CDF"/>
    <w:rsid w:val="00015FC4"/>
    <w:rsid w:val="00021D82"/>
    <w:rsid w:val="0002797E"/>
    <w:rsid w:val="00055504"/>
    <w:rsid w:val="00055FE5"/>
    <w:rsid w:val="0007442B"/>
    <w:rsid w:val="000B4548"/>
    <w:rsid w:val="000C7920"/>
    <w:rsid w:val="000D3B77"/>
    <w:rsid w:val="000D703D"/>
    <w:rsid w:val="000E0E8C"/>
    <w:rsid w:val="000E2D04"/>
    <w:rsid w:val="000E7D42"/>
    <w:rsid w:val="001030A5"/>
    <w:rsid w:val="00104858"/>
    <w:rsid w:val="00110CB0"/>
    <w:rsid w:val="00111A4B"/>
    <w:rsid w:val="001159A3"/>
    <w:rsid w:val="0011742F"/>
    <w:rsid w:val="00121E59"/>
    <w:rsid w:val="00122272"/>
    <w:rsid w:val="00124C5E"/>
    <w:rsid w:val="00135494"/>
    <w:rsid w:val="00136D42"/>
    <w:rsid w:val="00137076"/>
    <w:rsid w:val="00137AF0"/>
    <w:rsid w:val="00152F50"/>
    <w:rsid w:val="00156C07"/>
    <w:rsid w:val="0016447C"/>
    <w:rsid w:val="00167D63"/>
    <w:rsid w:val="00172BDC"/>
    <w:rsid w:val="00174B05"/>
    <w:rsid w:val="00182EFC"/>
    <w:rsid w:val="00183BB3"/>
    <w:rsid w:val="001854BE"/>
    <w:rsid w:val="00187CDA"/>
    <w:rsid w:val="0019481B"/>
    <w:rsid w:val="00196D77"/>
    <w:rsid w:val="001A4AE6"/>
    <w:rsid w:val="001B4EE6"/>
    <w:rsid w:val="001B7AF8"/>
    <w:rsid w:val="001C0240"/>
    <w:rsid w:val="001C19A9"/>
    <w:rsid w:val="001D7F9F"/>
    <w:rsid w:val="001E35C7"/>
    <w:rsid w:val="002031FB"/>
    <w:rsid w:val="002043DD"/>
    <w:rsid w:val="00206FB7"/>
    <w:rsid w:val="0021199B"/>
    <w:rsid w:val="0022002A"/>
    <w:rsid w:val="0022485B"/>
    <w:rsid w:val="00225EBF"/>
    <w:rsid w:val="002419D6"/>
    <w:rsid w:val="0024752D"/>
    <w:rsid w:val="00256C6C"/>
    <w:rsid w:val="00276EA3"/>
    <w:rsid w:val="002834E4"/>
    <w:rsid w:val="002B24CF"/>
    <w:rsid w:val="002B5AE3"/>
    <w:rsid w:val="002C0EC0"/>
    <w:rsid w:val="002C1246"/>
    <w:rsid w:val="002D3483"/>
    <w:rsid w:val="002D38BB"/>
    <w:rsid w:val="002F0AB7"/>
    <w:rsid w:val="002F708E"/>
    <w:rsid w:val="0031150B"/>
    <w:rsid w:val="003244DC"/>
    <w:rsid w:val="0033685E"/>
    <w:rsid w:val="00370A74"/>
    <w:rsid w:val="003A6C4B"/>
    <w:rsid w:val="003A70D9"/>
    <w:rsid w:val="003B315F"/>
    <w:rsid w:val="003B35C8"/>
    <w:rsid w:val="003C118E"/>
    <w:rsid w:val="003C3C46"/>
    <w:rsid w:val="003C73C2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3496C"/>
    <w:rsid w:val="00435AC2"/>
    <w:rsid w:val="004805D1"/>
    <w:rsid w:val="00487693"/>
    <w:rsid w:val="004912EE"/>
    <w:rsid w:val="004A6181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56A02"/>
    <w:rsid w:val="00557852"/>
    <w:rsid w:val="00561DCE"/>
    <w:rsid w:val="0056567D"/>
    <w:rsid w:val="005675DC"/>
    <w:rsid w:val="005701B5"/>
    <w:rsid w:val="0057251D"/>
    <w:rsid w:val="00573BA4"/>
    <w:rsid w:val="00582FBB"/>
    <w:rsid w:val="0058593A"/>
    <w:rsid w:val="005919BE"/>
    <w:rsid w:val="005977E9"/>
    <w:rsid w:val="005C2BEB"/>
    <w:rsid w:val="005C2DBE"/>
    <w:rsid w:val="005C598A"/>
    <w:rsid w:val="005D55DF"/>
    <w:rsid w:val="005F4C9D"/>
    <w:rsid w:val="00603D0F"/>
    <w:rsid w:val="0061370B"/>
    <w:rsid w:val="00617B1E"/>
    <w:rsid w:val="00620335"/>
    <w:rsid w:val="00621DDA"/>
    <w:rsid w:val="00623223"/>
    <w:rsid w:val="00630060"/>
    <w:rsid w:val="006364CF"/>
    <w:rsid w:val="00642429"/>
    <w:rsid w:val="00645FD8"/>
    <w:rsid w:val="00652370"/>
    <w:rsid w:val="006537F8"/>
    <w:rsid w:val="00664546"/>
    <w:rsid w:val="00665F43"/>
    <w:rsid w:val="00666858"/>
    <w:rsid w:val="006A4D2D"/>
    <w:rsid w:val="006A5E65"/>
    <w:rsid w:val="006B409F"/>
    <w:rsid w:val="006C0E39"/>
    <w:rsid w:val="006D2702"/>
    <w:rsid w:val="006D3184"/>
    <w:rsid w:val="006D7BBF"/>
    <w:rsid w:val="006E1B17"/>
    <w:rsid w:val="006E3A5F"/>
    <w:rsid w:val="006E7875"/>
    <w:rsid w:val="006F226D"/>
    <w:rsid w:val="006F6683"/>
    <w:rsid w:val="007011F7"/>
    <w:rsid w:val="00722FC5"/>
    <w:rsid w:val="0072653B"/>
    <w:rsid w:val="0072692D"/>
    <w:rsid w:val="007279D3"/>
    <w:rsid w:val="007349A9"/>
    <w:rsid w:val="00754394"/>
    <w:rsid w:val="00760BE9"/>
    <w:rsid w:val="00766B6F"/>
    <w:rsid w:val="007708A0"/>
    <w:rsid w:val="00774849"/>
    <w:rsid w:val="00781EA8"/>
    <w:rsid w:val="00782996"/>
    <w:rsid w:val="007843A1"/>
    <w:rsid w:val="00787E06"/>
    <w:rsid w:val="00794C09"/>
    <w:rsid w:val="007A4D79"/>
    <w:rsid w:val="007A6687"/>
    <w:rsid w:val="007A67C2"/>
    <w:rsid w:val="007B00E7"/>
    <w:rsid w:val="007B4032"/>
    <w:rsid w:val="007C1CB9"/>
    <w:rsid w:val="007C3F47"/>
    <w:rsid w:val="007D0C9D"/>
    <w:rsid w:val="007D25D4"/>
    <w:rsid w:val="007D3053"/>
    <w:rsid w:val="007D4C68"/>
    <w:rsid w:val="007D55AF"/>
    <w:rsid w:val="007D5C4E"/>
    <w:rsid w:val="007D6CE4"/>
    <w:rsid w:val="007E17B1"/>
    <w:rsid w:val="007E37CB"/>
    <w:rsid w:val="007E5F57"/>
    <w:rsid w:val="007E7C20"/>
    <w:rsid w:val="007F43CD"/>
    <w:rsid w:val="0080122D"/>
    <w:rsid w:val="008037EF"/>
    <w:rsid w:val="00833CCB"/>
    <w:rsid w:val="008456F4"/>
    <w:rsid w:val="00847B46"/>
    <w:rsid w:val="00850F5D"/>
    <w:rsid w:val="00852BE7"/>
    <w:rsid w:val="00870383"/>
    <w:rsid w:val="008857D2"/>
    <w:rsid w:val="008A3C5A"/>
    <w:rsid w:val="008A457A"/>
    <w:rsid w:val="008A50FC"/>
    <w:rsid w:val="008D27BD"/>
    <w:rsid w:val="008D46C9"/>
    <w:rsid w:val="008E4B6B"/>
    <w:rsid w:val="008E6EA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A7B4C"/>
    <w:rsid w:val="009B00A5"/>
    <w:rsid w:val="009B648D"/>
    <w:rsid w:val="009C0824"/>
    <w:rsid w:val="009C189A"/>
    <w:rsid w:val="009C31EB"/>
    <w:rsid w:val="009C7649"/>
    <w:rsid w:val="009D3FA3"/>
    <w:rsid w:val="009E22ED"/>
    <w:rsid w:val="009F62F9"/>
    <w:rsid w:val="00A137D3"/>
    <w:rsid w:val="00A2041E"/>
    <w:rsid w:val="00A440CD"/>
    <w:rsid w:val="00A51649"/>
    <w:rsid w:val="00A5648E"/>
    <w:rsid w:val="00A75424"/>
    <w:rsid w:val="00A832A6"/>
    <w:rsid w:val="00A95E39"/>
    <w:rsid w:val="00AA11D2"/>
    <w:rsid w:val="00AB0BCB"/>
    <w:rsid w:val="00AB2B32"/>
    <w:rsid w:val="00AC52B8"/>
    <w:rsid w:val="00AD1BD5"/>
    <w:rsid w:val="00AE5B5F"/>
    <w:rsid w:val="00AE6F5C"/>
    <w:rsid w:val="00AF0F3A"/>
    <w:rsid w:val="00AF1DBE"/>
    <w:rsid w:val="00B04B6B"/>
    <w:rsid w:val="00B05435"/>
    <w:rsid w:val="00B425AB"/>
    <w:rsid w:val="00B42AD9"/>
    <w:rsid w:val="00B5357B"/>
    <w:rsid w:val="00B56EF3"/>
    <w:rsid w:val="00B56FF5"/>
    <w:rsid w:val="00B61EB2"/>
    <w:rsid w:val="00B65588"/>
    <w:rsid w:val="00B67F25"/>
    <w:rsid w:val="00BB2091"/>
    <w:rsid w:val="00BB3CB1"/>
    <w:rsid w:val="00BB6CA0"/>
    <w:rsid w:val="00BB7B35"/>
    <w:rsid w:val="00BC2FC6"/>
    <w:rsid w:val="00BE0FAE"/>
    <w:rsid w:val="00BE54E4"/>
    <w:rsid w:val="00C13A22"/>
    <w:rsid w:val="00C21783"/>
    <w:rsid w:val="00C22A3D"/>
    <w:rsid w:val="00C36201"/>
    <w:rsid w:val="00C36953"/>
    <w:rsid w:val="00C42268"/>
    <w:rsid w:val="00C67827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1EA0"/>
    <w:rsid w:val="00D16D82"/>
    <w:rsid w:val="00D214A9"/>
    <w:rsid w:val="00D314E4"/>
    <w:rsid w:val="00D32DB1"/>
    <w:rsid w:val="00D412BF"/>
    <w:rsid w:val="00D472D7"/>
    <w:rsid w:val="00D5093B"/>
    <w:rsid w:val="00D63C74"/>
    <w:rsid w:val="00D66CF1"/>
    <w:rsid w:val="00D83CE1"/>
    <w:rsid w:val="00D9341E"/>
    <w:rsid w:val="00D95CFD"/>
    <w:rsid w:val="00DA004A"/>
    <w:rsid w:val="00DA7860"/>
    <w:rsid w:val="00DB38AA"/>
    <w:rsid w:val="00DD0719"/>
    <w:rsid w:val="00DD66F4"/>
    <w:rsid w:val="00DE3250"/>
    <w:rsid w:val="00DE79EC"/>
    <w:rsid w:val="00DF3836"/>
    <w:rsid w:val="00E00AD9"/>
    <w:rsid w:val="00E03E00"/>
    <w:rsid w:val="00E04200"/>
    <w:rsid w:val="00E15FD4"/>
    <w:rsid w:val="00E26D10"/>
    <w:rsid w:val="00E274D9"/>
    <w:rsid w:val="00E27C33"/>
    <w:rsid w:val="00E31086"/>
    <w:rsid w:val="00E405C5"/>
    <w:rsid w:val="00E407B4"/>
    <w:rsid w:val="00E40C48"/>
    <w:rsid w:val="00E429DC"/>
    <w:rsid w:val="00E43D2C"/>
    <w:rsid w:val="00E60B67"/>
    <w:rsid w:val="00E60D1A"/>
    <w:rsid w:val="00E74F06"/>
    <w:rsid w:val="00E80B6B"/>
    <w:rsid w:val="00E92E91"/>
    <w:rsid w:val="00E94BDF"/>
    <w:rsid w:val="00E97C0F"/>
    <w:rsid w:val="00EA3495"/>
    <w:rsid w:val="00EA7ABC"/>
    <w:rsid w:val="00EB3118"/>
    <w:rsid w:val="00EC41A2"/>
    <w:rsid w:val="00ED5356"/>
    <w:rsid w:val="00EE0658"/>
    <w:rsid w:val="00EE0FFF"/>
    <w:rsid w:val="00EF0826"/>
    <w:rsid w:val="00EF176B"/>
    <w:rsid w:val="00F04B1E"/>
    <w:rsid w:val="00F16E41"/>
    <w:rsid w:val="00F217DD"/>
    <w:rsid w:val="00F32EB1"/>
    <w:rsid w:val="00F3482F"/>
    <w:rsid w:val="00F359F0"/>
    <w:rsid w:val="00F371AC"/>
    <w:rsid w:val="00F40F4A"/>
    <w:rsid w:val="00F430CF"/>
    <w:rsid w:val="00F62A7A"/>
    <w:rsid w:val="00F63D69"/>
    <w:rsid w:val="00F700AA"/>
    <w:rsid w:val="00F75E0A"/>
    <w:rsid w:val="00F92E88"/>
    <w:rsid w:val="00FB0F33"/>
    <w:rsid w:val="00FC1AA2"/>
    <w:rsid w:val="00FC4F14"/>
    <w:rsid w:val="00FC66EE"/>
    <w:rsid w:val="00FC6876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8">
    <w:name w:val="footer"/>
    <w:basedOn w:val="a"/>
    <w:rsid w:val="00D0261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c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B7B35"/>
    <w:pPr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0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1">
    <w:name w:val="Hyperlink"/>
    <w:basedOn w:val="a0"/>
    <w:uiPriority w:val="99"/>
    <w:rsid w:val="007E7C20"/>
    <w:rPr>
      <w:color w:val="0000FF"/>
      <w:u w:val="single"/>
    </w:rPr>
  </w:style>
  <w:style w:type="character" w:styleId="af2">
    <w:name w:val="Emphasis"/>
    <w:basedOn w:val="a0"/>
    <w:qFormat/>
    <w:rsid w:val="00922049"/>
    <w:rPr>
      <w:i/>
      <w:iCs/>
    </w:rPr>
  </w:style>
  <w:style w:type="paragraph" w:styleId="af3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4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5">
    <w:name w:val="Subtitle"/>
    <w:basedOn w:val="a"/>
    <w:next w:val="a"/>
    <w:link w:val="af6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6">
    <w:name w:val="Подзаголовок Знак"/>
    <w:basedOn w:val="a0"/>
    <w:link w:val="af5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7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8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9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a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b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c">
    <w:name w:val="Заголовок таблицы"/>
    <w:link w:val="afd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d">
    <w:name w:val="Заголовок таблицы Знак"/>
    <w:basedOn w:val="a0"/>
    <w:link w:val="afc"/>
    <w:locked/>
    <w:rsid w:val="00104858"/>
    <w:rPr>
      <w:b/>
      <w:bCs/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rsid w:val="00172B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172BDC"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e">
    <w:name w:val="Название Знак"/>
    <w:basedOn w:val="a0"/>
    <w:link w:val="ad"/>
    <w:rsid w:val="00CB764F"/>
    <w:rPr>
      <w:b/>
      <w:sz w:val="28"/>
    </w:rPr>
  </w:style>
  <w:style w:type="paragraph" w:styleId="aff1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paragraph" w:customStyle="1" w:styleId="tekstob">
    <w:name w:val="tekstob"/>
    <w:basedOn w:val="a"/>
    <w:rsid w:val="00852BE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40C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30CB4FDAE1678FF2F149E5F02847943EFC28364431ED4E9923D9FAFwBa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0449/369cb5f7be547956712429d6697fdc5c434bd0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3</cp:revision>
  <cp:lastPrinted>2019-10-07T00:56:00Z</cp:lastPrinted>
  <dcterms:created xsi:type="dcterms:W3CDTF">2019-10-07T00:47:00Z</dcterms:created>
  <dcterms:modified xsi:type="dcterms:W3CDTF">2019-10-07T00:56:00Z</dcterms:modified>
</cp:coreProperties>
</file>