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E8" w:rsidRDefault="00314CE8" w:rsidP="007677F9">
      <w:pPr>
        <w:rPr>
          <w:b/>
          <w:sz w:val="28"/>
          <w:szCs w:val="28"/>
        </w:rPr>
      </w:pPr>
    </w:p>
    <w:p w:rsidR="00314CE8" w:rsidRDefault="00314CE8" w:rsidP="006D75D5">
      <w:pPr>
        <w:jc w:val="center"/>
        <w:rPr>
          <w:b/>
          <w:sz w:val="28"/>
          <w:szCs w:val="28"/>
        </w:rPr>
      </w:pPr>
    </w:p>
    <w:p w:rsidR="006D75D5" w:rsidRDefault="006D75D5" w:rsidP="006D75D5">
      <w:pPr>
        <w:jc w:val="center"/>
        <w:rPr>
          <w:b/>
          <w:sz w:val="28"/>
          <w:szCs w:val="28"/>
        </w:rPr>
      </w:pPr>
      <w:r>
        <w:rPr>
          <w:b/>
          <w:sz w:val="28"/>
          <w:szCs w:val="28"/>
        </w:rPr>
        <w:t>АДМИНИСТРАЦИЯ АЛЕКСАНДРОВСКОГО СЕЛЬСОВЕТА</w:t>
      </w:r>
    </w:p>
    <w:p w:rsidR="006D75D5" w:rsidRDefault="006D75D5" w:rsidP="006D75D5">
      <w:pPr>
        <w:jc w:val="center"/>
        <w:rPr>
          <w:b/>
          <w:sz w:val="28"/>
          <w:szCs w:val="28"/>
        </w:rPr>
      </w:pPr>
      <w:r>
        <w:rPr>
          <w:b/>
          <w:sz w:val="28"/>
          <w:szCs w:val="28"/>
        </w:rPr>
        <w:t xml:space="preserve">НИЖНЕИНГАШСКОГО РАЙОНА </w:t>
      </w:r>
    </w:p>
    <w:p w:rsidR="006D75D5" w:rsidRDefault="006D75D5" w:rsidP="006D75D5">
      <w:pPr>
        <w:jc w:val="center"/>
        <w:rPr>
          <w:b/>
          <w:sz w:val="28"/>
          <w:szCs w:val="28"/>
        </w:rPr>
      </w:pPr>
      <w:r>
        <w:rPr>
          <w:b/>
          <w:sz w:val="28"/>
          <w:szCs w:val="28"/>
        </w:rPr>
        <w:t xml:space="preserve">КРАСНОЯРСКОГО КРАЯ </w:t>
      </w:r>
    </w:p>
    <w:p w:rsidR="00314CE8" w:rsidRDefault="00314CE8" w:rsidP="00314CE8">
      <w:pPr>
        <w:rPr>
          <w:b/>
          <w:sz w:val="28"/>
        </w:rPr>
      </w:pPr>
    </w:p>
    <w:p w:rsidR="006D75D5" w:rsidRDefault="006D75D5" w:rsidP="006D75D5">
      <w:pPr>
        <w:jc w:val="center"/>
        <w:rPr>
          <w:b/>
          <w:sz w:val="28"/>
        </w:rPr>
      </w:pPr>
      <w:r>
        <w:rPr>
          <w:b/>
          <w:sz w:val="28"/>
        </w:rPr>
        <w:t>П О С Т А Н О В Л Е Н И Е</w:t>
      </w:r>
    </w:p>
    <w:p w:rsidR="006D75D5" w:rsidRDefault="006D75D5" w:rsidP="006D75D5">
      <w:pPr>
        <w:rPr>
          <w:b/>
          <w:sz w:val="24"/>
        </w:rPr>
      </w:pPr>
    </w:p>
    <w:p w:rsidR="00314CE8" w:rsidRDefault="006D75D5" w:rsidP="00314CE8">
      <w:pPr>
        <w:rPr>
          <w:sz w:val="28"/>
          <w:szCs w:val="28"/>
        </w:rPr>
      </w:pPr>
      <w:r>
        <w:rPr>
          <w:sz w:val="28"/>
          <w:szCs w:val="28"/>
        </w:rPr>
        <w:t xml:space="preserve">  </w:t>
      </w:r>
      <w:r w:rsidR="00ED1CB6">
        <w:rPr>
          <w:sz w:val="28"/>
          <w:szCs w:val="28"/>
        </w:rPr>
        <w:t>20.05.2019</w:t>
      </w:r>
      <w:r>
        <w:rPr>
          <w:sz w:val="28"/>
          <w:szCs w:val="28"/>
        </w:rPr>
        <w:t xml:space="preserve">  </w:t>
      </w:r>
      <w:r w:rsidRPr="00BC0D26">
        <w:rPr>
          <w:sz w:val="28"/>
          <w:szCs w:val="28"/>
        </w:rPr>
        <w:t xml:space="preserve">                       д. Александровка            </w:t>
      </w:r>
      <w:r w:rsidR="00314CE8">
        <w:rPr>
          <w:sz w:val="28"/>
          <w:szCs w:val="28"/>
        </w:rPr>
        <w:t xml:space="preserve">                             </w:t>
      </w:r>
      <w:r w:rsidR="00ED1CB6">
        <w:rPr>
          <w:sz w:val="28"/>
          <w:szCs w:val="28"/>
        </w:rPr>
        <w:t>№ 11</w:t>
      </w:r>
    </w:p>
    <w:p w:rsidR="00ED1CB6" w:rsidRPr="00314CE8" w:rsidRDefault="00ED1CB6" w:rsidP="00314CE8">
      <w:pPr>
        <w:rPr>
          <w:sz w:val="28"/>
          <w:szCs w:val="28"/>
        </w:rPr>
      </w:pPr>
    </w:p>
    <w:p w:rsidR="0015038C" w:rsidRDefault="00D948DF">
      <w:pPr>
        <w:autoSpaceDE w:val="0"/>
        <w:autoSpaceDN w:val="0"/>
        <w:adjustRightInd w:val="0"/>
        <w:jc w:val="both"/>
        <w:rPr>
          <w:color w:val="000000"/>
          <w:sz w:val="28"/>
        </w:rPr>
      </w:pPr>
      <w:r>
        <w:rPr>
          <w:color w:val="000000"/>
          <w:sz w:val="28"/>
        </w:rPr>
        <w:t>Об утверждении административного регламента</w:t>
      </w:r>
    </w:p>
    <w:p w:rsidR="0015038C" w:rsidRDefault="00D948DF">
      <w:pPr>
        <w:autoSpaceDE w:val="0"/>
        <w:autoSpaceDN w:val="0"/>
        <w:adjustRightInd w:val="0"/>
        <w:jc w:val="both"/>
        <w:rPr>
          <w:color w:val="000000"/>
          <w:sz w:val="28"/>
        </w:rPr>
      </w:pPr>
      <w:r>
        <w:rPr>
          <w:color w:val="000000"/>
          <w:sz w:val="28"/>
        </w:rPr>
        <w:t xml:space="preserve">осуществления муниципального жилищного контроля </w:t>
      </w:r>
    </w:p>
    <w:p w:rsidR="006D75D5" w:rsidRDefault="00D948DF">
      <w:pPr>
        <w:autoSpaceDE w:val="0"/>
        <w:autoSpaceDN w:val="0"/>
        <w:adjustRightInd w:val="0"/>
        <w:jc w:val="both"/>
        <w:rPr>
          <w:color w:val="000000"/>
          <w:sz w:val="28"/>
        </w:rPr>
      </w:pPr>
      <w:r>
        <w:rPr>
          <w:color w:val="000000"/>
          <w:sz w:val="28"/>
        </w:rPr>
        <w:t xml:space="preserve">на территории </w:t>
      </w:r>
      <w:r w:rsidR="006D75D5">
        <w:rPr>
          <w:color w:val="000000"/>
          <w:sz w:val="28"/>
        </w:rPr>
        <w:t xml:space="preserve">Александровского сельсовета </w:t>
      </w:r>
      <w:r>
        <w:rPr>
          <w:color w:val="000000"/>
          <w:sz w:val="28"/>
        </w:rPr>
        <w:t xml:space="preserve">в отношении </w:t>
      </w:r>
    </w:p>
    <w:p w:rsidR="0015038C" w:rsidRPr="006D75D5" w:rsidRDefault="00D948DF">
      <w:pPr>
        <w:autoSpaceDE w:val="0"/>
        <w:autoSpaceDN w:val="0"/>
        <w:adjustRightInd w:val="0"/>
        <w:jc w:val="both"/>
        <w:rPr>
          <w:color w:val="000000"/>
          <w:sz w:val="28"/>
        </w:rPr>
      </w:pPr>
      <w:r>
        <w:rPr>
          <w:color w:val="000000"/>
          <w:sz w:val="28"/>
        </w:rPr>
        <w:t>юридических лиц и индивидуальных предпринимателей</w:t>
      </w:r>
    </w:p>
    <w:p w:rsidR="0015038C" w:rsidRDefault="0015038C">
      <w:pPr>
        <w:autoSpaceDE w:val="0"/>
        <w:autoSpaceDN w:val="0"/>
        <w:adjustRightInd w:val="0"/>
        <w:ind w:firstLine="708"/>
        <w:jc w:val="both"/>
        <w:rPr>
          <w:color w:val="000000"/>
          <w:sz w:val="28"/>
        </w:rPr>
      </w:pPr>
    </w:p>
    <w:p w:rsidR="0015038C" w:rsidRDefault="00D948DF">
      <w:pPr>
        <w:autoSpaceDE w:val="0"/>
        <w:autoSpaceDN w:val="0"/>
        <w:adjustRightInd w:val="0"/>
        <w:ind w:firstLine="708"/>
        <w:jc w:val="both"/>
        <w:rPr>
          <w:color w:val="000000"/>
          <w:sz w:val="28"/>
        </w:rPr>
      </w:pPr>
      <w:r>
        <w:rPr>
          <w:color w:val="000000"/>
          <w:sz w:val="28"/>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006D75D5">
        <w:rPr>
          <w:color w:val="000000"/>
          <w:sz w:val="28"/>
        </w:rPr>
        <w:t>Александровского сельсовета</w:t>
      </w:r>
      <w:r>
        <w:rPr>
          <w:color w:val="000000"/>
          <w:sz w:val="28"/>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w:t>
      </w:r>
      <w:r w:rsidR="006D75D5">
        <w:rPr>
          <w:color w:val="000000"/>
          <w:sz w:val="28"/>
        </w:rPr>
        <w:t>34.1</w:t>
      </w:r>
      <w:r>
        <w:rPr>
          <w:color w:val="000000"/>
          <w:sz w:val="28"/>
        </w:rPr>
        <w:t xml:space="preserve"> Устава </w:t>
      </w:r>
      <w:r w:rsidR="006D75D5">
        <w:rPr>
          <w:color w:val="000000"/>
          <w:sz w:val="28"/>
        </w:rPr>
        <w:t>Александровского сельсовета Нижнеингашского района Красноярского края</w:t>
      </w:r>
    </w:p>
    <w:p w:rsidR="0015038C" w:rsidRDefault="00D948DF" w:rsidP="00314CE8">
      <w:pPr>
        <w:autoSpaceDE w:val="0"/>
        <w:autoSpaceDN w:val="0"/>
        <w:adjustRightInd w:val="0"/>
        <w:rPr>
          <w:color w:val="000000"/>
          <w:sz w:val="28"/>
        </w:rPr>
      </w:pPr>
      <w:r>
        <w:rPr>
          <w:color w:val="000000"/>
          <w:sz w:val="28"/>
        </w:rPr>
        <w:t>ПОСТАНОВЛЯЮ:</w:t>
      </w:r>
    </w:p>
    <w:p w:rsidR="006D75D5" w:rsidRDefault="00D948DF" w:rsidP="006D75D5">
      <w:pPr>
        <w:autoSpaceDE w:val="0"/>
        <w:autoSpaceDN w:val="0"/>
        <w:adjustRightInd w:val="0"/>
        <w:ind w:firstLine="708"/>
        <w:jc w:val="both"/>
        <w:rPr>
          <w:color w:val="000000"/>
          <w:sz w:val="28"/>
        </w:rPr>
      </w:pPr>
      <w:r>
        <w:rPr>
          <w:color w:val="000000"/>
          <w:sz w:val="28"/>
        </w:rPr>
        <w:t xml:space="preserve">1. Утвердить административный регламент  осуществления муниципального жилищного контроля на территории </w:t>
      </w:r>
      <w:r w:rsidR="006D75D5">
        <w:rPr>
          <w:color w:val="000000"/>
          <w:sz w:val="28"/>
        </w:rPr>
        <w:t>Александровского сельсовета</w:t>
      </w:r>
      <w:r>
        <w:rPr>
          <w:color w:val="000000"/>
          <w:sz w:val="28"/>
        </w:rPr>
        <w:t xml:space="preserve"> в отношении юридических лиц и индивидуальных предпринимателей согласно приложению</w:t>
      </w:r>
      <w:r w:rsidR="006D75D5">
        <w:rPr>
          <w:color w:val="000000"/>
          <w:sz w:val="28"/>
        </w:rPr>
        <w:t>.</w:t>
      </w:r>
    </w:p>
    <w:p w:rsidR="007677F9" w:rsidRDefault="007677F9" w:rsidP="007677F9">
      <w:pPr>
        <w:pStyle w:val="ConsPlusTitle"/>
        <w:ind w:firstLine="567"/>
        <w:jc w:val="both"/>
        <w:rPr>
          <w:b w:val="0"/>
          <w:szCs w:val="28"/>
        </w:rPr>
      </w:pPr>
      <w:r>
        <w:rPr>
          <w:b w:val="0"/>
          <w:szCs w:val="28"/>
        </w:rPr>
        <w:t>2. Считать утратившими силу постановления администрации Александровского сельсовета:</w:t>
      </w:r>
    </w:p>
    <w:p w:rsidR="007677F9" w:rsidRDefault="007677F9" w:rsidP="007677F9">
      <w:pPr>
        <w:widowControl w:val="0"/>
        <w:autoSpaceDE w:val="0"/>
        <w:autoSpaceDN w:val="0"/>
        <w:adjustRightInd w:val="0"/>
        <w:ind w:firstLine="709"/>
        <w:jc w:val="both"/>
        <w:rPr>
          <w:color w:val="000000"/>
          <w:spacing w:val="-2"/>
          <w:sz w:val="28"/>
          <w:szCs w:val="28"/>
        </w:rPr>
      </w:pPr>
      <w:r>
        <w:rPr>
          <w:sz w:val="28"/>
          <w:szCs w:val="28"/>
        </w:rPr>
        <w:lastRenderedPageBreak/>
        <w:t xml:space="preserve"> от </w:t>
      </w:r>
      <w:r>
        <w:rPr>
          <w:color w:val="000000"/>
          <w:spacing w:val="-2"/>
          <w:sz w:val="28"/>
          <w:szCs w:val="28"/>
        </w:rPr>
        <w:t>11.12.2013 №21 «</w:t>
      </w:r>
      <w:r>
        <w:rPr>
          <w:bCs/>
          <w:sz w:val="28"/>
          <w:szCs w:val="28"/>
        </w:rPr>
        <w:t xml:space="preserve">Об утверждении административного регламента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r>
        <w:rPr>
          <w:color w:val="000000"/>
          <w:spacing w:val="-2"/>
          <w:sz w:val="28"/>
          <w:szCs w:val="28"/>
        </w:rPr>
        <w:t>»;</w:t>
      </w:r>
    </w:p>
    <w:p w:rsidR="007677F9" w:rsidRDefault="007677F9" w:rsidP="007677F9">
      <w:pPr>
        <w:widowControl w:val="0"/>
        <w:autoSpaceDE w:val="0"/>
        <w:autoSpaceDN w:val="0"/>
        <w:adjustRightInd w:val="0"/>
        <w:ind w:firstLine="851"/>
        <w:jc w:val="both"/>
        <w:rPr>
          <w:sz w:val="28"/>
          <w:szCs w:val="28"/>
        </w:rPr>
      </w:pPr>
      <w:r>
        <w:rPr>
          <w:sz w:val="28"/>
          <w:szCs w:val="28"/>
        </w:rPr>
        <w:t>от  24.04.2015 №06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7677F9" w:rsidRDefault="007677F9" w:rsidP="007677F9">
      <w:pPr>
        <w:widowControl w:val="0"/>
        <w:autoSpaceDE w:val="0"/>
        <w:autoSpaceDN w:val="0"/>
        <w:adjustRightInd w:val="0"/>
        <w:ind w:firstLine="851"/>
        <w:jc w:val="both"/>
        <w:rPr>
          <w:sz w:val="28"/>
          <w:szCs w:val="28"/>
        </w:rPr>
      </w:pPr>
      <w:r>
        <w:rPr>
          <w:sz w:val="28"/>
          <w:szCs w:val="28"/>
        </w:rPr>
        <w:t>от 03.05.2017 №09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7677F9" w:rsidRPr="007677F9" w:rsidRDefault="007677F9" w:rsidP="007677F9">
      <w:pPr>
        <w:widowControl w:val="0"/>
        <w:autoSpaceDE w:val="0"/>
        <w:autoSpaceDN w:val="0"/>
        <w:adjustRightInd w:val="0"/>
        <w:ind w:firstLine="851"/>
        <w:jc w:val="both"/>
        <w:rPr>
          <w:sz w:val="28"/>
          <w:szCs w:val="28"/>
        </w:rPr>
      </w:pPr>
      <w:r>
        <w:rPr>
          <w:sz w:val="28"/>
          <w:szCs w:val="28"/>
        </w:rPr>
        <w:t>от 24.12.2018 №31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 xml:space="preserve">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 </w:t>
      </w:r>
    </w:p>
    <w:p w:rsidR="0015038C" w:rsidRDefault="00D948DF" w:rsidP="006D75D5">
      <w:pPr>
        <w:autoSpaceDE w:val="0"/>
        <w:autoSpaceDN w:val="0"/>
        <w:adjustRightInd w:val="0"/>
        <w:ind w:firstLine="708"/>
        <w:jc w:val="both"/>
        <w:rPr>
          <w:color w:val="000000"/>
          <w:sz w:val="28"/>
        </w:rPr>
      </w:pPr>
      <w:r>
        <w:rPr>
          <w:color w:val="000000"/>
          <w:sz w:val="28"/>
        </w:rPr>
        <w:t xml:space="preserve"> </w:t>
      </w:r>
      <w:r w:rsidR="007677F9">
        <w:rPr>
          <w:color w:val="000000"/>
          <w:sz w:val="28"/>
        </w:rPr>
        <w:t>3</w:t>
      </w:r>
      <w:r>
        <w:rPr>
          <w:color w:val="000000"/>
          <w:sz w:val="28"/>
        </w:rPr>
        <w:t xml:space="preserve">. </w:t>
      </w:r>
      <w:r>
        <w:rPr>
          <w:i/>
          <w:color w:val="000000"/>
          <w:sz w:val="28"/>
        </w:rPr>
        <w:t xml:space="preserve"> </w:t>
      </w:r>
      <w:r>
        <w:rPr>
          <w:color w:val="000000"/>
          <w:sz w:val="28"/>
        </w:rPr>
        <w:t xml:space="preserve">Постановление вступает в силу после его официального опубликования в </w:t>
      </w:r>
      <w:r w:rsidR="006D75D5">
        <w:rPr>
          <w:color w:val="000000"/>
          <w:sz w:val="28"/>
        </w:rPr>
        <w:t>печатном издании «Александровские вести»</w:t>
      </w:r>
    </w:p>
    <w:p w:rsidR="0015038C" w:rsidRDefault="00D948DF">
      <w:pPr>
        <w:autoSpaceDE w:val="0"/>
        <w:autoSpaceDN w:val="0"/>
        <w:adjustRightInd w:val="0"/>
        <w:ind w:firstLine="561"/>
        <w:jc w:val="both"/>
        <w:rPr>
          <w:color w:val="000000"/>
          <w:sz w:val="28"/>
        </w:rPr>
      </w:pPr>
      <w:r>
        <w:rPr>
          <w:color w:val="000000"/>
          <w:sz w:val="28"/>
        </w:rPr>
        <w:t xml:space="preserve"> </w:t>
      </w:r>
      <w:r w:rsidR="007677F9">
        <w:rPr>
          <w:color w:val="000000"/>
          <w:sz w:val="28"/>
        </w:rPr>
        <w:t>4</w:t>
      </w:r>
      <w:r>
        <w:rPr>
          <w:color w:val="000000"/>
          <w:sz w:val="28"/>
        </w:rPr>
        <w:t xml:space="preserve">. Контроль за исполнением настоящего постановления </w:t>
      </w:r>
      <w:r w:rsidR="006D75D5">
        <w:rPr>
          <w:color w:val="000000"/>
          <w:sz w:val="28"/>
        </w:rPr>
        <w:t>оставляю за собой.</w:t>
      </w:r>
    </w:p>
    <w:p w:rsidR="0015038C" w:rsidRDefault="0015038C">
      <w:pPr>
        <w:ind w:firstLine="561"/>
        <w:jc w:val="both"/>
        <w:rPr>
          <w:color w:val="000000"/>
          <w:sz w:val="28"/>
        </w:rPr>
      </w:pPr>
    </w:p>
    <w:p w:rsidR="0015038C" w:rsidRPr="006D75D5" w:rsidRDefault="006D75D5">
      <w:pPr>
        <w:jc w:val="both"/>
        <w:rPr>
          <w:color w:val="000000"/>
          <w:sz w:val="28"/>
        </w:rPr>
      </w:pPr>
      <w:r w:rsidRPr="006D75D5">
        <w:rPr>
          <w:color w:val="000000"/>
          <w:sz w:val="28"/>
        </w:rPr>
        <w:t>Глава сельсовета                                             Н.Н.Былин</w:t>
      </w:r>
    </w:p>
    <w:p w:rsidR="009C3368" w:rsidRDefault="009C3368" w:rsidP="007677F9">
      <w:pPr>
        <w:keepNext/>
        <w:ind w:left="5103"/>
        <w:jc w:val="both"/>
        <w:outlineLvl w:val="0"/>
        <w:rPr>
          <w:color w:val="000000"/>
          <w:sz w:val="28"/>
        </w:rPr>
        <w:sectPr w:rsidR="009C3368" w:rsidSect="009C3368">
          <w:pgSz w:w="11906" w:h="16838"/>
          <w:pgMar w:top="1134" w:right="851" w:bottom="1134" w:left="1701" w:header="0" w:footer="0" w:gutter="0"/>
          <w:cols w:space="720"/>
        </w:sectPr>
      </w:pPr>
    </w:p>
    <w:p w:rsidR="007677F9" w:rsidRDefault="00D948DF" w:rsidP="007677F9">
      <w:pPr>
        <w:keepNext/>
        <w:ind w:left="5103"/>
        <w:jc w:val="both"/>
        <w:outlineLvl w:val="0"/>
        <w:rPr>
          <w:color w:val="000000"/>
          <w:sz w:val="28"/>
        </w:rPr>
      </w:pPr>
      <w:r>
        <w:rPr>
          <w:color w:val="000000"/>
          <w:sz w:val="28"/>
        </w:rPr>
        <w:lastRenderedPageBreak/>
        <w:t xml:space="preserve">Приложение </w:t>
      </w:r>
    </w:p>
    <w:p w:rsidR="0015038C" w:rsidRPr="00314CE8" w:rsidRDefault="00D948DF" w:rsidP="007677F9">
      <w:pPr>
        <w:keepNext/>
        <w:ind w:left="5103"/>
        <w:jc w:val="both"/>
        <w:outlineLvl w:val="0"/>
        <w:rPr>
          <w:color w:val="000000"/>
          <w:sz w:val="28"/>
        </w:rPr>
      </w:pPr>
      <w:r>
        <w:rPr>
          <w:color w:val="000000"/>
          <w:sz w:val="28"/>
        </w:rPr>
        <w:t xml:space="preserve">к постановлению </w:t>
      </w:r>
      <w:r w:rsidR="00314CE8" w:rsidRPr="00314CE8">
        <w:rPr>
          <w:color w:val="000000"/>
          <w:sz w:val="28"/>
        </w:rPr>
        <w:t>администрации Александровского сельсовета</w:t>
      </w:r>
    </w:p>
    <w:p w:rsidR="0015038C" w:rsidRDefault="00D948DF">
      <w:pPr>
        <w:ind w:left="5103"/>
        <w:jc w:val="both"/>
        <w:rPr>
          <w:color w:val="000000"/>
          <w:sz w:val="28"/>
        </w:rPr>
      </w:pPr>
      <w:r>
        <w:rPr>
          <w:color w:val="000000"/>
          <w:sz w:val="28"/>
        </w:rPr>
        <w:t xml:space="preserve">от </w:t>
      </w:r>
      <w:r w:rsidR="00ED1CB6">
        <w:rPr>
          <w:color w:val="000000"/>
          <w:sz w:val="28"/>
        </w:rPr>
        <w:t>20.05.2019</w:t>
      </w:r>
      <w:r>
        <w:rPr>
          <w:color w:val="000000"/>
          <w:sz w:val="28"/>
        </w:rPr>
        <w:t xml:space="preserve"> № </w:t>
      </w:r>
      <w:r w:rsidR="00ED1CB6">
        <w:rPr>
          <w:color w:val="000000"/>
          <w:sz w:val="28"/>
        </w:rPr>
        <w:t>11</w:t>
      </w:r>
    </w:p>
    <w:p w:rsidR="0015038C" w:rsidRDefault="0015038C">
      <w:pPr>
        <w:jc w:val="both"/>
        <w:rPr>
          <w:color w:val="000000"/>
          <w:sz w:val="28"/>
        </w:rPr>
      </w:pPr>
    </w:p>
    <w:p w:rsidR="0015038C" w:rsidRDefault="0015038C">
      <w:pPr>
        <w:jc w:val="both"/>
        <w:rPr>
          <w:color w:val="000000"/>
          <w:sz w:val="28"/>
        </w:rPr>
      </w:pPr>
    </w:p>
    <w:p w:rsidR="0015038C" w:rsidRDefault="00D948DF">
      <w:pPr>
        <w:autoSpaceDE w:val="0"/>
        <w:autoSpaceDN w:val="0"/>
        <w:adjustRightInd w:val="0"/>
        <w:jc w:val="center"/>
        <w:rPr>
          <w:b/>
          <w:color w:val="000000"/>
          <w:sz w:val="28"/>
        </w:rPr>
      </w:pPr>
      <w:r>
        <w:rPr>
          <w:b/>
          <w:color w:val="000000"/>
          <w:sz w:val="28"/>
        </w:rPr>
        <w:t xml:space="preserve">Административный регламент осуществления муниципального </w:t>
      </w:r>
    </w:p>
    <w:p w:rsidR="0015038C" w:rsidRDefault="00D948DF">
      <w:pPr>
        <w:autoSpaceDE w:val="0"/>
        <w:autoSpaceDN w:val="0"/>
        <w:adjustRightInd w:val="0"/>
        <w:jc w:val="center"/>
        <w:rPr>
          <w:b/>
          <w:i/>
          <w:color w:val="000000"/>
          <w:sz w:val="28"/>
        </w:rPr>
      </w:pPr>
      <w:r>
        <w:rPr>
          <w:b/>
          <w:color w:val="000000"/>
          <w:sz w:val="28"/>
        </w:rPr>
        <w:t xml:space="preserve">жилищного контроля на территории </w:t>
      </w:r>
      <w:r w:rsidR="00314CE8">
        <w:rPr>
          <w:b/>
          <w:color w:val="000000"/>
          <w:sz w:val="28"/>
        </w:rPr>
        <w:t>Александровского сельсовета</w:t>
      </w:r>
    </w:p>
    <w:p w:rsidR="0015038C" w:rsidRDefault="00D948DF">
      <w:pPr>
        <w:autoSpaceDE w:val="0"/>
        <w:autoSpaceDN w:val="0"/>
        <w:adjustRightInd w:val="0"/>
        <w:jc w:val="center"/>
        <w:rPr>
          <w:b/>
          <w:i/>
          <w:color w:val="000000"/>
          <w:sz w:val="28"/>
        </w:rPr>
      </w:pPr>
      <w:r>
        <w:rPr>
          <w:b/>
          <w:color w:val="000000"/>
          <w:sz w:val="28"/>
        </w:rPr>
        <w:t>в отношении юридических лиц и индивидуальных предпринимателей</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left="2832" w:firstLine="708"/>
        <w:jc w:val="both"/>
        <w:rPr>
          <w:b/>
          <w:color w:val="000000"/>
          <w:sz w:val="28"/>
        </w:rPr>
      </w:pPr>
      <w:r>
        <w:rPr>
          <w:b/>
          <w:color w:val="000000"/>
          <w:sz w:val="28"/>
        </w:rPr>
        <w:t xml:space="preserve">1. Общие положения </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 xml:space="preserve">1.1. Наименование муниципального контроля - муниципальный жилищный контроль на территории </w:t>
      </w:r>
      <w:r w:rsidR="00314CE8">
        <w:rPr>
          <w:color w:val="000000"/>
          <w:sz w:val="28"/>
        </w:rPr>
        <w:t>Александровского сельсовета</w:t>
      </w:r>
      <w:r>
        <w:rPr>
          <w:color w:val="000000"/>
          <w:sz w:val="28"/>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15038C" w:rsidRDefault="00D948DF">
      <w:pPr>
        <w:autoSpaceDE w:val="0"/>
        <w:autoSpaceDN w:val="0"/>
        <w:adjustRightInd w:val="0"/>
        <w:ind w:firstLine="709"/>
        <w:jc w:val="both"/>
        <w:rPr>
          <w:color w:val="000000"/>
          <w:sz w:val="28"/>
        </w:rPr>
      </w:pPr>
      <w:r>
        <w:rPr>
          <w:color w:val="000000"/>
          <w:sz w:val="28"/>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w:t>
      </w:r>
      <w:r w:rsidR="00314CE8">
        <w:rPr>
          <w:color w:val="000000"/>
          <w:sz w:val="28"/>
        </w:rPr>
        <w:t>администрация Александровского сельсовета</w:t>
      </w:r>
      <w:r>
        <w:rPr>
          <w:color w:val="000000"/>
          <w:sz w:val="28"/>
        </w:rPr>
        <w:t xml:space="preserve"> (далее также -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15038C" w:rsidRDefault="00D948DF">
      <w:pPr>
        <w:autoSpaceDE w:val="0"/>
        <w:autoSpaceDN w:val="0"/>
        <w:adjustRightInd w:val="0"/>
        <w:ind w:firstLine="709"/>
        <w:jc w:val="both"/>
        <w:rPr>
          <w:color w:val="000000"/>
          <w:sz w:val="28"/>
        </w:rPr>
      </w:pPr>
      <w:r>
        <w:rPr>
          <w:color w:val="000000"/>
          <w:sz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15038C" w:rsidRDefault="00D948DF">
      <w:pPr>
        <w:autoSpaceDE w:val="0"/>
        <w:autoSpaceDN w:val="0"/>
        <w:adjustRightInd w:val="0"/>
        <w:ind w:firstLine="709"/>
        <w:jc w:val="both"/>
        <w:rPr>
          <w:color w:val="000000"/>
          <w:sz w:val="28"/>
        </w:rPr>
      </w:pPr>
      <w:r>
        <w:rPr>
          <w:color w:val="000000"/>
          <w:sz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5038C" w:rsidRDefault="00D948DF">
      <w:pPr>
        <w:autoSpaceDE w:val="0"/>
        <w:autoSpaceDN w:val="0"/>
        <w:adjustRightInd w:val="0"/>
        <w:ind w:firstLine="709"/>
        <w:jc w:val="both"/>
        <w:rPr>
          <w:color w:val="000000"/>
          <w:sz w:val="28"/>
        </w:rPr>
      </w:pPr>
      <w:r>
        <w:rPr>
          <w:color w:val="000000"/>
          <w:sz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15038C" w:rsidRDefault="00D948DF">
      <w:pPr>
        <w:autoSpaceDE w:val="0"/>
        <w:autoSpaceDN w:val="0"/>
        <w:adjustRightInd w:val="0"/>
        <w:ind w:firstLine="709"/>
        <w:jc w:val="both"/>
        <w:rPr>
          <w:color w:val="000000"/>
          <w:sz w:val="28"/>
        </w:rPr>
      </w:pPr>
      <w:r>
        <w:rPr>
          <w:color w:val="000000"/>
          <w:sz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038C" w:rsidRDefault="00D948DF">
      <w:pPr>
        <w:autoSpaceDE w:val="0"/>
        <w:autoSpaceDN w:val="0"/>
        <w:adjustRightInd w:val="0"/>
        <w:ind w:firstLine="709"/>
        <w:jc w:val="both"/>
        <w:rPr>
          <w:color w:val="000000"/>
          <w:sz w:val="28"/>
        </w:rPr>
      </w:pPr>
      <w:r>
        <w:rPr>
          <w:color w:val="000000"/>
          <w:sz w:val="28"/>
        </w:rPr>
        <w:t xml:space="preserve">4) Федеральным законом от 26.12.2008 № 294-ФЗ «О защите прав юридических лиц и индивидуальных предпринимателей при осуществлении </w:t>
      </w:r>
      <w:r>
        <w:rPr>
          <w:color w:val="000000"/>
          <w:sz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5038C" w:rsidRDefault="00D948DF">
      <w:pPr>
        <w:autoSpaceDE w:val="0"/>
        <w:autoSpaceDN w:val="0"/>
        <w:adjustRightInd w:val="0"/>
        <w:ind w:firstLine="709"/>
        <w:jc w:val="both"/>
        <w:rPr>
          <w:color w:val="000000"/>
          <w:sz w:val="28"/>
        </w:rPr>
      </w:pPr>
      <w:r>
        <w:rPr>
          <w:color w:val="000000"/>
          <w:sz w:val="28"/>
        </w:rPr>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15038C" w:rsidRDefault="00D948DF">
      <w:pPr>
        <w:autoSpaceDE w:val="0"/>
        <w:autoSpaceDN w:val="0"/>
        <w:adjustRightInd w:val="0"/>
        <w:ind w:firstLine="709"/>
        <w:jc w:val="both"/>
        <w:rPr>
          <w:color w:val="000000"/>
          <w:sz w:val="28"/>
        </w:rPr>
      </w:pPr>
      <w:r>
        <w:rPr>
          <w:color w:val="000000"/>
          <w:sz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15038C" w:rsidRDefault="00D948DF">
      <w:pPr>
        <w:autoSpaceDE w:val="0"/>
        <w:autoSpaceDN w:val="0"/>
        <w:adjustRightInd w:val="0"/>
        <w:ind w:firstLine="709"/>
        <w:jc w:val="both"/>
        <w:rPr>
          <w:color w:val="000000"/>
          <w:sz w:val="28"/>
        </w:rPr>
      </w:pPr>
      <w:r>
        <w:rPr>
          <w:color w:val="000000"/>
          <w:sz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5038C" w:rsidRDefault="00D948DF">
      <w:pPr>
        <w:autoSpaceDE w:val="0"/>
        <w:autoSpaceDN w:val="0"/>
        <w:adjustRightInd w:val="0"/>
        <w:ind w:firstLine="709"/>
        <w:jc w:val="both"/>
        <w:rPr>
          <w:color w:val="000000"/>
          <w:sz w:val="28"/>
        </w:rPr>
      </w:pPr>
      <w:r>
        <w:rPr>
          <w:color w:val="000000"/>
          <w:sz w:val="28"/>
        </w:rPr>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rsidR="0015038C" w:rsidRDefault="00D948DF">
      <w:pPr>
        <w:autoSpaceDE w:val="0"/>
        <w:autoSpaceDN w:val="0"/>
        <w:adjustRightInd w:val="0"/>
        <w:ind w:firstLine="709"/>
        <w:jc w:val="both"/>
        <w:rPr>
          <w:color w:val="000000"/>
          <w:sz w:val="28"/>
        </w:rPr>
      </w:pPr>
      <w:r>
        <w:rPr>
          <w:color w:val="000000"/>
          <w:sz w:val="28"/>
        </w:rPr>
        <w:t>9)</w:t>
      </w:r>
      <w:r>
        <w:rPr>
          <w:i/>
          <w:color w:val="000000"/>
          <w:sz w:val="28"/>
        </w:rPr>
        <w:t xml:space="preserve"> </w:t>
      </w:r>
      <w:r>
        <w:rPr>
          <w:color w:val="000000"/>
          <w:sz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314CE8" w:rsidRPr="005A63BB" w:rsidRDefault="00D948DF" w:rsidP="00314CE8">
      <w:pPr>
        <w:autoSpaceDE w:val="0"/>
        <w:autoSpaceDN w:val="0"/>
        <w:adjustRightInd w:val="0"/>
        <w:ind w:firstLine="720"/>
        <w:jc w:val="both"/>
        <w:rPr>
          <w:bCs/>
          <w:sz w:val="28"/>
          <w:szCs w:val="28"/>
        </w:rPr>
      </w:pPr>
      <w:r>
        <w:rPr>
          <w:color w:val="000000"/>
          <w:sz w:val="28"/>
        </w:rPr>
        <w:t xml:space="preserve">10) </w:t>
      </w:r>
      <w:r w:rsidR="00314CE8" w:rsidRPr="005A63BB">
        <w:rPr>
          <w:bCs/>
          <w:sz w:val="28"/>
          <w:szCs w:val="28"/>
        </w:rPr>
        <w:t>Уставом Александровского сельсовета Нижнеингашского района Красноярского края</w:t>
      </w:r>
      <w:r w:rsidR="00314CE8">
        <w:rPr>
          <w:bCs/>
          <w:sz w:val="28"/>
          <w:szCs w:val="28"/>
        </w:rPr>
        <w:t xml:space="preserve"> («Александровские вести»)</w:t>
      </w:r>
    </w:p>
    <w:p w:rsidR="00314CE8" w:rsidRDefault="00314CE8" w:rsidP="00314CE8">
      <w:pPr>
        <w:autoSpaceDE w:val="0"/>
        <w:autoSpaceDN w:val="0"/>
        <w:adjustRightInd w:val="0"/>
        <w:ind w:firstLine="720"/>
        <w:jc w:val="both"/>
        <w:rPr>
          <w:bCs/>
          <w:sz w:val="28"/>
          <w:szCs w:val="28"/>
        </w:rPr>
      </w:pPr>
      <w:r w:rsidRPr="00A30EC2">
        <w:rPr>
          <w:bCs/>
          <w:sz w:val="28"/>
          <w:szCs w:val="28"/>
        </w:rPr>
        <w:t>1</w:t>
      </w:r>
      <w:r>
        <w:rPr>
          <w:bCs/>
          <w:sz w:val="28"/>
          <w:szCs w:val="28"/>
        </w:rPr>
        <w:t>1</w:t>
      </w:r>
      <w:r w:rsidRPr="00A30EC2">
        <w:rPr>
          <w:bCs/>
          <w:sz w:val="28"/>
          <w:szCs w:val="28"/>
        </w:rPr>
        <w:t xml:space="preserve">) настоящим Административным регламентом </w:t>
      </w:r>
      <w:r>
        <w:rPr>
          <w:bCs/>
          <w:sz w:val="28"/>
          <w:szCs w:val="28"/>
        </w:rPr>
        <w:t>(«Александровские вести»).</w:t>
      </w:r>
    </w:p>
    <w:p w:rsidR="0015038C" w:rsidRDefault="00D948DF" w:rsidP="00314CE8">
      <w:pPr>
        <w:autoSpaceDE w:val="0"/>
        <w:autoSpaceDN w:val="0"/>
        <w:adjustRightInd w:val="0"/>
        <w:ind w:firstLine="709"/>
        <w:jc w:val="both"/>
        <w:rPr>
          <w:color w:val="000000"/>
          <w:sz w:val="28"/>
        </w:rPr>
      </w:pPr>
      <w:r>
        <w:rPr>
          <w:color w:val="000000"/>
          <w:sz w:val="28"/>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15038C" w:rsidRDefault="00D948DF">
      <w:pPr>
        <w:autoSpaceDE w:val="0"/>
        <w:autoSpaceDN w:val="0"/>
        <w:adjustRightInd w:val="0"/>
        <w:ind w:firstLine="709"/>
        <w:jc w:val="both"/>
        <w:rPr>
          <w:color w:val="000000"/>
          <w:sz w:val="28"/>
        </w:rPr>
      </w:pPr>
      <w:r>
        <w:rPr>
          <w:color w:val="000000"/>
          <w:sz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15038C" w:rsidRDefault="00D948DF">
      <w:pPr>
        <w:autoSpaceDE w:val="0"/>
        <w:autoSpaceDN w:val="0"/>
        <w:adjustRightInd w:val="0"/>
        <w:ind w:firstLine="709"/>
        <w:jc w:val="both"/>
        <w:rPr>
          <w:i/>
          <w:color w:val="000000"/>
          <w:sz w:val="28"/>
        </w:rPr>
      </w:pPr>
      <w:r>
        <w:rPr>
          <w:color w:val="000000"/>
          <w:sz w:val="28"/>
        </w:rPr>
        <w:lastRenderedPageBreak/>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w:t>
      </w:r>
      <w:r w:rsidR="00314CE8">
        <w:rPr>
          <w:color w:val="000000"/>
          <w:sz w:val="28"/>
        </w:rPr>
        <w:t>е</w:t>
      </w:r>
      <w:r>
        <w:rPr>
          <w:color w:val="000000"/>
          <w:sz w:val="28"/>
        </w:rPr>
        <w:t xml:space="preserve">тся </w:t>
      </w:r>
      <w:r w:rsidR="00314CE8">
        <w:rPr>
          <w:color w:val="000000"/>
          <w:sz w:val="28"/>
        </w:rPr>
        <w:t>глава администрации</w:t>
      </w:r>
      <w:r>
        <w:rPr>
          <w:i/>
          <w:color w:val="000000"/>
          <w:sz w:val="28"/>
        </w:rPr>
        <w:t>.</w:t>
      </w:r>
    </w:p>
    <w:p w:rsidR="0015038C" w:rsidRDefault="00D948DF">
      <w:pPr>
        <w:autoSpaceDE w:val="0"/>
        <w:autoSpaceDN w:val="0"/>
        <w:adjustRightInd w:val="0"/>
        <w:ind w:firstLine="709"/>
        <w:jc w:val="both"/>
        <w:rPr>
          <w:color w:val="000000"/>
          <w:sz w:val="28"/>
        </w:rPr>
      </w:pPr>
      <w:r>
        <w:rPr>
          <w:color w:val="000000"/>
          <w:sz w:val="28"/>
        </w:rPr>
        <w:t>1.5.2. При осуществлении муниципального контроля муниципальные инспекторы обязаны:</w:t>
      </w:r>
    </w:p>
    <w:p w:rsidR="0015038C" w:rsidRDefault="00D948DF">
      <w:pPr>
        <w:autoSpaceDE w:val="0"/>
        <w:autoSpaceDN w:val="0"/>
        <w:adjustRightInd w:val="0"/>
        <w:ind w:firstLine="709"/>
        <w:jc w:val="both"/>
        <w:rPr>
          <w:color w:val="000000"/>
          <w:sz w:val="28"/>
        </w:rPr>
      </w:pPr>
      <w:r>
        <w:rPr>
          <w:color w:val="000000"/>
          <w:sz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15038C" w:rsidRDefault="00D948DF">
      <w:pPr>
        <w:autoSpaceDE w:val="0"/>
        <w:autoSpaceDN w:val="0"/>
        <w:adjustRightInd w:val="0"/>
        <w:ind w:firstLine="709"/>
        <w:jc w:val="both"/>
        <w:rPr>
          <w:color w:val="000000"/>
          <w:sz w:val="28"/>
        </w:rPr>
      </w:pPr>
      <w:r>
        <w:rPr>
          <w:color w:val="000000"/>
          <w:sz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5038C" w:rsidRDefault="00D948DF">
      <w:pPr>
        <w:autoSpaceDE w:val="0"/>
        <w:autoSpaceDN w:val="0"/>
        <w:adjustRightInd w:val="0"/>
        <w:ind w:firstLine="709"/>
        <w:jc w:val="both"/>
        <w:rPr>
          <w:color w:val="000000"/>
          <w:sz w:val="28"/>
        </w:rPr>
      </w:pPr>
      <w:r>
        <w:rPr>
          <w:color w:val="000000"/>
          <w:sz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5038C" w:rsidRDefault="00D948DF">
      <w:pPr>
        <w:autoSpaceDE w:val="0"/>
        <w:autoSpaceDN w:val="0"/>
        <w:adjustRightInd w:val="0"/>
        <w:ind w:firstLine="709"/>
        <w:jc w:val="both"/>
        <w:rPr>
          <w:color w:val="000000"/>
          <w:sz w:val="28"/>
        </w:rPr>
      </w:pPr>
      <w:r>
        <w:rPr>
          <w:color w:val="000000"/>
          <w:sz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038C" w:rsidRDefault="00D948DF">
      <w:pPr>
        <w:autoSpaceDE w:val="0"/>
        <w:autoSpaceDN w:val="0"/>
        <w:adjustRightInd w:val="0"/>
        <w:ind w:firstLine="709"/>
        <w:jc w:val="both"/>
        <w:rPr>
          <w:color w:val="000000"/>
          <w:sz w:val="28"/>
        </w:rPr>
      </w:pPr>
      <w:r>
        <w:rPr>
          <w:color w:val="000000"/>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038C" w:rsidRDefault="00D948DF">
      <w:pPr>
        <w:autoSpaceDE w:val="0"/>
        <w:autoSpaceDN w:val="0"/>
        <w:adjustRightInd w:val="0"/>
        <w:ind w:firstLine="709"/>
        <w:jc w:val="both"/>
        <w:rPr>
          <w:color w:val="000000"/>
          <w:sz w:val="28"/>
        </w:rPr>
      </w:pPr>
      <w:r>
        <w:rPr>
          <w:color w:val="000000"/>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038C" w:rsidRDefault="00D948DF">
      <w:pPr>
        <w:autoSpaceDE w:val="0"/>
        <w:autoSpaceDN w:val="0"/>
        <w:adjustRightInd w:val="0"/>
        <w:ind w:firstLine="709"/>
        <w:jc w:val="both"/>
        <w:rPr>
          <w:color w:val="000000"/>
          <w:sz w:val="28"/>
        </w:rPr>
      </w:pPr>
      <w:r>
        <w:rPr>
          <w:color w:val="000000"/>
          <w:sz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Pr>
          <w:color w:val="000000"/>
          <w:sz w:val="28"/>
        </w:rPr>
        <w:lastRenderedPageBreak/>
        <w:t xml:space="preserve">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5038C" w:rsidRDefault="00D948DF">
      <w:pPr>
        <w:autoSpaceDE w:val="0"/>
        <w:autoSpaceDN w:val="0"/>
        <w:adjustRightInd w:val="0"/>
        <w:ind w:firstLine="709"/>
        <w:jc w:val="both"/>
        <w:rPr>
          <w:color w:val="000000"/>
          <w:sz w:val="28"/>
        </w:rPr>
      </w:pPr>
      <w:r>
        <w:rPr>
          <w:color w:val="000000"/>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10) соблюдать сроки проведения проверки, установленные пунктом 2.2 раздела 2 настоящего Административного регламента;</w:t>
      </w:r>
    </w:p>
    <w:p w:rsidR="0015038C" w:rsidRDefault="00D948DF">
      <w:pPr>
        <w:autoSpaceDE w:val="0"/>
        <w:autoSpaceDN w:val="0"/>
        <w:adjustRightInd w:val="0"/>
        <w:ind w:firstLine="709"/>
        <w:jc w:val="both"/>
        <w:rPr>
          <w:color w:val="000000"/>
          <w:sz w:val="28"/>
        </w:rPr>
      </w:pPr>
      <w:r>
        <w:rPr>
          <w:color w:val="000000"/>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5038C" w:rsidRDefault="00D948DF">
      <w:pPr>
        <w:autoSpaceDE w:val="0"/>
        <w:autoSpaceDN w:val="0"/>
        <w:adjustRightInd w:val="0"/>
        <w:ind w:firstLine="709"/>
        <w:jc w:val="both"/>
        <w:rPr>
          <w:color w:val="000000"/>
          <w:sz w:val="28"/>
        </w:rPr>
      </w:pPr>
      <w:r>
        <w:rPr>
          <w:color w:val="000000"/>
          <w:sz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038C" w:rsidRDefault="00D948DF">
      <w:pPr>
        <w:shd w:val="clear" w:color="auto" w:fill="FFFFFF"/>
        <w:autoSpaceDE w:val="0"/>
        <w:autoSpaceDN w:val="0"/>
        <w:adjustRightInd w:val="0"/>
        <w:ind w:firstLine="709"/>
        <w:jc w:val="both"/>
        <w:rPr>
          <w:color w:val="000000"/>
          <w:sz w:val="28"/>
        </w:rPr>
      </w:pPr>
      <w:r>
        <w:rPr>
          <w:color w:val="000000"/>
          <w:sz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038C" w:rsidRDefault="00D948DF">
      <w:pPr>
        <w:shd w:val="clear" w:color="auto" w:fill="FFFFFF"/>
        <w:autoSpaceDE w:val="0"/>
        <w:autoSpaceDN w:val="0"/>
        <w:adjustRightInd w:val="0"/>
        <w:ind w:firstLine="709"/>
        <w:jc w:val="both"/>
        <w:rPr>
          <w:color w:val="000000"/>
          <w:sz w:val="28"/>
        </w:rPr>
      </w:pPr>
      <w:r>
        <w:rPr>
          <w:color w:val="000000"/>
          <w:sz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15038C" w:rsidRDefault="00D948DF">
      <w:pPr>
        <w:autoSpaceDE w:val="0"/>
        <w:autoSpaceDN w:val="0"/>
        <w:adjustRightInd w:val="0"/>
        <w:ind w:firstLine="709"/>
        <w:jc w:val="both"/>
        <w:rPr>
          <w:color w:val="000000"/>
          <w:sz w:val="28"/>
        </w:rPr>
      </w:pPr>
      <w:r>
        <w:rPr>
          <w:color w:val="000000"/>
          <w:sz w:val="28"/>
        </w:rPr>
        <w:t>1.5.3. При осуществлении муниципального контроля орган муниципального контроля, муниципальные инспекторы имеют право:</w:t>
      </w:r>
    </w:p>
    <w:p w:rsidR="0015038C" w:rsidRDefault="00D948DF">
      <w:pPr>
        <w:autoSpaceDE w:val="0"/>
        <w:autoSpaceDN w:val="0"/>
        <w:adjustRightInd w:val="0"/>
        <w:ind w:firstLine="709"/>
        <w:jc w:val="both"/>
        <w:rPr>
          <w:color w:val="000000"/>
          <w:sz w:val="28"/>
        </w:rPr>
      </w:pPr>
      <w:r>
        <w:rPr>
          <w:color w:val="000000"/>
          <w:sz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5038C" w:rsidRDefault="00D948DF">
      <w:pPr>
        <w:autoSpaceDE w:val="0"/>
        <w:autoSpaceDN w:val="0"/>
        <w:adjustRightInd w:val="0"/>
        <w:ind w:firstLine="709"/>
        <w:jc w:val="both"/>
        <w:rPr>
          <w:color w:val="000000"/>
          <w:sz w:val="28"/>
        </w:rPr>
      </w:pPr>
      <w:r>
        <w:rPr>
          <w:color w:val="000000"/>
          <w:sz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Pr>
          <w:sz w:val="28"/>
        </w:rPr>
        <w:t xml:space="preserve"> нанимателей жилых помещений по договорам </w:t>
      </w:r>
      <w:r>
        <w:rPr>
          <w:sz w:val="28"/>
        </w:rPr>
        <w:lastRenderedPageBreak/>
        <w:t>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Pr>
          <w:color w:val="000000"/>
          <w:sz w:val="28"/>
        </w:rPr>
        <w:t xml:space="preserve">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5038C" w:rsidRDefault="00D948DF">
      <w:pPr>
        <w:autoSpaceDE w:val="0"/>
        <w:autoSpaceDN w:val="0"/>
        <w:adjustRightInd w:val="0"/>
        <w:ind w:firstLine="709"/>
        <w:jc w:val="both"/>
        <w:rPr>
          <w:color w:val="000000"/>
          <w:sz w:val="28"/>
        </w:rPr>
      </w:pPr>
      <w:r>
        <w:rPr>
          <w:color w:val="000000"/>
          <w:sz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Pr>
          <w:color w:val="000000"/>
          <w:sz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038C" w:rsidRDefault="00D948DF">
      <w:pPr>
        <w:shd w:val="clear" w:color="auto" w:fill="FFFFFF"/>
        <w:autoSpaceDE w:val="0"/>
        <w:autoSpaceDN w:val="0"/>
        <w:adjustRightInd w:val="0"/>
        <w:ind w:firstLine="709"/>
        <w:jc w:val="both"/>
        <w:rPr>
          <w:color w:val="000000"/>
          <w:sz w:val="28"/>
        </w:rPr>
      </w:pPr>
      <w:r>
        <w:rPr>
          <w:color w:val="000000"/>
          <w:sz w:val="28"/>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15038C" w:rsidRDefault="00D948DF">
      <w:pPr>
        <w:shd w:val="clear" w:color="auto" w:fill="FFFFFF"/>
        <w:autoSpaceDE w:val="0"/>
        <w:autoSpaceDN w:val="0"/>
        <w:adjustRightInd w:val="0"/>
        <w:ind w:firstLine="709"/>
        <w:jc w:val="both"/>
        <w:rPr>
          <w:color w:val="000000"/>
          <w:sz w:val="28"/>
        </w:rPr>
      </w:pPr>
      <w:r>
        <w:rPr>
          <w:color w:val="000000"/>
          <w:sz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038C" w:rsidRDefault="00D948DF">
      <w:pPr>
        <w:autoSpaceDE w:val="0"/>
        <w:autoSpaceDN w:val="0"/>
        <w:adjustRightInd w:val="0"/>
        <w:ind w:firstLine="540"/>
        <w:jc w:val="both"/>
        <w:rPr>
          <w:color w:val="000000"/>
          <w:sz w:val="28"/>
        </w:rPr>
      </w:pPr>
      <w:r>
        <w:rPr>
          <w:color w:val="000000"/>
          <w:sz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038C" w:rsidRDefault="00D948DF">
      <w:pPr>
        <w:autoSpaceDE w:val="0"/>
        <w:autoSpaceDN w:val="0"/>
        <w:adjustRightInd w:val="0"/>
        <w:ind w:firstLine="709"/>
        <w:jc w:val="both"/>
        <w:rPr>
          <w:color w:val="000000"/>
          <w:sz w:val="28"/>
        </w:rPr>
      </w:pPr>
      <w:r>
        <w:rPr>
          <w:color w:val="000000"/>
          <w:sz w:val="28"/>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15038C" w:rsidRDefault="00D948DF">
      <w:pPr>
        <w:autoSpaceDE w:val="0"/>
        <w:autoSpaceDN w:val="0"/>
        <w:adjustRightInd w:val="0"/>
        <w:ind w:firstLine="709"/>
        <w:jc w:val="both"/>
        <w:rPr>
          <w:color w:val="000000"/>
          <w:sz w:val="28"/>
        </w:rPr>
      </w:pPr>
      <w:r>
        <w:rPr>
          <w:color w:val="000000"/>
          <w:sz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15038C" w:rsidRDefault="00D948DF">
      <w:pPr>
        <w:autoSpaceDE w:val="0"/>
        <w:autoSpaceDN w:val="0"/>
        <w:adjustRightInd w:val="0"/>
        <w:ind w:firstLine="709"/>
        <w:jc w:val="both"/>
        <w:rPr>
          <w:color w:val="000000"/>
          <w:sz w:val="28"/>
        </w:rPr>
      </w:pPr>
      <w:r>
        <w:rPr>
          <w:color w:val="000000"/>
          <w:sz w:val="28"/>
        </w:rPr>
        <w:t>1.6.1. Лица, в отношении которых осуществляются мероприятия по контролю, вправе:</w:t>
      </w:r>
    </w:p>
    <w:p w:rsidR="0015038C" w:rsidRDefault="00D948DF">
      <w:pPr>
        <w:autoSpaceDE w:val="0"/>
        <w:autoSpaceDN w:val="0"/>
        <w:adjustRightInd w:val="0"/>
        <w:ind w:firstLine="709"/>
        <w:jc w:val="both"/>
        <w:rPr>
          <w:color w:val="000000"/>
          <w:sz w:val="28"/>
        </w:rPr>
      </w:pPr>
      <w:r>
        <w:rPr>
          <w:color w:val="000000"/>
          <w:sz w:val="28"/>
        </w:rPr>
        <w:t>1) непосредственно присутствовать при проведении проверки, давать объяснения по вопросам, относящимся к предмету проверки;</w:t>
      </w:r>
    </w:p>
    <w:p w:rsidR="0015038C" w:rsidRDefault="00D948DF">
      <w:pPr>
        <w:autoSpaceDE w:val="0"/>
        <w:autoSpaceDN w:val="0"/>
        <w:adjustRightInd w:val="0"/>
        <w:ind w:firstLine="709"/>
        <w:jc w:val="both"/>
        <w:rPr>
          <w:color w:val="000000"/>
          <w:sz w:val="28"/>
        </w:rPr>
      </w:pPr>
      <w:r>
        <w:rPr>
          <w:color w:val="000000"/>
          <w:sz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5038C" w:rsidRDefault="00D948DF">
      <w:pPr>
        <w:autoSpaceDE w:val="0"/>
        <w:autoSpaceDN w:val="0"/>
        <w:adjustRightInd w:val="0"/>
        <w:ind w:firstLine="709"/>
        <w:jc w:val="both"/>
        <w:rPr>
          <w:color w:val="000000"/>
          <w:sz w:val="28"/>
        </w:rPr>
      </w:pPr>
      <w:r>
        <w:rPr>
          <w:color w:val="000000"/>
          <w:sz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038C" w:rsidRDefault="00D948DF">
      <w:pPr>
        <w:autoSpaceDE w:val="0"/>
        <w:autoSpaceDN w:val="0"/>
        <w:adjustRightInd w:val="0"/>
        <w:ind w:firstLine="709"/>
        <w:jc w:val="both"/>
        <w:rPr>
          <w:color w:val="000000"/>
          <w:sz w:val="28"/>
        </w:rPr>
      </w:pPr>
      <w:r>
        <w:rPr>
          <w:color w:val="000000"/>
          <w:sz w:val="28"/>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pStyle w:val="ConsPlusNormal"/>
        <w:ind w:firstLine="709"/>
        <w:jc w:val="both"/>
        <w:rPr>
          <w:rFonts w:ascii="Times New Roman" w:eastAsia="Calibri" w:hAnsi="Times New Roman"/>
          <w:color w:val="000000"/>
          <w:sz w:val="28"/>
        </w:rPr>
      </w:pPr>
      <w:r>
        <w:rPr>
          <w:rFonts w:ascii="Times New Roman" w:hAnsi="Times New Roman"/>
          <w:color w:val="000000"/>
          <w:sz w:val="28"/>
        </w:rPr>
        <w:t xml:space="preserve">7) </w:t>
      </w:r>
      <w:r>
        <w:rPr>
          <w:rFonts w:ascii="Times New Roman" w:eastAsia="Calibri" w:hAnsi="Times New Roman"/>
          <w:color w:val="000000"/>
          <w:sz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038C" w:rsidRDefault="00D948DF">
      <w:pPr>
        <w:autoSpaceDE w:val="0"/>
        <w:autoSpaceDN w:val="0"/>
        <w:adjustRightInd w:val="0"/>
        <w:ind w:firstLine="709"/>
        <w:jc w:val="both"/>
        <w:rPr>
          <w:color w:val="000000"/>
          <w:sz w:val="28"/>
        </w:rPr>
      </w:pPr>
      <w:r>
        <w:rPr>
          <w:color w:val="000000"/>
          <w:sz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5038C" w:rsidRDefault="00D948DF">
      <w:pPr>
        <w:autoSpaceDE w:val="0"/>
        <w:autoSpaceDN w:val="0"/>
        <w:adjustRightInd w:val="0"/>
        <w:ind w:firstLine="709"/>
        <w:jc w:val="both"/>
        <w:rPr>
          <w:color w:val="000000"/>
          <w:sz w:val="28"/>
        </w:rPr>
      </w:pPr>
      <w:r>
        <w:rPr>
          <w:color w:val="000000"/>
          <w:sz w:val="28"/>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15038C" w:rsidRDefault="00D948DF">
      <w:pPr>
        <w:autoSpaceDE w:val="0"/>
        <w:autoSpaceDN w:val="0"/>
        <w:adjustRightInd w:val="0"/>
        <w:ind w:firstLine="709"/>
        <w:jc w:val="both"/>
        <w:rPr>
          <w:color w:val="000000"/>
          <w:sz w:val="28"/>
        </w:rPr>
      </w:pPr>
      <w:r>
        <w:rPr>
          <w:color w:val="000000"/>
          <w:sz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w:t>
      </w:r>
      <w:r>
        <w:rPr>
          <w:color w:val="000000"/>
          <w:sz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5038C" w:rsidRDefault="00D948DF">
      <w:pPr>
        <w:autoSpaceDE w:val="0"/>
        <w:autoSpaceDN w:val="0"/>
        <w:adjustRightInd w:val="0"/>
        <w:ind w:firstLine="709"/>
        <w:jc w:val="both"/>
        <w:rPr>
          <w:color w:val="000000"/>
          <w:sz w:val="28"/>
        </w:rPr>
      </w:pPr>
      <w:r>
        <w:rPr>
          <w:color w:val="000000"/>
          <w:sz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15038C" w:rsidRDefault="00D948DF">
      <w:pPr>
        <w:autoSpaceDE w:val="0"/>
        <w:autoSpaceDN w:val="0"/>
        <w:adjustRightInd w:val="0"/>
        <w:ind w:firstLine="709"/>
        <w:jc w:val="both"/>
        <w:rPr>
          <w:color w:val="000000"/>
          <w:sz w:val="28"/>
        </w:rPr>
      </w:pPr>
      <w:r>
        <w:rPr>
          <w:color w:val="000000"/>
          <w:sz w:val="28"/>
        </w:rPr>
        <w:t>1.7. Результатами исполнения муниципальной функции являются:</w:t>
      </w:r>
    </w:p>
    <w:p w:rsidR="0015038C" w:rsidRDefault="00D948DF">
      <w:pPr>
        <w:autoSpaceDE w:val="0"/>
        <w:autoSpaceDN w:val="0"/>
        <w:adjustRightInd w:val="0"/>
        <w:ind w:firstLine="709"/>
        <w:jc w:val="both"/>
        <w:rPr>
          <w:color w:val="000000"/>
          <w:sz w:val="28"/>
        </w:rPr>
      </w:pPr>
      <w:r>
        <w:rPr>
          <w:color w:val="000000"/>
          <w:sz w:val="28"/>
        </w:rPr>
        <w:t>1.7.1. составление акта проверки юридического лица, индивидуального предпринимателя (далее - акт проверки);</w:t>
      </w:r>
    </w:p>
    <w:p w:rsidR="0015038C" w:rsidRDefault="00D948DF">
      <w:pPr>
        <w:autoSpaceDE w:val="0"/>
        <w:autoSpaceDN w:val="0"/>
        <w:adjustRightInd w:val="0"/>
        <w:ind w:firstLine="709"/>
        <w:jc w:val="both"/>
        <w:rPr>
          <w:color w:val="000000"/>
          <w:sz w:val="28"/>
        </w:rPr>
      </w:pPr>
      <w:r>
        <w:rPr>
          <w:color w:val="000000"/>
          <w:sz w:val="28"/>
        </w:rPr>
        <w:t>1.7.2.  в случае выявления нарушений:</w:t>
      </w:r>
    </w:p>
    <w:p w:rsidR="0015038C" w:rsidRDefault="00D948DF">
      <w:pPr>
        <w:autoSpaceDE w:val="0"/>
        <w:autoSpaceDN w:val="0"/>
        <w:adjustRightInd w:val="0"/>
        <w:ind w:firstLine="709"/>
        <w:jc w:val="both"/>
        <w:rPr>
          <w:color w:val="000000"/>
          <w:sz w:val="28"/>
        </w:rPr>
      </w:pPr>
      <w:r>
        <w:rPr>
          <w:color w:val="000000"/>
          <w:sz w:val="28"/>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15038C" w:rsidRDefault="00D948DF">
      <w:pPr>
        <w:autoSpaceDE w:val="0"/>
        <w:autoSpaceDN w:val="0"/>
        <w:adjustRightInd w:val="0"/>
        <w:ind w:firstLine="709"/>
        <w:jc w:val="both"/>
        <w:rPr>
          <w:color w:val="000000"/>
          <w:sz w:val="28"/>
        </w:rPr>
      </w:pPr>
      <w:r>
        <w:rPr>
          <w:color w:val="000000"/>
          <w:sz w:val="28"/>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8"/>
        <w:jc w:val="center"/>
        <w:rPr>
          <w:b/>
          <w:color w:val="000000"/>
          <w:sz w:val="28"/>
        </w:rPr>
      </w:pPr>
      <w:r>
        <w:rPr>
          <w:b/>
          <w:color w:val="000000"/>
          <w:sz w:val="28"/>
        </w:rPr>
        <w:t>2. Порядок информирования о муниципальном контроле и срок осуществления муниципального контроля</w:t>
      </w:r>
    </w:p>
    <w:p w:rsidR="0015038C" w:rsidRDefault="0015038C">
      <w:pPr>
        <w:autoSpaceDE w:val="0"/>
        <w:autoSpaceDN w:val="0"/>
        <w:adjustRightInd w:val="0"/>
        <w:ind w:firstLine="708"/>
        <w:jc w:val="center"/>
        <w:rPr>
          <w:color w:val="000000"/>
          <w:sz w:val="28"/>
        </w:rPr>
      </w:pPr>
    </w:p>
    <w:p w:rsidR="0015038C" w:rsidRDefault="00D948DF">
      <w:pPr>
        <w:autoSpaceDE w:val="0"/>
        <w:autoSpaceDN w:val="0"/>
        <w:adjustRightInd w:val="0"/>
        <w:ind w:firstLine="709"/>
        <w:jc w:val="both"/>
        <w:rPr>
          <w:color w:val="000000"/>
          <w:sz w:val="28"/>
        </w:rPr>
      </w:pPr>
      <w:r>
        <w:rPr>
          <w:color w:val="000000"/>
          <w:sz w:val="28"/>
        </w:rPr>
        <w:t>2.1. Порядок информирования об осуществлении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2.1.1. Информация об органе муниципального контроля:</w:t>
      </w:r>
    </w:p>
    <w:p w:rsidR="00AA1DF0" w:rsidRDefault="00D948DF" w:rsidP="00AA1DF0">
      <w:pPr>
        <w:widowControl w:val="0"/>
        <w:autoSpaceDE w:val="0"/>
        <w:autoSpaceDN w:val="0"/>
        <w:adjustRightInd w:val="0"/>
        <w:ind w:firstLine="540"/>
        <w:jc w:val="both"/>
        <w:rPr>
          <w:sz w:val="28"/>
          <w:szCs w:val="28"/>
        </w:rPr>
      </w:pPr>
      <w:r>
        <w:rPr>
          <w:color w:val="000000"/>
          <w:sz w:val="28"/>
        </w:rPr>
        <w:t xml:space="preserve">Место нахождения органа муниципального контроля: </w:t>
      </w:r>
      <w:r w:rsidR="00AA1DF0">
        <w:rPr>
          <w:sz w:val="28"/>
          <w:szCs w:val="28"/>
        </w:rPr>
        <w:t>Красноярский край, Нижнеингашского района, д.Александровка, ул. Центральная, 29.</w:t>
      </w:r>
    </w:p>
    <w:p w:rsidR="00AA1DF0" w:rsidRDefault="00D948DF" w:rsidP="00AA1DF0">
      <w:pPr>
        <w:widowControl w:val="0"/>
        <w:autoSpaceDE w:val="0"/>
        <w:autoSpaceDN w:val="0"/>
        <w:adjustRightInd w:val="0"/>
        <w:ind w:firstLine="540"/>
        <w:jc w:val="both"/>
        <w:rPr>
          <w:sz w:val="28"/>
          <w:szCs w:val="28"/>
        </w:rPr>
      </w:pPr>
      <w:r>
        <w:rPr>
          <w:color w:val="000000"/>
          <w:sz w:val="28"/>
        </w:rPr>
        <w:t xml:space="preserve">Почтовый адрес (местонахождение) органа муниципального контроля для принятия документов и заявлений: </w:t>
      </w:r>
      <w:r w:rsidR="00AA1DF0" w:rsidRPr="00AA1DF0">
        <w:rPr>
          <w:sz w:val="28"/>
          <w:szCs w:val="28"/>
        </w:rPr>
        <w:t>663834,</w:t>
      </w:r>
      <w:r w:rsidR="00AA1DF0">
        <w:t xml:space="preserve"> </w:t>
      </w:r>
      <w:r w:rsidR="00AA1DF0">
        <w:rPr>
          <w:sz w:val="28"/>
          <w:szCs w:val="28"/>
        </w:rPr>
        <w:t>Красноярский край, Нижнеингашского района, д.Александровка, ул. Центральная, 29.</w:t>
      </w:r>
    </w:p>
    <w:p w:rsidR="00AA1DF0" w:rsidRDefault="00D948DF" w:rsidP="00AA1DF0">
      <w:pPr>
        <w:widowControl w:val="0"/>
        <w:autoSpaceDE w:val="0"/>
        <w:autoSpaceDN w:val="0"/>
        <w:adjustRightInd w:val="0"/>
        <w:ind w:firstLine="540"/>
        <w:jc w:val="both"/>
      </w:pPr>
      <w:r>
        <w:rPr>
          <w:color w:val="000000"/>
          <w:sz w:val="28"/>
        </w:rPr>
        <w:t xml:space="preserve">График работы органа муниципального контроля: </w:t>
      </w:r>
      <w:r w:rsidR="00AA1DF0">
        <w:rPr>
          <w:sz w:val="28"/>
          <w:szCs w:val="28"/>
        </w:rPr>
        <w:t>с 8-30  до 16-30 часов</w:t>
      </w:r>
      <w:r w:rsidR="00AA1DF0">
        <w:t>.</w:t>
      </w:r>
    </w:p>
    <w:p w:rsidR="0015038C" w:rsidRDefault="00D948DF">
      <w:pPr>
        <w:autoSpaceDE w:val="0"/>
        <w:autoSpaceDN w:val="0"/>
        <w:adjustRightInd w:val="0"/>
        <w:ind w:firstLine="709"/>
        <w:jc w:val="both"/>
        <w:rPr>
          <w:color w:val="000000"/>
          <w:sz w:val="28"/>
        </w:rPr>
      </w:pPr>
      <w:r>
        <w:rPr>
          <w:color w:val="000000"/>
          <w:sz w:val="28"/>
        </w:rPr>
        <w:t>2.1.2. Способы получения информации о месте нахождения и графиках работы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i/>
          <w:color w:val="000000"/>
          <w:sz w:val="28"/>
        </w:rPr>
        <w:t xml:space="preserve"> </w:t>
      </w:r>
      <w:r>
        <w:rPr>
          <w:color w:val="000000"/>
          <w:sz w:val="28"/>
        </w:rPr>
        <w:t>в сети «Интернет»</w:t>
      </w:r>
      <w:r w:rsidR="00AA1DF0" w:rsidRPr="00AA1DF0">
        <w:rPr>
          <w:sz w:val="28"/>
          <w:szCs w:val="28"/>
        </w:rPr>
        <w:t xml:space="preserve">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w:t>
      </w:r>
      <w:r>
        <w:rPr>
          <w:color w:val="000000"/>
          <w:sz w:val="28"/>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2.1.3. Справочные телефоны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Информация может быть получена по телефону:</w:t>
      </w:r>
    </w:p>
    <w:p w:rsidR="00AA1DF0" w:rsidRDefault="00AA1DF0" w:rsidP="00AA1DF0">
      <w:pPr>
        <w:autoSpaceDE w:val="0"/>
        <w:autoSpaceDN w:val="0"/>
        <w:adjustRightInd w:val="0"/>
        <w:ind w:firstLine="720"/>
        <w:jc w:val="both"/>
        <w:rPr>
          <w:bCs/>
          <w:sz w:val="28"/>
          <w:szCs w:val="28"/>
        </w:rPr>
      </w:pPr>
      <w:r>
        <w:rPr>
          <w:bCs/>
          <w:sz w:val="28"/>
          <w:szCs w:val="28"/>
        </w:rPr>
        <w:t xml:space="preserve">         - тел. 8(39171)35410;</w:t>
      </w:r>
    </w:p>
    <w:p w:rsidR="00AA1DF0" w:rsidRDefault="00AA1DF0" w:rsidP="00AA1DF0">
      <w:pPr>
        <w:autoSpaceDE w:val="0"/>
        <w:autoSpaceDN w:val="0"/>
        <w:adjustRightInd w:val="0"/>
        <w:ind w:firstLine="720"/>
        <w:jc w:val="both"/>
        <w:rPr>
          <w:bCs/>
          <w:sz w:val="28"/>
          <w:szCs w:val="28"/>
        </w:rPr>
      </w:pPr>
      <w:r>
        <w:rPr>
          <w:bCs/>
          <w:sz w:val="28"/>
          <w:szCs w:val="28"/>
        </w:rPr>
        <w:lastRenderedPageBreak/>
        <w:t xml:space="preserve">         - факс 8(39171)35410.</w:t>
      </w:r>
    </w:p>
    <w:p w:rsidR="0015038C" w:rsidRPr="00AA1DF0" w:rsidRDefault="00D948DF" w:rsidP="00AA1DF0">
      <w:pPr>
        <w:widowControl w:val="0"/>
        <w:autoSpaceDE w:val="0"/>
        <w:autoSpaceDN w:val="0"/>
        <w:adjustRightInd w:val="0"/>
        <w:ind w:firstLine="540"/>
        <w:jc w:val="both"/>
        <w:rPr>
          <w:sz w:val="28"/>
          <w:szCs w:val="28"/>
        </w:rPr>
      </w:pPr>
      <w:r>
        <w:rPr>
          <w:color w:val="000000"/>
          <w:sz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w:t>
      </w:r>
      <w:r>
        <w:rPr>
          <w:color w:val="000000"/>
          <w:sz w:val="28"/>
        </w:rPr>
        <w:t>, адрес электронной почты</w:t>
      </w:r>
      <w:r w:rsidR="00AA1DF0" w:rsidRPr="00AA1DF0">
        <w:rPr>
          <w:sz w:val="28"/>
          <w:szCs w:val="28"/>
        </w:rPr>
        <w:t xml:space="preserve"> </w:t>
      </w:r>
      <w:r w:rsidR="00AA1DF0">
        <w:rPr>
          <w:sz w:val="28"/>
          <w:szCs w:val="28"/>
          <w:lang w:val="en-US"/>
        </w:rPr>
        <w:t>alexandrovka</w:t>
      </w:r>
      <w:r w:rsidR="00AA1DF0">
        <w:rPr>
          <w:sz w:val="28"/>
          <w:szCs w:val="28"/>
        </w:rPr>
        <w:t>_</w:t>
      </w:r>
      <w:r w:rsidR="00AA1DF0">
        <w:rPr>
          <w:sz w:val="28"/>
          <w:szCs w:val="28"/>
          <w:lang w:val="en-US"/>
        </w:rPr>
        <w:t>adm</w:t>
      </w:r>
      <w:r w:rsidR="00AA1DF0">
        <w:rPr>
          <w:sz w:val="28"/>
          <w:szCs w:val="28"/>
        </w:rPr>
        <w:t>@</w:t>
      </w:r>
      <w:r w:rsidR="00AA1DF0">
        <w:rPr>
          <w:sz w:val="28"/>
          <w:szCs w:val="28"/>
          <w:lang w:val="en-US"/>
        </w:rPr>
        <w:t>mail</w:t>
      </w:r>
      <w:r w:rsidR="00AA1DF0">
        <w:rPr>
          <w:sz w:val="28"/>
          <w:szCs w:val="28"/>
        </w:rPr>
        <w:t>.</w:t>
      </w:r>
      <w:r w:rsidR="00AA1DF0">
        <w:rPr>
          <w:sz w:val="28"/>
          <w:szCs w:val="28"/>
          <w:lang w:val="en-US"/>
        </w:rPr>
        <w:t>ru</w:t>
      </w:r>
      <w:r>
        <w:rPr>
          <w:color w:val="000000"/>
          <w:sz w:val="28"/>
        </w:rPr>
        <w:t xml:space="preserve">   </w:t>
      </w:r>
    </w:p>
    <w:p w:rsidR="0015038C" w:rsidRDefault="00D948DF">
      <w:pPr>
        <w:autoSpaceDE w:val="0"/>
        <w:autoSpaceDN w:val="0"/>
        <w:adjustRightInd w:val="0"/>
        <w:ind w:firstLine="709"/>
        <w:jc w:val="both"/>
        <w:rPr>
          <w:color w:val="000000"/>
          <w:sz w:val="28"/>
        </w:rPr>
      </w:pPr>
      <w:r>
        <w:rPr>
          <w:color w:val="000000"/>
          <w:sz w:val="28"/>
        </w:rPr>
        <w:t>2.1.5. Информацию по вопросам исполнения муниципальной функции можно получить:</w:t>
      </w:r>
    </w:p>
    <w:p w:rsidR="00AA1DF0" w:rsidRDefault="00D948DF">
      <w:pPr>
        <w:autoSpaceDE w:val="0"/>
        <w:autoSpaceDN w:val="0"/>
        <w:adjustRightInd w:val="0"/>
        <w:ind w:firstLine="709"/>
        <w:jc w:val="both"/>
        <w:rPr>
          <w:bCs/>
          <w:sz w:val="28"/>
          <w:szCs w:val="28"/>
        </w:rPr>
      </w:pPr>
      <w:r>
        <w:rPr>
          <w:color w:val="000000"/>
          <w:sz w:val="28"/>
        </w:rPr>
        <w:t xml:space="preserve">- на официальном сайте в сети «Интернет»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 xml:space="preserve">, </w:t>
      </w:r>
    </w:p>
    <w:p w:rsidR="0015038C" w:rsidRDefault="00D948DF">
      <w:pPr>
        <w:autoSpaceDE w:val="0"/>
        <w:autoSpaceDN w:val="0"/>
        <w:adjustRightInd w:val="0"/>
        <w:ind w:firstLine="709"/>
        <w:jc w:val="both"/>
        <w:rPr>
          <w:color w:val="000000"/>
          <w:sz w:val="28"/>
        </w:rPr>
      </w:pPr>
      <w:r>
        <w:rPr>
          <w:color w:val="000000"/>
          <w:sz w:val="28"/>
        </w:rPr>
        <w:t xml:space="preserve">- по телефону органа муниципального контроля Администрации </w:t>
      </w:r>
      <w:r w:rsidR="00AA1DF0" w:rsidRPr="00AA1DF0">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 на информационном стенде в помещении Администрации </w:t>
      </w:r>
      <w:r w:rsidR="00AA1DF0">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на Едином портале государственных и муниципальных услуг Красноярского края www.krskstate.ru/gosuslugi.</w:t>
      </w:r>
    </w:p>
    <w:p w:rsidR="0015038C" w:rsidRDefault="00D948DF">
      <w:pPr>
        <w:autoSpaceDE w:val="0"/>
        <w:autoSpaceDN w:val="0"/>
        <w:adjustRightInd w:val="0"/>
        <w:ind w:firstLine="709"/>
        <w:jc w:val="both"/>
        <w:rPr>
          <w:color w:val="000000"/>
          <w:sz w:val="28"/>
        </w:rPr>
      </w:pPr>
      <w:r>
        <w:rPr>
          <w:color w:val="000000"/>
          <w:sz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15038C" w:rsidRDefault="00D948DF">
      <w:pPr>
        <w:autoSpaceDE w:val="0"/>
        <w:autoSpaceDN w:val="0"/>
        <w:adjustRightInd w:val="0"/>
        <w:ind w:firstLine="709"/>
        <w:jc w:val="both"/>
        <w:rPr>
          <w:color w:val="000000"/>
          <w:sz w:val="28"/>
        </w:rPr>
      </w:pPr>
      <w:r>
        <w:rPr>
          <w:color w:val="000000"/>
          <w:sz w:val="28"/>
        </w:rPr>
        <w:t>Порядок исполнения муниципальной функции доводится до получателей муниципальной услуги следующими способами:</w:t>
      </w:r>
    </w:p>
    <w:p w:rsidR="0015038C" w:rsidRDefault="00D948DF">
      <w:pPr>
        <w:autoSpaceDE w:val="0"/>
        <w:autoSpaceDN w:val="0"/>
        <w:adjustRightInd w:val="0"/>
        <w:ind w:firstLine="709"/>
        <w:jc w:val="both"/>
        <w:rPr>
          <w:color w:val="000000"/>
          <w:sz w:val="28"/>
        </w:rPr>
      </w:pPr>
      <w:r>
        <w:rPr>
          <w:color w:val="000000"/>
          <w:sz w:val="28"/>
        </w:rPr>
        <w:t>- при личном обращении заявителя в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путем размещения на информационных стендах в помещениях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 посредством размещения на официальном сайте в сети «Интернет»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15038C" w:rsidRDefault="00D948DF">
      <w:pPr>
        <w:autoSpaceDE w:val="0"/>
        <w:autoSpaceDN w:val="0"/>
        <w:adjustRightInd w:val="0"/>
        <w:ind w:firstLine="709"/>
        <w:jc w:val="both"/>
        <w:rPr>
          <w:color w:val="000000"/>
          <w:sz w:val="28"/>
        </w:rPr>
      </w:pPr>
      <w:r>
        <w:rPr>
          <w:color w:val="000000"/>
          <w:sz w:val="28"/>
        </w:rPr>
        <w:t>- посредством размещения в средствах массовой информации.</w:t>
      </w:r>
    </w:p>
    <w:p w:rsidR="0015038C" w:rsidRDefault="00D948DF">
      <w:pPr>
        <w:autoSpaceDE w:val="0"/>
        <w:autoSpaceDN w:val="0"/>
        <w:adjustRightInd w:val="0"/>
        <w:ind w:firstLine="709"/>
        <w:jc w:val="both"/>
        <w:rPr>
          <w:color w:val="000000"/>
          <w:sz w:val="28"/>
        </w:rPr>
      </w:pPr>
      <w:r>
        <w:rPr>
          <w:color w:val="000000"/>
          <w:sz w:val="28"/>
        </w:rPr>
        <w:t>2.2. Срок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2.2.1. Срок проведения каждой из проверок (документарной, выездной) не может превышать двадцать рабочих дней.</w:t>
      </w:r>
    </w:p>
    <w:p w:rsidR="0015038C" w:rsidRDefault="00D948DF">
      <w:pPr>
        <w:autoSpaceDE w:val="0"/>
        <w:autoSpaceDN w:val="0"/>
        <w:adjustRightInd w:val="0"/>
        <w:ind w:firstLine="709"/>
        <w:jc w:val="both"/>
        <w:rPr>
          <w:color w:val="000000"/>
          <w:sz w:val="28"/>
        </w:rPr>
      </w:pPr>
      <w:r>
        <w:rPr>
          <w:color w:val="000000"/>
          <w:sz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5038C" w:rsidRDefault="00D948DF">
      <w:pPr>
        <w:autoSpaceDE w:val="0"/>
        <w:autoSpaceDN w:val="0"/>
        <w:adjustRightInd w:val="0"/>
        <w:ind w:firstLine="709"/>
        <w:jc w:val="both"/>
        <w:rPr>
          <w:color w:val="000000"/>
          <w:sz w:val="28"/>
        </w:rPr>
      </w:pPr>
      <w:r>
        <w:rPr>
          <w:color w:val="000000"/>
          <w:sz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Pr>
          <w:color w:val="000000"/>
          <w:sz w:val="28"/>
        </w:rPr>
        <w:lastRenderedPageBreak/>
        <w:t>отношении малых предприятий не более чем на пятьдесят часов, микропредприятий не более чем на пятнадцать часов.</w:t>
      </w:r>
    </w:p>
    <w:p w:rsidR="0015038C" w:rsidRDefault="00D948DF">
      <w:pPr>
        <w:autoSpaceDE w:val="0"/>
        <w:autoSpaceDN w:val="0"/>
        <w:adjustRightInd w:val="0"/>
        <w:ind w:firstLine="709"/>
        <w:jc w:val="both"/>
        <w:rPr>
          <w:color w:val="000000"/>
          <w:sz w:val="28"/>
        </w:rPr>
      </w:pPr>
      <w:r>
        <w:rPr>
          <w:color w:val="000000"/>
          <w:sz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5038C" w:rsidRDefault="00D948DF">
      <w:pPr>
        <w:pStyle w:val="ConsPlusNormal"/>
        <w:jc w:val="both"/>
        <w:rPr>
          <w:rFonts w:ascii="Times New Roman" w:eastAsia="Calibri" w:hAnsi="Times New Roman"/>
          <w:color w:val="000000"/>
          <w:sz w:val="28"/>
        </w:rPr>
      </w:pPr>
      <w:r>
        <w:rPr>
          <w:rFonts w:ascii="Times New Roman" w:eastAsia="Calibri" w:hAnsi="Times New Roman"/>
          <w:color w:val="000000"/>
          <w:sz w:val="28"/>
        </w:rPr>
        <w:t>2.2.5. В случае необходимости при проведении плановой выездной</w:t>
      </w:r>
      <w:r>
        <w:rPr>
          <w:rFonts w:ascii="Times New Roman" w:hAnsi="Times New Roman"/>
          <w:color w:val="000000"/>
        </w:rPr>
        <w:t xml:space="preserve"> </w:t>
      </w:r>
      <w:r>
        <w:rPr>
          <w:rFonts w:ascii="Times New Roman" w:eastAsia="Calibri" w:hAnsi="Times New Roman"/>
          <w:color w:val="000000"/>
          <w:sz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038C" w:rsidRDefault="00D948DF">
      <w:pPr>
        <w:autoSpaceDE w:val="0"/>
        <w:autoSpaceDN w:val="0"/>
        <w:adjustRightInd w:val="0"/>
        <w:ind w:firstLine="720"/>
        <w:jc w:val="both"/>
        <w:rPr>
          <w:color w:val="000000"/>
          <w:sz w:val="28"/>
        </w:rPr>
      </w:pPr>
      <w:r>
        <w:rPr>
          <w:color w:val="000000"/>
          <w:sz w:val="28"/>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ind w:firstLine="540"/>
        <w:jc w:val="both"/>
        <w:rPr>
          <w:b/>
          <w:color w:val="000000"/>
          <w:sz w:val="28"/>
        </w:rPr>
      </w:pPr>
      <w:r>
        <w:rPr>
          <w:b/>
          <w:color w:val="000000"/>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ind w:firstLine="709"/>
        <w:jc w:val="both"/>
        <w:outlineLvl w:val="1"/>
        <w:rPr>
          <w:color w:val="000000"/>
          <w:sz w:val="28"/>
        </w:rPr>
      </w:pPr>
      <w:r>
        <w:rPr>
          <w:color w:val="000000"/>
          <w:sz w:val="28"/>
        </w:rPr>
        <w:t>3.1. Осуществление муниципального жилищного контроля включает в себя следующие административные процедуры:</w:t>
      </w:r>
    </w:p>
    <w:p w:rsidR="0015038C" w:rsidRDefault="00D948DF">
      <w:pPr>
        <w:autoSpaceDE w:val="0"/>
        <w:autoSpaceDN w:val="0"/>
        <w:adjustRightInd w:val="0"/>
        <w:ind w:firstLine="709"/>
        <w:jc w:val="both"/>
        <w:outlineLvl w:val="1"/>
        <w:rPr>
          <w:color w:val="000000"/>
          <w:sz w:val="28"/>
        </w:rPr>
      </w:pPr>
      <w:r>
        <w:rPr>
          <w:color w:val="000000"/>
          <w:sz w:val="28"/>
        </w:rPr>
        <w:t>1) принятие решение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2) подготовка к проведению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3) проведение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4) оформление результатов проверок и принятие мер по фактам выявленных нарушений.</w:t>
      </w:r>
    </w:p>
    <w:p w:rsidR="0015038C" w:rsidRDefault="00D948DF">
      <w:pPr>
        <w:autoSpaceDE w:val="0"/>
        <w:autoSpaceDN w:val="0"/>
        <w:adjustRightInd w:val="0"/>
        <w:ind w:firstLine="709"/>
        <w:jc w:val="both"/>
        <w:outlineLvl w:val="1"/>
        <w:rPr>
          <w:color w:val="000000"/>
          <w:sz w:val="28"/>
        </w:rPr>
      </w:pPr>
      <w:r>
        <w:rPr>
          <w:color w:val="000000"/>
          <w:sz w:val="28"/>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15038C" w:rsidRDefault="00D948DF">
      <w:pPr>
        <w:autoSpaceDE w:val="0"/>
        <w:autoSpaceDN w:val="0"/>
        <w:adjustRightInd w:val="0"/>
        <w:ind w:firstLine="709"/>
        <w:jc w:val="both"/>
        <w:outlineLvl w:val="1"/>
        <w:rPr>
          <w:color w:val="000000"/>
          <w:sz w:val="28"/>
        </w:rPr>
      </w:pPr>
      <w:r>
        <w:rPr>
          <w:color w:val="000000"/>
          <w:sz w:val="28"/>
        </w:rPr>
        <w:t>3.2. Принятие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5038C" w:rsidRDefault="00D948DF">
      <w:pPr>
        <w:autoSpaceDE w:val="0"/>
        <w:autoSpaceDN w:val="0"/>
        <w:adjustRightInd w:val="0"/>
        <w:ind w:firstLine="709"/>
        <w:jc w:val="both"/>
        <w:outlineLvl w:val="1"/>
        <w:rPr>
          <w:color w:val="000000"/>
          <w:sz w:val="28"/>
        </w:rPr>
      </w:pPr>
      <w:r>
        <w:rPr>
          <w:color w:val="000000"/>
          <w:sz w:val="28"/>
        </w:rPr>
        <w:lastRenderedPageBreak/>
        <w:t>1) основанием для включения плановой проверки в ежегодный план проведения плановых проверок является истечение одного года со дня:</w:t>
      </w:r>
    </w:p>
    <w:p w:rsidR="0015038C" w:rsidRDefault="00D948DF">
      <w:pPr>
        <w:autoSpaceDE w:val="0"/>
        <w:autoSpaceDN w:val="0"/>
        <w:adjustRightInd w:val="0"/>
        <w:ind w:firstLine="709"/>
        <w:jc w:val="both"/>
        <w:outlineLvl w:val="1"/>
        <w:rPr>
          <w:color w:val="000000"/>
          <w:sz w:val="28"/>
        </w:rPr>
      </w:pPr>
      <w:r>
        <w:rPr>
          <w:color w:val="000000"/>
          <w:sz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5038C" w:rsidRDefault="00D948DF">
      <w:pPr>
        <w:autoSpaceDE w:val="0"/>
        <w:autoSpaceDN w:val="0"/>
        <w:adjustRightInd w:val="0"/>
        <w:ind w:firstLine="709"/>
        <w:jc w:val="both"/>
        <w:outlineLvl w:val="1"/>
        <w:rPr>
          <w:color w:val="000000"/>
          <w:sz w:val="28"/>
        </w:rPr>
      </w:pPr>
      <w:r>
        <w:rPr>
          <w:color w:val="000000"/>
          <w:sz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038C" w:rsidRDefault="00D948DF">
      <w:pPr>
        <w:autoSpaceDE w:val="0"/>
        <w:autoSpaceDN w:val="0"/>
        <w:adjustRightInd w:val="0"/>
        <w:ind w:firstLine="709"/>
        <w:jc w:val="both"/>
        <w:outlineLvl w:val="1"/>
        <w:rPr>
          <w:color w:val="000000"/>
          <w:sz w:val="28"/>
        </w:rPr>
      </w:pPr>
      <w:r>
        <w:rPr>
          <w:color w:val="000000"/>
          <w:sz w:val="28"/>
        </w:rPr>
        <w:t>окончания проведения последней плановой проверки юридического лица, индивидуального предпринимателя;</w:t>
      </w:r>
    </w:p>
    <w:p w:rsidR="0015038C" w:rsidRDefault="00D948DF">
      <w:pPr>
        <w:autoSpaceDE w:val="0"/>
        <w:autoSpaceDN w:val="0"/>
        <w:adjustRightInd w:val="0"/>
        <w:ind w:firstLine="540"/>
        <w:jc w:val="both"/>
        <w:rPr>
          <w:color w:val="000000"/>
          <w:sz w:val="28"/>
        </w:rPr>
      </w:pPr>
      <w:r>
        <w:rPr>
          <w:color w:val="000000"/>
          <w:sz w:val="28"/>
        </w:rPr>
        <w:t>установления или изменения нормативов потребления коммунальных ресурсов (коммунальных услуг).</w:t>
      </w:r>
    </w:p>
    <w:p w:rsidR="0015038C" w:rsidRDefault="00D948DF">
      <w:pPr>
        <w:autoSpaceDE w:val="0"/>
        <w:autoSpaceDN w:val="0"/>
        <w:adjustRightInd w:val="0"/>
        <w:ind w:firstLine="709"/>
        <w:jc w:val="both"/>
        <w:outlineLvl w:val="1"/>
        <w:rPr>
          <w:color w:val="000000"/>
          <w:sz w:val="28"/>
        </w:rPr>
      </w:pPr>
      <w:r>
        <w:rPr>
          <w:color w:val="000000"/>
          <w:sz w:val="28"/>
        </w:rPr>
        <w:t>2) основанием для проведения внеплановой проверки является:</w:t>
      </w:r>
    </w:p>
    <w:p w:rsidR="0015038C" w:rsidRDefault="00D948DF">
      <w:pPr>
        <w:autoSpaceDE w:val="0"/>
        <w:autoSpaceDN w:val="0"/>
        <w:adjustRightInd w:val="0"/>
        <w:ind w:firstLine="709"/>
        <w:jc w:val="both"/>
        <w:outlineLvl w:val="1"/>
        <w:rPr>
          <w:color w:val="000000"/>
          <w:sz w:val="28"/>
        </w:rPr>
      </w:pPr>
      <w:r>
        <w:rPr>
          <w:color w:val="000000"/>
          <w:sz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038C" w:rsidRDefault="00D948DF">
      <w:pPr>
        <w:autoSpaceDE w:val="0"/>
        <w:autoSpaceDN w:val="0"/>
        <w:adjustRightInd w:val="0"/>
        <w:ind w:firstLine="540"/>
        <w:jc w:val="both"/>
        <w:rPr>
          <w:color w:val="000000"/>
          <w:sz w:val="28"/>
        </w:rPr>
      </w:pPr>
      <w:r>
        <w:rPr>
          <w:color w:val="000000"/>
          <w:sz w:val="28"/>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038C" w:rsidRDefault="00D948DF">
      <w:pPr>
        <w:autoSpaceDE w:val="0"/>
        <w:autoSpaceDN w:val="0"/>
        <w:adjustRightInd w:val="0"/>
        <w:ind w:firstLine="709"/>
        <w:jc w:val="both"/>
        <w:outlineLvl w:val="1"/>
        <w:rPr>
          <w:color w:val="000000"/>
          <w:sz w:val="28"/>
        </w:rPr>
      </w:pPr>
      <w:r>
        <w:rPr>
          <w:color w:val="000000"/>
          <w:sz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038C" w:rsidRDefault="00D948DF">
      <w:pPr>
        <w:autoSpaceDE w:val="0"/>
        <w:autoSpaceDN w:val="0"/>
        <w:adjustRightInd w:val="0"/>
        <w:ind w:firstLine="709"/>
        <w:jc w:val="both"/>
        <w:outlineLvl w:val="1"/>
        <w:rPr>
          <w:color w:val="000000"/>
          <w:sz w:val="28"/>
        </w:rPr>
      </w:pPr>
      <w:r>
        <w:rPr>
          <w:color w:val="000000"/>
          <w:sz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color w:val="000000"/>
          <w:sz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038C" w:rsidRDefault="00D948DF">
      <w:pPr>
        <w:autoSpaceDE w:val="0"/>
        <w:autoSpaceDN w:val="0"/>
        <w:adjustRightInd w:val="0"/>
        <w:ind w:firstLine="709"/>
        <w:jc w:val="both"/>
        <w:outlineLvl w:val="1"/>
        <w:rPr>
          <w:color w:val="000000"/>
          <w:sz w:val="28"/>
        </w:rPr>
      </w:pPr>
      <w:r>
        <w:rPr>
          <w:color w:val="000000"/>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038C" w:rsidRDefault="00D948DF">
      <w:pPr>
        <w:autoSpaceDE w:val="0"/>
        <w:autoSpaceDN w:val="0"/>
        <w:adjustRightInd w:val="0"/>
        <w:ind w:firstLine="709"/>
        <w:jc w:val="both"/>
        <w:outlineLvl w:val="1"/>
        <w:rPr>
          <w:color w:val="000000"/>
          <w:sz w:val="28"/>
        </w:rPr>
      </w:pPr>
      <w:r>
        <w:rPr>
          <w:color w:val="000000"/>
          <w:sz w:val="28"/>
        </w:rPr>
        <w:t>в) нарушение прав потребителей (в случае обращения граждан, права которых нарушены);</w:t>
      </w:r>
    </w:p>
    <w:p w:rsidR="0015038C" w:rsidRDefault="00D948DF">
      <w:pPr>
        <w:autoSpaceDE w:val="0"/>
        <w:autoSpaceDN w:val="0"/>
        <w:adjustRightInd w:val="0"/>
        <w:ind w:firstLine="540"/>
        <w:jc w:val="both"/>
        <w:rPr>
          <w:color w:val="000000"/>
          <w:sz w:val="28"/>
        </w:rPr>
      </w:pPr>
      <w:r>
        <w:rPr>
          <w:color w:val="000000"/>
          <w:sz w:val="28"/>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5038C" w:rsidRDefault="00D948DF">
      <w:pPr>
        <w:autoSpaceDE w:val="0"/>
        <w:autoSpaceDN w:val="0"/>
        <w:adjustRightInd w:val="0"/>
        <w:jc w:val="both"/>
        <w:rPr>
          <w:color w:val="000000"/>
          <w:sz w:val="28"/>
        </w:rPr>
      </w:pPr>
      <w:r>
        <w:rPr>
          <w:color w:val="000000"/>
          <w:sz w:val="28"/>
        </w:rPr>
        <w:tab/>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Pr>
            <w:color w:val="000000"/>
            <w:sz w:val="28"/>
          </w:rPr>
          <w:t>части 1 статьи 164</w:t>
        </w:r>
      </w:hyperlink>
      <w:r>
        <w:rPr>
          <w:color w:val="000000"/>
          <w:sz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Pr>
          <w:color w:val="000000"/>
          <w:sz w:val="28"/>
        </w:rPr>
        <w:lastRenderedPageBreak/>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Pr>
          <w:sz w:val="28"/>
        </w:rPr>
        <w:t xml:space="preserve"> о фактах нарушения требований порядка осуществления перепланировки и (или) переустройства помещений в многоквартирном доме, </w:t>
      </w:r>
      <w:r>
        <w:rPr>
          <w:color w:val="000000"/>
          <w:sz w:val="28"/>
        </w:rPr>
        <w:t xml:space="preserve">о фактах нарушения управляющей организацией обязательств, предусмотренных </w:t>
      </w:r>
      <w:hyperlink r:id="rId8" w:history="1">
        <w:r>
          <w:rPr>
            <w:color w:val="000000"/>
            <w:sz w:val="28"/>
          </w:rPr>
          <w:t>частью 2 статьи 162</w:t>
        </w:r>
      </w:hyperlink>
      <w:r>
        <w:rPr>
          <w:color w:val="000000"/>
          <w:sz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3) ответственным лицом за выполнение административной процедуры является </w:t>
      </w:r>
      <w:r w:rsidR="00AA1DF0">
        <w:rPr>
          <w:color w:val="000000"/>
          <w:sz w:val="28"/>
        </w:rPr>
        <w:t>глава администрации</w:t>
      </w:r>
      <w:r>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5) оснований для приостановления принятия решения о проведении плановой или внеплановой проверки не предусмотрено;</w:t>
      </w:r>
    </w:p>
    <w:p w:rsidR="0015038C" w:rsidRDefault="00D948DF">
      <w:pPr>
        <w:autoSpaceDE w:val="0"/>
        <w:autoSpaceDN w:val="0"/>
        <w:adjustRightInd w:val="0"/>
        <w:ind w:firstLine="709"/>
        <w:jc w:val="both"/>
        <w:outlineLvl w:val="1"/>
        <w:rPr>
          <w:color w:val="000000"/>
          <w:sz w:val="28"/>
        </w:rPr>
      </w:pPr>
      <w:r>
        <w:rPr>
          <w:color w:val="000000"/>
          <w:sz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15038C" w:rsidRDefault="00D948DF">
      <w:pPr>
        <w:autoSpaceDE w:val="0"/>
        <w:autoSpaceDN w:val="0"/>
        <w:adjustRightInd w:val="0"/>
        <w:ind w:firstLine="709"/>
        <w:jc w:val="both"/>
        <w:outlineLvl w:val="1"/>
        <w:rPr>
          <w:color w:val="000000"/>
          <w:sz w:val="28"/>
        </w:rPr>
      </w:pPr>
      <w:r>
        <w:rPr>
          <w:color w:val="000000"/>
          <w:sz w:val="28"/>
        </w:rPr>
        <w:t>7) результатом административной процедуры является принятие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8) способом фиксации результата выполнения административной процедуры является план проведения плановых проверок или </w:t>
      </w:r>
      <w:r w:rsidRPr="00AA1DF0">
        <w:rPr>
          <w:color w:val="000000"/>
          <w:sz w:val="28"/>
        </w:rPr>
        <w:t xml:space="preserve">распоряжение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3.3. Подготовка к проведению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lastRenderedPageBreak/>
        <w:t xml:space="preserve">1) основанием для подготовки к проведению проверки является принятие </w:t>
      </w:r>
      <w:r w:rsidR="00AA1DF0">
        <w:rPr>
          <w:color w:val="000000"/>
          <w:sz w:val="28"/>
        </w:rPr>
        <w:t>руководителем</w:t>
      </w:r>
      <w:r>
        <w:rPr>
          <w:i/>
          <w:color w:val="000000"/>
          <w:sz w:val="28"/>
        </w:rPr>
        <w:t xml:space="preserve"> </w:t>
      </w:r>
      <w:r>
        <w:rPr>
          <w:color w:val="000000"/>
          <w:sz w:val="28"/>
        </w:rPr>
        <w:t>органа муниципального контроля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2) ответственным лицом за выполнение административной процедуры является </w:t>
      </w:r>
      <w:r w:rsidR="00AA1DF0">
        <w:rPr>
          <w:color w:val="000000"/>
          <w:sz w:val="28"/>
        </w:rPr>
        <w:t>муниципальный служащий органа муниципального жилищного контроля</w:t>
      </w:r>
      <w:r>
        <w:rPr>
          <w:color w:val="000000"/>
          <w:sz w:val="28"/>
        </w:rPr>
        <w:t xml:space="preserve">; </w:t>
      </w:r>
    </w:p>
    <w:p w:rsidR="0015038C" w:rsidRDefault="00D948DF">
      <w:pPr>
        <w:autoSpaceDE w:val="0"/>
        <w:autoSpaceDN w:val="0"/>
        <w:adjustRightInd w:val="0"/>
        <w:ind w:firstLine="709"/>
        <w:jc w:val="both"/>
        <w:outlineLvl w:val="1"/>
        <w:rPr>
          <w:color w:val="000000"/>
          <w:sz w:val="28"/>
        </w:rPr>
      </w:pPr>
      <w:r>
        <w:rPr>
          <w:color w:val="000000"/>
          <w:sz w:val="28"/>
        </w:rPr>
        <w:t>3) административные действия по подготовке к проведению плановой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подготовку проекта плана проведения плановых проверок (далее - План проверок);</w:t>
      </w:r>
    </w:p>
    <w:p w:rsidR="0015038C" w:rsidRDefault="00D948DF">
      <w:pPr>
        <w:autoSpaceDE w:val="0"/>
        <w:autoSpaceDN w:val="0"/>
        <w:adjustRightInd w:val="0"/>
        <w:ind w:firstLine="709"/>
        <w:jc w:val="both"/>
        <w:outlineLvl w:val="1"/>
        <w:rPr>
          <w:color w:val="000000"/>
          <w:sz w:val="28"/>
        </w:rPr>
      </w:pPr>
      <w:r>
        <w:rPr>
          <w:color w:val="000000"/>
          <w:sz w:val="28"/>
        </w:rPr>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15038C" w:rsidRDefault="00D948DF">
      <w:pPr>
        <w:autoSpaceDE w:val="0"/>
        <w:autoSpaceDN w:val="0"/>
        <w:adjustRightInd w:val="0"/>
        <w:ind w:firstLine="709"/>
        <w:jc w:val="both"/>
        <w:outlineLvl w:val="1"/>
        <w:rPr>
          <w:color w:val="000000"/>
          <w:sz w:val="28"/>
        </w:rPr>
      </w:pPr>
      <w:r>
        <w:rPr>
          <w:color w:val="000000"/>
          <w:sz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855B56">
        <w:rPr>
          <w:color w:val="000000"/>
          <w:sz w:val="28"/>
        </w:rPr>
        <w:t xml:space="preserve">Александровского сельсовета </w:t>
      </w:r>
      <w:r>
        <w:rPr>
          <w:color w:val="000000"/>
          <w:sz w:val="28"/>
        </w:rPr>
        <w:t>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w:t>
      </w:r>
      <w:r w:rsidRPr="00855B56">
        <w:rPr>
          <w:color w:val="000000"/>
          <w:sz w:val="28"/>
        </w:rPr>
        <w:t>распоряжения</w:t>
      </w:r>
      <w:r>
        <w:rPr>
          <w:color w:val="000000"/>
          <w:sz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855B56">
        <w:rPr>
          <w:color w:val="000000"/>
          <w:sz w:val="28"/>
        </w:rPr>
        <w:t>главе администрации</w:t>
      </w:r>
      <w:r>
        <w:rPr>
          <w:color w:val="000000"/>
          <w:sz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Проект </w:t>
      </w:r>
      <w:r w:rsidRPr="00855B56">
        <w:rPr>
          <w:color w:val="000000"/>
          <w:sz w:val="28"/>
        </w:rPr>
        <w:t>распоряжения</w:t>
      </w:r>
      <w:r>
        <w:rPr>
          <w:color w:val="000000"/>
          <w:sz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уведомление юридического лица, индивидуального предпринимателя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Pr="00855B56">
        <w:rPr>
          <w:color w:val="000000"/>
          <w:sz w:val="28"/>
        </w:rPr>
        <w:t>распоряжения</w:t>
      </w:r>
      <w:r w:rsidR="00855B56">
        <w:rPr>
          <w:color w:val="000000"/>
          <w:sz w:val="28"/>
        </w:rPr>
        <w:t xml:space="preserve"> </w:t>
      </w:r>
      <w:r w:rsidR="00855B56" w:rsidRPr="00855B56">
        <w:rPr>
          <w:color w:val="000000"/>
          <w:sz w:val="28"/>
        </w:rPr>
        <w:t>главы администрации</w:t>
      </w:r>
      <w:r>
        <w:rPr>
          <w:color w:val="000000"/>
          <w:sz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5038C" w:rsidRDefault="00D948DF">
      <w:pPr>
        <w:autoSpaceDE w:val="0"/>
        <w:autoSpaceDN w:val="0"/>
        <w:adjustRightInd w:val="0"/>
        <w:ind w:firstLine="709"/>
        <w:jc w:val="both"/>
        <w:outlineLvl w:val="1"/>
        <w:rPr>
          <w:color w:val="000000"/>
          <w:sz w:val="28"/>
        </w:rPr>
      </w:pPr>
      <w:r>
        <w:rPr>
          <w:color w:val="000000"/>
          <w:sz w:val="28"/>
        </w:rPr>
        <w:t>4) административные действия по подготовке к проведению внеплановой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 xml:space="preserve">подготовку и подписание </w:t>
      </w:r>
      <w:r w:rsidR="00855B56">
        <w:rPr>
          <w:color w:val="000000"/>
          <w:sz w:val="28"/>
        </w:rPr>
        <w:t>главой администрации</w:t>
      </w:r>
      <w:r>
        <w:rPr>
          <w:color w:val="000000"/>
          <w:sz w:val="28"/>
        </w:rPr>
        <w:t xml:space="preserve"> </w:t>
      </w:r>
      <w:r w:rsidRPr="00855B56">
        <w:rPr>
          <w:color w:val="000000"/>
          <w:sz w:val="28"/>
        </w:rPr>
        <w:t>распоряжения</w:t>
      </w:r>
      <w:r>
        <w:rPr>
          <w:i/>
          <w:color w:val="000000"/>
          <w:sz w:val="28"/>
        </w:rPr>
        <w:t xml:space="preserve">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15038C" w:rsidRDefault="00D948DF">
      <w:pPr>
        <w:autoSpaceDE w:val="0"/>
        <w:autoSpaceDN w:val="0"/>
        <w:adjustRightInd w:val="0"/>
        <w:ind w:firstLine="709"/>
        <w:jc w:val="both"/>
        <w:outlineLvl w:val="1"/>
        <w:rPr>
          <w:color w:val="000000"/>
          <w:sz w:val="28"/>
        </w:rPr>
      </w:pPr>
      <w:r>
        <w:rPr>
          <w:color w:val="000000"/>
          <w:sz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15038C" w:rsidRDefault="00D948DF">
      <w:pPr>
        <w:autoSpaceDE w:val="0"/>
        <w:autoSpaceDN w:val="0"/>
        <w:adjustRightInd w:val="0"/>
        <w:ind w:firstLine="709"/>
        <w:jc w:val="both"/>
        <w:outlineLvl w:val="1"/>
        <w:rPr>
          <w:color w:val="000000"/>
          <w:sz w:val="28"/>
        </w:rPr>
      </w:pPr>
      <w:r>
        <w:rPr>
          <w:color w:val="000000"/>
          <w:sz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855B56">
        <w:rPr>
          <w:color w:val="000000"/>
          <w:sz w:val="28"/>
        </w:rPr>
        <w:t xml:space="preserve">распоряжения </w:t>
      </w:r>
      <w:r>
        <w:rPr>
          <w:color w:val="000000"/>
          <w:sz w:val="28"/>
        </w:rPr>
        <w:t xml:space="preserve">о проведении внеплановой проверки и в течение одного рабочего дня с момента его подготовки направляет на подпись </w:t>
      </w:r>
      <w:r w:rsidR="00855B56">
        <w:rPr>
          <w:color w:val="000000"/>
          <w:sz w:val="28"/>
        </w:rPr>
        <w:t>главе администрации</w:t>
      </w:r>
      <w:r>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согласовывает с прокуратурой проведение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15038C" w:rsidRDefault="00D948DF">
      <w:pPr>
        <w:autoSpaceDE w:val="0"/>
        <w:autoSpaceDN w:val="0"/>
        <w:adjustRightInd w:val="0"/>
        <w:ind w:firstLine="709"/>
        <w:jc w:val="both"/>
        <w:outlineLvl w:val="1"/>
        <w:rPr>
          <w:color w:val="000000"/>
          <w:sz w:val="28"/>
        </w:rPr>
      </w:pPr>
      <w:r>
        <w:rPr>
          <w:color w:val="000000"/>
          <w:sz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5038C" w:rsidRDefault="00D948DF">
      <w:pPr>
        <w:autoSpaceDE w:val="0"/>
        <w:autoSpaceDN w:val="0"/>
        <w:adjustRightInd w:val="0"/>
        <w:ind w:firstLine="540"/>
        <w:jc w:val="both"/>
        <w:rPr>
          <w:color w:val="000000"/>
          <w:sz w:val="28"/>
        </w:rPr>
      </w:pPr>
      <w:r>
        <w:rPr>
          <w:color w:val="000000"/>
          <w:sz w:val="28"/>
        </w:rPr>
        <w:lastRenderedPageBreak/>
        <w:t xml:space="preserve">В день подписания </w:t>
      </w:r>
      <w:r w:rsidR="00855B56">
        <w:rPr>
          <w:color w:val="000000"/>
          <w:sz w:val="28"/>
        </w:rPr>
        <w:t>главой администрации распоряжения</w:t>
      </w:r>
      <w:r>
        <w:rPr>
          <w:i/>
          <w:color w:val="000000"/>
          <w:sz w:val="28"/>
        </w:rPr>
        <w:t xml:space="preserve"> </w:t>
      </w:r>
      <w:r>
        <w:rPr>
          <w:color w:val="000000"/>
          <w:sz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К заявлению прилагаются копия </w:t>
      </w:r>
      <w:r w:rsidR="00855B56">
        <w:rPr>
          <w:color w:val="000000"/>
          <w:sz w:val="28"/>
        </w:rPr>
        <w:t>распоряжения главы администрации</w:t>
      </w:r>
      <w:r>
        <w:rPr>
          <w:i/>
          <w:color w:val="000000"/>
          <w:sz w:val="28"/>
        </w:rPr>
        <w:t xml:space="preserve"> </w:t>
      </w:r>
      <w:r w:rsidR="00855B56">
        <w:rPr>
          <w:color w:val="000000"/>
          <w:sz w:val="28"/>
        </w:rPr>
        <w:t>о</w:t>
      </w:r>
      <w:r>
        <w:rPr>
          <w:color w:val="000000"/>
          <w:sz w:val="28"/>
        </w:rPr>
        <w:t xml:space="preserve"> проведении внеплановой выездной проверки и документы, которые содержат сведения, послужившие основанием ее проведения.</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15038C" w:rsidRDefault="00D948DF">
      <w:pPr>
        <w:autoSpaceDE w:val="0"/>
        <w:autoSpaceDN w:val="0"/>
        <w:adjustRightInd w:val="0"/>
        <w:ind w:firstLine="709"/>
        <w:jc w:val="both"/>
        <w:outlineLvl w:val="1"/>
        <w:rPr>
          <w:color w:val="000000"/>
          <w:sz w:val="28"/>
        </w:rPr>
      </w:pPr>
      <w:r>
        <w:rPr>
          <w:color w:val="000000"/>
          <w:sz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15038C" w:rsidRDefault="00D948DF">
      <w:pPr>
        <w:autoSpaceDE w:val="0"/>
        <w:autoSpaceDN w:val="0"/>
        <w:adjustRightInd w:val="0"/>
        <w:ind w:firstLine="709"/>
        <w:jc w:val="both"/>
        <w:outlineLvl w:val="1"/>
        <w:rPr>
          <w:color w:val="000000"/>
          <w:sz w:val="28"/>
        </w:rPr>
      </w:pPr>
      <w:r>
        <w:rPr>
          <w:color w:val="000000"/>
          <w:sz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15038C" w:rsidRDefault="00D948DF">
      <w:pPr>
        <w:autoSpaceDE w:val="0"/>
        <w:autoSpaceDN w:val="0"/>
        <w:adjustRightInd w:val="0"/>
        <w:ind w:firstLine="709"/>
        <w:jc w:val="both"/>
        <w:outlineLvl w:val="1"/>
        <w:rPr>
          <w:color w:val="000000"/>
          <w:sz w:val="28"/>
        </w:rPr>
      </w:pPr>
      <w:r>
        <w:rPr>
          <w:color w:val="000000"/>
          <w:sz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15038C" w:rsidRDefault="00D948DF">
      <w:pPr>
        <w:pStyle w:val="ConsPlusNormal"/>
        <w:ind w:firstLine="540"/>
        <w:jc w:val="both"/>
        <w:rPr>
          <w:rFonts w:ascii="Times New Roman" w:hAnsi="Times New Roman"/>
          <w:color w:val="000000"/>
          <w:sz w:val="28"/>
        </w:rPr>
      </w:pPr>
      <w:r>
        <w:rPr>
          <w:rFonts w:ascii="Times New Roman" w:hAnsi="Times New Roman"/>
          <w:color w:val="000000"/>
          <w:sz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855B56">
        <w:rPr>
          <w:rFonts w:ascii="Times New Roman" w:hAnsi="Times New Roman"/>
          <w:color w:val="000000"/>
          <w:sz w:val="28"/>
        </w:rPr>
        <w:t>муниципальными правовыми актами</w:t>
      </w:r>
      <w:r>
        <w:rPr>
          <w:rFonts w:ascii="Times New Roman" w:hAnsi="Times New Roman"/>
          <w:color w:val="000000"/>
          <w:sz w:val="28"/>
        </w:rPr>
        <w:t xml:space="preserve">,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w:t>
      </w:r>
      <w:r>
        <w:rPr>
          <w:rFonts w:ascii="Times New Roman" w:hAnsi="Times New Roman"/>
          <w:color w:val="000000"/>
          <w:sz w:val="28"/>
        </w:rPr>
        <w:lastRenderedPageBreak/>
        <w:t>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15038C" w:rsidRDefault="00D948DF">
      <w:pPr>
        <w:autoSpaceDE w:val="0"/>
        <w:autoSpaceDN w:val="0"/>
        <w:adjustRightInd w:val="0"/>
        <w:ind w:firstLine="709"/>
        <w:jc w:val="both"/>
        <w:outlineLvl w:val="1"/>
        <w:rPr>
          <w:color w:val="000000"/>
          <w:sz w:val="28"/>
        </w:rPr>
      </w:pPr>
      <w:r>
        <w:rPr>
          <w:color w:val="000000"/>
          <w:sz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Уведомление юридического лица, индивидуального предпринимателя о проведении внеплановой проверки. </w:t>
      </w:r>
    </w:p>
    <w:p w:rsidR="0015038C" w:rsidRDefault="00D948DF">
      <w:pPr>
        <w:autoSpaceDE w:val="0"/>
        <w:autoSpaceDN w:val="0"/>
        <w:adjustRightInd w:val="0"/>
        <w:ind w:firstLine="540"/>
        <w:jc w:val="both"/>
        <w:rPr>
          <w:color w:val="000000"/>
          <w:sz w:val="28"/>
        </w:rPr>
      </w:pPr>
      <w:r>
        <w:rPr>
          <w:color w:val="000000"/>
          <w:sz w:val="28"/>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038C" w:rsidRDefault="00D948DF">
      <w:pPr>
        <w:autoSpaceDE w:val="0"/>
        <w:autoSpaceDN w:val="0"/>
        <w:adjustRightInd w:val="0"/>
        <w:ind w:firstLine="709"/>
        <w:jc w:val="both"/>
        <w:outlineLvl w:val="1"/>
        <w:rPr>
          <w:color w:val="000000"/>
          <w:sz w:val="28"/>
        </w:rPr>
      </w:pPr>
      <w:r>
        <w:rPr>
          <w:color w:val="000000"/>
          <w:sz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5) результатом административной процедуры является </w:t>
      </w:r>
      <w:r w:rsidR="00855B56">
        <w:rPr>
          <w:color w:val="000000"/>
          <w:sz w:val="28"/>
        </w:rPr>
        <w:t xml:space="preserve">распоряжение руководителя </w:t>
      </w:r>
      <w:r>
        <w:rPr>
          <w:color w:val="000000"/>
          <w:sz w:val="28"/>
        </w:rPr>
        <w:t>органа муниципального контроля о проведении плановой или внеплановой проверки.</w:t>
      </w:r>
    </w:p>
    <w:p w:rsidR="0015038C" w:rsidRDefault="008654C2">
      <w:pPr>
        <w:autoSpaceDE w:val="0"/>
        <w:autoSpaceDN w:val="0"/>
        <w:adjustRightInd w:val="0"/>
        <w:ind w:firstLine="567"/>
        <w:jc w:val="both"/>
        <w:rPr>
          <w:color w:val="000000"/>
          <w:sz w:val="28"/>
        </w:rPr>
      </w:pPr>
      <w:hyperlink r:id="rId9" w:history="1">
        <w:r w:rsidR="00D948DF">
          <w:rPr>
            <w:color w:val="000000"/>
            <w:sz w:val="28"/>
          </w:rPr>
          <w:t>Типовая форма</w:t>
        </w:r>
      </w:hyperlink>
      <w:r w:rsidR="00D948DF">
        <w:rPr>
          <w:color w:val="000000"/>
          <w:sz w:val="28"/>
        </w:rPr>
        <w:t xml:space="preserve"> указанного </w:t>
      </w:r>
      <w:r w:rsidR="00D948DF" w:rsidRPr="00855B56">
        <w:rPr>
          <w:color w:val="000000"/>
          <w:sz w:val="28"/>
        </w:rPr>
        <w:t xml:space="preserve">распоряжения </w:t>
      </w:r>
      <w:r w:rsidR="00D948DF">
        <w:rPr>
          <w:color w:val="000000"/>
          <w:sz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 xml:space="preserve">В </w:t>
      </w:r>
      <w:r w:rsidRPr="00855B56">
        <w:rPr>
          <w:color w:val="000000"/>
          <w:sz w:val="28"/>
        </w:rPr>
        <w:t>распоряжении</w:t>
      </w:r>
      <w:r>
        <w:rPr>
          <w:i/>
          <w:color w:val="000000"/>
          <w:sz w:val="28"/>
        </w:rPr>
        <w:t xml:space="preserve"> </w:t>
      </w:r>
      <w:r>
        <w:rPr>
          <w:color w:val="000000"/>
          <w:sz w:val="28"/>
        </w:rPr>
        <w:t>руководителя, заместителя руководителя органа муниципального контроля указываются:</w:t>
      </w:r>
    </w:p>
    <w:p w:rsidR="0015038C" w:rsidRDefault="00D948DF">
      <w:pPr>
        <w:autoSpaceDE w:val="0"/>
        <w:autoSpaceDN w:val="0"/>
        <w:adjustRightInd w:val="0"/>
        <w:ind w:firstLine="540"/>
        <w:jc w:val="both"/>
        <w:rPr>
          <w:color w:val="000000"/>
          <w:sz w:val="28"/>
        </w:rPr>
      </w:pPr>
      <w:r>
        <w:rPr>
          <w:color w:val="000000"/>
          <w:sz w:val="28"/>
        </w:rPr>
        <w:t>1) наименование органа муниципального контроля, а также вид (виды)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038C" w:rsidRDefault="00D948DF">
      <w:pPr>
        <w:autoSpaceDE w:val="0"/>
        <w:autoSpaceDN w:val="0"/>
        <w:adjustRightInd w:val="0"/>
        <w:ind w:firstLine="567"/>
        <w:jc w:val="both"/>
        <w:rPr>
          <w:color w:val="000000"/>
          <w:sz w:val="28"/>
        </w:rPr>
      </w:pPr>
      <w:r>
        <w:rPr>
          <w:color w:val="000000"/>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38C" w:rsidRDefault="00D948DF">
      <w:pPr>
        <w:autoSpaceDE w:val="0"/>
        <w:autoSpaceDN w:val="0"/>
        <w:adjustRightInd w:val="0"/>
        <w:ind w:firstLine="567"/>
        <w:jc w:val="both"/>
        <w:rPr>
          <w:color w:val="000000"/>
          <w:sz w:val="28"/>
        </w:rPr>
      </w:pPr>
      <w:r>
        <w:rPr>
          <w:color w:val="000000"/>
          <w:sz w:val="28"/>
        </w:rPr>
        <w:t>4) цели, задачи, предмет проверки и срок ее проведения;</w:t>
      </w:r>
    </w:p>
    <w:p w:rsidR="0015038C" w:rsidRDefault="00D948DF">
      <w:pPr>
        <w:autoSpaceDE w:val="0"/>
        <w:autoSpaceDN w:val="0"/>
        <w:adjustRightInd w:val="0"/>
        <w:ind w:firstLine="567"/>
        <w:jc w:val="both"/>
        <w:rPr>
          <w:color w:val="000000"/>
          <w:sz w:val="28"/>
        </w:rPr>
      </w:pPr>
      <w:r>
        <w:rPr>
          <w:color w:val="000000"/>
          <w:sz w:val="28"/>
        </w:rPr>
        <w:t>5) правовые основания проведения проверки;</w:t>
      </w:r>
    </w:p>
    <w:p w:rsidR="0015038C" w:rsidRDefault="00D948DF">
      <w:pPr>
        <w:autoSpaceDE w:val="0"/>
        <w:autoSpaceDN w:val="0"/>
        <w:adjustRightInd w:val="0"/>
        <w:ind w:firstLine="567"/>
        <w:jc w:val="both"/>
        <w:rPr>
          <w:color w:val="000000"/>
          <w:sz w:val="28"/>
        </w:rPr>
      </w:pPr>
      <w:r>
        <w:rPr>
          <w:color w:val="000000"/>
          <w:sz w:val="28"/>
        </w:rPr>
        <w:t>5.1) подлежащие проверке обязательные требования и требования, установленные муниципальными правовыми актами;</w:t>
      </w:r>
    </w:p>
    <w:p w:rsidR="0015038C" w:rsidRDefault="00D948DF">
      <w:pPr>
        <w:autoSpaceDE w:val="0"/>
        <w:autoSpaceDN w:val="0"/>
        <w:adjustRightInd w:val="0"/>
        <w:ind w:firstLine="567"/>
        <w:jc w:val="both"/>
        <w:rPr>
          <w:color w:val="000000"/>
          <w:sz w:val="28"/>
        </w:rPr>
      </w:pPr>
      <w:r>
        <w:rPr>
          <w:color w:val="000000"/>
          <w:sz w:val="28"/>
        </w:rPr>
        <w:t>6) сроки проведения и перечень мероприятий по контролю, необходимых для достижения целей и задач проведения проверки;</w:t>
      </w:r>
    </w:p>
    <w:p w:rsidR="0015038C" w:rsidRDefault="00D948DF">
      <w:pPr>
        <w:autoSpaceDE w:val="0"/>
        <w:autoSpaceDN w:val="0"/>
        <w:adjustRightInd w:val="0"/>
        <w:ind w:firstLine="567"/>
        <w:jc w:val="both"/>
        <w:rPr>
          <w:color w:val="000000"/>
          <w:sz w:val="28"/>
        </w:rPr>
      </w:pPr>
      <w:r>
        <w:rPr>
          <w:color w:val="000000"/>
          <w:sz w:val="28"/>
        </w:rPr>
        <w:t>7) перечень административных регламентов по осуществлению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038C" w:rsidRDefault="00D948DF">
      <w:pPr>
        <w:autoSpaceDE w:val="0"/>
        <w:autoSpaceDN w:val="0"/>
        <w:adjustRightInd w:val="0"/>
        <w:ind w:firstLine="567"/>
        <w:jc w:val="both"/>
        <w:rPr>
          <w:color w:val="000000"/>
          <w:sz w:val="28"/>
        </w:rPr>
      </w:pPr>
      <w:r>
        <w:rPr>
          <w:color w:val="000000"/>
          <w:sz w:val="28"/>
        </w:rPr>
        <w:t>9) даты начала и окончания проведения проверки;</w:t>
      </w:r>
    </w:p>
    <w:p w:rsidR="0015038C" w:rsidRDefault="00D948DF">
      <w:pPr>
        <w:autoSpaceDE w:val="0"/>
        <w:autoSpaceDN w:val="0"/>
        <w:adjustRightInd w:val="0"/>
        <w:ind w:firstLine="540"/>
        <w:jc w:val="both"/>
        <w:rPr>
          <w:color w:val="000000"/>
          <w:sz w:val="28"/>
        </w:rPr>
      </w:pPr>
      <w:r>
        <w:rPr>
          <w:color w:val="000000"/>
          <w:sz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 xml:space="preserve">Заверенные печатью </w:t>
      </w:r>
      <w:r w:rsidRPr="00855B56">
        <w:rPr>
          <w:color w:val="000000"/>
          <w:sz w:val="28"/>
        </w:rPr>
        <w:t xml:space="preserve">копии распоряжения </w:t>
      </w:r>
      <w:r>
        <w:rPr>
          <w:color w:val="000000"/>
          <w:sz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15038C" w:rsidRPr="00855B56" w:rsidRDefault="00D948DF">
      <w:pPr>
        <w:autoSpaceDE w:val="0"/>
        <w:autoSpaceDN w:val="0"/>
        <w:adjustRightInd w:val="0"/>
        <w:ind w:firstLine="709"/>
        <w:jc w:val="both"/>
        <w:outlineLvl w:val="1"/>
        <w:rPr>
          <w:color w:val="000000"/>
          <w:sz w:val="28"/>
        </w:rPr>
      </w:pPr>
      <w:r>
        <w:rPr>
          <w:color w:val="000000"/>
          <w:sz w:val="28"/>
        </w:rPr>
        <w:t xml:space="preserve">6) способом фиксации результата является регистрация </w:t>
      </w:r>
      <w:r w:rsidR="00855B56">
        <w:rPr>
          <w:color w:val="000000"/>
          <w:sz w:val="28"/>
        </w:rPr>
        <w:t>распоряжения</w:t>
      </w:r>
      <w:r>
        <w:rPr>
          <w:color w:val="000000"/>
          <w:sz w:val="28"/>
        </w:rPr>
        <w:t xml:space="preserve"> о проведении плановой или внеплановой проверки в </w:t>
      </w:r>
      <w:r w:rsidRPr="00855B56">
        <w:rPr>
          <w:color w:val="000000"/>
          <w:sz w:val="28"/>
        </w:rPr>
        <w:t>журнале регистрации учета проверок и направление уведомления 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3.4. Проведение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 xml:space="preserve">1) основанием для проведения плановой проверки является наличие </w:t>
      </w:r>
      <w:r w:rsidR="00855B56">
        <w:rPr>
          <w:color w:val="000000"/>
          <w:sz w:val="28"/>
        </w:rPr>
        <w:t xml:space="preserve">распоряжения руководителя </w:t>
      </w:r>
      <w:r w:rsidR="00855B56">
        <w:rPr>
          <w:i/>
          <w:color w:val="000000"/>
          <w:sz w:val="28"/>
        </w:rPr>
        <w:t xml:space="preserve"> </w:t>
      </w:r>
      <w:r w:rsidR="00855B56">
        <w:rPr>
          <w:color w:val="000000"/>
          <w:sz w:val="28"/>
        </w:rPr>
        <w:t xml:space="preserve">органа муниципального контроля </w:t>
      </w:r>
      <w:r>
        <w:rPr>
          <w:color w:val="000000"/>
          <w:sz w:val="28"/>
        </w:rPr>
        <w:t>о проведении проверки, а также уведомления субъекта проверки 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lastRenderedPageBreak/>
        <w:t>2) административные действия по проведению плановой или внеплановой проверки осуществляются в форме документарной проверки или выездной;</w:t>
      </w:r>
    </w:p>
    <w:p w:rsidR="0015038C" w:rsidRDefault="00D948DF">
      <w:pPr>
        <w:autoSpaceDE w:val="0"/>
        <w:autoSpaceDN w:val="0"/>
        <w:adjustRightInd w:val="0"/>
        <w:ind w:firstLine="709"/>
        <w:jc w:val="both"/>
        <w:outlineLvl w:val="1"/>
        <w:rPr>
          <w:color w:val="000000"/>
          <w:sz w:val="28"/>
        </w:rPr>
      </w:pPr>
      <w:r>
        <w:rPr>
          <w:color w:val="000000"/>
          <w:sz w:val="28"/>
        </w:rPr>
        <w:t>3) документарная проверка проводится по месту нахождения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55B56">
        <w:rPr>
          <w:color w:val="000000"/>
          <w:sz w:val="28"/>
        </w:rPr>
        <w:t xml:space="preserve">распоряжения </w:t>
      </w:r>
      <w:r>
        <w:rPr>
          <w:color w:val="000000"/>
          <w:sz w:val="28"/>
        </w:rPr>
        <w:t>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5038C" w:rsidRDefault="00D948DF">
      <w:pPr>
        <w:autoSpaceDE w:val="0"/>
        <w:autoSpaceDN w:val="0"/>
        <w:adjustRightInd w:val="0"/>
        <w:ind w:firstLine="709"/>
        <w:jc w:val="both"/>
        <w:outlineLvl w:val="1"/>
        <w:rPr>
          <w:color w:val="000000"/>
          <w:sz w:val="28"/>
        </w:rPr>
      </w:pPr>
      <w:r>
        <w:rPr>
          <w:color w:val="000000"/>
          <w:sz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5038C" w:rsidRDefault="00D948DF">
      <w:pPr>
        <w:autoSpaceDE w:val="0"/>
        <w:autoSpaceDN w:val="0"/>
        <w:adjustRightInd w:val="0"/>
        <w:ind w:firstLine="709"/>
        <w:jc w:val="both"/>
        <w:outlineLvl w:val="1"/>
        <w:rPr>
          <w:color w:val="000000"/>
          <w:sz w:val="28"/>
        </w:rPr>
      </w:pPr>
      <w:r>
        <w:rPr>
          <w:color w:val="000000"/>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5038C" w:rsidRDefault="00D948DF">
      <w:pPr>
        <w:autoSpaceDE w:val="0"/>
        <w:autoSpaceDN w:val="0"/>
        <w:adjustRightInd w:val="0"/>
        <w:ind w:firstLine="709"/>
        <w:jc w:val="both"/>
        <w:outlineLvl w:val="1"/>
        <w:rPr>
          <w:color w:val="000000"/>
          <w:sz w:val="28"/>
        </w:rPr>
      </w:pPr>
      <w:r>
        <w:rPr>
          <w:color w:val="000000"/>
          <w:sz w:val="28"/>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15038C" w:rsidRDefault="00D948DF">
      <w:pPr>
        <w:autoSpaceDE w:val="0"/>
        <w:autoSpaceDN w:val="0"/>
        <w:adjustRightInd w:val="0"/>
        <w:ind w:firstLine="709"/>
        <w:jc w:val="both"/>
        <w:outlineLvl w:val="1"/>
        <w:rPr>
          <w:color w:val="000000"/>
          <w:sz w:val="28"/>
        </w:rPr>
      </w:pPr>
      <w:r>
        <w:rPr>
          <w:color w:val="000000"/>
          <w:sz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rsidR="0015038C" w:rsidRDefault="00D948DF">
      <w:pPr>
        <w:autoSpaceDE w:val="0"/>
        <w:autoSpaceDN w:val="0"/>
        <w:adjustRightInd w:val="0"/>
        <w:ind w:firstLine="709"/>
        <w:jc w:val="both"/>
        <w:outlineLvl w:val="1"/>
        <w:rPr>
          <w:color w:val="000000"/>
          <w:sz w:val="28"/>
        </w:rPr>
      </w:pPr>
      <w:r>
        <w:rPr>
          <w:color w:val="000000"/>
          <w:sz w:val="28"/>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5038C" w:rsidRDefault="00D948DF">
      <w:pPr>
        <w:autoSpaceDE w:val="0"/>
        <w:autoSpaceDN w:val="0"/>
        <w:adjustRightInd w:val="0"/>
        <w:ind w:firstLine="709"/>
        <w:jc w:val="both"/>
        <w:outlineLvl w:val="1"/>
        <w:rPr>
          <w:color w:val="000000"/>
          <w:sz w:val="28"/>
        </w:rPr>
      </w:pPr>
      <w:r>
        <w:rPr>
          <w:color w:val="000000"/>
          <w:sz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15038C" w:rsidRDefault="00D948DF">
      <w:pPr>
        <w:autoSpaceDE w:val="0"/>
        <w:autoSpaceDN w:val="0"/>
        <w:adjustRightInd w:val="0"/>
        <w:ind w:firstLine="709"/>
        <w:jc w:val="both"/>
        <w:outlineLvl w:val="1"/>
        <w:rPr>
          <w:color w:val="000000"/>
          <w:sz w:val="28"/>
        </w:rPr>
      </w:pPr>
      <w:r>
        <w:rPr>
          <w:color w:val="000000"/>
          <w:sz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15038C" w:rsidRDefault="00D948DF">
      <w:pPr>
        <w:autoSpaceDE w:val="0"/>
        <w:autoSpaceDN w:val="0"/>
        <w:adjustRightInd w:val="0"/>
        <w:ind w:firstLine="709"/>
        <w:jc w:val="both"/>
        <w:outlineLvl w:val="1"/>
        <w:rPr>
          <w:color w:val="000000"/>
          <w:sz w:val="28"/>
        </w:rPr>
      </w:pPr>
      <w:r>
        <w:rPr>
          <w:color w:val="000000"/>
          <w:sz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15038C" w:rsidRDefault="00D948DF">
      <w:pPr>
        <w:autoSpaceDE w:val="0"/>
        <w:autoSpaceDN w:val="0"/>
        <w:adjustRightInd w:val="0"/>
        <w:ind w:firstLine="709"/>
        <w:jc w:val="both"/>
        <w:outlineLvl w:val="1"/>
        <w:rPr>
          <w:color w:val="000000"/>
          <w:sz w:val="28"/>
        </w:rPr>
      </w:pPr>
      <w:r>
        <w:rPr>
          <w:color w:val="000000"/>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5038C" w:rsidRDefault="00D948DF">
      <w:pPr>
        <w:autoSpaceDE w:val="0"/>
        <w:autoSpaceDN w:val="0"/>
        <w:adjustRightInd w:val="0"/>
        <w:ind w:firstLine="709"/>
        <w:jc w:val="both"/>
        <w:outlineLvl w:val="1"/>
        <w:rPr>
          <w:color w:val="000000"/>
          <w:sz w:val="28"/>
        </w:rPr>
      </w:pPr>
      <w:r>
        <w:rPr>
          <w:color w:val="000000"/>
          <w:sz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00855B56">
        <w:rPr>
          <w:color w:val="000000"/>
          <w:sz w:val="28"/>
        </w:rPr>
        <w:t>распоряжением</w:t>
      </w:r>
      <w:r>
        <w:rPr>
          <w:i/>
          <w:color w:val="000000"/>
          <w:sz w:val="28"/>
        </w:rPr>
        <w:t xml:space="preserve"> </w:t>
      </w:r>
      <w:r>
        <w:rPr>
          <w:color w:val="000000"/>
          <w:sz w:val="28"/>
        </w:rPr>
        <w:t>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Pr>
          <w:color w:val="000000"/>
          <w:sz w:val="28"/>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15038C" w:rsidRDefault="00D948DF">
      <w:pPr>
        <w:autoSpaceDE w:val="0"/>
        <w:autoSpaceDN w:val="0"/>
        <w:adjustRightInd w:val="0"/>
        <w:ind w:firstLine="709"/>
        <w:jc w:val="both"/>
        <w:outlineLvl w:val="1"/>
        <w:rPr>
          <w:color w:val="000000"/>
          <w:sz w:val="28"/>
        </w:rPr>
      </w:pPr>
      <w:r>
        <w:rPr>
          <w:color w:val="000000"/>
          <w:sz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15038C" w:rsidRDefault="00D948DF">
      <w:pPr>
        <w:autoSpaceDE w:val="0"/>
        <w:autoSpaceDN w:val="0"/>
        <w:adjustRightInd w:val="0"/>
        <w:ind w:firstLine="709"/>
        <w:jc w:val="both"/>
        <w:outlineLvl w:val="1"/>
        <w:rPr>
          <w:color w:val="000000"/>
          <w:sz w:val="28"/>
        </w:rPr>
      </w:pPr>
      <w:r>
        <w:rPr>
          <w:color w:val="000000"/>
          <w:sz w:val="28"/>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15038C" w:rsidRDefault="00D948DF">
      <w:pPr>
        <w:autoSpaceDE w:val="0"/>
        <w:autoSpaceDN w:val="0"/>
        <w:adjustRightInd w:val="0"/>
        <w:ind w:firstLine="709"/>
        <w:jc w:val="both"/>
        <w:outlineLvl w:val="1"/>
        <w:rPr>
          <w:color w:val="000000"/>
          <w:sz w:val="28"/>
        </w:rPr>
      </w:pPr>
      <w:r>
        <w:rPr>
          <w:color w:val="000000"/>
          <w:sz w:val="28"/>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15038C" w:rsidRDefault="00D948DF">
      <w:pPr>
        <w:autoSpaceDE w:val="0"/>
        <w:autoSpaceDN w:val="0"/>
        <w:adjustRightInd w:val="0"/>
        <w:ind w:firstLine="709"/>
        <w:jc w:val="both"/>
        <w:outlineLvl w:val="1"/>
        <w:rPr>
          <w:color w:val="000000"/>
          <w:sz w:val="28"/>
        </w:rPr>
      </w:pPr>
      <w:r>
        <w:rPr>
          <w:color w:val="000000"/>
          <w:sz w:val="28"/>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15038C" w:rsidRDefault="00D948DF">
      <w:pPr>
        <w:autoSpaceDE w:val="0"/>
        <w:autoSpaceDN w:val="0"/>
        <w:adjustRightInd w:val="0"/>
        <w:ind w:firstLine="709"/>
        <w:jc w:val="both"/>
        <w:outlineLvl w:val="1"/>
        <w:rPr>
          <w:color w:val="000000"/>
          <w:sz w:val="28"/>
        </w:rPr>
      </w:pPr>
      <w:r>
        <w:rPr>
          <w:color w:val="000000"/>
          <w:sz w:val="28"/>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Pr>
          <w:color w:val="000000"/>
          <w:sz w:val="28"/>
        </w:rPr>
        <w:lastRenderedPageBreak/>
        <w:t>мероприятий по контролю в отношении соответствующих юридических лиц, индивидуальных предпринимателей.</w:t>
      </w:r>
    </w:p>
    <w:p w:rsidR="0015038C" w:rsidRDefault="00D948DF">
      <w:pPr>
        <w:autoSpaceDE w:val="0"/>
        <w:autoSpaceDN w:val="0"/>
        <w:adjustRightInd w:val="0"/>
        <w:ind w:firstLine="540"/>
        <w:jc w:val="both"/>
        <w:rPr>
          <w:color w:val="000000"/>
          <w:sz w:val="28"/>
        </w:rPr>
      </w:pPr>
      <w:r>
        <w:rPr>
          <w:color w:val="000000"/>
          <w:sz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038C" w:rsidRDefault="00D948DF">
      <w:pPr>
        <w:autoSpaceDE w:val="0"/>
        <w:autoSpaceDN w:val="0"/>
        <w:adjustRightInd w:val="0"/>
        <w:ind w:firstLine="540"/>
        <w:jc w:val="both"/>
        <w:rPr>
          <w:color w:val="000000"/>
          <w:sz w:val="28"/>
        </w:rPr>
      </w:pPr>
      <w:r>
        <w:rPr>
          <w:color w:val="000000"/>
          <w:sz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5038C" w:rsidRDefault="00D948DF">
      <w:pPr>
        <w:autoSpaceDE w:val="0"/>
        <w:autoSpaceDN w:val="0"/>
        <w:adjustRightInd w:val="0"/>
        <w:ind w:firstLine="709"/>
        <w:jc w:val="both"/>
        <w:outlineLvl w:val="1"/>
        <w:rPr>
          <w:color w:val="000000"/>
          <w:sz w:val="28"/>
        </w:rPr>
      </w:pPr>
      <w:r>
        <w:rPr>
          <w:color w:val="000000"/>
          <w:sz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5038C" w:rsidRDefault="00D948DF">
      <w:pPr>
        <w:autoSpaceDE w:val="0"/>
        <w:autoSpaceDN w:val="0"/>
        <w:adjustRightInd w:val="0"/>
        <w:ind w:firstLine="709"/>
        <w:jc w:val="both"/>
        <w:outlineLvl w:val="1"/>
        <w:rPr>
          <w:color w:val="000000"/>
          <w:sz w:val="28"/>
        </w:rPr>
      </w:pPr>
      <w:r>
        <w:rPr>
          <w:color w:val="000000"/>
          <w:sz w:val="28"/>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7F7D48">
        <w:rPr>
          <w:color w:val="000000"/>
          <w:sz w:val="28"/>
        </w:rPr>
        <w:t xml:space="preserve">руководителю </w:t>
      </w:r>
      <w:r>
        <w:rPr>
          <w:color w:val="000000"/>
          <w:sz w:val="28"/>
        </w:rPr>
        <w:t>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10) по результатам проведения проверки Уполномоченным должностным лицом составляется акт проверки, который вручается субъекту проверки.</w:t>
      </w:r>
    </w:p>
    <w:p w:rsidR="0015038C" w:rsidRDefault="00D948DF">
      <w:pPr>
        <w:autoSpaceDE w:val="0"/>
        <w:autoSpaceDN w:val="0"/>
        <w:adjustRightInd w:val="0"/>
        <w:ind w:firstLine="709"/>
        <w:jc w:val="both"/>
        <w:outlineLvl w:val="1"/>
        <w:rPr>
          <w:color w:val="000000"/>
          <w:sz w:val="28"/>
        </w:rPr>
      </w:pPr>
      <w:r>
        <w:rPr>
          <w:color w:val="000000"/>
          <w:sz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15038C" w:rsidRDefault="00D948DF">
      <w:pPr>
        <w:autoSpaceDE w:val="0"/>
        <w:autoSpaceDN w:val="0"/>
        <w:adjustRightInd w:val="0"/>
        <w:ind w:firstLine="709"/>
        <w:jc w:val="both"/>
        <w:outlineLvl w:val="1"/>
        <w:rPr>
          <w:color w:val="000000"/>
          <w:sz w:val="28"/>
        </w:rPr>
      </w:pPr>
      <w:r>
        <w:rPr>
          <w:color w:val="000000"/>
          <w:sz w:val="28"/>
        </w:rPr>
        <w:t>11) срок проведения проверок определяется согласно пункту 2.2 настоящего Административного регламента;</w:t>
      </w:r>
    </w:p>
    <w:p w:rsidR="0015038C" w:rsidRDefault="00D948DF">
      <w:pPr>
        <w:autoSpaceDE w:val="0"/>
        <w:autoSpaceDN w:val="0"/>
        <w:adjustRightInd w:val="0"/>
        <w:ind w:firstLine="709"/>
        <w:jc w:val="both"/>
        <w:outlineLvl w:val="1"/>
        <w:rPr>
          <w:color w:val="000000"/>
          <w:sz w:val="28"/>
        </w:rPr>
      </w:pPr>
      <w:r>
        <w:rPr>
          <w:color w:val="000000"/>
          <w:sz w:val="28"/>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15038C" w:rsidRDefault="00D948DF">
      <w:pPr>
        <w:autoSpaceDE w:val="0"/>
        <w:autoSpaceDN w:val="0"/>
        <w:adjustRightInd w:val="0"/>
        <w:ind w:firstLine="709"/>
        <w:jc w:val="both"/>
        <w:outlineLvl w:val="1"/>
        <w:rPr>
          <w:color w:val="000000"/>
          <w:sz w:val="28"/>
        </w:rPr>
      </w:pPr>
      <w:r>
        <w:rPr>
          <w:color w:val="000000"/>
          <w:sz w:val="28"/>
        </w:rPr>
        <w:t xml:space="preserve">13) критерием принятия решения о проведении проверки является План проведения плановых проверок или приказ </w:t>
      </w:r>
      <w:r>
        <w:rPr>
          <w:i/>
          <w:color w:val="000000"/>
          <w:sz w:val="28"/>
        </w:rPr>
        <w:t xml:space="preserve">(распоряжение)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15) способом фиксации результата проведения проверки является акт проверки.</w:t>
      </w:r>
    </w:p>
    <w:p w:rsidR="0015038C" w:rsidRDefault="00D948DF">
      <w:pPr>
        <w:autoSpaceDE w:val="0"/>
        <w:autoSpaceDN w:val="0"/>
        <w:adjustRightInd w:val="0"/>
        <w:ind w:firstLine="709"/>
        <w:jc w:val="both"/>
        <w:outlineLvl w:val="1"/>
        <w:rPr>
          <w:b/>
          <w:color w:val="000000"/>
          <w:sz w:val="28"/>
        </w:rPr>
      </w:pPr>
      <w:r>
        <w:rPr>
          <w:b/>
          <w:color w:val="000000"/>
          <w:sz w:val="28"/>
        </w:rPr>
        <w:t>3.5. Оформление результатов проверки и принятие мер по фактам выявленных нарушений:</w:t>
      </w:r>
    </w:p>
    <w:p w:rsidR="0015038C" w:rsidRDefault="00D948DF">
      <w:pPr>
        <w:autoSpaceDE w:val="0"/>
        <w:autoSpaceDN w:val="0"/>
        <w:adjustRightInd w:val="0"/>
        <w:ind w:firstLine="709"/>
        <w:jc w:val="both"/>
        <w:outlineLvl w:val="1"/>
        <w:rPr>
          <w:color w:val="000000"/>
          <w:sz w:val="28"/>
        </w:rPr>
      </w:pPr>
      <w:r>
        <w:rPr>
          <w:color w:val="000000"/>
          <w:sz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2) ответственным за оформление результатов проверки является Уполномоченное должностное лицо, проводившее проверку;</w:t>
      </w:r>
    </w:p>
    <w:p w:rsidR="0015038C" w:rsidRDefault="00D948DF">
      <w:pPr>
        <w:autoSpaceDE w:val="0"/>
        <w:autoSpaceDN w:val="0"/>
        <w:adjustRightInd w:val="0"/>
        <w:ind w:firstLine="709"/>
        <w:jc w:val="both"/>
        <w:outlineLvl w:val="1"/>
        <w:rPr>
          <w:color w:val="000000"/>
          <w:sz w:val="28"/>
        </w:rPr>
      </w:pPr>
      <w:r>
        <w:rPr>
          <w:color w:val="000000"/>
          <w:sz w:val="28"/>
        </w:rPr>
        <w:t>3) административные действия по оформлению результатов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оформление акта (предписания) проверки в двух экземплярах.</w:t>
      </w:r>
    </w:p>
    <w:p w:rsidR="0015038C" w:rsidRDefault="00D948DF">
      <w:pPr>
        <w:autoSpaceDE w:val="0"/>
        <w:autoSpaceDN w:val="0"/>
        <w:adjustRightInd w:val="0"/>
        <w:ind w:firstLine="709"/>
        <w:jc w:val="both"/>
        <w:outlineLvl w:val="1"/>
        <w:rPr>
          <w:color w:val="000000"/>
          <w:sz w:val="28"/>
        </w:rPr>
      </w:pPr>
      <w:r>
        <w:rPr>
          <w:color w:val="000000"/>
          <w:sz w:val="28"/>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15038C" w:rsidRDefault="00D948DF">
      <w:pPr>
        <w:autoSpaceDE w:val="0"/>
        <w:autoSpaceDN w:val="0"/>
        <w:adjustRightInd w:val="0"/>
        <w:ind w:firstLine="709"/>
        <w:jc w:val="both"/>
        <w:outlineLvl w:val="1"/>
        <w:rPr>
          <w:color w:val="000000"/>
          <w:sz w:val="28"/>
        </w:rPr>
      </w:pPr>
      <w:r>
        <w:rPr>
          <w:color w:val="000000"/>
          <w:sz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15038C" w:rsidRDefault="00D948DF">
      <w:pPr>
        <w:autoSpaceDE w:val="0"/>
        <w:autoSpaceDN w:val="0"/>
        <w:adjustRightInd w:val="0"/>
        <w:ind w:firstLine="709"/>
        <w:jc w:val="both"/>
        <w:outlineLvl w:val="1"/>
        <w:rPr>
          <w:color w:val="000000"/>
          <w:sz w:val="28"/>
        </w:rPr>
      </w:pPr>
      <w:r>
        <w:rPr>
          <w:color w:val="000000"/>
          <w:sz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038C" w:rsidRDefault="00D948DF">
      <w:pPr>
        <w:autoSpaceDE w:val="0"/>
        <w:autoSpaceDN w:val="0"/>
        <w:adjustRightInd w:val="0"/>
        <w:ind w:firstLine="709"/>
        <w:jc w:val="both"/>
        <w:outlineLvl w:val="1"/>
        <w:rPr>
          <w:color w:val="000000"/>
          <w:sz w:val="28"/>
        </w:rPr>
      </w:pPr>
      <w:r>
        <w:rPr>
          <w:color w:val="000000"/>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038C" w:rsidRDefault="00D948DF">
      <w:pPr>
        <w:autoSpaceDE w:val="0"/>
        <w:autoSpaceDN w:val="0"/>
        <w:adjustRightInd w:val="0"/>
        <w:ind w:firstLine="709"/>
        <w:jc w:val="both"/>
        <w:outlineLvl w:val="1"/>
        <w:rPr>
          <w:color w:val="000000"/>
          <w:sz w:val="28"/>
        </w:rPr>
      </w:pPr>
      <w:r>
        <w:rPr>
          <w:color w:val="000000"/>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Pr>
          <w:color w:val="000000"/>
          <w:sz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038C" w:rsidRDefault="00D948DF">
      <w:pPr>
        <w:autoSpaceDE w:val="0"/>
        <w:autoSpaceDN w:val="0"/>
        <w:adjustRightInd w:val="0"/>
        <w:ind w:firstLine="709"/>
        <w:jc w:val="both"/>
        <w:outlineLvl w:val="1"/>
        <w:rPr>
          <w:color w:val="000000"/>
          <w:sz w:val="28"/>
        </w:rPr>
      </w:pPr>
      <w:r>
        <w:rPr>
          <w:color w:val="000000"/>
          <w:sz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15038C" w:rsidRDefault="00D948DF">
      <w:pPr>
        <w:autoSpaceDE w:val="0"/>
        <w:autoSpaceDN w:val="0"/>
        <w:adjustRightInd w:val="0"/>
        <w:ind w:firstLine="709"/>
        <w:jc w:val="both"/>
        <w:outlineLvl w:val="1"/>
        <w:rPr>
          <w:color w:val="000000"/>
          <w:sz w:val="28"/>
        </w:rPr>
      </w:pPr>
      <w:r>
        <w:rPr>
          <w:color w:val="000000"/>
          <w:sz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15038C" w:rsidRDefault="00D948DF">
      <w:pPr>
        <w:autoSpaceDE w:val="0"/>
        <w:autoSpaceDN w:val="0"/>
        <w:adjustRightInd w:val="0"/>
        <w:ind w:firstLine="709"/>
        <w:jc w:val="both"/>
        <w:outlineLvl w:val="1"/>
        <w:rPr>
          <w:color w:val="000000"/>
          <w:sz w:val="28"/>
        </w:rPr>
      </w:pPr>
      <w:r>
        <w:rPr>
          <w:color w:val="000000"/>
          <w:sz w:val="28"/>
        </w:rPr>
        <w:t>В адрес органа государственного жилищного надзора Красноярского края Уполномоченное должностное лицо направляет:</w:t>
      </w:r>
    </w:p>
    <w:p w:rsidR="0015038C" w:rsidRDefault="003D6941">
      <w:pPr>
        <w:autoSpaceDE w:val="0"/>
        <w:autoSpaceDN w:val="0"/>
        <w:adjustRightInd w:val="0"/>
        <w:ind w:firstLine="709"/>
        <w:jc w:val="both"/>
        <w:outlineLvl w:val="1"/>
        <w:rPr>
          <w:color w:val="000000"/>
          <w:sz w:val="28"/>
        </w:rPr>
      </w:pPr>
      <w:r>
        <w:rPr>
          <w:color w:val="000000"/>
          <w:sz w:val="28"/>
        </w:rPr>
        <w:t>распоряжение</w:t>
      </w:r>
      <w:r w:rsidR="00D948DF">
        <w:rPr>
          <w:color w:val="000000"/>
          <w:sz w:val="28"/>
        </w:rPr>
        <w:t xml:space="preserve"> о проведении проверки (с приложением документов, подтверждающих вручение копии </w:t>
      </w:r>
      <w:r>
        <w:rPr>
          <w:color w:val="000000"/>
          <w:sz w:val="28"/>
        </w:rPr>
        <w:t>распоряжения</w:t>
      </w:r>
      <w:r w:rsidR="00D948DF">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в установленных случаях уведомление о проведении проверки (с приложением документов, подтверждающих направление уведомления);</w:t>
      </w:r>
    </w:p>
    <w:p w:rsidR="0015038C" w:rsidRDefault="00D948DF">
      <w:pPr>
        <w:autoSpaceDE w:val="0"/>
        <w:autoSpaceDN w:val="0"/>
        <w:adjustRightInd w:val="0"/>
        <w:ind w:firstLine="709"/>
        <w:jc w:val="both"/>
        <w:outlineLvl w:val="1"/>
        <w:rPr>
          <w:color w:val="000000"/>
          <w:sz w:val="28"/>
        </w:rPr>
      </w:pPr>
      <w:r>
        <w:rPr>
          <w:color w:val="000000"/>
          <w:sz w:val="28"/>
        </w:rPr>
        <w:t>документы, на основании которых инициирована проверка (обращение граждан, юридических лиц и др.);</w:t>
      </w:r>
    </w:p>
    <w:p w:rsidR="0015038C" w:rsidRDefault="00D948DF">
      <w:pPr>
        <w:autoSpaceDE w:val="0"/>
        <w:autoSpaceDN w:val="0"/>
        <w:adjustRightInd w:val="0"/>
        <w:ind w:firstLine="709"/>
        <w:jc w:val="both"/>
        <w:outlineLvl w:val="1"/>
        <w:rPr>
          <w:color w:val="000000"/>
          <w:sz w:val="28"/>
        </w:rPr>
      </w:pPr>
      <w:r>
        <w:rPr>
          <w:color w:val="000000"/>
          <w:sz w:val="28"/>
        </w:rPr>
        <w:t>акт проверки (с приложением документов, подтверждающих вручение акта проверки);</w:t>
      </w:r>
    </w:p>
    <w:p w:rsidR="0015038C" w:rsidRDefault="00D948DF">
      <w:pPr>
        <w:autoSpaceDE w:val="0"/>
        <w:autoSpaceDN w:val="0"/>
        <w:adjustRightInd w:val="0"/>
        <w:ind w:firstLine="709"/>
        <w:jc w:val="both"/>
        <w:outlineLvl w:val="1"/>
        <w:rPr>
          <w:color w:val="000000"/>
          <w:sz w:val="28"/>
        </w:rPr>
      </w:pPr>
      <w:r>
        <w:rPr>
          <w:color w:val="000000"/>
          <w:sz w:val="28"/>
        </w:rPr>
        <w:t>договор управления многоквартирным домом (при проведении проверки деятельности управляющих организаций);</w:t>
      </w:r>
    </w:p>
    <w:p w:rsidR="0015038C" w:rsidRDefault="00D948DF">
      <w:pPr>
        <w:autoSpaceDE w:val="0"/>
        <w:autoSpaceDN w:val="0"/>
        <w:adjustRightInd w:val="0"/>
        <w:ind w:firstLine="709"/>
        <w:jc w:val="both"/>
        <w:outlineLvl w:val="1"/>
        <w:rPr>
          <w:color w:val="000000"/>
          <w:sz w:val="28"/>
        </w:rPr>
      </w:pPr>
      <w:r>
        <w:rPr>
          <w:color w:val="000000"/>
          <w:sz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15038C" w:rsidRDefault="00D948DF">
      <w:pPr>
        <w:autoSpaceDE w:val="0"/>
        <w:autoSpaceDN w:val="0"/>
        <w:adjustRightInd w:val="0"/>
        <w:ind w:firstLine="709"/>
        <w:jc w:val="both"/>
        <w:outlineLvl w:val="1"/>
        <w:rPr>
          <w:color w:val="000000"/>
          <w:sz w:val="28"/>
        </w:rPr>
      </w:pPr>
      <w:r>
        <w:rPr>
          <w:color w:val="000000"/>
          <w:sz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15038C" w:rsidRDefault="00D948DF">
      <w:pPr>
        <w:autoSpaceDE w:val="0"/>
        <w:autoSpaceDN w:val="0"/>
        <w:adjustRightInd w:val="0"/>
        <w:ind w:firstLine="709"/>
        <w:jc w:val="both"/>
        <w:outlineLvl w:val="1"/>
        <w:rPr>
          <w:color w:val="000000"/>
          <w:sz w:val="28"/>
        </w:rPr>
      </w:pPr>
      <w:r>
        <w:rPr>
          <w:color w:val="000000"/>
          <w:sz w:val="28"/>
        </w:rPr>
        <w:lastRenderedPageBreak/>
        <w:t>результаты обследований, исследований, испытаний, расследований, экспертиз и других мероприятий по контролю (при наличии);</w:t>
      </w:r>
    </w:p>
    <w:p w:rsidR="0015038C" w:rsidRDefault="00D948DF">
      <w:pPr>
        <w:autoSpaceDE w:val="0"/>
        <w:autoSpaceDN w:val="0"/>
        <w:adjustRightInd w:val="0"/>
        <w:ind w:firstLine="709"/>
        <w:jc w:val="both"/>
        <w:outlineLvl w:val="1"/>
        <w:rPr>
          <w:color w:val="000000"/>
          <w:sz w:val="28"/>
        </w:rPr>
      </w:pPr>
      <w:r>
        <w:rPr>
          <w:color w:val="000000"/>
          <w:sz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15038C" w:rsidRDefault="00D948DF">
      <w:pPr>
        <w:autoSpaceDE w:val="0"/>
        <w:autoSpaceDN w:val="0"/>
        <w:adjustRightInd w:val="0"/>
        <w:ind w:firstLine="709"/>
        <w:jc w:val="both"/>
        <w:outlineLvl w:val="1"/>
        <w:rPr>
          <w:color w:val="000000"/>
          <w:sz w:val="28"/>
        </w:rPr>
      </w:pPr>
      <w:r>
        <w:rPr>
          <w:color w:val="000000"/>
          <w:sz w:val="28"/>
        </w:rPr>
        <w:t>Указанные документы предоставляются в виде заверенных надлежащим образом копий;</w:t>
      </w:r>
    </w:p>
    <w:p w:rsidR="0015038C" w:rsidRDefault="00D948DF">
      <w:pPr>
        <w:autoSpaceDE w:val="0"/>
        <w:autoSpaceDN w:val="0"/>
        <w:adjustRightInd w:val="0"/>
        <w:ind w:firstLine="709"/>
        <w:jc w:val="both"/>
        <w:outlineLvl w:val="1"/>
        <w:rPr>
          <w:color w:val="000000"/>
          <w:sz w:val="28"/>
        </w:rPr>
      </w:pPr>
      <w:r>
        <w:rPr>
          <w:color w:val="000000"/>
          <w:sz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5038C" w:rsidRDefault="00D948DF">
      <w:pPr>
        <w:autoSpaceDE w:val="0"/>
        <w:autoSpaceDN w:val="0"/>
        <w:adjustRightInd w:val="0"/>
        <w:ind w:firstLine="709"/>
        <w:jc w:val="both"/>
        <w:outlineLvl w:val="1"/>
        <w:rPr>
          <w:color w:val="000000"/>
          <w:sz w:val="28"/>
        </w:rPr>
      </w:pPr>
      <w:r>
        <w:rPr>
          <w:color w:val="000000"/>
          <w:sz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15038C" w:rsidRDefault="00D948DF">
      <w:pPr>
        <w:autoSpaceDE w:val="0"/>
        <w:autoSpaceDN w:val="0"/>
        <w:adjustRightInd w:val="0"/>
        <w:ind w:firstLine="709"/>
        <w:jc w:val="both"/>
        <w:outlineLvl w:val="1"/>
        <w:rPr>
          <w:color w:val="000000"/>
          <w:sz w:val="28"/>
        </w:rPr>
      </w:pPr>
      <w:r>
        <w:rPr>
          <w:color w:val="000000"/>
          <w:sz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15038C" w:rsidRDefault="00D948DF">
      <w:pPr>
        <w:autoSpaceDE w:val="0"/>
        <w:autoSpaceDN w:val="0"/>
        <w:adjustRightInd w:val="0"/>
        <w:ind w:firstLine="709"/>
        <w:jc w:val="both"/>
        <w:outlineLvl w:val="1"/>
        <w:rPr>
          <w:color w:val="000000"/>
          <w:sz w:val="28"/>
        </w:rPr>
      </w:pPr>
      <w:r>
        <w:rPr>
          <w:color w:val="000000"/>
          <w:sz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15038C" w:rsidRDefault="00D948DF">
      <w:pPr>
        <w:autoSpaceDE w:val="0"/>
        <w:autoSpaceDN w:val="0"/>
        <w:adjustRightInd w:val="0"/>
        <w:ind w:firstLine="709"/>
        <w:jc w:val="both"/>
        <w:outlineLvl w:val="1"/>
        <w:rPr>
          <w:color w:val="000000"/>
          <w:sz w:val="28"/>
        </w:rPr>
      </w:pPr>
      <w:r>
        <w:rPr>
          <w:color w:val="000000"/>
          <w:sz w:val="28"/>
        </w:rPr>
        <w:t>фото- и видеоматериалы;</w:t>
      </w:r>
    </w:p>
    <w:p w:rsidR="0015038C" w:rsidRDefault="00D948DF">
      <w:pPr>
        <w:autoSpaceDE w:val="0"/>
        <w:autoSpaceDN w:val="0"/>
        <w:adjustRightInd w:val="0"/>
        <w:ind w:firstLine="709"/>
        <w:jc w:val="both"/>
        <w:outlineLvl w:val="1"/>
        <w:rPr>
          <w:color w:val="000000"/>
          <w:sz w:val="28"/>
        </w:rPr>
      </w:pPr>
      <w:r>
        <w:rPr>
          <w:color w:val="000000"/>
          <w:sz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15038C" w:rsidRDefault="00D948DF">
      <w:pPr>
        <w:autoSpaceDE w:val="0"/>
        <w:autoSpaceDN w:val="0"/>
        <w:adjustRightInd w:val="0"/>
        <w:ind w:firstLine="709"/>
        <w:jc w:val="both"/>
        <w:outlineLvl w:val="1"/>
        <w:rPr>
          <w:color w:val="000000"/>
          <w:sz w:val="28"/>
        </w:rPr>
      </w:pPr>
      <w:r>
        <w:rPr>
          <w:color w:val="000000"/>
          <w:sz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5038C" w:rsidRDefault="00D948DF">
      <w:pPr>
        <w:autoSpaceDE w:val="0"/>
        <w:autoSpaceDN w:val="0"/>
        <w:adjustRightInd w:val="0"/>
        <w:ind w:firstLine="709"/>
        <w:jc w:val="both"/>
        <w:outlineLvl w:val="1"/>
        <w:rPr>
          <w:color w:val="000000"/>
          <w:sz w:val="28"/>
        </w:rPr>
      </w:pPr>
      <w:r>
        <w:rPr>
          <w:color w:val="000000"/>
          <w:sz w:val="28"/>
        </w:rPr>
        <w:t>8) оснований для приостановления оформления результатов проверок законом не предусмотрено;</w:t>
      </w:r>
    </w:p>
    <w:p w:rsidR="0015038C" w:rsidRDefault="00D948DF">
      <w:pPr>
        <w:autoSpaceDE w:val="0"/>
        <w:autoSpaceDN w:val="0"/>
        <w:adjustRightInd w:val="0"/>
        <w:ind w:firstLine="709"/>
        <w:jc w:val="both"/>
        <w:outlineLvl w:val="1"/>
        <w:rPr>
          <w:color w:val="000000"/>
          <w:sz w:val="28"/>
        </w:rPr>
      </w:pPr>
      <w:r>
        <w:rPr>
          <w:color w:val="000000"/>
          <w:sz w:val="28"/>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lastRenderedPageBreak/>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11) способом фиксации результата является акт проверки или принятые меры в отношении выявленных нарушений.</w:t>
      </w:r>
    </w:p>
    <w:p w:rsidR="0015038C" w:rsidRDefault="00D948DF">
      <w:pPr>
        <w:autoSpaceDE w:val="0"/>
        <w:autoSpaceDN w:val="0"/>
        <w:adjustRightInd w:val="0"/>
        <w:ind w:firstLine="709"/>
        <w:jc w:val="both"/>
        <w:outlineLvl w:val="1"/>
        <w:rPr>
          <w:b/>
          <w:color w:val="000000"/>
          <w:sz w:val="28"/>
        </w:rPr>
      </w:pPr>
      <w:r w:rsidRPr="00814838">
        <w:rPr>
          <w:b/>
          <w:color w:val="000000"/>
          <w:sz w:val="28"/>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15038C" w:rsidRDefault="00D948DF">
      <w:pPr>
        <w:autoSpaceDE w:val="0"/>
        <w:autoSpaceDN w:val="0"/>
        <w:adjustRightInd w:val="0"/>
        <w:ind w:firstLine="567"/>
        <w:jc w:val="both"/>
        <w:rPr>
          <w:color w:val="000000"/>
          <w:sz w:val="28"/>
        </w:rPr>
      </w:pPr>
      <w:r>
        <w:rPr>
          <w:color w:val="000000"/>
          <w:sz w:val="28"/>
        </w:rPr>
        <w:t>1) Решение о согласовании переустройства и (или) перепланировки жилого помещения;</w:t>
      </w:r>
    </w:p>
    <w:p w:rsidR="0015038C" w:rsidRDefault="00D948DF">
      <w:pPr>
        <w:autoSpaceDE w:val="0"/>
        <w:autoSpaceDN w:val="0"/>
        <w:adjustRightInd w:val="0"/>
        <w:ind w:firstLine="567"/>
        <w:jc w:val="both"/>
        <w:rPr>
          <w:color w:val="000000"/>
          <w:sz w:val="28"/>
        </w:rPr>
      </w:pPr>
      <w:r>
        <w:rPr>
          <w:color w:val="000000"/>
          <w:sz w:val="28"/>
        </w:rPr>
        <w:t>2) Решение о переводе жилого помещения в нежилое, нежилого помещения - в жилое;</w:t>
      </w:r>
    </w:p>
    <w:p w:rsidR="0015038C" w:rsidRDefault="00D948DF">
      <w:pPr>
        <w:autoSpaceDE w:val="0"/>
        <w:autoSpaceDN w:val="0"/>
        <w:adjustRightInd w:val="0"/>
        <w:ind w:firstLine="567"/>
        <w:jc w:val="both"/>
        <w:rPr>
          <w:color w:val="000000"/>
          <w:sz w:val="28"/>
        </w:rPr>
      </w:pPr>
      <w:r>
        <w:rPr>
          <w:color w:val="000000"/>
          <w:sz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038C" w:rsidRDefault="00D948DF">
      <w:pPr>
        <w:autoSpaceDE w:val="0"/>
        <w:autoSpaceDN w:val="0"/>
        <w:adjustRightInd w:val="0"/>
        <w:ind w:firstLine="567"/>
        <w:jc w:val="both"/>
        <w:rPr>
          <w:color w:val="000000"/>
          <w:sz w:val="28"/>
        </w:rPr>
      </w:pPr>
      <w:r>
        <w:rPr>
          <w:color w:val="000000"/>
          <w:sz w:val="28"/>
        </w:rPr>
        <w:t>4) Поэтажный план дома, в котором находится переводимое помещение;</w:t>
      </w:r>
    </w:p>
    <w:p w:rsidR="0015038C" w:rsidRDefault="00D948DF">
      <w:pPr>
        <w:autoSpaceDE w:val="0"/>
        <w:autoSpaceDN w:val="0"/>
        <w:adjustRightInd w:val="0"/>
        <w:ind w:firstLine="567"/>
        <w:jc w:val="both"/>
        <w:rPr>
          <w:color w:val="000000"/>
          <w:sz w:val="28"/>
        </w:rPr>
      </w:pPr>
      <w:r>
        <w:rPr>
          <w:color w:val="000000"/>
          <w:sz w:val="28"/>
        </w:rPr>
        <w:t>5) Выписка, содержащая общедоступные сведения Единого государственного реестра недвижимости</w:t>
      </w:r>
    </w:p>
    <w:p w:rsidR="0015038C" w:rsidRDefault="00D948DF">
      <w:pPr>
        <w:autoSpaceDE w:val="0"/>
        <w:autoSpaceDN w:val="0"/>
        <w:adjustRightInd w:val="0"/>
        <w:ind w:firstLine="567"/>
        <w:jc w:val="both"/>
        <w:rPr>
          <w:color w:val="000000"/>
          <w:sz w:val="28"/>
        </w:rPr>
      </w:pPr>
      <w:r>
        <w:rPr>
          <w:color w:val="000000"/>
          <w:sz w:val="28"/>
        </w:rPr>
        <w:t>6)</w:t>
      </w:r>
      <w:r>
        <w:rPr>
          <w:b/>
          <w:i/>
          <w:color w:val="000000"/>
          <w:sz w:val="28"/>
        </w:rPr>
        <w:t xml:space="preserve"> </w:t>
      </w:r>
      <w:r>
        <w:rPr>
          <w:color w:val="000000"/>
          <w:sz w:val="28"/>
        </w:rPr>
        <w:t>Общедоступные сведения из Единого государственного реестра юридических лиц</w:t>
      </w:r>
    </w:p>
    <w:p w:rsidR="0015038C" w:rsidRDefault="00D948DF">
      <w:pPr>
        <w:autoSpaceDE w:val="0"/>
        <w:autoSpaceDN w:val="0"/>
        <w:adjustRightInd w:val="0"/>
        <w:ind w:firstLine="567"/>
        <w:jc w:val="both"/>
        <w:rPr>
          <w:color w:val="000000"/>
          <w:sz w:val="28"/>
        </w:rPr>
      </w:pPr>
      <w:r>
        <w:rPr>
          <w:color w:val="000000"/>
          <w:sz w:val="28"/>
        </w:rPr>
        <w:t>7)</w:t>
      </w:r>
      <w:r>
        <w:rPr>
          <w:b/>
          <w:i/>
          <w:color w:val="000000"/>
          <w:sz w:val="28"/>
        </w:rPr>
        <w:t xml:space="preserve"> </w:t>
      </w:r>
      <w:r>
        <w:rPr>
          <w:color w:val="000000"/>
          <w:sz w:val="28"/>
        </w:rPr>
        <w:t>Общедоступные сведения из Единого государственного реестра индивидуальных предпринимателей</w:t>
      </w:r>
    </w:p>
    <w:p w:rsidR="0015038C" w:rsidRDefault="00D948DF">
      <w:pPr>
        <w:autoSpaceDE w:val="0"/>
        <w:autoSpaceDN w:val="0"/>
        <w:adjustRightInd w:val="0"/>
        <w:ind w:firstLine="567"/>
        <w:jc w:val="both"/>
        <w:outlineLvl w:val="1"/>
        <w:rPr>
          <w:b/>
          <w:color w:val="000000"/>
          <w:sz w:val="28"/>
        </w:rPr>
      </w:pPr>
      <w:r w:rsidRPr="00814838">
        <w:rPr>
          <w:b/>
          <w:color w:val="000000"/>
          <w:sz w:val="28"/>
        </w:rPr>
        <w:t>3.7. перечень документов и (или) информации, истребуемых органом контроля у проверяемого юридического лица, индивидуального предпринимателя</w:t>
      </w:r>
    </w:p>
    <w:p w:rsidR="0015038C" w:rsidRDefault="00D948DF">
      <w:pPr>
        <w:autoSpaceDE w:val="0"/>
        <w:autoSpaceDN w:val="0"/>
        <w:adjustRightInd w:val="0"/>
        <w:ind w:firstLine="567"/>
        <w:jc w:val="both"/>
        <w:rPr>
          <w:color w:val="000000"/>
          <w:sz w:val="28"/>
        </w:rPr>
      </w:pPr>
      <w:r>
        <w:rPr>
          <w:color w:val="000000"/>
          <w:sz w:val="28"/>
        </w:rPr>
        <w:t>1) Документы, подтверждающие полномочия представителя юридического лица на участие в проведении проверки;</w:t>
      </w:r>
    </w:p>
    <w:p w:rsidR="0015038C" w:rsidRDefault="00D948DF">
      <w:pPr>
        <w:autoSpaceDE w:val="0"/>
        <w:autoSpaceDN w:val="0"/>
        <w:adjustRightInd w:val="0"/>
        <w:ind w:firstLine="567"/>
        <w:jc w:val="both"/>
        <w:rPr>
          <w:color w:val="000000"/>
          <w:sz w:val="28"/>
        </w:rPr>
      </w:pPr>
      <w:r>
        <w:rPr>
          <w:color w:val="000000"/>
          <w:sz w:val="28"/>
        </w:rPr>
        <w:t>2) Проект переустройства и (или) перепланировки переустраиваемого и (или) перепланируемого жилого помещения;</w:t>
      </w:r>
    </w:p>
    <w:p w:rsidR="0015038C" w:rsidRDefault="00D948DF">
      <w:pPr>
        <w:autoSpaceDE w:val="0"/>
        <w:autoSpaceDN w:val="0"/>
        <w:adjustRightInd w:val="0"/>
        <w:ind w:firstLine="567"/>
        <w:jc w:val="both"/>
        <w:rPr>
          <w:color w:val="000000"/>
          <w:sz w:val="28"/>
        </w:rPr>
      </w:pPr>
      <w:r>
        <w:rPr>
          <w:color w:val="000000"/>
          <w:sz w:val="28"/>
        </w:rPr>
        <w:t xml:space="preserve">3) Акт приемки выполненных работ по произведенному переустройству и (или) перепланировке жилых помещений; </w:t>
      </w:r>
    </w:p>
    <w:p w:rsidR="0015038C" w:rsidRDefault="00D948DF">
      <w:pPr>
        <w:autoSpaceDE w:val="0"/>
        <w:autoSpaceDN w:val="0"/>
        <w:adjustRightInd w:val="0"/>
        <w:ind w:firstLine="567"/>
        <w:jc w:val="both"/>
        <w:rPr>
          <w:color w:val="000000"/>
          <w:sz w:val="28"/>
        </w:rPr>
      </w:pPr>
      <w:r>
        <w:rPr>
          <w:color w:val="000000"/>
          <w:sz w:val="28"/>
        </w:rPr>
        <w:t xml:space="preserve">4) Устав юридического лица; </w:t>
      </w:r>
    </w:p>
    <w:p w:rsidR="0015038C" w:rsidRDefault="00D948DF">
      <w:pPr>
        <w:autoSpaceDE w:val="0"/>
        <w:autoSpaceDN w:val="0"/>
        <w:adjustRightInd w:val="0"/>
        <w:ind w:firstLine="567"/>
        <w:jc w:val="both"/>
        <w:rPr>
          <w:color w:val="000000"/>
          <w:sz w:val="28"/>
        </w:rPr>
      </w:pPr>
      <w:r>
        <w:rPr>
          <w:color w:val="000000"/>
          <w:sz w:val="28"/>
        </w:rPr>
        <w:t xml:space="preserve">5) Договор социального найма жилого помещения; </w:t>
      </w:r>
    </w:p>
    <w:p w:rsidR="0015038C" w:rsidRDefault="00D948DF">
      <w:pPr>
        <w:autoSpaceDE w:val="0"/>
        <w:autoSpaceDN w:val="0"/>
        <w:adjustRightInd w:val="0"/>
        <w:ind w:firstLine="567"/>
        <w:jc w:val="both"/>
        <w:rPr>
          <w:color w:val="000000"/>
          <w:sz w:val="28"/>
        </w:rPr>
      </w:pPr>
      <w:r>
        <w:rPr>
          <w:color w:val="000000"/>
          <w:sz w:val="28"/>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.1. договор управления многоквартирным домом;</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.2. договор об использовании общего имущества собственников помещений в многоквартирном доме;</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 xml:space="preserve">.3.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w:t>
      </w:r>
      <w:r w:rsidR="00D948DF">
        <w:rPr>
          <w:color w:val="000000"/>
          <w:sz w:val="28"/>
        </w:rPr>
        <w:lastRenderedPageBreak/>
        <w:t>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15038C" w:rsidRDefault="003D6941">
      <w:pPr>
        <w:autoSpaceDE w:val="0"/>
        <w:autoSpaceDN w:val="0"/>
        <w:adjustRightInd w:val="0"/>
        <w:ind w:firstLine="567"/>
        <w:jc w:val="both"/>
        <w:rPr>
          <w:color w:val="000000"/>
          <w:sz w:val="28"/>
        </w:rPr>
      </w:pPr>
      <w:r>
        <w:rPr>
          <w:color w:val="000000"/>
          <w:sz w:val="28"/>
        </w:rPr>
        <w:t>7</w:t>
      </w:r>
      <w:r w:rsidR="00D948DF">
        <w:rPr>
          <w:color w:val="000000"/>
          <w:sz w:val="28"/>
        </w:rPr>
        <w:t>) Техническая документация на многоквартирный дом.</w:t>
      </w:r>
    </w:p>
    <w:p w:rsidR="0015038C" w:rsidRDefault="003D6941">
      <w:pPr>
        <w:autoSpaceDE w:val="0"/>
        <w:autoSpaceDN w:val="0"/>
        <w:adjustRightInd w:val="0"/>
        <w:ind w:firstLine="567"/>
        <w:jc w:val="both"/>
        <w:rPr>
          <w:color w:val="000000"/>
          <w:sz w:val="28"/>
        </w:rPr>
      </w:pPr>
      <w:r>
        <w:rPr>
          <w:color w:val="000000"/>
          <w:sz w:val="28"/>
        </w:rPr>
        <w:t>8</w:t>
      </w:r>
      <w:r w:rsidR="00D948DF">
        <w:rPr>
          <w:color w:val="000000"/>
          <w:sz w:val="28"/>
        </w:rPr>
        <w:t>) Акт приема-передачи технической документации на многоквартирный дом.</w:t>
      </w:r>
    </w:p>
    <w:p w:rsidR="0015038C" w:rsidRDefault="003D6941">
      <w:pPr>
        <w:autoSpaceDE w:val="0"/>
        <w:autoSpaceDN w:val="0"/>
        <w:adjustRightInd w:val="0"/>
        <w:ind w:firstLine="567"/>
        <w:jc w:val="both"/>
        <w:rPr>
          <w:color w:val="000000"/>
          <w:sz w:val="28"/>
        </w:rPr>
      </w:pPr>
      <w:r>
        <w:rPr>
          <w:color w:val="000000"/>
          <w:sz w:val="28"/>
        </w:rPr>
        <w:t>9</w:t>
      </w:r>
      <w:r w:rsidR="00D948DF">
        <w:rPr>
          <w:color w:val="000000"/>
          <w:sz w:val="28"/>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0</w:t>
      </w:r>
      <w:r>
        <w:rPr>
          <w:color w:val="000000"/>
          <w:sz w:val="28"/>
        </w:rPr>
        <w:t xml:space="preserve">) Акт ввода в эксплуатацию игрового детского оборудования.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1</w:t>
      </w:r>
      <w:r>
        <w:rPr>
          <w:color w:val="000000"/>
          <w:sz w:val="28"/>
        </w:rPr>
        <w:t xml:space="preserve">) Паспорт соответствия игрового детского оборудования.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2</w:t>
      </w:r>
      <w:r>
        <w:rPr>
          <w:color w:val="000000"/>
          <w:sz w:val="28"/>
        </w:rPr>
        <w:t xml:space="preserve">)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3</w:t>
      </w:r>
      <w:r>
        <w:rPr>
          <w:color w:val="000000"/>
          <w:sz w:val="28"/>
        </w:rPr>
        <w:t>)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.1. энергетический паспорт многоквартирного дома;</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.3. акты ввода в эксплуатацию (вывода из эксплуатации) общедомовых (коллективных) приборов употребляемых энергетических ресурсов.</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5</w:t>
      </w:r>
      <w:r>
        <w:rPr>
          <w:color w:val="000000"/>
          <w:sz w:val="28"/>
        </w:rPr>
        <w:t>) Договоры ресурсоснабжения.</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6</w:t>
      </w:r>
      <w:r>
        <w:rPr>
          <w:color w:val="000000"/>
          <w:sz w:val="28"/>
        </w:rPr>
        <w:t>)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7</w:t>
      </w:r>
      <w:r>
        <w:rPr>
          <w:color w:val="000000"/>
          <w:sz w:val="28"/>
        </w:rPr>
        <w:t>) Договоры о предоставлении коммунальных услуг.</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8</w:t>
      </w:r>
      <w:r>
        <w:rPr>
          <w:color w:val="000000"/>
          <w:sz w:val="28"/>
        </w:rPr>
        <w:t>)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15038C" w:rsidRDefault="003D6941">
      <w:pPr>
        <w:autoSpaceDE w:val="0"/>
        <w:autoSpaceDN w:val="0"/>
        <w:adjustRightInd w:val="0"/>
        <w:ind w:firstLine="567"/>
        <w:jc w:val="both"/>
        <w:rPr>
          <w:color w:val="000000"/>
          <w:sz w:val="28"/>
        </w:rPr>
      </w:pPr>
      <w:r>
        <w:rPr>
          <w:color w:val="000000"/>
          <w:sz w:val="28"/>
        </w:rPr>
        <w:t>19</w:t>
      </w:r>
      <w:r w:rsidR="00D948DF">
        <w:rPr>
          <w:color w:val="000000"/>
          <w:sz w:val="28"/>
        </w:rPr>
        <w:t>) Журнал показаний общедомовых (коллективных) приборов учета.</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0</w:t>
      </w:r>
      <w:r>
        <w:rPr>
          <w:color w:val="000000"/>
          <w:sz w:val="28"/>
        </w:rPr>
        <w:t>) Отчеты о суточных параметрах показаний общедомовых приборов учета коммунальных ресурсов.</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1</w:t>
      </w:r>
      <w:r>
        <w:rPr>
          <w:color w:val="000000"/>
          <w:sz w:val="28"/>
        </w:rPr>
        <w:t>) Счета-фактуры ресурсоснабжающих организаций.</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2</w:t>
      </w:r>
      <w:r>
        <w:rPr>
          <w:color w:val="000000"/>
          <w:sz w:val="28"/>
        </w:rPr>
        <w:t>) Платежные документы.</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3</w:t>
      </w:r>
      <w:r>
        <w:rPr>
          <w:color w:val="000000"/>
          <w:sz w:val="28"/>
        </w:rPr>
        <w:t>) Выписка из финансово-лицевого счета.</w:t>
      </w:r>
    </w:p>
    <w:p w:rsidR="0015038C" w:rsidRDefault="00D948DF">
      <w:pPr>
        <w:autoSpaceDE w:val="0"/>
        <w:autoSpaceDN w:val="0"/>
        <w:adjustRightInd w:val="0"/>
        <w:ind w:firstLine="567"/>
        <w:jc w:val="both"/>
        <w:rPr>
          <w:color w:val="000000"/>
          <w:sz w:val="28"/>
        </w:rPr>
      </w:pPr>
      <w:r>
        <w:rPr>
          <w:color w:val="000000"/>
          <w:sz w:val="28"/>
        </w:rPr>
        <w:lastRenderedPageBreak/>
        <w:t>2</w:t>
      </w:r>
      <w:r w:rsidR="003D6941">
        <w:rPr>
          <w:color w:val="000000"/>
          <w:sz w:val="28"/>
        </w:rPr>
        <w:t>4</w:t>
      </w:r>
      <w:r>
        <w:rPr>
          <w:color w:val="000000"/>
          <w:sz w:val="28"/>
        </w:rPr>
        <w:t>) Оборотно-сальдовые ведомости по обороту денежных средств на финансово-лицевых счетах граждан, поставленных на учет управляющей организацией.</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5</w:t>
      </w:r>
      <w:r>
        <w:rPr>
          <w:color w:val="000000"/>
          <w:sz w:val="28"/>
        </w:rPr>
        <w:t>)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6</w:t>
      </w:r>
      <w:r>
        <w:rPr>
          <w:color w:val="000000"/>
          <w:sz w:val="28"/>
        </w:rPr>
        <w:t>) Журналы регистрации сообщений о ненадлежащем качестве предоставления коммунальных услуг.</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7</w:t>
      </w:r>
      <w:r>
        <w:rPr>
          <w:color w:val="000000"/>
          <w:sz w:val="28"/>
        </w:rPr>
        <w:t>)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8</w:t>
      </w:r>
      <w:r>
        <w:rPr>
          <w:color w:val="000000"/>
          <w:sz w:val="28"/>
        </w:rPr>
        <w:t>) Акт об установлении количества граждан, временно проживающих в жилом помещении.</w:t>
      </w:r>
    </w:p>
    <w:p w:rsidR="0015038C" w:rsidRDefault="003D6941">
      <w:pPr>
        <w:autoSpaceDE w:val="0"/>
        <w:autoSpaceDN w:val="0"/>
        <w:adjustRightInd w:val="0"/>
        <w:ind w:firstLine="567"/>
        <w:jc w:val="both"/>
        <w:rPr>
          <w:color w:val="000000"/>
          <w:sz w:val="28"/>
        </w:rPr>
      </w:pPr>
      <w:r>
        <w:rPr>
          <w:color w:val="000000"/>
          <w:sz w:val="28"/>
        </w:rPr>
        <w:t>29</w:t>
      </w:r>
      <w:r w:rsidR="00D948DF">
        <w:rPr>
          <w:color w:val="000000"/>
          <w:sz w:val="28"/>
        </w:rPr>
        <w:t>) Решения и протоколы общих собраний собственников помещений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0</w:t>
      </w:r>
      <w:r>
        <w:rPr>
          <w:color w:val="000000"/>
          <w:sz w:val="28"/>
        </w:rPr>
        <w:t>)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1</w:t>
      </w:r>
      <w:r>
        <w:rPr>
          <w:color w:val="000000"/>
          <w:sz w:val="28"/>
        </w:rPr>
        <w:t>) Документы, подтверждающие соблюдение порядка уведомления собственников помещений о проведении собрания.</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2</w:t>
      </w:r>
      <w:r>
        <w:rPr>
          <w:color w:val="000000"/>
          <w:sz w:val="28"/>
        </w:rPr>
        <w:t>) Документы, подтверждающие итоги голосования.</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3</w:t>
      </w:r>
      <w:r>
        <w:rPr>
          <w:color w:val="000000"/>
          <w:sz w:val="28"/>
        </w:rPr>
        <w:t>) Документы, подтверждающие соблюдение порядка уведомления членов товарищества.</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При проверке регионального оператора, в части осуществления функции технического заказчика:</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xml:space="preserve">.1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xml:space="preserve">.2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15038C" w:rsidRDefault="00D948DF">
      <w:pPr>
        <w:autoSpaceDE w:val="0"/>
        <w:autoSpaceDN w:val="0"/>
        <w:adjustRightInd w:val="0"/>
        <w:ind w:firstLine="567"/>
        <w:jc w:val="both"/>
        <w:rPr>
          <w:color w:val="000000"/>
          <w:sz w:val="28"/>
        </w:rPr>
      </w:pPr>
      <w:r>
        <w:rPr>
          <w:color w:val="000000"/>
          <w:sz w:val="28"/>
        </w:rPr>
        <w:lastRenderedPageBreak/>
        <w:t>3</w:t>
      </w:r>
      <w:r w:rsidR="003D6941">
        <w:rPr>
          <w:color w:val="000000"/>
          <w:sz w:val="28"/>
        </w:rPr>
        <w:t>4</w:t>
      </w:r>
      <w:r>
        <w:rPr>
          <w:color w:val="000000"/>
          <w:sz w:val="28"/>
        </w:rPr>
        <w:t xml:space="preserve">.6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.7 обращения граждан на причинение материального вреда при выполнении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5</w:t>
      </w:r>
      <w:r>
        <w:rPr>
          <w:color w:val="000000"/>
          <w:sz w:val="28"/>
        </w:rPr>
        <w:t xml:space="preserve">) платежные документы на уплату взноса на капитальный ремонт;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6</w:t>
      </w:r>
      <w:r>
        <w:rPr>
          <w:color w:val="000000"/>
          <w:sz w:val="28"/>
        </w:rPr>
        <w:t xml:space="preserve">) выписка по лицевому счету и пени на уплату взноса на капитальный ремонт;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7</w:t>
      </w:r>
      <w:r>
        <w:rPr>
          <w:color w:val="000000"/>
          <w:sz w:val="28"/>
        </w:rPr>
        <w:t xml:space="preserve">) протокол расчета пени по взносам на капитальный ремонт; </w:t>
      </w:r>
    </w:p>
    <w:p w:rsidR="0015038C" w:rsidRDefault="003D6941">
      <w:pPr>
        <w:autoSpaceDE w:val="0"/>
        <w:autoSpaceDN w:val="0"/>
        <w:adjustRightInd w:val="0"/>
        <w:ind w:firstLine="567"/>
        <w:jc w:val="both"/>
        <w:rPr>
          <w:color w:val="000000"/>
          <w:sz w:val="28"/>
        </w:rPr>
      </w:pPr>
      <w:r>
        <w:rPr>
          <w:color w:val="000000"/>
          <w:sz w:val="28"/>
        </w:rPr>
        <w:t>38</w:t>
      </w:r>
      <w:r w:rsidR="00D948DF">
        <w:rPr>
          <w:color w:val="000000"/>
          <w:sz w:val="28"/>
        </w:rPr>
        <w:t>)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5038C" w:rsidRDefault="003D6941">
      <w:pPr>
        <w:autoSpaceDE w:val="0"/>
        <w:autoSpaceDN w:val="0"/>
        <w:adjustRightInd w:val="0"/>
        <w:ind w:firstLine="567"/>
        <w:jc w:val="both"/>
        <w:rPr>
          <w:color w:val="000000"/>
          <w:sz w:val="28"/>
        </w:rPr>
      </w:pPr>
      <w:r>
        <w:rPr>
          <w:color w:val="000000"/>
          <w:sz w:val="28"/>
        </w:rPr>
        <w:t>39</w:t>
      </w:r>
      <w:r w:rsidR="00D948DF">
        <w:rPr>
          <w:color w:val="000000"/>
          <w:sz w:val="28"/>
        </w:rPr>
        <w:t>)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15038C" w:rsidRDefault="00D948DF">
      <w:pPr>
        <w:autoSpaceDE w:val="0"/>
        <w:autoSpaceDN w:val="0"/>
        <w:adjustRightInd w:val="0"/>
        <w:ind w:firstLine="567"/>
        <w:jc w:val="both"/>
        <w:outlineLvl w:val="1"/>
        <w:rPr>
          <w:b/>
          <w:color w:val="000000"/>
          <w:sz w:val="28"/>
        </w:rPr>
      </w:pPr>
      <w:r>
        <w:rPr>
          <w:color w:val="000000"/>
          <w:sz w:val="28"/>
        </w:rPr>
        <w:t>4</w:t>
      </w:r>
      <w:r w:rsidR="003D6941">
        <w:rPr>
          <w:color w:val="000000"/>
          <w:sz w:val="28"/>
        </w:rPr>
        <w:t>0</w:t>
      </w:r>
      <w:r>
        <w:rPr>
          <w:color w:val="000000"/>
          <w:sz w:val="28"/>
        </w:rPr>
        <w:t>) Письменные пояснения, необходимые для достижения целей и задач проведения проверки.</w:t>
      </w:r>
    </w:p>
    <w:p w:rsidR="0015038C" w:rsidRDefault="0015038C">
      <w:pPr>
        <w:autoSpaceDE w:val="0"/>
        <w:autoSpaceDN w:val="0"/>
        <w:adjustRightInd w:val="0"/>
        <w:ind w:firstLine="709"/>
        <w:jc w:val="both"/>
        <w:outlineLvl w:val="1"/>
        <w:rPr>
          <w:color w:val="000000"/>
          <w:sz w:val="28"/>
        </w:rPr>
      </w:pPr>
    </w:p>
    <w:p w:rsidR="0015038C" w:rsidRDefault="00D948DF">
      <w:pPr>
        <w:autoSpaceDE w:val="0"/>
        <w:autoSpaceDN w:val="0"/>
        <w:adjustRightInd w:val="0"/>
        <w:jc w:val="center"/>
        <w:rPr>
          <w:b/>
          <w:color w:val="000000"/>
          <w:sz w:val="28"/>
        </w:rPr>
      </w:pPr>
      <w:r>
        <w:rPr>
          <w:b/>
          <w:color w:val="000000"/>
          <w:sz w:val="28"/>
        </w:rPr>
        <w:t>4. Порядок и формы контроля за исполнением муниципального контроля</w:t>
      </w:r>
    </w:p>
    <w:p w:rsidR="0015038C" w:rsidRDefault="0015038C">
      <w:pPr>
        <w:autoSpaceDE w:val="0"/>
        <w:autoSpaceDN w:val="0"/>
        <w:adjustRightInd w:val="0"/>
        <w:ind w:firstLine="708"/>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5038C" w:rsidRDefault="00D948DF">
      <w:pPr>
        <w:autoSpaceDE w:val="0"/>
        <w:autoSpaceDN w:val="0"/>
        <w:adjustRightInd w:val="0"/>
        <w:ind w:firstLine="709"/>
        <w:jc w:val="both"/>
        <w:rPr>
          <w:color w:val="000000"/>
          <w:sz w:val="28"/>
        </w:rPr>
      </w:pPr>
      <w:r>
        <w:rPr>
          <w:color w:val="000000"/>
          <w:sz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3D6941" w:rsidRPr="003D6941">
        <w:rPr>
          <w:color w:val="000000"/>
          <w:sz w:val="28"/>
        </w:rPr>
        <w:t>глава администрации</w:t>
      </w:r>
      <w:r>
        <w:rPr>
          <w:color w:val="000000"/>
          <w:sz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5038C" w:rsidRDefault="00D948DF">
      <w:pPr>
        <w:autoSpaceDE w:val="0"/>
        <w:autoSpaceDN w:val="0"/>
        <w:adjustRightInd w:val="0"/>
        <w:ind w:firstLine="709"/>
        <w:jc w:val="both"/>
        <w:rPr>
          <w:color w:val="000000"/>
          <w:sz w:val="28"/>
        </w:rPr>
      </w:pPr>
      <w:r>
        <w:rPr>
          <w:color w:val="000000"/>
          <w:sz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Проверки могут быть плановыми и внеплановыми. Порядок и периодичность осуществления плановых проверок устанавливается   </w:t>
      </w:r>
      <w:r w:rsidR="003D6941" w:rsidRPr="003D6941">
        <w:rPr>
          <w:color w:val="000000"/>
          <w:sz w:val="28"/>
        </w:rPr>
        <w:t>главой администрации</w:t>
      </w:r>
      <w:r w:rsidRPr="003D6941">
        <w:rPr>
          <w:color w:val="000000"/>
          <w:sz w:val="28"/>
        </w:rPr>
        <w:t xml:space="preserve">. </w:t>
      </w:r>
      <w:r>
        <w:rPr>
          <w:color w:val="000000"/>
          <w:sz w:val="28"/>
        </w:rPr>
        <w:t xml:space="preserve">При проверке рассматриваются все вопросы, связанные с исполнением муниципальной функции (комплексные проверки), или </w:t>
      </w:r>
      <w:r>
        <w:rPr>
          <w:color w:val="000000"/>
          <w:sz w:val="28"/>
        </w:rPr>
        <w:lastRenderedPageBreak/>
        <w:t>отдельные вопросы, связанные с исполнением муниципальной функцией (тематические проверки). Проверка также проводится по конкретной жалобе.</w:t>
      </w:r>
    </w:p>
    <w:p w:rsidR="0015038C" w:rsidRDefault="00D948DF">
      <w:pPr>
        <w:autoSpaceDE w:val="0"/>
        <w:autoSpaceDN w:val="0"/>
        <w:adjustRightInd w:val="0"/>
        <w:ind w:firstLine="709"/>
        <w:jc w:val="both"/>
        <w:rPr>
          <w:color w:val="000000"/>
          <w:sz w:val="28"/>
        </w:rPr>
      </w:pPr>
      <w:r>
        <w:rPr>
          <w:color w:val="000000"/>
          <w:sz w:val="28"/>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15038C" w:rsidRDefault="00D948DF">
      <w:pPr>
        <w:autoSpaceDE w:val="0"/>
        <w:autoSpaceDN w:val="0"/>
        <w:adjustRightInd w:val="0"/>
        <w:ind w:firstLine="709"/>
        <w:jc w:val="both"/>
        <w:rPr>
          <w:color w:val="000000"/>
          <w:sz w:val="28"/>
        </w:rPr>
      </w:pPr>
      <w:r>
        <w:rPr>
          <w:color w:val="000000"/>
          <w:sz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Должностные лица несут персональную ответственность:</w:t>
      </w:r>
    </w:p>
    <w:p w:rsidR="0015038C" w:rsidRDefault="00D948DF">
      <w:pPr>
        <w:autoSpaceDE w:val="0"/>
        <w:autoSpaceDN w:val="0"/>
        <w:adjustRightInd w:val="0"/>
        <w:ind w:firstLine="709"/>
        <w:jc w:val="both"/>
        <w:rPr>
          <w:color w:val="000000"/>
          <w:sz w:val="28"/>
        </w:rPr>
      </w:pPr>
      <w:r>
        <w:rPr>
          <w:color w:val="000000"/>
          <w:sz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3D6941">
        <w:rPr>
          <w:color w:val="000000"/>
          <w:sz w:val="28"/>
        </w:rPr>
        <w:t>должностных инструкциях</w:t>
      </w:r>
      <w:r>
        <w:rPr>
          <w:color w:val="000000"/>
          <w:sz w:val="28"/>
        </w:rPr>
        <w:t xml:space="preserve"> в соответствии с требованиями законодательства Российской Федерации;</w:t>
      </w:r>
    </w:p>
    <w:p w:rsidR="0015038C" w:rsidRDefault="00D948DF">
      <w:pPr>
        <w:autoSpaceDE w:val="0"/>
        <w:autoSpaceDN w:val="0"/>
        <w:adjustRightInd w:val="0"/>
        <w:ind w:firstLine="709"/>
        <w:jc w:val="both"/>
        <w:rPr>
          <w:color w:val="000000"/>
          <w:sz w:val="28"/>
        </w:rPr>
      </w:pPr>
      <w:r>
        <w:rPr>
          <w:color w:val="000000"/>
          <w:sz w:val="28"/>
        </w:rPr>
        <w:t>- за разглашение сведений, составляющих охраняемую законом тайну, полученных в процессе проверки.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lastRenderedPageBreak/>
        <w:t>4.4.6. Граждане, их объединения и организации вправе осуществлять контроль за осуществлением муниципального контроля посредством:</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jc w:val="center"/>
        <w:rPr>
          <w:b/>
          <w:color w:val="000000"/>
          <w:sz w:val="28"/>
        </w:rPr>
      </w:pPr>
      <w:r>
        <w:rPr>
          <w:b/>
          <w:color w:val="000000"/>
          <w:sz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5038C" w:rsidRDefault="00D948DF">
      <w:pPr>
        <w:autoSpaceDE w:val="0"/>
        <w:autoSpaceDN w:val="0"/>
        <w:adjustRightInd w:val="0"/>
        <w:ind w:firstLine="709"/>
        <w:jc w:val="both"/>
        <w:rPr>
          <w:color w:val="000000"/>
          <w:sz w:val="28"/>
        </w:rPr>
      </w:pPr>
      <w:r>
        <w:rPr>
          <w:color w:val="000000"/>
          <w:sz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15038C" w:rsidRDefault="00D948DF">
      <w:pPr>
        <w:autoSpaceDE w:val="0"/>
        <w:autoSpaceDN w:val="0"/>
        <w:adjustRightInd w:val="0"/>
        <w:ind w:firstLine="709"/>
        <w:jc w:val="both"/>
        <w:rPr>
          <w:color w:val="000000"/>
          <w:sz w:val="28"/>
        </w:rPr>
      </w:pPr>
      <w:r>
        <w:rPr>
          <w:color w:val="000000"/>
          <w:sz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5038C" w:rsidRDefault="00D948DF">
      <w:pPr>
        <w:autoSpaceDE w:val="0"/>
        <w:autoSpaceDN w:val="0"/>
        <w:adjustRightInd w:val="0"/>
        <w:ind w:firstLine="709"/>
        <w:jc w:val="both"/>
        <w:rPr>
          <w:color w:val="000000"/>
          <w:sz w:val="28"/>
        </w:rPr>
      </w:pPr>
      <w:r>
        <w:rPr>
          <w:color w:val="000000"/>
          <w:sz w:val="28"/>
        </w:rPr>
        <w:t>5.3. Основания для приостановления рассмотрения жалобы отсутствуют.</w:t>
      </w:r>
    </w:p>
    <w:p w:rsidR="0015038C" w:rsidRDefault="00D948DF">
      <w:pPr>
        <w:autoSpaceDE w:val="0"/>
        <w:autoSpaceDN w:val="0"/>
        <w:adjustRightInd w:val="0"/>
        <w:ind w:firstLine="709"/>
        <w:jc w:val="both"/>
        <w:rPr>
          <w:color w:val="000000"/>
          <w:sz w:val="28"/>
        </w:rPr>
      </w:pPr>
      <w:r>
        <w:rPr>
          <w:color w:val="000000"/>
          <w:sz w:val="28"/>
        </w:rPr>
        <w:t xml:space="preserve">5.4. Основанием для начала досудебного (внесудебного) обжалования является поступление жалобы (обращения) в администрацию  </w:t>
      </w:r>
      <w:r w:rsidR="003D6941" w:rsidRPr="003D6941">
        <w:rPr>
          <w:color w:val="000000"/>
          <w:sz w:val="28"/>
        </w:rPr>
        <w:t>Александровского сельсовета</w:t>
      </w:r>
      <w:r>
        <w:rPr>
          <w:color w:val="000000"/>
          <w:sz w:val="28"/>
        </w:rPr>
        <w:t>, поступившей лично от заявителя (уполномоченного лица), направленной в виде почтового отправления либо в электронной форме.</w:t>
      </w:r>
    </w:p>
    <w:p w:rsidR="0015038C" w:rsidRDefault="00D948DF">
      <w:pPr>
        <w:autoSpaceDE w:val="0"/>
        <w:autoSpaceDN w:val="0"/>
        <w:adjustRightInd w:val="0"/>
        <w:ind w:firstLine="709"/>
        <w:jc w:val="both"/>
        <w:rPr>
          <w:color w:val="000000"/>
          <w:sz w:val="28"/>
        </w:rPr>
      </w:pPr>
      <w:r>
        <w:rPr>
          <w:color w:val="000000"/>
          <w:sz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5038C" w:rsidRDefault="00D948DF">
      <w:pPr>
        <w:autoSpaceDE w:val="0"/>
        <w:autoSpaceDN w:val="0"/>
        <w:adjustRightInd w:val="0"/>
        <w:ind w:firstLine="709"/>
        <w:jc w:val="both"/>
        <w:rPr>
          <w:color w:val="000000"/>
          <w:sz w:val="28"/>
        </w:rPr>
      </w:pPr>
      <w:r>
        <w:rPr>
          <w:color w:val="000000"/>
          <w:sz w:val="28"/>
        </w:rPr>
        <w:lastRenderedPageBreak/>
        <w:t>В подтверждение доводов к жалобе могут прилагаться документы и материалы либо их копии.</w:t>
      </w:r>
    </w:p>
    <w:p w:rsidR="0015038C" w:rsidRDefault="00D948DF">
      <w:pPr>
        <w:autoSpaceDE w:val="0"/>
        <w:autoSpaceDN w:val="0"/>
        <w:adjustRightInd w:val="0"/>
        <w:ind w:firstLine="709"/>
        <w:jc w:val="both"/>
        <w:rPr>
          <w:color w:val="000000"/>
          <w:sz w:val="28"/>
        </w:rPr>
      </w:pPr>
      <w:r>
        <w:rPr>
          <w:color w:val="000000"/>
          <w:sz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5038C" w:rsidRPr="003D6941" w:rsidRDefault="00D948DF">
      <w:pPr>
        <w:autoSpaceDE w:val="0"/>
        <w:autoSpaceDN w:val="0"/>
        <w:adjustRightInd w:val="0"/>
        <w:ind w:firstLine="709"/>
        <w:jc w:val="both"/>
        <w:rPr>
          <w:color w:val="000000"/>
          <w:sz w:val="28"/>
        </w:rPr>
      </w:pPr>
      <w:r>
        <w:rPr>
          <w:color w:val="000000"/>
          <w:sz w:val="28"/>
        </w:rPr>
        <w:t xml:space="preserve">5.6. В порядке внесудебного обжалования заявитель имеет право обратиться с жалобой устно или письменно к </w:t>
      </w:r>
      <w:r w:rsidR="003D6941" w:rsidRPr="003D6941">
        <w:rPr>
          <w:color w:val="000000"/>
          <w:sz w:val="28"/>
        </w:rPr>
        <w:t>Главе сельсовета</w:t>
      </w:r>
      <w:r w:rsidRPr="003D6941">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5.7. Жалоба рассматривается в течение 30 дней со дня ее регистрации в администрации </w:t>
      </w:r>
      <w:r w:rsidR="003D6941" w:rsidRPr="003D6941">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В исключительных случаях </w:t>
      </w:r>
      <w:r w:rsidR="003D6941">
        <w:rPr>
          <w:color w:val="000000"/>
          <w:sz w:val="28"/>
        </w:rPr>
        <w:t>Глава сельсовета</w:t>
      </w:r>
      <w:r>
        <w:rPr>
          <w:color w:val="000000"/>
          <w:sz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5038C" w:rsidRDefault="00D948DF">
      <w:pPr>
        <w:autoSpaceDE w:val="0"/>
        <w:autoSpaceDN w:val="0"/>
        <w:adjustRightInd w:val="0"/>
        <w:ind w:firstLine="709"/>
        <w:jc w:val="both"/>
        <w:rPr>
          <w:color w:val="000000"/>
          <w:sz w:val="28"/>
        </w:rPr>
      </w:pPr>
      <w:r>
        <w:rPr>
          <w:color w:val="000000"/>
          <w:sz w:val="28"/>
        </w:rPr>
        <w:t>5.8. Результатами досудебного (внесудебного) обжалования являются:</w:t>
      </w:r>
    </w:p>
    <w:p w:rsidR="0015038C" w:rsidRDefault="00D948DF">
      <w:pPr>
        <w:autoSpaceDE w:val="0"/>
        <w:autoSpaceDN w:val="0"/>
        <w:adjustRightInd w:val="0"/>
        <w:ind w:firstLine="709"/>
        <w:jc w:val="both"/>
        <w:rPr>
          <w:color w:val="000000"/>
          <w:sz w:val="28"/>
        </w:rPr>
      </w:pPr>
      <w:r>
        <w:rPr>
          <w:color w:val="000000"/>
          <w:sz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15038C" w:rsidRDefault="00D948DF">
      <w:pPr>
        <w:autoSpaceDE w:val="0"/>
        <w:autoSpaceDN w:val="0"/>
        <w:adjustRightInd w:val="0"/>
        <w:ind w:firstLine="709"/>
        <w:jc w:val="both"/>
        <w:rPr>
          <w:color w:val="000000"/>
          <w:sz w:val="28"/>
        </w:rPr>
      </w:pPr>
      <w:r>
        <w:rPr>
          <w:color w:val="000000"/>
          <w:sz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15038C" w:rsidRDefault="00D948DF">
      <w:pPr>
        <w:autoSpaceDE w:val="0"/>
        <w:autoSpaceDN w:val="0"/>
        <w:adjustRightInd w:val="0"/>
        <w:ind w:firstLine="709"/>
        <w:jc w:val="both"/>
        <w:rPr>
          <w:color w:val="000000"/>
          <w:sz w:val="28"/>
        </w:rPr>
      </w:pPr>
      <w:r>
        <w:rPr>
          <w:color w:val="000000"/>
          <w:sz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15038C" w:rsidRDefault="00D948DF">
      <w:pPr>
        <w:autoSpaceDE w:val="0"/>
        <w:autoSpaceDN w:val="0"/>
        <w:adjustRightInd w:val="0"/>
        <w:ind w:firstLine="4253"/>
        <w:jc w:val="both"/>
        <w:rPr>
          <w:color w:val="000000"/>
          <w:sz w:val="28"/>
        </w:rPr>
      </w:pPr>
      <w:r>
        <w:rPr>
          <w:color w:val="000000"/>
          <w:sz w:val="28"/>
        </w:rPr>
        <w:br w:type="page"/>
      </w:r>
      <w:r>
        <w:rPr>
          <w:color w:val="000000"/>
          <w:sz w:val="28"/>
        </w:rPr>
        <w:lastRenderedPageBreak/>
        <w:t>Приложение № 1</w:t>
      </w:r>
    </w:p>
    <w:p w:rsidR="0015038C" w:rsidRDefault="00D948DF">
      <w:pPr>
        <w:autoSpaceDE w:val="0"/>
        <w:autoSpaceDN w:val="0"/>
        <w:adjustRightInd w:val="0"/>
        <w:ind w:left="4248"/>
        <w:jc w:val="both"/>
        <w:rPr>
          <w:color w:val="000000"/>
          <w:sz w:val="28"/>
        </w:rPr>
      </w:pPr>
      <w:r>
        <w:rPr>
          <w:color w:val="000000"/>
          <w:sz w:val="28"/>
        </w:rPr>
        <w:t>к Административному регламенту</w:t>
      </w:r>
    </w:p>
    <w:p w:rsidR="0015038C" w:rsidRPr="003D6941" w:rsidRDefault="00D948DF">
      <w:pPr>
        <w:autoSpaceDE w:val="0"/>
        <w:autoSpaceDN w:val="0"/>
        <w:adjustRightInd w:val="0"/>
        <w:ind w:left="4253" w:hanging="5"/>
        <w:jc w:val="both"/>
        <w:rPr>
          <w:color w:val="000000"/>
          <w:sz w:val="28"/>
        </w:rPr>
      </w:pPr>
      <w:r>
        <w:rPr>
          <w:color w:val="000000"/>
          <w:sz w:val="28"/>
        </w:rPr>
        <w:t xml:space="preserve">осуществления муниципального жилищного контроля на территории </w:t>
      </w:r>
      <w:r w:rsidR="003D6941">
        <w:rPr>
          <w:color w:val="000000"/>
          <w:sz w:val="28"/>
        </w:rPr>
        <w:t>Александровского сельсовета</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center"/>
        <w:rPr>
          <w:b/>
          <w:color w:val="000000"/>
          <w:sz w:val="28"/>
        </w:rPr>
      </w:pPr>
      <w:r>
        <w:rPr>
          <w:b/>
          <w:color w:val="000000"/>
          <w:sz w:val="28"/>
        </w:rPr>
        <w:t>ПРЕДПИСАНИЕ № ____</w:t>
      </w:r>
    </w:p>
    <w:p w:rsidR="0015038C" w:rsidRDefault="00D948DF">
      <w:pPr>
        <w:autoSpaceDE w:val="0"/>
        <w:autoSpaceDN w:val="0"/>
        <w:adjustRightInd w:val="0"/>
        <w:ind w:firstLine="540"/>
        <w:jc w:val="center"/>
        <w:rPr>
          <w:b/>
          <w:color w:val="000000"/>
          <w:sz w:val="28"/>
        </w:rPr>
      </w:pPr>
      <w:r>
        <w:rPr>
          <w:b/>
          <w:color w:val="000000"/>
          <w:sz w:val="28"/>
        </w:rPr>
        <w:t>об устранении нарушений жилищного законодательства</w:t>
      </w:r>
    </w:p>
    <w:p w:rsidR="0015038C" w:rsidRDefault="0015038C">
      <w:pPr>
        <w:autoSpaceDE w:val="0"/>
        <w:autoSpaceDN w:val="0"/>
        <w:adjustRightInd w:val="0"/>
        <w:ind w:firstLine="540"/>
        <w:jc w:val="both"/>
        <w:rPr>
          <w:color w:val="000000"/>
          <w:sz w:val="28"/>
        </w:rPr>
      </w:pPr>
    </w:p>
    <w:p w:rsidR="0015038C" w:rsidRDefault="00D948DF">
      <w:pPr>
        <w:autoSpaceDE w:val="0"/>
        <w:autoSpaceDN w:val="0"/>
        <w:adjustRightInd w:val="0"/>
        <w:jc w:val="both"/>
        <w:rPr>
          <w:color w:val="000000"/>
          <w:sz w:val="28"/>
        </w:rPr>
      </w:pPr>
      <w:r>
        <w:rPr>
          <w:color w:val="000000"/>
          <w:sz w:val="28"/>
        </w:rPr>
        <w:t>«__»____________ 20__ г.                                      _________________________</w:t>
      </w:r>
    </w:p>
    <w:p w:rsidR="0015038C" w:rsidRDefault="00D948DF">
      <w:pPr>
        <w:autoSpaceDE w:val="0"/>
        <w:autoSpaceDN w:val="0"/>
        <w:adjustRightInd w:val="0"/>
        <w:ind w:firstLine="540"/>
        <w:jc w:val="both"/>
        <w:rPr>
          <w:color w:val="000000"/>
        </w:rPr>
      </w:pPr>
      <w:r>
        <w:rPr>
          <w:color w:val="000000"/>
        </w:rPr>
        <w:t xml:space="preserve">                                                                                    (место составления)</w:t>
      </w:r>
    </w:p>
    <w:p w:rsidR="0015038C" w:rsidRDefault="0015038C">
      <w:pPr>
        <w:autoSpaceDE w:val="0"/>
        <w:autoSpaceDN w:val="0"/>
        <w:adjustRightInd w:val="0"/>
        <w:ind w:firstLine="540"/>
        <w:jc w:val="both"/>
        <w:rPr>
          <w:color w:val="000000"/>
        </w:rPr>
      </w:pPr>
    </w:p>
    <w:p w:rsidR="0015038C" w:rsidRDefault="00D948DF">
      <w:pPr>
        <w:autoSpaceDE w:val="0"/>
        <w:autoSpaceDN w:val="0"/>
        <w:adjustRightInd w:val="0"/>
        <w:ind w:firstLine="540"/>
        <w:jc w:val="both"/>
        <w:rPr>
          <w:color w:val="000000"/>
          <w:sz w:val="28"/>
        </w:rPr>
      </w:pPr>
      <w:r>
        <w:rPr>
          <w:color w:val="000000"/>
          <w:sz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15038C" w:rsidRDefault="00D948DF">
      <w:pPr>
        <w:autoSpaceDE w:val="0"/>
        <w:autoSpaceDN w:val="0"/>
        <w:adjustRightInd w:val="0"/>
        <w:ind w:firstLine="540"/>
        <w:jc w:val="both"/>
        <w:rPr>
          <w:color w:val="000000"/>
          <w:sz w:val="28"/>
        </w:rPr>
      </w:pPr>
      <w:r>
        <w:rPr>
          <w:color w:val="000000"/>
          <w:sz w:val="28"/>
        </w:rPr>
        <w:t>ПРЕДПИСЫВАЮ:</w:t>
      </w:r>
    </w:p>
    <w:p w:rsidR="0015038C" w:rsidRDefault="00D948DF">
      <w:pPr>
        <w:autoSpaceDE w:val="0"/>
        <w:autoSpaceDN w:val="0"/>
        <w:adjustRightInd w:val="0"/>
        <w:jc w:val="both"/>
        <w:rPr>
          <w:color w:val="000000"/>
          <w:sz w:val="28"/>
        </w:rPr>
      </w:pPr>
      <w:r>
        <w:rPr>
          <w:color w:val="000000"/>
          <w:sz w:val="28"/>
        </w:rPr>
        <w:t>__________________________________________________________________</w:t>
      </w:r>
    </w:p>
    <w:p w:rsidR="0015038C" w:rsidRDefault="00D948DF">
      <w:pPr>
        <w:autoSpaceDE w:val="0"/>
        <w:autoSpaceDN w:val="0"/>
        <w:adjustRightInd w:val="0"/>
        <w:jc w:val="both"/>
        <w:rPr>
          <w:i/>
          <w:color w:val="000000"/>
          <w:sz w:val="28"/>
        </w:rPr>
      </w:pPr>
      <w:r>
        <w:rPr>
          <w:i/>
          <w:color w:val="000000"/>
          <w:sz w:val="28"/>
        </w:rPr>
        <w:t>(полное и сокращенное наименование проверяемого юридического лица,</w:t>
      </w:r>
    </w:p>
    <w:p w:rsidR="0015038C" w:rsidRDefault="00D948DF">
      <w:pPr>
        <w:autoSpaceDE w:val="0"/>
        <w:autoSpaceDN w:val="0"/>
        <w:adjustRightInd w:val="0"/>
        <w:jc w:val="both"/>
        <w:rPr>
          <w:i/>
          <w:color w:val="000000"/>
          <w:sz w:val="28"/>
        </w:rPr>
      </w:pPr>
      <w:r>
        <w:rPr>
          <w:i/>
          <w:color w:val="000000"/>
          <w:sz w:val="28"/>
        </w:rPr>
        <w:t>Ф.И.О. индивидуального предпринимателя, которому выдается предписание)</w:t>
      </w:r>
    </w:p>
    <w:p w:rsidR="0015038C" w:rsidRDefault="0015038C">
      <w:pPr>
        <w:autoSpaceDE w:val="0"/>
        <w:autoSpaceDN w:val="0"/>
        <w:adjustRightInd w:val="0"/>
        <w:jc w:val="both"/>
        <w:rPr>
          <w:i/>
          <w:color w:val="000000"/>
          <w:sz w:val="28"/>
        </w:rPr>
      </w:pPr>
    </w:p>
    <w:tbl>
      <w:tblPr>
        <w:tblW w:w="0" w:type="auto"/>
        <w:jc w:val="center"/>
        <w:tblLayout w:type="fixed"/>
        <w:tblCellMar>
          <w:left w:w="70" w:type="dxa"/>
          <w:right w:w="70" w:type="dxa"/>
        </w:tblCellMar>
        <w:tblLook w:val="04A0"/>
      </w:tblPr>
      <w:tblGrid>
        <w:gridCol w:w="971"/>
        <w:gridCol w:w="3106"/>
        <w:gridCol w:w="2161"/>
        <w:gridCol w:w="3917"/>
      </w:tblGrid>
      <w:tr w:rsidR="0015038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 xml:space="preserve">№  </w:t>
            </w:r>
            <w:r>
              <w:rPr>
                <w:color w:val="000000"/>
                <w:sz w:val="28"/>
              </w:rPr>
              <w:br/>
              <w:t>п/п</w:t>
            </w:r>
          </w:p>
        </w:tc>
        <w:tc>
          <w:tcPr>
            <w:tcW w:w="3106"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Основание (ссылка на нормативный правовой акт)</w:t>
            </w: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106"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2</w:t>
            </w:r>
          </w:p>
        </w:tc>
        <w:tc>
          <w:tcPr>
            <w:tcW w:w="216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3</w:t>
            </w:r>
          </w:p>
        </w:tc>
        <w:tc>
          <w:tcPr>
            <w:tcW w:w="3917"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4</w:t>
            </w: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1</w:t>
            </w:r>
          </w:p>
        </w:tc>
        <w:tc>
          <w:tcPr>
            <w:tcW w:w="3106"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2</w:t>
            </w:r>
          </w:p>
        </w:tc>
        <w:tc>
          <w:tcPr>
            <w:tcW w:w="3106"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r>
    </w:tbl>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both"/>
        <w:rPr>
          <w:color w:val="000000"/>
          <w:sz w:val="28"/>
        </w:rPr>
      </w:pPr>
      <w:r>
        <w:rPr>
          <w:color w:val="000000"/>
          <w:sz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5038C" w:rsidRDefault="00D948DF">
      <w:pPr>
        <w:autoSpaceDE w:val="0"/>
        <w:autoSpaceDN w:val="0"/>
        <w:adjustRightInd w:val="0"/>
        <w:jc w:val="both"/>
        <w:rPr>
          <w:color w:val="000000"/>
          <w:sz w:val="28"/>
        </w:rPr>
      </w:pPr>
      <w:r>
        <w:rPr>
          <w:color w:val="000000"/>
          <w:sz w:val="28"/>
        </w:rPr>
        <w:t>______________________________                             ______________________</w:t>
      </w:r>
    </w:p>
    <w:p w:rsidR="0015038C" w:rsidRDefault="00D948DF">
      <w:pPr>
        <w:autoSpaceDE w:val="0"/>
        <w:autoSpaceDN w:val="0"/>
        <w:adjustRightInd w:val="0"/>
        <w:jc w:val="both"/>
        <w:rPr>
          <w:color w:val="000000"/>
          <w:sz w:val="28"/>
        </w:rPr>
      </w:pPr>
      <w:r>
        <w:rPr>
          <w:color w:val="000000"/>
          <w:sz w:val="28"/>
        </w:rPr>
        <w:t>(наименование должностного лица)      (подпись)       фамилия, имя, отчество</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both"/>
        <w:rPr>
          <w:color w:val="000000"/>
          <w:sz w:val="28"/>
        </w:rPr>
      </w:pPr>
      <w:r>
        <w:rPr>
          <w:color w:val="000000"/>
          <w:sz w:val="28"/>
        </w:rPr>
        <w:t>М.П.</w:t>
      </w:r>
    </w:p>
    <w:p w:rsidR="0015038C" w:rsidRDefault="00D948DF">
      <w:pPr>
        <w:autoSpaceDE w:val="0"/>
        <w:autoSpaceDN w:val="0"/>
        <w:adjustRightInd w:val="0"/>
        <w:ind w:firstLine="540"/>
        <w:jc w:val="both"/>
        <w:rPr>
          <w:color w:val="000000"/>
          <w:sz w:val="28"/>
        </w:rPr>
      </w:pPr>
      <w:r>
        <w:rPr>
          <w:color w:val="000000"/>
          <w:sz w:val="28"/>
        </w:rPr>
        <w:t>Предписание получено:</w:t>
      </w:r>
    </w:p>
    <w:p w:rsidR="0015038C" w:rsidRDefault="00D948DF">
      <w:pPr>
        <w:autoSpaceDE w:val="0"/>
        <w:autoSpaceDN w:val="0"/>
        <w:adjustRightInd w:val="0"/>
        <w:jc w:val="both"/>
        <w:rPr>
          <w:color w:val="000000"/>
          <w:sz w:val="28"/>
        </w:rPr>
      </w:pPr>
      <w:r>
        <w:rPr>
          <w:color w:val="000000"/>
          <w:sz w:val="28"/>
        </w:rPr>
        <w:t>___________________________________                             _________________</w:t>
      </w:r>
    </w:p>
    <w:p w:rsidR="0015038C" w:rsidRDefault="00D948DF">
      <w:pPr>
        <w:autoSpaceDE w:val="0"/>
        <w:autoSpaceDN w:val="0"/>
        <w:adjustRightInd w:val="0"/>
        <w:jc w:val="both"/>
        <w:rPr>
          <w:color w:val="000000"/>
        </w:rPr>
      </w:pPr>
      <w:r>
        <w:rPr>
          <w:color w:val="000000"/>
        </w:rPr>
        <w:t xml:space="preserve">(Должность, фамилия, имя, отчество )                                           (подпись) </w:t>
      </w:r>
    </w:p>
    <w:p w:rsidR="0015038C" w:rsidRDefault="00D948DF">
      <w:pPr>
        <w:autoSpaceDE w:val="0"/>
        <w:autoSpaceDN w:val="0"/>
        <w:adjustRightInd w:val="0"/>
        <w:ind w:left="6372" w:firstLine="708"/>
        <w:jc w:val="both"/>
        <w:rPr>
          <w:color w:val="000000"/>
        </w:rPr>
      </w:pPr>
      <w:r>
        <w:rPr>
          <w:color w:val="000000"/>
        </w:rPr>
        <w:t>Дата</w:t>
      </w:r>
    </w:p>
    <w:p w:rsidR="0015038C" w:rsidRDefault="00D948DF">
      <w:pPr>
        <w:autoSpaceDE w:val="0"/>
        <w:autoSpaceDN w:val="0"/>
        <w:adjustRightInd w:val="0"/>
        <w:ind w:firstLine="4253"/>
        <w:jc w:val="both"/>
        <w:outlineLvl w:val="0"/>
        <w:rPr>
          <w:color w:val="000000"/>
          <w:sz w:val="28"/>
        </w:rPr>
      </w:pPr>
      <w:r>
        <w:rPr>
          <w:color w:val="000000"/>
          <w:sz w:val="28"/>
        </w:rPr>
        <w:br w:type="page"/>
      </w:r>
      <w:r>
        <w:rPr>
          <w:color w:val="000000"/>
          <w:sz w:val="28"/>
        </w:rPr>
        <w:lastRenderedPageBreak/>
        <w:t>Приложение № 2</w:t>
      </w:r>
    </w:p>
    <w:p w:rsidR="0015038C" w:rsidRDefault="00D948DF">
      <w:pPr>
        <w:autoSpaceDE w:val="0"/>
        <w:autoSpaceDN w:val="0"/>
        <w:adjustRightInd w:val="0"/>
        <w:ind w:left="4248"/>
        <w:jc w:val="both"/>
        <w:rPr>
          <w:color w:val="000000"/>
          <w:sz w:val="28"/>
        </w:rPr>
      </w:pPr>
      <w:r>
        <w:rPr>
          <w:color w:val="000000"/>
          <w:sz w:val="28"/>
        </w:rPr>
        <w:t>к Административному регламенту</w:t>
      </w:r>
    </w:p>
    <w:p w:rsidR="0015038C" w:rsidRPr="00814838" w:rsidRDefault="00D948DF">
      <w:pPr>
        <w:autoSpaceDE w:val="0"/>
        <w:autoSpaceDN w:val="0"/>
        <w:adjustRightInd w:val="0"/>
        <w:ind w:left="4253" w:hanging="5"/>
        <w:jc w:val="both"/>
        <w:rPr>
          <w:color w:val="000000"/>
          <w:sz w:val="28"/>
        </w:rPr>
      </w:pPr>
      <w:r>
        <w:rPr>
          <w:color w:val="000000"/>
          <w:sz w:val="28"/>
        </w:rPr>
        <w:t xml:space="preserve">осуществления муниципального жилищного контроля на территории </w:t>
      </w:r>
      <w:r w:rsidR="00814838" w:rsidRPr="00814838">
        <w:rPr>
          <w:color w:val="000000"/>
          <w:sz w:val="28"/>
        </w:rPr>
        <w:t>Александровского сельсовета</w:t>
      </w:r>
    </w:p>
    <w:p w:rsidR="0015038C" w:rsidRDefault="0015038C">
      <w:pPr>
        <w:widowControl w:val="0"/>
        <w:autoSpaceDE w:val="0"/>
        <w:autoSpaceDN w:val="0"/>
        <w:adjustRightInd w:val="0"/>
        <w:jc w:val="center"/>
        <w:rPr>
          <w:color w:val="000000"/>
          <w:sz w:val="24"/>
        </w:rPr>
      </w:pPr>
    </w:p>
    <w:p w:rsidR="0015038C" w:rsidRDefault="00D948DF">
      <w:pPr>
        <w:widowControl w:val="0"/>
        <w:autoSpaceDE w:val="0"/>
        <w:autoSpaceDN w:val="0"/>
        <w:adjustRightInd w:val="0"/>
        <w:jc w:val="center"/>
        <w:rPr>
          <w:b/>
          <w:color w:val="000000"/>
          <w:sz w:val="28"/>
        </w:rPr>
      </w:pPr>
      <w:r>
        <w:rPr>
          <w:b/>
          <w:color w:val="000000"/>
          <w:sz w:val="28"/>
        </w:rPr>
        <w:t xml:space="preserve">Блок-схема </w:t>
      </w:r>
    </w:p>
    <w:p w:rsidR="0015038C" w:rsidRDefault="0015038C">
      <w:pPr>
        <w:widowControl w:val="0"/>
        <w:autoSpaceDE w:val="0"/>
        <w:autoSpaceDN w:val="0"/>
        <w:adjustRightInd w:val="0"/>
        <w:ind w:left="540"/>
        <w:jc w:val="center"/>
        <w:rPr>
          <w:color w:val="000000"/>
          <w:sz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15038C">
        <w:trPr>
          <w:trHeight w:val="722"/>
        </w:trPr>
        <w:tc>
          <w:tcPr>
            <w:tcW w:w="4852" w:type="dxa"/>
            <w:tcBorders>
              <w:top w:val="single" w:sz="4" w:space="0" w:color="auto"/>
              <w:left w:val="single" w:sz="4" w:space="0" w:color="auto"/>
              <w:bottom w:val="single" w:sz="4" w:space="0" w:color="auto"/>
              <w:right w:val="single" w:sz="4" w:space="0" w:color="auto"/>
            </w:tcBorders>
          </w:tcPr>
          <w:p w:rsidR="0015038C" w:rsidRDefault="00D948DF">
            <w:pPr>
              <w:autoSpaceDE w:val="0"/>
              <w:autoSpaceDN w:val="0"/>
              <w:adjustRightInd w:val="0"/>
              <w:jc w:val="center"/>
              <w:outlineLvl w:val="1"/>
              <w:rPr>
                <w:color w:val="000000"/>
                <w:sz w:val="24"/>
              </w:rPr>
            </w:pPr>
            <w:r>
              <w:rPr>
                <w:color w:val="000000"/>
                <w:sz w:val="24"/>
              </w:rPr>
              <w:t>принятие решение о проведении плановой или внеплановой проверки</w:t>
            </w:r>
          </w:p>
        </w:tc>
      </w:tr>
    </w:tbl>
    <w:p w:rsidR="0015038C" w:rsidRDefault="008654C2">
      <w:pPr>
        <w:widowControl w:val="0"/>
        <w:tabs>
          <w:tab w:val="left" w:pos="720"/>
        </w:tabs>
        <w:autoSpaceDE w:val="0"/>
        <w:autoSpaceDN w:val="0"/>
        <w:adjustRightInd w:val="0"/>
        <w:ind w:left="540"/>
        <w:jc w:val="both"/>
        <w:rPr>
          <w:color w:val="000000"/>
          <w:sz w:val="24"/>
        </w:rPr>
      </w:pPr>
      <w:r>
        <w:rPr>
          <w:color w:val="000000"/>
          <w:sz w:val="24"/>
        </w:rPr>
        <w:pict>
          <v:line id="_x0000_s1027" style="position:absolute;left:0;text-align:left;z-index:251655680;mso-position-horizontal-relative:text;mso-position-vertical-relative:text" from="234pt,0" to="234pt,27.2pt" o:allowincell="f">
            <v:stroke endarrow="block"/>
          </v:line>
        </w:pict>
      </w:r>
    </w:p>
    <w:p w:rsidR="0015038C" w:rsidRDefault="0015038C">
      <w:pPr>
        <w:widowControl w:val="0"/>
        <w:tabs>
          <w:tab w:val="left" w:pos="720"/>
        </w:tabs>
        <w:autoSpaceDE w:val="0"/>
        <w:autoSpaceDN w:val="0"/>
        <w:adjustRightInd w:val="0"/>
        <w:ind w:left="540"/>
        <w:jc w:val="both"/>
        <w:rPr>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15038C">
        <w:trPr>
          <w:trHeight w:val="429"/>
        </w:trPr>
        <w:tc>
          <w:tcPr>
            <w:tcW w:w="8562" w:type="dxa"/>
            <w:tcBorders>
              <w:top w:val="single" w:sz="4" w:space="0" w:color="auto"/>
              <w:left w:val="single" w:sz="4" w:space="0" w:color="auto"/>
              <w:bottom w:val="single" w:sz="4" w:space="0" w:color="auto"/>
              <w:right w:val="single" w:sz="4" w:space="0" w:color="auto"/>
            </w:tcBorders>
          </w:tcPr>
          <w:p w:rsidR="0015038C" w:rsidRDefault="00D948DF">
            <w:pPr>
              <w:widowControl w:val="0"/>
              <w:tabs>
                <w:tab w:val="left" w:pos="720"/>
              </w:tabs>
              <w:autoSpaceDE w:val="0"/>
              <w:autoSpaceDN w:val="0"/>
              <w:adjustRightInd w:val="0"/>
              <w:ind w:left="540"/>
              <w:jc w:val="both"/>
              <w:rPr>
                <w:color w:val="000000"/>
                <w:sz w:val="24"/>
              </w:rPr>
            </w:pPr>
            <w:r>
              <w:rPr>
                <w:color w:val="000000"/>
                <w:sz w:val="24"/>
              </w:rPr>
              <w:t xml:space="preserve">         подготовка к проведению плановых или внеплановых проверок</w:t>
            </w:r>
          </w:p>
          <w:p w:rsidR="0015038C" w:rsidRDefault="0015038C">
            <w:pPr>
              <w:autoSpaceDE w:val="0"/>
              <w:autoSpaceDN w:val="0"/>
              <w:adjustRightInd w:val="0"/>
              <w:jc w:val="both"/>
              <w:outlineLvl w:val="1"/>
              <w:rPr>
                <w:color w:val="000000"/>
                <w:sz w:val="24"/>
              </w:rPr>
            </w:pPr>
          </w:p>
        </w:tc>
      </w:tr>
    </w:tbl>
    <w:p w:rsidR="0015038C" w:rsidRDefault="008654C2">
      <w:pPr>
        <w:tabs>
          <w:tab w:val="left" w:pos="720"/>
        </w:tabs>
        <w:autoSpaceDE w:val="0"/>
        <w:autoSpaceDN w:val="0"/>
        <w:adjustRightInd w:val="0"/>
        <w:ind w:left="540"/>
        <w:rPr>
          <w:rFonts w:ascii="Courier New" w:hAnsi="Courier New"/>
          <w:color w:val="000000"/>
        </w:rPr>
      </w:pPr>
      <w:r>
        <w:rPr>
          <w:rFonts w:ascii="Courier New" w:hAnsi="Courier New"/>
          <w:color w:val="000000"/>
        </w:rPr>
        <w:pict>
          <v:line id="_x0000_s1028" style="position:absolute;left:0;text-align:left;z-index:251656704;mso-position-horizontal-relative:text;mso-position-vertical-relative:text" from="361.95pt,0" to="361.95pt,40.7pt" o:allowincell="f">
            <v:stroke endarrow="block"/>
          </v:line>
        </w:pict>
      </w:r>
      <w:r>
        <w:rPr>
          <w:rFonts w:ascii="Courier New" w:hAnsi="Courier New"/>
          <w:color w:val="000000"/>
        </w:rPr>
        <w:pict>
          <v:line id="_x0000_s1029" style="position:absolute;left:0;text-align:left;z-index:251657728;mso-position-horizontal-relative:text;mso-position-vertical-relative:text" from="78.45pt,0" to="78.45pt,40.7pt" o:allowincell="f">
            <v:stroke endarrow="block"/>
          </v:line>
        </w:pict>
      </w:r>
      <w:r w:rsidR="00D948DF">
        <w:rPr>
          <w:rFonts w:ascii="Courier New" w:hAnsi="Courier New"/>
          <w:color w:val="000000"/>
        </w:rPr>
        <w:t xml:space="preserve">  </w:t>
      </w:r>
      <w:r w:rsidR="00D948DF">
        <w:rPr>
          <w:color w:val="000000"/>
          <w:sz w:val="24"/>
        </w:rPr>
        <w:t xml:space="preserve">           </w:t>
      </w:r>
      <w:r w:rsidR="00D948DF">
        <w:rPr>
          <w:rFonts w:ascii="Courier New" w:hAnsi="Courier New"/>
          <w:color w:val="000000"/>
        </w:rPr>
        <w:t xml:space="preserve">           </w:t>
      </w:r>
    </w:p>
    <w:p w:rsidR="0015038C" w:rsidRDefault="0015038C">
      <w:pPr>
        <w:tabs>
          <w:tab w:val="left" w:pos="720"/>
        </w:tabs>
        <w:autoSpaceDE w:val="0"/>
        <w:autoSpaceDN w:val="0"/>
        <w:adjustRightInd w:val="0"/>
        <w:ind w:left="540"/>
        <w:jc w:val="both"/>
        <w:rPr>
          <w:color w:val="000000"/>
          <w:sz w:val="24"/>
        </w:rPr>
      </w:pPr>
    </w:p>
    <w:p w:rsidR="0015038C" w:rsidRDefault="0015038C">
      <w:pPr>
        <w:tabs>
          <w:tab w:val="left" w:pos="720"/>
        </w:tabs>
        <w:autoSpaceDE w:val="0"/>
        <w:autoSpaceDN w:val="0"/>
        <w:adjustRightInd w:val="0"/>
        <w:ind w:left="540"/>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15038C">
        <w:trPr>
          <w:trHeight w:val="695"/>
        </w:trPr>
        <w:tc>
          <w:tcPr>
            <w:tcW w:w="10173"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page" w:x="953" w:y="33"/>
              <w:tabs>
                <w:tab w:val="left" w:pos="720"/>
              </w:tabs>
              <w:autoSpaceDE w:val="0"/>
              <w:autoSpaceDN w:val="0"/>
              <w:adjustRightInd w:val="0"/>
              <w:ind w:left="540"/>
              <w:jc w:val="center"/>
              <w:rPr>
                <w:rFonts w:ascii="Courier New" w:hAnsi="Courier New"/>
                <w:color w:val="000000"/>
              </w:rPr>
            </w:pPr>
            <w:r>
              <w:rPr>
                <w:color w:val="000000"/>
                <w:sz w:val="24"/>
              </w:rPr>
              <w:t>приказ (распоряжение) органа муниципального контроля о проведении плановой или внеплановой проверки</w:t>
            </w:r>
          </w:p>
        </w:tc>
      </w:tr>
    </w:tbl>
    <w:p w:rsidR="0015038C" w:rsidRDefault="008654C2">
      <w:pPr>
        <w:rPr>
          <w:vanish/>
          <w:color w:val="000000"/>
          <w:sz w:val="24"/>
        </w:rPr>
      </w:pPr>
      <w:r>
        <w:rPr>
          <w:color w:val="000000"/>
          <w:sz w:val="24"/>
        </w:rPr>
        <w:pict>
          <v:line id="_x0000_s1030" style="position:absolute;z-index:251658752;mso-position-horizontal-relative:text;mso-position-vertical-relative:text" from="215.7pt,41.1pt" to="215.7pt,81.8pt" o:allowincell="f">
            <v:stroke endarrow="block"/>
          </v:line>
        </w:pict>
      </w:r>
    </w:p>
    <w:p w:rsidR="0015038C" w:rsidRDefault="0015038C">
      <w:pPr>
        <w:autoSpaceDE w:val="0"/>
        <w:autoSpaceDN w:val="0"/>
        <w:adjustRightInd w:val="0"/>
        <w:rPr>
          <w:rFonts w:ascii="Courier New" w:hAnsi="Courier New"/>
          <w:color w:val="000000"/>
        </w:rPr>
      </w:pPr>
    </w:p>
    <w:p w:rsidR="0015038C" w:rsidRDefault="00D948DF">
      <w:pPr>
        <w:autoSpaceDE w:val="0"/>
        <w:autoSpaceDN w:val="0"/>
        <w:adjustRightInd w:val="0"/>
        <w:rPr>
          <w:rFonts w:ascii="Courier New" w:hAnsi="Courier New"/>
          <w:color w:val="000000"/>
        </w:rPr>
      </w:pPr>
      <w:r>
        <w:rPr>
          <w:color w:val="000000"/>
          <w:sz w:val="24"/>
        </w:rPr>
        <w:t xml:space="preserve">   </w:t>
      </w:r>
    </w:p>
    <w:p w:rsidR="0015038C" w:rsidRDefault="0015038C">
      <w:pPr>
        <w:autoSpaceDE w:val="0"/>
        <w:autoSpaceDN w:val="0"/>
        <w:adjustRightInd w:val="0"/>
        <w:jc w:val="right"/>
        <w:outlineLvl w:val="0"/>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tblGrid>
      <w:tr w:rsidR="0015038C">
        <w:trPr>
          <w:trHeight w:val="699"/>
        </w:trPr>
        <w:tc>
          <w:tcPr>
            <w:tcW w:w="4621"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margin" w:xAlign="center" w:y="84"/>
              <w:autoSpaceDE w:val="0"/>
              <w:autoSpaceDN w:val="0"/>
              <w:adjustRightInd w:val="0"/>
              <w:jc w:val="center"/>
              <w:outlineLvl w:val="1"/>
              <w:rPr>
                <w:color w:val="000000"/>
                <w:sz w:val="24"/>
                <w:highlight w:val="yellow"/>
              </w:rPr>
            </w:pPr>
            <w:r>
              <w:rPr>
                <w:color w:val="000000"/>
                <w:sz w:val="24"/>
              </w:rPr>
              <w:t>проведение плановых или внеплановых проверок</w:t>
            </w:r>
          </w:p>
        </w:tc>
      </w:tr>
    </w:tbl>
    <w:p w:rsidR="0015038C" w:rsidRDefault="00D948DF">
      <w:pPr>
        <w:autoSpaceDE w:val="0"/>
        <w:autoSpaceDN w:val="0"/>
        <w:adjustRightInd w:val="0"/>
        <w:jc w:val="right"/>
        <w:outlineLvl w:val="0"/>
        <w:rPr>
          <w:color w:val="000000"/>
          <w:sz w:val="24"/>
        </w:rPr>
      </w:pPr>
      <w:r>
        <w:rPr>
          <w:color w:val="000000"/>
          <w:sz w:val="24"/>
        </w:rPr>
        <w:t xml:space="preserve">   </w:t>
      </w: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8654C2">
      <w:pPr>
        <w:autoSpaceDE w:val="0"/>
        <w:autoSpaceDN w:val="0"/>
        <w:adjustRightInd w:val="0"/>
        <w:jc w:val="right"/>
        <w:outlineLvl w:val="0"/>
        <w:rPr>
          <w:color w:val="000000"/>
          <w:sz w:val="24"/>
        </w:rPr>
      </w:pPr>
      <w:r>
        <w:rPr>
          <w:color w:val="000000"/>
          <w:sz w:val="24"/>
        </w:rPr>
        <w:pict>
          <v:line id="_x0000_s1031" style="position:absolute;left:0;text-align:left;z-index:251659776" from="215.7pt,2.3pt" to="215.7pt,27.25pt" o:allowincell="f">
            <v:stroke endarrow="block"/>
          </v:line>
        </w:pict>
      </w:r>
    </w:p>
    <w:p w:rsidR="0015038C" w:rsidRDefault="00D948DF">
      <w:pPr>
        <w:autoSpaceDE w:val="0"/>
        <w:autoSpaceDN w:val="0"/>
        <w:adjustRightInd w:val="0"/>
        <w:jc w:val="right"/>
        <w:outlineLvl w:val="0"/>
        <w:rPr>
          <w:color w:val="000000"/>
          <w:sz w:val="24"/>
        </w:rPr>
      </w:pPr>
      <w:r>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3"/>
      </w:tblGrid>
      <w:tr w:rsidR="0015038C">
        <w:trPr>
          <w:trHeight w:val="557"/>
        </w:trPr>
        <w:tc>
          <w:tcPr>
            <w:tcW w:w="7973"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margin" w:xAlign="center" w:y="9"/>
              <w:tabs>
                <w:tab w:val="left" w:pos="0"/>
              </w:tabs>
              <w:autoSpaceDE w:val="0"/>
              <w:autoSpaceDN w:val="0"/>
              <w:adjustRightInd w:val="0"/>
              <w:jc w:val="center"/>
              <w:rPr>
                <w:rFonts w:ascii="Courier New" w:hAnsi="Courier New"/>
                <w:color w:val="000000"/>
              </w:rPr>
            </w:pPr>
            <w:r>
              <w:rPr>
                <w:color w:val="000000"/>
                <w:sz w:val="24"/>
              </w:rPr>
              <w:t>оформление результатов проверок и принятие мер по фактам выявленных нарушений</w:t>
            </w:r>
          </w:p>
        </w:tc>
      </w:tr>
    </w:tbl>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sectPr w:rsidR="00814838" w:rsidSect="009C3368">
      <w:pgSz w:w="11906"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FD" w:rsidRDefault="00120EFD">
      <w:r>
        <w:separator/>
      </w:r>
    </w:p>
  </w:endnote>
  <w:endnote w:type="continuationSeparator" w:id="1">
    <w:p w:rsidR="00120EFD" w:rsidRDefault="00120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FD" w:rsidRDefault="00120EFD">
      <w:r>
        <w:separator/>
      </w:r>
    </w:p>
  </w:footnote>
  <w:footnote w:type="continuationSeparator" w:id="1">
    <w:p w:rsidR="00120EFD" w:rsidRDefault="0012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multilevel"/>
    <w:tmpl w:val="1DE0A084"/>
    <w:lvl w:ilvl="0">
      <w:start w:val="1"/>
      <w:numFmt w:val="decimal"/>
      <w:lvlText w:val="%1)"/>
      <w:lvlJc w:val="left"/>
      <w:pPr>
        <w:ind w:left="1452" w:hanging="885"/>
      </w:pPr>
      <w:rPr>
        <w:rFonts w:hint="default"/>
        <w:sz w:val="3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1DA43DD"/>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CF2ECA"/>
    <w:multiLevelType w:val="multilevel"/>
    <w:tmpl w:val="931C2FFE"/>
    <w:lvl w:ilvl="0">
      <w:start w:val="1"/>
      <w:numFmt w:val="bullet"/>
      <w:lvlText w:val=""/>
      <w:lvlJc w:val="left"/>
      <w:pPr>
        <w:ind w:left="2100" w:hanging="360"/>
      </w:pPr>
      <w:rPr>
        <w:rFonts w:ascii="Symbol" w:hAnsi="Symbol" w:hint="default"/>
      </w:rPr>
    </w:lvl>
    <w:lvl w:ilvl="1" w:tentative="1">
      <w:start w:val="1"/>
      <w:numFmt w:val="bullet"/>
      <w:lvlText w:val="o"/>
      <w:lvlJc w:val="left"/>
      <w:pPr>
        <w:ind w:left="2820" w:hanging="360"/>
      </w:pPr>
      <w:rPr>
        <w:rFonts w:ascii="Courier New" w:hAnsi="Courier New" w:cs="Courier New" w:hint="default"/>
      </w:rPr>
    </w:lvl>
    <w:lvl w:ilvl="2" w:tentative="1">
      <w:start w:val="1"/>
      <w:numFmt w:val="bullet"/>
      <w:lvlText w:val=""/>
      <w:lvlJc w:val="left"/>
      <w:pPr>
        <w:ind w:left="3540" w:hanging="360"/>
      </w:pPr>
      <w:rPr>
        <w:rFonts w:ascii="Wingdings" w:hAnsi="Wingdings" w:hint="default"/>
      </w:rPr>
    </w:lvl>
    <w:lvl w:ilvl="3" w:tentative="1">
      <w:start w:val="1"/>
      <w:numFmt w:val="bullet"/>
      <w:lvlText w:val=""/>
      <w:lvlJc w:val="left"/>
      <w:pPr>
        <w:ind w:left="4260" w:hanging="360"/>
      </w:pPr>
      <w:rPr>
        <w:rFonts w:ascii="Symbol" w:hAnsi="Symbol" w:hint="default"/>
      </w:rPr>
    </w:lvl>
    <w:lvl w:ilvl="4" w:tentative="1">
      <w:start w:val="1"/>
      <w:numFmt w:val="bullet"/>
      <w:lvlText w:val="o"/>
      <w:lvlJc w:val="left"/>
      <w:pPr>
        <w:ind w:left="4980" w:hanging="360"/>
      </w:pPr>
      <w:rPr>
        <w:rFonts w:ascii="Courier New" w:hAnsi="Courier New" w:cs="Courier New" w:hint="default"/>
      </w:rPr>
    </w:lvl>
    <w:lvl w:ilvl="5" w:tentative="1">
      <w:start w:val="1"/>
      <w:numFmt w:val="bullet"/>
      <w:lvlText w:val=""/>
      <w:lvlJc w:val="left"/>
      <w:pPr>
        <w:ind w:left="5700" w:hanging="360"/>
      </w:pPr>
      <w:rPr>
        <w:rFonts w:ascii="Wingdings" w:hAnsi="Wingdings" w:hint="default"/>
      </w:rPr>
    </w:lvl>
    <w:lvl w:ilvl="6" w:tentative="1">
      <w:start w:val="1"/>
      <w:numFmt w:val="bullet"/>
      <w:lvlText w:val=""/>
      <w:lvlJc w:val="left"/>
      <w:pPr>
        <w:ind w:left="6420" w:hanging="360"/>
      </w:pPr>
      <w:rPr>
        <w:rFonts w:ascii="Symbol" w:hAnsi="Symbol" w:hint="default"/>
      </w:rPr>
    </w:lvl>
    <w:lvl w:ilvl="7" w:tentative="1">
      <w:start w:val="1"/>
      <w:numFmt w:val="bullet"/>
      <w:lvlText w:val="o"/>
      <w:lvlJc w:val="left"/>
      <w:pPr>
        <w:ind w:left="7140" w:hanging="360"/>
      </w:pPr>
      <w:rPr>
        <w:rFonts w:ascii="Courier New" w:hAnsi="Courier New" w:cs="Courier New" w:hint="default"/>
      </w:rPr>
    </w:lvl>
    <w:lvl w:ilvl="8" w:tentative="1">
      <w:start w:val="1"/>
      <w:numFmt w:val="bullet"/>
      <w:lvlText w:val=""/>
      <w:lvlJc w:val="left"/>
      <w:pPr>
        <w:ind w:left="7860" w:hanging="360"/>
      </w:pPr>
      <w:rPr>
        <w:rFonts w:ascii="Wingdings" w:hAnsi="Wingdings" w:hint="default"/>
      </w:rPr>
    </w:lvl>
  </w:abstractNum>
  <w:abstractNum w:abstractNumId="3">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1671F61"/>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B088B"/>
    <w:multiLevelType w:val="multilevel"/>
    <w:tmpl w:val="CDE44DDE"/>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
    <w:nsid w:val="2E081637"/>
    <w:multiLevelType w:val="multilevel"/>
    <w:tmpl w:val="A4E805E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3778407D"/>
    <w:multiLevelType w:val="multilevel"/>
    <w:tmpl w:val="9D682118"/>
    <w:lvl w:ilvl="0">
      <w:start w:val="1"/>
      <w:numFmt w:val="decimal"/>
      <w:lvlText w:val="%1)"/>
      <w:lvlJc w:val="left"/>
      <w:pPr>
        <w:ind w:left="360" w:hanging="360"/>
      </w:pPr>
      <w:rPr>
        <w:rFonts w:hint="default"/>
      </w:rPr>
    </w:lvl>
    <w:lvl w:ilvl="1">
      <w:start w:val="1"/>
      <w:numFmt w:val="decimal"/>
      <w:lvlText w:val="%2)"/>
      <w:lvlJc w:val="left"/>
      <w:pPr>
        <w:ind w:left="1620" w:hanging="90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A0F7FF5"/>
    <w:multiLevelType w:val="multilevel"/>
    <w:tmpl w:val="90A2150E"/>
    <w:lvl w:ilvl="0">
      <w:start w:val="1"/>
      <w:numFmt w:val="decimal"/>
      <w:lvlText w:val="%1)"/>
      <w:lvlJc w:val="left"/>
      <w:pPr>
        <w:ind w:left="1833" w:hanging="112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nsid w:val="765E565C"/>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8"/>
  </w:num>
  <w:num w:numId="3">
    <w:abstractNumId w:val="3"/>
  </w:num>
  <w:num w:numId="4">
    <w:abstractNumId w:val="4"/>
  </w:num>
  <w:num w:numId="5">
    <w:abstractNumId w:val="1"/>
  </w:num>
  <w:num w:numId="6">
    <w:abstractNumId w:val="0"/>
  </w:num>
  <w:num w:numId="7">
    <w:abstractNumId w:val="7"/>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314B"/>
    <w:rsid w:val="000944F3"/>
    <w:rsid w:val="00120EFD"/>
    <w:rsid w:val="0015038C"/>
    <w:rsid w:val="00314CE8"/>
    <w:rsid w:val="0032789E"/>
    <w:rsid w:val="00353D62"/>
    <w:rsid w:val="003B307C"/>
    <w:rsid w:val="003D6941"/>
    <w:rsid w:val="0067531D"/>
    <w:rsid w:val="006D75D5"/>
    <w:rsid w:val="007677F9"/>
    <w:rsid w:val="007C765C"/>
    <w:rsid w:val="007F7D48"/>
    <w:rsid w:val="00814838"/>
    <w:rsid w:val="00855B56"/>
    <w:rsid w:val="008654C2"/>
    <w:rsid w:val="00943809"/>
    <w:rsid w:val="009C3368"/>
    <w:rsid w:val="00AA1DF0"/>
    <w:rsid w:val="00AF5A45"/>
    <w:rsid w:val="00B74C9E"/>
    <w:rsid w:val="00BE782C"/>
    <w:rsid w:val="00D948DF"/>
    <w:rsid w:val="00E3314B"/>
    <w:rsid w:val="00ED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8C"/>
  </w:style>
  <w:style w:type="paragraph" w:styleId="1">
    <w:name w:val="heading 1"/>
    <w:basedOn w:val="a"/>
    <w:next w:val="a"/>
    <w:qFormat/>
    <w:rsid w:val="0015038C"/>
    <w:pPr>
      <w:keepNext/>
      <w:jc w:val="center"/>
      <w:outlineLvl w:val="0"/>
    </w:pPr>
    <w:rPr>
      <w:sz w:val="28"/>
    </w:rPr>
  </w:style>
  <w:style w:type="paragraph" w:styleId="2">
    <w:name w:val="heading 2"/>
    <w:basedOn w:val="a"/>
    <w:next w:val="a"/>
    <w:qFormat/>
    <w:rsid w:val="0015038C"/>
    <w:pPr>
      <w:keepNext/>
      <w:jc w:val="center"/>
      <w:outlineLvl w:val="1"/>
    </w:pPr>
    <w:rPr>
      <w:sz w:val="28"/>
    </w:rPr>
  </w:style>
  <w:style w:type="paragraph" w:styleId="3">
    <w:name w:val="heading 3"/>
    <w:basedOn w:val="a"/>
    <w:next w:val="a"/>
    <w:qFormat/>
    <w:rsid w:val="0015038C"/>
    <w:pPr>
      <w:keepNext/>
      <w:autoSpaceDE w:val="0"/>
      <w:autoSpaceDN w:val="0"/>
      <w:adjustRightInd w:val="0"/>
      <w:ind w:firstLine="567"/>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5038C"/>
    <w:pPr>
      <w:ind w:firstLine="872"/>
      <w:jc w:val="both"/>
    </w:pPr>
    <w:rPr>
      <w:sz w:val="26"/>
    </w:rPr>
  </w:style>
  <w:style w:type="paragraph" w:styleId="a4">
    <w:name w:val="footnote text"/>
    <w:basedOn w:val="a"/>
    <w:semiHidden/>
    <w:rsid w:val="0015038C"/>
  </w:style>
  <w:style w:type="paragraph" w:styleId="20">
    <w:name w:val="Body Text Indent 2"/>
    <w:basedOn w:val="a"/>
    <w:semiHidden/>
    <w:rsid w:val="0015038C"/>
    <w:pPr>
      <w:ind w:firstLine="709"/>
      <w:jc w:val="both"/>
    </w:pPr>
    <w:rPr>
      <w:sz w:val="26"/>
    </w:rPr>
  </w:style>
  <w:style w:type="paragraph" w:customStyle="1" w:styleId="ConsPlusTitle">
    <w:name w:val="ConsPlusTitle"/>
    <w:rsid w:val="0015038C"/>
    <w:pPr>
      <w:autoSpaceDE w:val="0"/>
      <w:autoSpaceDN w:val="0"/>
      <w:adjustRightInd w:val="0"/>
    </w:pPr>
    <w:rPr>
      <w:b/>
      <w:sz w:val="28"/>
    </w:rPr>
  </w:style>
  <w:style w:type="paragraph" w:styleId="a5">
    <w:name w:val="Balloon Text"/>
    <w:basedOn w:val="a"/>
    <w:unhideWhenUsed/>
    <w:rsid w:val="0015038C"/>
    <w:rPr>
      <w:rFonts w:ascii="Tahoma" w:eastAsia="Calibri" w:hAnsi="Tahoma"/>
      <w:sz w:val="16"/>
    </w:rPr>
  </w:style>
  <w:style w:type="paragraph" w:customStyle="1" w:styleId="TimesNewRoman14">
    <w:name w:val="Times New Roman 14 пт"/>
    <w:rsid w:val="0015038C"/>
    <w:rPr>
      <w:noProof/>
      <w:sz w:val="28"/>
    </w:rPr>
  </w:style>
  <w:style w:type="character" w:customStyle="1" w:styleId="TimesNewRoman140">
    <w:name w:val="Times New Roman 14 пт Знак"/>
    <w:rsid w:val="0015038C"/>
    <w:rPr>
      <w:rFonts w:ascii="Times New Roman" w:eastAsia="Times New Roman" w:hAnsi="Times New Roman"/>
      <w:sz w:val="28"/>
      <w:lang w:bidi="ar-SA"/>
    </w:rPr>
  </w:style>
  <w:style w:type="paragraph" w:customStyle="1" w:styleId="ConsPlusNormal">
    <w:name w:val="ConsPlusNormal"/>
    <w:rsid w:val="0015038C"/>
    <w:pPr>
      <w:autoSpaceDE w:val="0"/>
      <w:autoSpaceDN w:val="0"/>
      <w:adjustRightInd w:val="0"/>
      <w:ind w:firstLine="720"/>
    </w:pPr>
    <w:rPr>
      <w:rFonts w:ascii="Arial" w:hAnsi="Arial"/>
    </w:rPr>
  </w:style>
  <w:style w:type="character" w:customStyle="1" w:styleId="4">
    <w:name w:val="Знак Знак4"/>
    <w:rsid w:val="0015038C"/>
    <w:rPr>
      <w:rFonts w:ascii="Times New Roman" w:eastAsia="Times New Roman" w:hAnsi="Times New Roman"/>
      <w:sz w:val="24"/>
      <w:szCs w:val="24"/>
    </w:rPr>
  </w:style>
  <w:style w:type="character" w:customStyle="1" w:styleId="30">
    <w:name w:val="Знак Знак3"/>
    <w:rsid w:val="0015038C"/>
    <w:rPr>
      <w:rFonts w:ascii="Times New Roman" w:eastAsia="Times New Roman" w:hAnsi="Times New Roman"/>
    </w:rPr>
  </w:style>
  <w:style w:type="paragraph" w:customStyle="1" w:styleId="ConsPlusNonformat">
    <w:name w:val="ConsPlusNonformat"/>
    <w:rsid w:val="0015038C"/>
    <w:pPr>
      <w:autoSpaceDE w:val="0"/>
      <w:autoSpaceDN w:val="0"/>
      <w:adjustRightInd w:val="0"/>
    </w:pPr>
    <w:rPr>
      <w:rFonts w:ascii="Courier New" w:hAnsi="Courier New"/>
    </w:rPr>
  </w:style>
  <w:style w:type="character" w:customStyle="1" w:styleId="21">
    <w:name w:val="Знак Знак2"/>
    <w:rsid w:val="0015038C"/>
    <w:rPr>
      <w:rFonts w:ascii="Times New Roman" w:eastAsia="Times New Roman" w:hAnsi="Times New Roman"/>
    </w:rPr>
  </w:style>
  <w:style w:type="paragraph" w:styleId="a6">
    <w:name w:val="annotation subject"/>
    <w:basedOn w:val="a7"/>
    <w:next w:val="a7"/>
    <w:rsid w:val="0015038C"/>
    <w:rPr>
      <w:b/>
    </w:rPr>
  </w:style>
  <w:style w:type="paragraph" w:styleId="a7">
    <w:name w:val="annotation text"/>
    <w:basedOn w:val="a"/>
    <w:semiHidden/>
    <w:rsid w:val="0015038C"/>
  </w:style>
  <w:style w:type="character" w:customStyle="1" w:styleId="10">
    <w:name w:val="Знак Знак1"/>
    <w:rsid w:val="0015038C"/>
    <w:rPr>
      <w:rFonts w:ascii="Times New Roman" w:eastAsia="Times New Roman" w:hAnsi="Times New Roman"/>
      <w:b/>
      <w:bCs/>
    </w:rPr>
  </w:style>
  <w:style w:type="character" w:customStyle="1" w:styleId="a8">
    <w:name w:val="Знак Знак"/>
    <w:rsid w:val="0015038C"/>
    <w:rPr>
      <w:rFonts w:ascii="Tahoma" w:eastAsia="Times New Roman" w:hAnsi="Tahoma" w:cs="Wingdings"/>
      <w:sz w:val="16"/>
      <w:szCs w:val="16"/>
    </w:rPr>
  </w:style>
  <w:style w:type="paragraph" w:styleId="a9">
    <w:name w:val="Title"/>
    <w:basedOn w:val="a"/>
    <w:qFormat/>
    <w:rsid w:val="0015038C"/>
    <w:pPr>
      <w:jc w:val="center"/>
    </w:pPr>
    <w:rPr>
      <w:sz w:val="28"/>
    </w:rPr>
  </w:style>
  <w:style w:type="character" w:styleId="aa">
    <w:name w:val="footnote reference"/>
    <w:semiHidden/>
    <w:rsid w:val="0015038C"/>
    <w:rPr>
      <w:vertAlign w:val="superscript"/>
    </w:rPr>
  </w:style>
  <w:style w:type="paragraph" w:styleId="ab">
    <w:name w:val="List Paragraph"/>
    <w:basedOn w:val="a"/>
    <w:uiPriority w:val="34"/>
    <w:qFormat/>
    <w:rsid w:val="007677F9"/>
    <w:pPr>
      <w:ind w:left="720"/>
      <w:contextualSpacing/>
    </w:pPr>
  </w:style>
</w:styles>
</file>

<file path=word/webSettings.xml><?xml version="1.0" encoding="utf-8"?>
<w:webSettings xmlns:r="http://schemas.openxmlformats.org/officeDocument/2006/relationships" xmlns:w="http://schemas.openxmlformats.org/wordprocessingml/2006/main">
  <w:divs>
    <w:div w:id="310641685">
      <w:bodyDiv w:val="1"/>
      <w:marLeft w:val="0"/>
      <w:marRight w:val="0"/>
      <w:marTop w:val="0"/>
      <w:marBottom w:val="0"/>
      <w:divBdr>
        <w:top w:val="none" w:sz="0" w:space="0" w:color="auto"/>
        <w:left w:val="none" w:sz="0" w:space="0" w:color="auto"/>
        <w:bottom w:val="none" w:sz="0" w:space="0" w:color="auto"/>
        <w:right w:val="none" w:sz="0" w:space="0" w:color="auto"/>
      </w:divBdr>
    </w:div>
    <w:div w:id="512571261">
      <w:bodyDiv w:val="1"/>
      <w:marLeft w:val="0"/>
      <w:marRight w:val="0"/>
      <w:marTop w:val="0"/>
      <w:marBottom w:val="0"/>
      <w:divBdr>
        <w:top w:val="none" w:sz="0" w:space="0" w:color="auto"/>
        <w:left w:val="none" w:sz="0" w:space="0" w:color="auto"/>
        <w:bottom w:val="none" w:sz="0" w:space="0" w:color="auto"/>
        <w:right w:val="none" w:sz="0" w:space="0" w:color="auto"/>
      </w:divBdr>
    </w:div>
    <w:div w:id="559100279">
      <w:bodyDiv w:val="1"/>
      <w:marLeft w:val="0"/>
      <w:marRight w:val="0"/>
      <w:marTop w:val="0"/>
      <w:marBottom w:val="0"/>
      <w:divBdr>
        <w:top w:val="none" w:sz="0" w:space="0" w:color="auto"/>
        <w:left w:val="none" w:sz="0" w:space="0" w:color="auto"/>
        <w:bottom w:val="none" w:sz="0" w:space="0" w:color="auto"/>
        <w:right w:val="none" w:sz="0" w:space="0" w:color="auto"/>
      </w:divBdr>
    </w:div>
    <w:div w:id="646204845">
      <w:bodyDiv w:val="1"/>
      <w:marLeft w:val="0"/>
      <w:marRight w:val="0"/>
      <w:marTop w:val="0"/>
      <w:marBottom w:val="0"/>
      <w:divBdr>
        <w:top w:val="none" w:sz="0" w:space="0" w:color="auto"/>
        <w:left w:val="none" w:sz="0" w:space="0" w:color="auto"/>
        <w:bottom w:val="none" w:sz="0" w:space="0" w:color="auto"/>
        <w:right w:val="none" w:sz="0" w:space="0" w:color="auto"/>
      </w:divBdr>
    </w:div>
    <w:div w:id="715929379">
      <w:bodyDiv w:val="1"/>
      <w:marLeft w:val="0"/>
      <w:marRight w:val="0"/>
      <w:marTop w:val="0"/>
      <w:marBottom w:val="0"/>
      <w:divBdr>
        <w:top w:val="none" w:sz="0" w:space="0" w:color="auto"/>
        <w:left w:val="none" w:sz="0" w:space="0" w:color="auto"/>
        <w:bottom w:val="none" w:sz="0" w:space="0" w:color="auto"/>
        <w:right w:val="none" w:sz="0" w:space="0" w:color="auto"/>
      </w:divBdr>
    </w:div>
    <w:div w:id="1403062058">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A3C71h8I" TargetMode="External"/><Relationship Id="rId3" Type="http://schemas.openxmlformats.org/officeDocument/2006/relationships/settings" Target="settings.xml"/><Relationship Id="rId7" Type="http://schemas.openxmlformats.org/officeDocument/2006/relationships/hyperlink" Target="consultantplus://offline/ref=40997DB22F434B2EAD6C2621CD86C038A339E185FA58AD575DC5D211AF248177DE2C6F1F3E1B1DB475h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13465</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 Нижнеингашского района</vt:lpstr>
    </vt:vector>
  </TitlesOfParts>
  <Company>Прокуратура Красноярского края</Company>
  <LinksUpToDate>false</LinksUpToDate>
  <CharactersWithSpaces>90036</CharactersWithSpaces>
  <SharedDoc>false</SharedDoc>
  <HLinks>
    <vt:vector size="18" baseType="variant">
      <vt:variant>
        <vt:i4>3539049</vt:i4>
      </vt:variant>
      <vt:variant>
        <vt:i4>6</vt:i4>
      </vt:variant>
      <vt:variant>
        <vt:i4>0</vt:i4>
      </vt:variant>
      <vt:variant>
        <vt:i4>5</vt:i4>
      </vt:variant>
      <vt:variant>
        <vt:lpwstr>consultantplus://offline/main?base=LAW;n=102417;fld=134;dst=100012</vt:lpwstr>
      </vt:variant>
      <vt:variant>
        <vt:lpwstr/>
      </vt:variant>
      <vt:variant>
        <vt:i4>4391007</vt:i4>
      </vt:variant>
      <vt:variant>
        <vt:i4>3</vt:i4>
      </vt:variant>
      <vt:variant>
        <vt:i4>0</vt:i4>
      </vt:variant>
      <vt:variant>
        <vt:i4>5</vt:i4>
      </vt:variant>
      <vt:variant>
        <vt:lpwstr>consultantplus://offline/ref=40997DB22F434B2EAD6C2621CD86C038A339E185FA58AD575DC5D211AF248177DE2C6F1A3C71h8I</vt:lpwstr>
      </vt:variant>
      <vt:variant>
        <vt:lpwstr/>
      </vt:variant>
      <vt:variant>
        <vt:i4>2162784</vt:i4>
      </vt:variant>
      <vt:variant>
        <vt:i4>0</vt:i4>
      </vt:variant>
      <vt:variant>
        <vt:i4>0</vt:i4>
      </vt:variant>
      <vt:variant>
        <vt:i4>5</vt:i4>
      </vt:variant>
      <vt:variant>
        <vt:lpwstr>consultantplus://offline/ref=40997DB22F434B2EAD6C2621CD86C038A339E185FA58AD575DC5D211AF248177DE2C6F1F3E1B1DB475h0I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 Нижнеингашского района</dc:title>
  <dc:creator>Прокуратура Н-Ингашского района</dc:creator>
  <cp:lastModifiedBy>Lenovo</cp:lastModifiedBy>
  <cp:revision>11</cp:revision>
  <cp:lastPrinted>2019-05-20T04:53:00Z</cp:lastPrinted>
  <dcterms:created xsi:type="dcterms:W3CDTF">2019-04-04T09:14:00Z</dcterms:created>
  <dcterms:modified xsi:type="dcterms:W3CDTF">2019-05-20T04:59:00Z</dcterms:modified>
</cp:coreProperties>
</file>