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B25349" w:rsidRDefault="0091376C" w:rsidP="00B2534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5349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B25349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B25349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25349">
        <w:rPr>
          <w:rFonts w:ascii="Arial" w:hAnsi="Arial" w:cs="Arial"/>
          <w:b/>
          <w:sz w:val="24"/>
          <w:szCs w:val="24"/>
        </w:rPr>
        <w:t>П</w:t>
      </w:r>
      <w:proofErr w:type="gramEnd"/>
      <w:r w:rsidRPr="00B25349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5F47CC" w:rsidRPr="00B25349" w:rsidRDefault="005F47CC">
      <w:pPr>
        <w:jc w:val="center"/>
        <w:rPr>
          <w:rFonts w:ascii="Arial" w:hAnsi="Arial" w:cs="Arial"/>
          <w:b/>
          <w:sz w:val="24"/>
          <w:szCs w:val="24"/>
        </w:rPr>
      </w:pPr>
    </w:p>
    <w:p w:rsidR="0091376C" w:rsidRPr="00B25349" w:rsidRDefault="00E70222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01.04.2019  </w:t>
      </w:r>
      <w:r w:rsidR="00416B4C" w:rsidRPr="00B25349">
        <w:rPr>
          <w:rFonts w:ascii="Arial" w:hAnsi="Arial" w:cs="Arial"/>
          <w:sz w:val="24"/>
          <w:szCs w:val="24"/>
        </w:rPr>
        <w:t xml:space="preserve">                       </w:t>
      </w:r>
      <w:r w:rsidR="0091376C" w:rsidRPr="00B25349">
        <w:rPr>
          <w:rFonts w:ascii="Arial" w:hAnsi="Arial" w:cs="Arial"/>
          <w:sz w:val="24"/>
          <w:szCs w:val="24"/>
        </w:rPr>
        <w:t xml:space="preserve">д. Александровка       </w:t>
      </w:r>
      <w:r w:rsidR="00D732BA" w:rsidRPr="00B25349">
        <w:rPr>
          <w:rFonts w:ascii="Arial" w:hAnsi="Arial" w:cs="Arial"/>
          <w:sz w:val="24"/>
          <w:szCs w:val="24"/>
        </w:rPr>
        <w:t xml:space="preserve">                             </w:t>
      </w:r>
      <w:r w:rsidR="00CC26FA" w:rsidRPr="00B25349">
        <w:rPr>
          <w:rFonts w:ascii="Arial" w:hAnsi="Arial" w:cs="Arial"/>
          <w:sz w:val="24"/>
          <w:szCs w:val="24"/>
        </w:rPr>
        <w:t xml:space="preserve"> </w:t>
      </w:r>
      <w:r w:rsidRPr="00B25349">
        <w:rPr>
          <w:rFonts w:ascii="Arial" w:hAnsi="Arial" w:cs="Arial"/>
          <w:sz w:val="24"/>
          <w:szCs w:val="24"/>
        </w:rPr>
        <w:t>№ 06</w:t>
      </w:r>
    </w:p>
    <w:p w:rsidR="00DE03CC" w:rsidRPr="00B25349" w:rsidRDefault="00DE03C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О мерах по обеспечению пожарной безопасности 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объектов и населенных пунктов Александровского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сельсовета в весенне-летний период 20</w:t>
      </w:r>
      <w:r w:rsidR="000D7652" w:rsidRPr="00B25349">
        <w:rPr>
          <w:rFonts w:ascii="Arial" w:hAnsi="Arial" w:cs="Arial"/>
          <w:sz w:val="24"/>
          <w:szCs w:val="24"/>
        </w:rPr>
        <w:t>1</w:t>
      </w:r>
      <w:r w:rsidR="00EF1CF5" w:rsidRPr="00B25349">
        <w:rPr>
          <w:rFonts w:ascii="Arial" w:hAnsi="Arial" w:cs="Arial"/>
          <w:sz w:val="24"/>
          <w:szCs w:val="24"/>
        </w:rPr>
        <w:t>9</w:t>
      </w:r>
      <w:r w:rsidRPr="00B25349">
        <w:rPr>
          <w:rFonts w:ascii="Arial" w:hAnsi="Arial" w:cs="Arial"/>
          <w:sz w:val="24"/>
          <w:szCs w:val="24"/>
        </w:rPr>
        <w:t>г.</w:t>
      </w:r>
    </w:p>
    <w:p w:rsidR="0091376C" w:rsidRPr="00B25349" w:rsidRDefault="0091376C">
      <w:pPr>
        <w:rPr>
          <w:rFonts w:ascii="Arial" w:hAnsi="Arial" w:cs="Arial"/>
          <w:b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            В связи с наступлением весенне-летнего пожароопасного периода и целях  недопущения пожаров, ПОСТАНОВЛЯЮ: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1C09BF" w:rsidRPr="00B25349" w:rsidRDefault="0091376C" w:rsidP="001C09B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B25349" w:rsidRDefault="00E80A9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B253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5349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1376C" w:rsidRPr="00B25349" w:rsidRDefault="0091376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E80A98" w:rsidRPr="00B25349">
        <w:rPr>
          <w:rFonts w:ascii="Arial" w:hAnsi="Arial" w:cs="Arial"/>
          <w:sz w:val="24"/>
          <w:szCs w:val="24"/>
        </w:rPr>
        <w:t>опубликования в печатном издании «Александровские вести»</w:t>
      </w:r>
      <w:r w:rsidRPr="00B25349">
        <w:rPr>
          <w:rFonts w:ascii="Arial" w:hAnsi="Arial" w:cs="Arial"/>
          <w:sz w:val="24"/>
          <w:szCs w:val="24"/>
        </w:rPr>
        <w:t>.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Глава сельсовета                                                       Н.Н.Былин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Default="0091376C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Default="00B25349">
      <w:pPr>
        <w:rPr>
          <w:rFonts w:ascii="Arial" w:hAnsi="Arial" w:cs="Arial"/>
          <w:sz w:val="24"/>
          <w:szCs w:val="24"/>
        </w:rPr>
      </w:pPr>
    </w:p>
    <w:p w:rsidR="00B25349" w:rsidRPr="00B25349" w:rsidRDefault="00B25349">
      <w:pPr>
        <w:rPr>
          <w:rFonts w:ascii="Arial" w:hAnsi="Arial" w:cs="Arial"/>
          <w:sz w:val="24"/>
          <w:szCs w:val="24"/>
        </w:rPr>
      </w:pPr>
    </w:p>
    <w:p w:rsidR="00E80A98" w:rsidRPr="00B25349" w:rsidRDefault="00E80A98">
      <w:pPr>
        <w:rPr>
          <w:rFonts w:ascii="Arial" w:hAnsi="Arial" w:cs="Arial"/>
          <w:sz w:val="24"/>
          <w:szCs w:val="24"/>
        </w:rPr>
      </w:pPr>
    </w:p>
    <w:p w:rsidR="00E80A98" w:rsidRPr="00B25349" w:rsidRDefault="00E80A98">
      <w:pPr>
        <w:rPr>
          <w:rFonts w:ascii="Arial" w:hAnsi="Arial" w:cs="Arial"/>
          <w:sz w:val="24"/>
          <w:szCs w:val="24"/>
        </w:rPr>
      </w:pPr>
    </w:p>
    <w:p w:rsidR="001543B9" w:rsidRPr="00B25349" w:rsidRDefault="00D732BA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1376C" w:rsidRPr="00B25349" w:rsidRDefault="001543B9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  <w:r w:rsidR="0091376C" w:rsidRPr="00B25349">
        <w:rPr>
          <w:rFonts w:ascii="Arial" w:hAnsi="Arial" w:cs="Arial"/>
          <w:sz w:val="24"/>
          <w:szCs w:val="24"/>
        </w:rPr>
        <w:t xml:space="preserve"> Приложение № 1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главы сельсовета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от</w:t>
      </w:r>
      <w:r w:rsidR="007D1EF8" w:rsidRPr="00B25349">
        <w:rPr>
          <w:rFonts w:ascii="Arial" w:hAnsi="Arial" w:cs="Arial"/>
          <w:sz w:val="24"/>
          <w:szCs w:val="24"/>
        </w:rPr>
        <w:t xml:space="preserve"> </w:t>
      </w:r>
      <w:r w:rsidR="00EF1CF5" w:rsidRPr="00B25349">
        <w:rPr>
          <w:rFonts w:ascii="Arial" w:hAnsi="Arial" w:cs="Arial"/>
          <w:sz w:val="24"/>
          <w:szCs w:val="24"/>
        </w:rPr>
        <w:t xml:space="preserve"> </w:t>
      </w:r>
      <w:r w:rsidR="00E70222" w:rsidRPr="00B25349">
        <w:rPr>
          <w:rFonts w:ascii="Arial" w:hAnsi="Arial" w:cs="Arial"/>
          <w:sz w:val="24"/>
          <w:szCs w:val="24"/>
        </w:rPr>
        <w:t>01.04.2019</w:t>
      </w:r>
      <w:r w:rsidR="00EF1CF5" w:rsidRPr="00B25349">
        <w:rPr>
          <w:rFonts w:ascii="Arial" w:hAnsi="Arial" w:cs="Arial"/>
          <w:sz w:val="24"/>
          <w:szCs w:val="24"/>
        </w:rPr>
        <w:t xml:space="preserve">  </w:t>
      </w:r>
      <w:r w:rsidR="00EB7AF0" w:rsidRPr="00B25349">
        <w:rPr>
          <w:rFonts w:ascii="Arial" w:hAnsi="Arial" w:cs="Arial"/>
          <w:sz w:val="24"/>
          <w:szCs w:val="24"/>
        </w:rPr>
        <w:t>№</w:t>
      </w:r>
      <w:r w:rsidR="00E70222" w:rsidRPr="00B25349">
        <w:rPr>
          <w:rFonts w:ascii="Arial" w:hAnsi="Arial" w:cs="Arial"/>
          <w:sz w:val="24"/>
          <w:szCs w:val="24"/>
        </w:rPr>
        <w:t xml:space="preserve"> 06</w:t>
      </w:r>
      <w:r w:rsidR="00D508F6" w:rsidRPr="00B25349">
        <w:rPr>
          <w:rFonts w:ascii="Arial" w:hAnsi="Arial" w:cs="Arial"/>
          <w:sz w:val="24"/>
          <w:szCs w:val="24"/>
        </w:rPr>
        <w:t xml:space="preserve"> </w:t>
      </w:r>
    </w:p>
    <w:p w:rsidR="0091376C" w:rsidRPr="00B25349" w:rsidRDefault="0091376C">
      <w:pPr>
        <w:pStyle w:val="2"/>
        <w:rPr>
          <w:rFonts w:ascii="Arial" w:hAnsi="Arial" w:cs="Arial"/>
          <w:szCs w:val="24"/>
        </w:rPr>
      </w:pPr>
      <w:r w:rsidRPr="00B25349">
        <w:rPr>
          <w:rFonts w:ascii="Arial" w:hAnsi="Arial" w:cs="Arial"/>
          <w:szCs w:val="24"/>
        </w:rPr>
        <w:t>ПЕРЕЧЕНЬ</w:t>
      </w:r>
    </w:p>
    <w:p w:rsidR="0091376C" w:rsidRPr="00B25349" w:rsidRDefault="0091376C">
      <w:pPr>
        <w:jc w:val="center"/>
        <w:rPr>
          <w:rFonts w:ascii="Arial" w:hAnsi="Arial" w:cs="Arial"/>
          <w:b/>
          <w:sz w:val="24"/>
          <w:szCs w:val="24"/>
        </w:rPr>
      </w:pPr>
      <w:r w:rsidRPr="00B25349">
        <w:rPr>
          <w:rFonts w:ascii="Arial" w:hAnsi="Arial" w:cs="Arial"/>
          <w:b/>
          <w:sz w:val="24"/>
          <w:szCs w:val="24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DC1A77" w:rsidP="00CC26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B25349">
        <w:rPr>
          <w:rFonts w:ascii="Arial" w:hAnsi="Arial" w:cs="Arial"/>
          <w:bCs/>
          <w:sz w:val="24"/>
          <w:szCs w:val="24"/>
        </w:rPr>
        <w:t xml:space="preserve">Не допускается сжигать отходы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B25349">
          <w:rPr>
            <w:rFonts w:ascii="Arial" w:hAnsi="Arial" w:cs="Arial"/>
            <w:bCs/>
            <w:sz w:val="24"/>
            <w:szCs w:val="24"/>
          </w:rPr>
          <w:t>50 метров</w:t>
        </w:r>
      </w:smartTag>
      <w:r w:rsidRPr="00B25349">
        <w:rPr>
          <w:rFonts w:ascii="Arial" w:hAnsi="Arial" w:cs="Arial"/>
          <w:bCs/>
          <w:sz w:val="24"/>
          <w:szCs w:val="24"/>
        </w:rPr>
        <w:t xml:space="preserve"> от объектов.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Произвести уборку мусора, сухой травы на приусадебных участках.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 w:rsidRPr="00B25349">
          <w:rPr>
            <w:rFonts w:ascii="Arial" w:hAnsi="Arial" w:cs="Arial"/>
            <w:sz w:val="24"/>
            <w:szCs w:val="24"/>
          </w:rPr>
          <w:t>200 литров</w:t>
        </w:r>
      </w:smartTag>
      <w:r w:rsidRPr="00B25349">
        <w:rPr>
          <w:rFonts w:ascii="Arial" w:hAnsi="Arial" w:cs="Arial"/>
          <w:sz w:val="24"/>
          <w:szCs w:val="24"/>
        </w:rPr>
        <w:t xml:space="preserve">. Иметь первичные средства </w:t>
      </w:r>
      <w:proofErr w:type="gramStart"/>
      <w:r w:rsidRPr="00B25349">
        <w:rPr>
          <w:rFonts w:ascii="Arial" w:hAnsi="Arial" w:cs="Arial"/>
          <w:sz w:val="24"/>
          <w:szCs w:val="24"/>
        </w:rPr>
        <w:t>пожаротушения</w:t>
      </w:r>
      <w:proofErr w:type="gramEnd"/>
      <w:r w:rsidRPr="00B25349">
        <w:rPr>
          <w:rFonts w:ascii="Arial" w:hAnsi="Arial" w:cs="Arial"/>
          <w:sz w:val="24"/>
          <w:szCs w:val="24"/>
        </w:rPr>
        <w:t xml:space="preserve"> предусмотренные планом привлечения населения к тушению пожаров.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91376C" w:rsidRPr="00B25349" w:rsidRDefault="0091376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>Руководителям предприятий, гражданам, имеющим водовозную технику, емкости прицепные для подвоза воды оставлять на ночь заполненные водой.</w:t>
      </w:r>
    </w:p>
    <w:p w:rsidR="00DC1A77" w:rsidRPr="00B25349" w:rsidRDefault="00DC1A77" w:rsidP="00DC1A7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25349">
        <w:rPr>
          <w:rFonts w:ascii="Arial" w:hAnsi="Arial" w:cs="Arial"/>
          <w:sz w:val="24"/>
          <w:szCs w:val="24"/>
        </w:rPr>
        <w:t xml:space="preserve">Запрещается сжигание стерни, пожнивных остатков и разведение костров на полях. </w:t>
      </w: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Pr="00B25349" w:rsidRDefault="0091376C">
      <w:pPr>
        <w:rPr>
          <w:rFonts w:ascii="Arial" w:hAnsi="Arial" w:cs="Arial"/>
          <w:sz w:val="24"/>
          <w:szCs w:val="24"/>
        </w:rPr>
      </w:pPr>
    </w:p>
    <w:p w:rsidR="0091376C" w:rsidRDefault="0091376C">
      <w:pPr>
        <w:rPr>
          <w:sz w:val="24"/>
        </w:rPr>
        <w:sectPr w:rsidR="0091376C" w:rsidSect="00B25349">
          <w:pgSz w:w="11906" w:h="16838"/>
          <w:pgMar w:top="1134" w:right="851" w:bottom="1134" w:left="1701" w:header="720" w:footer="720" w:gutter="0"/>
          <w:cols w:space="720"/>
        </w:sectPr>
      </w:pPr>
    </w:p>
    <w:p w:rsidR="0091376C" w:rsidRDefault="0091376C" w:rsidP="00E80A98">
      <w:pPr>
        <w:pStyle w:val="4"/>
        <w:ind w:left="0"/>
      </w:pPr>
    </w:p>
    <w:sectPr w:rsidR="0091376C" w:rsidSect="00BC4B8F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F079AC"/>
    <w:multiLevelType w:val="hybridMultilevel"/>
    <w:tmpl w:val="0EA09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D7652"/>
    <w:rsid w:val="001543B9"/>
    <w:rsid w:val="001C09BF"/>
    <w:rsid w:val="002538D9"/>
    <w:rsid w:val="002A2B75"/>
    <w:rsid w:val="002B2EC3"/>
    <w:rsid w:val="003745CD"/>
    <w:rsid w:val="00376062"/>
    <w:rsid w:val="003A7521"/>
    <w:rsid w:val="00416B4C"/>
    <w:rsid w:val="00564679"/>
    <w:rsid w:val="005F47CC"/>
    <w:rsid w:val="0073032D"/>
    <w:rsid w:val="0076642B"/>
    <w:rsid w:val="007D1EF8"/>
    <w:rsid w:val="00807672"/>
    <w:rsid w:val="008619DF"/>
    <w:rsid w:val="008C7400"/>
    <w:rsid w:val="008F7AAD"/>
    <w:rsid w:val="0091376C"/>
    <w:rsid w:val="00985A6A"/>
    <w:rsid w:val="00A82CDF"/>
    <w:rsid w:val="00B25349"/>
    <w:rsid w:val="00BC4B8F"/>
    <w:rsid w:val="00CC26FA"/>
    <w:rsid w:val="00D218BE"/>
    <w:rsid w:val="00D508F6"/>
    <w:rsid w:val="00D63324"/>
    <w:rsid w:val="00D732BA"/>
    <w:rsid w:val="00D9417E"/>
    <w:rsid w:val="00DC1A77"/>
    <w:rsid w:val="00DE03CC"/>
    <w:rsid w:val="00E20CF7"/>
    <w:rsid w:val="00E70222"/>
    <w:rsid w:val="00E80A98"/>
    <w:rsid w:val="00E874A2"/>
    <w:rsid w:val="00EA43D9"/>
    <w:rsid w:val="00EB7AF0"/>
    <w:rsid w:val="00EF1CF5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8F"/>
  </w:style>
  <w:style w:type="paragraph" w:styleId="2">
    <w:name w:val="heading 2"/>
    <w:basedOn w:val="a"/>
    <w:next w:val="a"/>
    <w:qFormat/>
    <w:rsid w:val="00BC4B8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C4B8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4B8F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BC4B8F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BC4B8F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1</dc:creator>
  <cp:lastModifiedBy>Lenovo</cp:lastModifiedBy>
  <cp:revision>5</cp:revision>
  <cp:lastPrinted>2019-04-01T03:18:00Z</cp:lastPrinted>
  <dcterms:created xsi:type="dcterms:W3CDTF">2019-03-06T02:39:00Z</dcterms:created>
  <dcterms:modified xsi:type="dcterms:W3CDTF">2019-04-05T03:55:00Z</dcterms:modified>
</cp:coreProperties>
</file>