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ED15E3" w:rsidP="006E4458">
      <w:pPr>
        <w:tabs>
          <w:tab w:val="left" w:pos="5940"/>
        </w:tabs>
        <w:ind w:right="282"/>
      </w:pPr>
      <w:r w:rsidRPr="00ED15E3">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6E4458">
      <w:pPr>
        <w:ind w:right="282"/>
      </w:pPr>
    </w:p>
    <w:p w:rsidR="00664546" w:rsidRDefault="00664546" w:rsidP="006E4458">
      <w:pPr>
        <w:tabs>
          <w:tab w:val="left" w:pos="1220"/>
        </w:tabs>
        <w:ind w:right="282"/>
      </w:pPr>
    </w:p>
    <w:p w:rsidR="00664546" w:rsidRDefault="00664546" w:rsidP="006E4458">
      <w:pPr>
        <w:tabs>
          <w:tab w:val="left" w:pos="1220"/>
        </w:tabs>
        <w:ind w:right="282"/>
      </w:pPr>
    </w:p>
    <w:p w:rsidR="00664546" w:rsidRDefault="000D703D" w:rsidP="006E4458">
      <w:pPr>
        <w:tabs>
          <w:tab w:val="left" w:pos="1220"/>
        </w:tabs>
        <w:ind w:right="282"/>
        <w:rPr>
          <w:rFonts w:ascii="Bookman Old Style" w:hAnsi="Bookman Old Style"/>
          <w:b/>
          <w:sz w:val="20"/>
        </w:rPr>
      </w:pPr>
      <w:r>
        <w:rPr>
          <w:rFonts w:ascii="Bookman Old Style" w:hAnsi="Bookman Old Style"/>
          <w:b/>
          <w:sz w:val="20"/>
        </w:rPr>
        <w:t xml:space="preserve">№ </w:t>
      </w:r>
      <w:r w:rsidR="007E38CE">
        <w:rPr>
          <w:rFonts w:ascii="Bookman Old Style" w:hAnsi="Bookman Old Style"/>
          <w:b/>
          <w:sz w:val="20"/>
        </w:rPr>
        <w:t>2</w:t>
      </w:r>
      <w:r w:rsidR="003306AE">
        <w:rPr>
          <w:rFonts w:ascii="Bookman Old Style" w:hAnsi="Bookman Old Style"/>
          <w:b/>
          <w:sz w:val="20"/>
        </w:rPr>
        <w:t>2</w:t>
      </w:r>
      <w:r w:rsidR="00BA641A">
        <w:rPr>
          <w:rFonts w:ascii="Bookman Old Style" w:hAnsi="Bookman Old Style"/>
          <w:b/>
          <w:sz w:val="20"/>
        </w:rPr>
        <w:t xml:space="preserve"> (21</w:t>
      </w:r>
      <w:r w:rsidR="003306AE">
        <w:rPr>
          <w:rFonts w:ascii="Bookman Old Style" w:hAnsi="Bookman Old Style"/>
          <w:b/>
          <w:sz w:val="20"/>
        </w:rPr>
        <w:t>8</w:t>
      </w:r>
      <w:r>
        <w:rPr>
          <w:rFonts w:ascii="Bookman Old Style" w:hAnsi="Bookman Old Style"/>
          <w:b/>
          <w:sz w:val="20"/>
        </w:rPr>
        <w:t>) от «</w:t>
      </w:r>
      <w:r w:rsidR="00ED0605">
        <w:rPr>
          <w:rFonts w:ascii="Bookman Old Style" w:hAnsi="Bookman Old Style"/>
          <w:b/>
          <w:sz w:val="20"/>
        </w:rPr>
        <w:t>2</w:t>
      </w:r>
      <w:r w:rsidR="003306AE">
        <w:rPr>
          <w:rFonts w:ascii="Bookman Old Style" w:hAnsi="Bookman Old Style"/>
          <w:b/>
          <w:sz w:val="20"/>
        </w:rPr>
        <w:t>9</w:t>
      </w:r>
      <w:r>
        <w:rPr>
          <w:rFonts w:ascii="Bookman Old Style" w:hAnsi="Bookman Old Style"/>
          <w:b/>
          <w:sz w:val="20"/>
        </w:rPr>
        <w:t xml:space="preserve">» </w:t>
      </w:r>
      <w:r w:rsidR="007E38CE">
        <w:rPr>
          <w:rFonts w:ascii="Bookman Old Style" w:hAnsi="Bookman Old Style"/>
          <w:b/>
          <w:sz w:val="20"/>
        </w:rPr>
        <w:t>декабря</w:t>
      </w:r>
      <w:r w:rsidR="00D472D7">
        <w:rPr>
          <w:rFonts w:ascii="Bookman Old Style" w:hAnsi="Bookman Old Style"/>
          <w:b/>
          <w:sz w:val="20"/>
        </w:rPr>
        <w:t xml:space="preserve"> </w:t>
      </w:r>
      <w:r w:rsidR="00664546">
        <w:rPr>
          <w:rFonts w:ascii="Bookman Old Style" w:hAnsi="Bookman Old Style"/>
          <w:b/>
          <w:sz w:val="20"/>
        </w:rPr>
        <w:t>20</w:t>
      </w:r>
      <w:r w:rsidR="0031150B">
        <w:rPr>
          <w:rFonts w:ascii="Bookman Old Style" w:hAnsi="Bookman Old Style"/>
          <w:b/>
          <w:sz w:val="20"/>
        </w:rPr>
        <w:t>1</w:t>
      </w:r>
      <w:r w:rsidR="00BA641A">
        <w:rPr>
          <w:rFonts w:ascii="Bookman Old Style" w:hAnsi="Bookman Old Style"/>
          <w:b/>
          <w:sz w:val="20"/>
        </w:rPr>
        <w:t>8</w:t>
      </w:r>
      <w:r w:rsidR="00664546">
        <w:rPr>
          <w:rFonts w:ascii="Bookman Old Style" w:hAnsi="Bookman Old Style"/>
          <w:b/>
          <w:sz w:val="20"/>
        </w:rPr>
        <w:t xml:space="preserve"> года</w:t>
      </w:r>
    </w:p>
    <w:p w:rsidR="00664546" w:rsidRDefault="00664546" w:rsidP="006E4458">
      <w:pPr>
        <w:ind w:right="282"/>
        <w:rPr>
          <w:rFonts w:ascii="Bookman Old Style" w:hAnsi="Bookman Old Style"/>
          <w:sz w:val="20"/>
        </w:rPr>
      </w:pPr>
    </w:p>
    <w:p w:rsidR="00664546" w:rsidRDefault="00664546" w:rsidP="006E4458">
      <w:pPr>
        <w:ind w:right="282"/>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7E38CE" w:rsidRDefault="007E38CE" w:rsidP="006E4458">
      <w:pPr>
        <w:ind w:right="282"/>
        <w:jc w:val="center"/>
        <w:rPr>
          <w:sz w:val="20"/>
        </w:rPr>
      </w:pPr>
    </w:p>
    <w:p w:rsidR="00F44F10" w:rsidRPr="00F44F10" w:rsidRDefault="00F44F10" w:rsidP="006E4458">
      <w:pPr>
        <w:pStyle w:val="ConsPlusTitle"/>
        <w:ind w:right="282"/>
        <w:jc w:val="center"/>
        <w:rPr>
          <w:b w:val="0"/>
          <w:sz w:val="20"/>
          <w:szCs w:val="20"/>
        </w:rPr>
      </w:pPr>
      <w:r w:rsidRPr="00F44F10">
        <w:rPr>
          <w:b w:val="0"/>
          <w:sz w:val="20"/>
          <w:szCs w:val="20"/>
        </w:rPr>
        <w:t>РЕШЕНИЕ</w:t>
      </w:r>
    </w:p>
    <w:p w:rsidR="00F44F10" w:rsidRPr="00F44F10" w:rsidRDefault="00F44F10" w:rsidP="006E4458">
      <w:pPr>
        <w:pStyle w:val="ConsPlusTitle"/>
        <w:ind w:right="282"/>
        <w:jc w:val="center"/>
        <w:rPr>
          <w:sz w:val="20"/>
          <w:szCs w:val="20"/>
        </w:rPr>
      </w:pPr>
    </w:p>
    <w:p w:rsidR="00F44F10" w:rsidRPr="00F44F10" w:rsidRDefault="00F44F10" w:rsidP="006E4458">
      <w:pPr>
        <w:ind w:right="282"/>
        <w:rPr>
          <w:sz w:val="20"/>
          <w:szCs w:val="20"/>
        </w:rPr>
      </w:pPr>
      <w:r w:rsidRPr="00F44F10">
        <w:rPr>
          <w:sz w:val="20"/>
          <w:szCs w:val="20"/>
        </w:rPr>
        <w:t>27.12.2018                                    д.Александровка                              № 19-91</w:t>
      </w:r>
    </w:p>
    <w:p w:rsidR="00F44F10" w:rsidRPr="00F44F10" w:rsidRDefault="00F44F10" w:rsidP="006E4458">
      <w:pPr>
        <w:ind w:right="282" w:firstLine="720"/>
        <w:rPr>
          <w:sz w:val="20"/>
          <w:szCs w:val="20"/>
        </w:rPr>
      </w:pPr>
    </w:p>
    <w:p w:rsidR="00F44F10" w:rsidRPr="00F44F10" w:rsidRDefault="00F44F10" w:rsidP="006E4458">
      <w:pPr>
        <w:ind w:right="707" w:firstLine="720"/>
        <w:rPr>
          <w:i/>
          <w:sz w:val="20"/>
          <w:szCs w:val="20"/>
        </w:rPr>
      </w:pPr>
      <w:r w:rsidRPr="00F44F10">
        <w:rPr>
          <w:sz w:val="20"/>
          <w:szCs w:val="20"/>
        </w:rPr>
        <w:t xml:space="preserve">             </w:t>
      </w:r>
    </w:p>
    <w:p w:rsidR="00F44F10" w:rsidRPr="00F44F10" w:rsidRDefault="00F44F10" w:rsidP="006E4458">
      <w:pPr>
        <w:pStyle w:val="ConsPlusTitle"/>
        <w:ind w:right="282"/>
        <w:rPr>
          <w:b w:val="0"/>
          <w:sz w:val="20"/>
          <w:szCs w:val="20"/>
        </w:rPr>
      </w:pPr>
      <w:r w:rsidRPr="00F44F10">
        <w:rPr>
          <w:b w:val="0"/>
          <w:sz w:val="20"/>
          <w:szCs w:val="20"/>
        </w:rPr>
        <w:t>Об утверждении Правил</w:t>
      </w:r>
    </w:p>
    <w:p w:rsidR="00F44F10" w:rsidRPr="00F44F10" w:rsidRDefault="00F44F10" w:rsidP="006E4458">
      <w:pPr>
        <w:pStyle w:val="ConsPlusTitle"/>
        <w:ind w:right="282"/>
        <w:rPr>
          <w:b w:val="0"/>
          <w:sz w:val="20"/>
          <w:szCs w:val="20"/>
        </w:rPr>
      </w:pPr>
      <w:r w:rsidRPr="00F44F10">
        <w:rPr>
          <w:b w:val="0"/>
          <w:sz w:val="20"/>
          <w:szCs w:val="20"/>
        </w:rPr>
        <w:t>благоустройства территории</w:t>
      </w:r>
    </w:p>
    <w:p w:rsidR="00F44F10" w:rsidRPr="00F44F10" w:rsidRDefault="00F44F10" w:rsidP="006E4458">
      <w:pPr>
        <w:pStyle w:val="1"/>
        <w:ind w:right="282"/>
        <w:jc w:val="left"/>
        <w:rPr>
          <w:sz w:val="20"/>
          <w:szCs w:val="20"/>
        </w:rPr>
      </w:pPr>
      <w:r w:rsidRPr="00F44F10">
        <w:rPr>
          <w:sz w:val="20"/>
          <w:szCs w:val="20"/>
        </w:rPr>
        <w:t>Александровского сельсовета</w:t>
      </w:r>
    </w:p>
    <w:p w:rsidR="00F44F10" w:rsidRPr="00F44F10" w:rsidRDefault="00F44F10" w:rsidP="006E4458">
      <w:pPr>
        <w:autoSpaceDE w:val="0"/>
        <w:autoSpaceDN w:val="0"/>
        <w:adjustRightInd w:val="0"/>
        <w:ind w:right="282"/>
        <w:jc w:val="both"/>
        <w:rPr>
          <w:sz w:val="20"/>
          <w:szCs w:val="20"/>
        </w:rPr>
      </w:pPr>
    </w:p>
    <w:p w:rsidR="00F44F10" w:rsidRPr="00F44F10" w:rsidRDefault="00F44F10" w:rsidP="006E4458">
      <w:pPr>
        <w:pStyle w:val="ConsPlusTitle"/>
        <w:ind w:right="566" w:firstLine="720"/>
        <w:jc w:val="both"/>
        <w:rPr>
          <w:b w:val="0"/>
          <w:sz w:val="20"/>
          <w:szCs w:val="20"/>
        </w:rPr>
      </w:pPr>
      <w:r w:rsidRPr="00F44F10">
        <w:rPr>
          <w:b w:val="0"/>
          <w:sz w:val="20"/>
          <w:szCs w:val="20"/>
        </w:rPr>
        <w:t>В целях обеспечения надлежащего санитарного состояния, чистоты и порядка на территории</w:t>
      </w:r>
      <w:r w:rsidRPr="00F44F10">
        <w:rPr>
          <w:b w:val="0"/>
          <w:i/>
          <w:sz w:val="20"/>
          <w:szCs w:val="20"/>
        </w:rPr>
        <w:t xml:space="preserve"> </w:t>
      </w:r>
      <w:r w:rsidRPr="00F44F10">
        <w:rPr>
          <w:b w:val="0"/>
          <w:sz w:val="20"/>
          <w:szCs w:val="20"/>
        </w:rPr>
        <w:t>Александровского сельсовета</w:t>
      </w:r>
      <w:r w:rsidRPr="00F44F10">
        <w:rPr>
          <w:b w:val="0"/>
          <w:i/>
          <w:sz w:val="20"/>
          <w:szCs w:val="20"/>
        </w:rPr>
        <w:t xml:space="preserve">, </w:t>
      </w:r>
      <w:r w:rsidRPr="00F44F10">
        <w:rPr>
          <w:b w:val="0"/>
          <w:sz w:val="20"/>
          <w:szCs w:val="20"/>
        </w:rPr>
        <w:t xml:space="preserve">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статьёй 9 Устава Александровского сельсовета Нижнеингашского района Красноярского края, </w:t>
      </w:r>
      <w:r w:rsidRPr="00F44F10">
        <w:rPr>
          <w:b w:val="0"/>
          <w:color w:val="000000"/>
          <w:spacing w:val="-11"/>
          <w:sz w:val="20"/>
          <w:szCs w:val="20"/>
        </w:rPr>
        <w:t>Александровский сельский Совет депутатов</w:t>
      </w:r>
      <w:r w:rsidRPr="00F44F10">
        <w:rPr>
          <w:b w:val="0"/>
          <w:sz w:val="20"/>
          <w:szCs w:val="20"/>
        </w:rPr>
        <w:t>, РЕШИЛ:</w:t>
      </w:r>
    </w:p>
    <w:p w:rsidR="00F44F10" w:rsidRPr="00F44F10" w:rsidRDefault="00F44F10" w:rsidP="006E4458">
      <w:pPr>
        <w:pStyle w:val="ConsPlusTitle"/>
        <w:ind w:right="566" w:firstLine="720"/>
        <w:jc w:val="both"/>
        <w:rPr>
          <w:b w:val="0"/>
          <w:bCs w:val="0"/>
          <w:sz w:val="20"/>
          <w:szCs w:val="20"/>
        </w:rPr>
      </w:pPr>
      <w:r w:rsidRPr="00F44F10">
        <w:rPr>
          <w:b w:val="0"/>
          <w:bCs w:val="0"/>
          <w:sz w:val="20"/>
          <w:szCs w:val="20"/>
        </w:rPr>
        <w:t xml:space="preserve">1. Утвердить Правила благоустройства территории </w:t>
      </w:r>
      <w:r w:rsidRPr="00F44F10">
        <w:rPr>
          <w:b w:val="0"/>
          <w:sz w:val="20"/>
          <w:szCs w:val="20"/>
        </w:rPr>
        <w:t>Александровского сельсовета</w:t>
      </w:r>
      <w:r w:rsidRPr="00F44F10">
        <w:rPr>
          <w:b w:val="0"/>
          <w:bCs w:val="0"/>
          <w:sz w:val="20"/>
          <w:szCs w:val="20"/>
        </w:rPr>
        <w:t xml:space="preserve">, согласно приложению. </w:t>
      </w:r>
    </w:p>
    <w:p w:rsidR="00F44F10" w:rsidRPr="00F44F10" w:rsidRDefault="00F44F10" w:rsidP="006E4458">
      <w:pPr>
        <w:ind w:right="566" w:firstLine="709"/>
        <w:jc w:val="both"/>
        <w:rPr>
          <w:sz w:val="20"/>
          <w:szCs w:val="20"/>
        </w:rPr>
      </w:pPr>
      <w:r w:rsidRPr="00F44F10">
        <w:rPr>
          <w:color w:val="000000"/>
          <w:sz w:val="20"/>
          <w:szCs w:val="20"/>
        </w:rPr>
        <w:t>2</w:t>
      </w:r>
      <w:r w:rsidRPr="00F44F10">
        <w:rPr>
          <w:sz w:val="20"/>
          <w:szCs w:val="20"/>
        </w:rPr>
        <w:t xml:space="preserve"> Решение вступает в силу со дня, следующего за днем его официального опубликования в печатном издании «Александровские вести» Александровского сельсовета.</w:t>
      </w:r>
    </w:p>
    <w:p w:rsidR="00F44F10" w:rsidRPr="00F44F10" w:rsidRDefault="00F44F10" w:rsidP="006E4458">
      <w:pPr>
        <w:ind w:right="566" w:firstLine="709"/>
        <w:jc w:val="both"/>
        <w:rPr>
          <w:sz w:val="20"/>
          <w:szCs w:val="20"/>
        </w:rPr>
      </w:pPr>
      <w:r w:rsidRPr="00F44F10">
        <w:rPr>
          <w:sz w:val="20"/>
          <w:szCs w:val="20"/>
        </w:rPr>
        <w:t>3.Признать утратившим силу  Решение Александровского сельского Совета депутатов от  28.05.2012 № 13-67 «Об утверждении Правил благоустройства на территории Александровского сельсовета»</w:t>
      </w:r>
    </w:p>
    <w:p w:rsidR="00F44F10" w:rsidRDefault="00F44F10" w:rsidP="006E4458">
      <w:pPr>
        <w:pStyle w:val="ConsPlusNormal"/>
        <w:ind w:right="566" w:firstLine="709"/>
        <w:jc w:val="both"/>
        <w:rPr>
          <w:rFonts w:ascii="Times New Roman" w:hAnsi="Times New Roman" w:cs="Times New Roman"/>
          <w:i/>
        </w:rPr>
      </w:pPr>
      <w:r w:rsidRPr="00F44F10">
        <w:rPr>
          <w:rFonts w:ascii="Times New Roman" w:hAnsi="Times New Roman" w:cs="Times New Roman"/>
        </w:rPr>
        <w:t>4. Контроль за исполнением настоящего Решения</w:t>
      </w:r>
      <w:r w:rsidRPr="00F44F10">
        <w:rPr>
          <w:rFonts w:ascii="Times New Roman" w:hAnsi="Times New Roman" w:cs="Times New Roman"/>
          <w:i/>
        </w:rPr>
        <w:t xml:space="preserve"> </w:t>
      </w:r>
      <w:r w:rsidRPr="00F44F10">
        <w:rPr>
          <w:rFonts w:ascii="Times New Roman" w:hAnsi="Times New Roman" w:cs="Times New Roman"/>
        </w:rPr>
        <w:t>оставляю за собой</w:t>
      </w:r>
      <w:r w:rsidRPr="00F44F10">
        <w:rPr>
          <w:rFonts w:ascii="Times New Roman" w:hAnsi="Times New Roman" w:cs="Times New Roman"/>
          <w:i/>
        </w:rPr>
        <w:t>.</w:t>
      </w:r>
    </w:p>
    <w:p w:rsidR="00F44F10" w:rsidRPr="00F44F10" w:rsidRDefault="00F44F10" w:rsidP="006E4458">
      <w:pPr>
        <w:pStyle w:val="ConsPlusNormal"/>
        <w:ind w:right="566" w:firstLine="709"/>
        <w:jc w:val="both"/>
        <w:rPr>
          <w:rFonts w:ascii="Times New Roman" w:hAnsi="Times New Roman" w:cs="Times New Roman"/>
          <w:i/>
        </w:rPr>
      </w:pPr>
    </w:p>
    <w:p w:rsidR="00F44F10" w:rsidRPr="00F44F10" w:rsidRDefault="00F44F10" w:rsidP="006E4458">
      <w:pPr>
        <w:spacing w:after="200" w:line="276" w:lineRule="auto"/>
        <w:ind w:right="566"/>
        <w:rPr>
          <w:sz w:val="20"/>
          <w:szCs w:val="20"/>
        </w:rPr>
      </w:pPr>
      <w:r w:rsidRPr="00F44F10">
        <w:rPr>
          <w:sz w:val="20"/>
          <w:szCs w:val="20"/>
        </w:rPr>
        <w:t>Глава сельсовета                                          Н.Н.Былин</w:t>
      </w:r>
    </w:p>
    <w:p w:rsidR="00F44F10" w:rsidRPr="00F44F10" w:rsidRDefault="00F44F10" w:rsidP="006E4458">
      <w:pPr>
        <w:spacing w:after="200" w:line="276" w:lineRule="auto"/>
        <w:ind w:right="566"/>
        <w:rPr>
          <w:sz w:val="20"/>
          <w:szCs w:val="20"/>
        </w:rPr>
      </w:pPr>
    </w:p>
    <w:p w:rsidR="00F44F10" w:rsidRPr="00F44F10" w:rsidRDefault="00F44F10" w:rsidP="006E4458">
      <w:pPr>
        <w:spacing w:after="200" w:line="276" w:lineRule="auto"/>
        <w:ind w:right="566"/>
        <w:rPr>
          <w:sz w:val="20"/>
          <w:szCs w:val="20"/>
        </w:rPr>
      </w:pPr>
      <w:r w:rsidRPr="00F44F10">
        <w:rPr>
          <w:sz w:val="20"/>
          <w:szCs w:val="20"/>
        </w:rPr>
        <w:t xml:space="preserve">Приложение к Решению </w:t>
      </w:r>
    </w:p>
    <w:p w:rsidR="00F44F10" w:rsidRPr="00F44F10" w:rsidRDefault="00F44F10" w:rsidP="006E4458">
      <w:pPr>
        <w:spacing w:after="200" w:line="276" w:lineRule="auto"/>
        <w:ind w:right="566"/>
        <w:rPr>
          <w:sz w:val="20"/>
          <w:szCs w:val="20"/>
        </w:rPr>
      </w:pPr>
      <w:r w:rsidRPr="00F44F10">
        <w:rPr>
          <w:sz w:val="20"/>
          <w:szCs w:val="20"/>
        </w:rPr>
        <w:t>от 27.12.2018 № 19-91</w:t>
      </w:r>
    </w:p>
    <w:p w:rsidR="00F44F10" w:rsidRPr="00F44F10" w:rsidRDefault="00F44F10" w:rsidP="006E4458">
      <w:pPr>
        <w:pStyle w:val="ConsPlusTitle"/>
        <w:ind w:right="566" w:firstLine="720"/>
        <w:jc w:val="center"/>
        <w:rPr>
          <w:sz w:val="20"/>
          <w:szCs w:val="20"/>
        </w:rPr>
      </w:pPr>
      <w:r w:rsidRPr="00F44F10">
        <w:rPr>
          <w:sz w:val="20"/>
          <w:szCs w:val="20"/>
        </w:rPr>
        <w:t>ПРАВИЛА БЛАГОУСТРОЙСТВА ТЕРРИТОРИИ</w:t>
      </w:r>
    </w:p>
    <w:p w:rsidR="00F44F10" w:rsidRPr="00F44F10" w:rsidRDefault="00F44F10" w:rsidP="006E4458">
      <w:pPr>
        <w:ind w:right="566" w:firstLine="720"/>
        <w:jc w:val="center"/>
        <w:rPr>
          <w:b/>
          <w:sz w:val="20"/>
          <w:szCs w:val="20"/>
        </w:rPr>
      </w:pPr>
      <w:r w:rsidRPr="00F44F10">
        <w:rPr>
          <w:b/>
          <w:sz w:val="20"/>
          <w:szCs w:val="20"/>
        </w:rPr>
        <w:t>АЛЕКСАНДРОВСКОГО СЕЛЬСОВЕТА</w:t>
      </w:r>
    </w:p>
    <w:p w:rsidR="00F44F10" w:rsidRPr="00F44F10" w:rsidRDefault="00F44F10" w:rsidP="006E4458">
      <w:pPr>
        <w:ind w:right="566" w:firstLine="720"/>
        <w:jc w:val="center"/>
        <w:rPr>
          <w:b/>
          <w:i/>
          <w:sz w:val="20"/>
          <w:szCs w:val="20"/>
        </w:rPr>
      </w:pPr>
    </w:p>
    <w:p w:rsidR="00F44F10" w:rsidRPr="00F44F10" w:rsidRDefault="00F44F10" w:rsidP="006E4458">
      <w:pPr>
        <w:ind w:right="566" w:firstLine="720"/>
        <w:jc w:val="center"/>
        <w:rPr>
          <w:b/>
          <w:sz w:val="20"/>
          <w:szCs w:val="20"/>
        </w:rPr>
      </w:pPr>
      <w:r w:rsidRPr="00F44F10">
        <w:rPr>
          <w:b/>
          <w:sz w:val="20"/>
          <w:szCs w:val="20"/>
        </w:rPr>
        <w:t>1. Общие положения</w:t>
      </w:r>
    </w:p>
    <w:p w:rsidR="00F44F10" w:rsidRPr="00F44F10" w:rsidRDefault="00F44F10" w:rsidP="006E4458">
      <w:pPr>
        <w:autoSpaceDE w:val="0"/>
        <w:autoSpaceDN w:val="0"/>
        <w:adjustRightInd w:val="0"/>
        <w:ind w:right="566" w:firstLine="720"/>
        <w:jc w:val="both"/>
        <w:rPr>
          <w:sz w:val="20"/>
          <w:szCs w:val="20"/>
        </w:rPr>
      </w:pPr>
    </w:p>
    <w:p w:rsidR="00F44F10" w:rsidRPr="00F44F10" w:rsidRDefault="00F44F10" w:rsidP="006E4458">
      <w:pPr>
        <w:autoSpaceDE w:val="0"/>
        <w:autoSpaceDN w:val="0"/>
        <w:adjustRightInd w:val="0"/>
        <w:ind w:right="566" w:firstLine="720"/>
        <w:jc w:val="both"/>
        <w:rPr>
          <w:sz w:val="20"/>
          <w:szCs w:val="20"/>
        </w:rPr>
      </w:pPr>
      <w:r w:rsidRPr="00F44F10">
        <w:rPr>
          <w:sz w:val="20"/>
          <w:szCs w:val="20"/>
        </w:rPr>
        <w:t>1.1. Правила благоустройства территории Александровского сельсовета (далее - Правила) устанавливают требования в сфере благоустройства территории Александровского сельсовета,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Александровского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44F10" w:rsidRPr="00F44F10" w:rsidRDefault="00F44F10" w:rsidP="006E4458">
      <w:pPr>
        <w:ind w:right="566" w:firstLine="720"/>
        <w:jc w:val="both"/>
        <w:rPr>
          <w:sz w:val="20"/>
          <w:szCs w:val="20"/>
        </w:rPr>
      </w:pPr>
      <w:r w:rsidRPr="00F44F10">
        <w:rPr>
          <w:sz w:val="20"/>
          <w:szCs w:val="20"/>
        </w:rPr>
        <w:t>1.2. Настоящие Правила являются обязательными для исполнения физическими и юридическими лицами в границах муниципального образования Александровский сельсовет Нижнеингашского района Красноярского края.</w:t>
      </w:r>
    </w:p>
    <w:p w:rsidR="00F44F10" w:rsidRPr="00F44F10" w:rsidRDefault="00F44F10" w:rsidP="006E4458">
      <w:pPr>
        <w:pStyle w:val="ConsPlusNormal"/>
        <w:ind w:right="566"/>
        <w:jc w:val="both"/>
        <w:rPr>
          <w:rFonts w:ascii="Times New Roman" w:hAnsi="Times New Roman" w:cs="Times New Roman"/>
        </w:rPr>
      </w:pPr>
      <w:r w:rsidRPr="00F44F10">
        <w:rPr>
          <w:rFonts w:ascii="Times New Roman" w:hAnsi="Times New Roman" w:cs="Times New Roman"/>
        </w:rPr>
        <w:t>1.3. Администрация Александровского сельсовета осуществляет организацию благоустройства территории Александровского сельсовета.</w:t>
      </w:r>
    </w:p>
    <w:p w:rsidR="00F44F10" w:rsidRPr="00F44F10" w:rsidRDefault="00F44F10" w:rsidP="006E4458">
      <w:pPr>
        <w:autoSpaceDE w:val="0"/>
        <w:autoSpaceDN w:val="0"/>
        <w:adjustRightInd w:val="0"/>
        <w:ind w:right="566" w:firstLine="720"/>
        <w:jc w:val="both"/>
        <w:rPr>
          <w:sz w:val="20"/>
          <w:szCs w:val="20"/>
        </w:rPr>
      </w:pPr>
      <w:r w:rsidRPr="00F44F10">
        <w:rPr>
          <w:sz w:val="20"/>
          <w:szCs w:val="20"/>
        </w:rPr>
        <w:t>1.4. В настоящих Правилах благоустройства применяются следующие термины с соответствующими определениями:</w:t>
      </w:r>
    </w:p>
    <w:p w:rsidR="00F44F10" w:rsidRPr="00F44F10" w:rsidRDefault="00F44F10" w:rsidP="006E4458">
      <w:pPr>
        <w:autoSpaceDE w:val="0"/>
        <w:autoSpaceDN w:val="0"/>
        <w:adjustRightInd w:val="0"/>
        <w:ind w:right="566" w:firstLine="540"/>
        <w:jc w:val="both"/>
        <w:rPr>
          <w:rFonts w:eastAsiaTheme="minorHAnsi"/>
          <w:sz w:val="20"/>
          <w:szCs w:val="20"/>
          <w:lang w:eastAsia="en-US"/>
        </w:rPr>
      </w:pPr>
      <w:r w:rsidRPr="00F44F10">
        <w:rPr>
          <w:rFonts w:eastAsiaTheme="minorHAnsi"/>
          <w:sz w:val="20"/>
          <w:szCs w:val="20"/>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улицы, пешеходные зоны;</w:t>
      </w:r>
    </w:p>
    <w:p w:rsidR="00F44F10" w:rsidRPr="00F44F10" w:rsidRDefault="00F44F10" w:rsidP="006E4458">
      <w:pPr>
        <w:autoSpaceDE w:val="0"/>
        <w:autoSpaceDN w:val="0"/>
        <w:adjustRightInd w:val="0"/>
        <w:ind w:right="566" w:firstLine="540"/>
        <w:jc w:val="both"/>
        <w:rPr>
          <w:rFonts w:eastAsiaTheme="minorHAnsi"/>
          <w:sz w:val="20"/>
          <w:szCs w:val="20"/>
          <w:lang w:eastAsia="en-US"/>
        </w:rPr>
      </w:pPr>
      <w:r w:rsidRPr="00F44F10">
        <w:rPr>
          <w:rFonts w:eastAsiaTheme="minorHAnsi"/>
          <w:sz w:val="20"/>
          <w:szCs w:val="20"/>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lastRenderedPageBreak/>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общественные пространства - территории населенного пункта, которые постоянно и без платы за посещение доступны для населения</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детские площадки, спортивные и другие площадки отдыха и досуга;</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площадки для выгула и дрессировки домашних животных;</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площадки автостоянок;</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улицы (в том числе пешеходные) и дороги;</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парки, скверы, иные зеленые зоны;</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площади, набережные и другие территории;</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технические зоны транспортных, инженерных коммуникаций, водоохранные зоны;</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контейнерные площадки и площадки для складирования отдельных групп коммунальных отходов;</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приватное пространство - территория с ограниченным доступом посторонних лиц;</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проектирование - разработка проекта благоустройства;</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44F10" w:rsidRPr="00F44F10" w:rsidRDefault="00F44F10" w:rsidP="006E4458">
      <w:pPr>
        <w:ind w:right="282"/>
        <w:jc w:val="both"/>
        <w:rPr>
          <w:sz w:val="20"/>
          <w:szCs w:val="20"/>
        </w:rPr>
      </w:pPr>
    </w:p>
    <w:p w:rsidR="00F44F10" w:rsidRPr="00F44F10" w:rsidRDefault="00F44F10" w:rsidP="006E4458">
      <w:pPr>
        <w:pStyle w:val="ConsPlusNormal"/>
        <w:ind w:right="282" w:firstLine="540"/>
        <w:jc w:val="center"/>
        <w:rPr>
          <w:rFonts w:ascii="Times New Roman" w:hAnsi="Times New Roman" w:cs="Times New Roman"/>
          <w:b/>
        </w:rPr>
      </w:pPr>
      <w:r w:rsidRPr="00F44F10">
        <w:rPr>
          <w:rFonts w:ascii="Times New Roman" w:hAnsi="Times New Roman" w:cs="Times New Roman"/>
          <w:b/>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44F10" w:rsidRPr="00F44F10" w:rsidRDefault="00F44F10" w:rsidP="006E4458">
      <w:pPr>
        <w:pStyle w:val="ConsPlusNormal"/>
        <w:ind w:right="282" w:firstLine="540"/>
        <w:jc w:val="both"/>
        <w:rPr>
          <w:rFonts w:ascii="Times New Roman" w:eastAsiaTheme="minorHAnsi" w:hAnsi="Times New Roman" w:cs="Times New Roman"/>
          <w:lang w:eastAsia="en-US"/>
        </w:rPr>
      </w:pPr>
    </w:p>
    <w:p w:rsidR="00F44F10" w:rsidRPr="00F44F10" w:rsidRDefault="00F44F10" w:rsidP="006E4458">
      <w:pPr>
        <w:pStyle w:val="ConsPlusNormal"/>
        <w:ind w:right="282" w:firstLine="540"/>
        <w:jc w:val="center"/>
        <w:rPr>
          <w:rFonts w:ascii="Times New Roman" w:eastAsiaTheme="minorHAnsi" w:hAnsi="Times New Roman" w:cs="Times New Roman"/>
          <w:b/>
          <w:lang w:eastAsia="en-US"/>
        </w:rPr>
      </w:pPr>
      <w:r w:rsidRPr="00F44F10">
        <w:rPr>
          <w:rFonts w:ascii="Times New Roman" w:eastAsiaTheme="minorHAnsi" w:hAnsi="Times New Roman" w:cs="Times New Roman"/>
          <w:b/>
          <w:lang w:eastAsia="en-US"/>
        </w:rPr>
        <w:t>2.1. Благоустройство территорий общественного назначения</w:t>
      </w:r>
    </w:p>
    <w:p w:rsidR="00F44F10" w:rsidRPr="00F44F10" w:rsidRDefault="00F44F10" w:rsidP="006E4458">
      <w:pPr>
        <w:pStyle w:val="ConsPlusNormal"/>
        <w:ind w:right="282" w:firstLine="540"/>
        <w:jc w:val="center"/>
        <w:rPr>
          <w:rFonts w:ascii="Times New Roman" w:eastAsiaTheme="minorHAnsi" w:hAnsi="Times New Roman" w:cs="Times New Roman"/>
          <w:lang w:eastAsia="en-US"/>
        </w:rPr>
      </w:pPr>
    </w:p>
    <w:p w:rsidR="00F44F10" w:rsidRPr="00F44F10" w:rsidRDefault="00F44F10" w:rsidP="006E4458">
      <w:pPr>
        <w:pStyle w:val="ConsPlusNormal"/>
        <w:ind w:right="282" w:firstLine="540"/>
        <w:jc w:val="both"/>
        <w:rPr>
          <w:rFonts w:ascii="Times New Roman" w:eastAsiaTheme="minorHAnsi" w:hAnsi="Times New Roman" w:cs="Times New Roman"/>
          <w:lang w:eastAsia="en-US"/>
        </w:rPr>
      </w:pPr>
      <w:r w:rsidRPr="00F44F10">
        <w:rPr>
          <w:rFonts w:ascii="Times New Roman" w:eastAsiaTheme="minorHAnsi" w:hAnsi="Times New Roman" w:cs="Times New Roman"/>
          <w:lang w:eastAsia="en-US"/>
        </w:rPr>
        <w:t xml:space="preserve">2.1.1. Территории </w:t>
      </w:r>
      <w:r w:rsidRPr="00F44F10">
        <w:rPr>
          <w:rFonts w:ascii="Times New Roman" w:hAnsi="Times New Roman" w:cs="Times New Roman"/>
        </w:rPr>
        <w:t>Александровского сельсовета</w:t>
      </w:r>
      <w:r w:rsidRPr="00F44F10">
        <w:rPr>
          <w:rFonts w:ascii="Times New Roman" w:eastAsiaTheme="minorHAnsi" w:hAnsi="Times New Roman" w:cs="Times New Roman"/>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2.1.3. Проекты благоустройства территорий общественных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xml:space="preserve">2.1.4. Перечень конструктивных элементов внешнего благоустройства на территории общественных пространств </w:t>
      </w:r>
      <w:r w:rsidRPr="00F44F10">
        <w:rPr>
          <w:sz w:val="20"/>
          <w:szCs w:val="20"/>
        </w:rPr>
        <w:t xml:space="preserve">Александровского сельсовета </w:t>
      </w:r>
      <w:r w:rsidRPr="00F44F10">
        <w:rPr>
          <w:rFonts w:eastAsiaTheme="minorHAnsi"/>
          <w:sz w:val="20"/>
          <w:szCs w:val="20"/>
          <w:lang w:eastAsia="en-US"/>
        </w:rPr>
        <w:t xml:space="preserve">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w:t>
      </w:r>
      <w:r w:rsidRPr="00F44F10">
        <w:rPr>
          <w:rFonts w:eastAsiaTheme="minorHAnsi"/>
          <w:sz w:val="20"/>
          <w:szCs w:val="20"/>
          <w:lang w:eastAsia="en-US"/>
        </w:rPr>
        <w:lastRenderedPageBreak/>
        <w:t>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p>
    <w:p w:rsidR="00F44F10" w:rsidRPr="00F44F10" w:rsidRDefault="00F44F10" w:rsidP="006E4458">
      <w:pPr>
        <w:autoSpaceDE w:val="0"/>
        <w:autoSpaceDN w:val="0"/>
        <w:adjustRightInd w:val="0"/>
        <w:ind w:right="282" w:firstLine="540"/>
        <w:jc w:val="center"/>
        <w:rPr>
          <w:rFonts w:eastAsiaTheme="minorHAnsi"/>
          <w:sz w:val="20"/>
          <w:szCs w:val="20"/>
          <w:lang w:eastAsia="en-US"/>
        </w:rPr>
      </w:pPr>
      <w:r w:rsidRPr="00F44F10">
        <w:rPr>
          <w:rFonts w:eastAsiaTheme="minorHAnsi"/>
          <w:b/>
          <w:sz w:val="20"/>
          <w:szCs w:val="20"/>
          <w:lang w:eastAsia="en-US"/>
        </w:rPr>
        <w:t>2.2. Благоустройство территорий жилого назначения</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твердые виды покрытия;</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элементы сопряжения поверхностей;</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урны;</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малые контейнеры для мусора;</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осветительное оборудование;</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xml:space="preserve">- носители информации. </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2.2.5.Безопасность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p>
    <w:p w:rsidR="00F44F10" w:rsidRPr="00F44F10" w:rsidRDefault="00F44F10" w:rsidP="006E4458">
      <w:pPr>
        <w:autoSpaceDE w:val="0"/>
        <w:autoSpaceDN w:val="0"/>
        <w:adjustRightInd w:val="0"/>
        <w:ind w:right="282"/>
        <w:jc w:val="center"/>
        <w:outlineLvl w:val="0"/>
        <w:rPr>
          <w:rFonts w:eastAsiaTheme="minorHAnsi"/>
          <w:b/>
          <w:sz w:val="20"/>
          <w:szCs w:val="20"/>
          <w:lang w:eastAsia="en-US"/>
        </w:rPr>
      </w:pPr>
      <w:r w:rsidRPr="00F44F10">
        <w:rPr>
          <w:rFonts w:eastAsiaTheme="minorHAnsi"/>
          <w:b/>
          <w:sz w:val="20"/>
          <w:szCs w:val="20"/>
          <w:lang w:eastAsia="en-US"/>
        </w:rPr>
        <w:t>2.3. Благоустройство территорий</w:t>
      </w:r>
    </w:p>
    <w:p w:rsidR="00F44F10" w:rsidRPr="00F44F10" w:rsidRDefault="00F44F10" w:rsidP="006E4458">
      <w:pPr>
        <w:autoSpaceDE w:val="0"/>
        <w:autoSpaceDN w:val="0"/>
        <w:adjustRightInd w:val="0"/>
        <w:ind w:right="282"/>
        <w:jc w:val="center"/>
        <w:outlineLvl w:val="0"/>
        <w:rPr>
          <w:rFonts w:eastAsiaTheme="minorHAnsi"/>
          <w:b/>
          <w:sz w:val="20"/>
          <w:szCs w:val="20"/>
          <w:lang w:eastAsia="en-US"/>
        </w:rPr>
      </w:pPr>
      <w:r w:rsidRPr="00F44F10">
        <w:rPr>
          <w:rFonts w:eastAsiaTheme="minorHAnsi"/>
          <w:b/>
          <w:sz w:val="20"/>
          <w:szCs w:val="20"/>
          <w:lang w:eastAsia="en-US"/>
        </w:rPr>
        <w:t xml:space="preserve"> транспортной и инженерной инфраструктуры</w:t>
      </w:r>
    </w:p>
    <w:p w:rsidR="00F44F10" w:rsidRPr="00F44F10" w:rsidRDefault="00F44F10" w:rsidP="006E4458">
      <w:pPr>
        <w:autoSpaceDE w:val="0"/>
        <w:autoSpaceDN w:val="0"/>
        <w:adjustRightInd w:val="0"/>
        <w:ind w:right="282"/>
        <w:jc w:val="both"/>
        <w:rPr>
          <w:rFonts w:eastAsiaTheme="minorHAnsi"/>
          <w:color w:val="FF0000"/>
          <w:sz w:val="20"/>
          <w:szCs w:val="20"/>
          <w:lang w:eastAsia="en-US"/>
        </w:rPr>
      </w:pP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2.3.1.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xml:space="preserve">2.3.2. Перечень элементов благоустройства на территории улиц и дорог включает: </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твердые виды покрытия дорожного полотна и тротуаров;</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элементы сопряжения поверхностей;</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озеленение вдоль улиц и дорог;</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ограждения опасных мест;</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осветительное оборудование;</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lastRenderedPageBreak/>
        <w:t>- носители информации дорожного движения (дорожные знаки, разметка, светофорные устройства).</w:t>
      </w:r>
    </w:p>
    <w:p w:rsidR="00F44F10" w:rsidRPr="00F44F10" w:rsidRDefault="00F44F10" w:rsidP="006E4458">
      <w:pPr>
        <w:autoSpaceDE w:val="0"/>
        <w:autoSpaceDN w:val="0"/>
        <w:adjustRightInd w:val="0"/>
        <w:ind w:right="282"/>
        <w:jc w:val="both"/>
        <w:rPr>
          <w:rFonts w:eastAsiaTheme="minorHAnsi"/>
          <w:sz w:val="20"/>
          <w:szCs w:val="20"/>
          <w:lang w:eastAsia="en-US"/>
        </w:rPr>
      </w:pPr>
    </w:p>
    <w:p w:rsidR="00F44F10" w:rsidRPr="00F44F10" w:rsidRDefault="00F44F10" w:rsidP="006E4458">
      <w:pPr>
        <w:autoSpaceDE w:val="0"/>
        <w:autoSpaceDN w:val="0"/>
        <w:adjustRightInd w:val="0"/>
        <w:ind w:right="282"/>
        <w:jc w:val="center"/>
        <w:outlineLvl w:val="0"/>
        <w:rPr>
          <w:rFonts w:eastAsiaTheme="minorHAnsi"/>
          <w:b/>
          <w:sz w:val="20"/>
          <w:szCs w:val="20"/>
          <w:lang w:eastAsia="en-US"/>
        </w:rPr>
      </w:pPr>
      <w:r w:rsidRPr="00F44F10">
        <w:rPr>
          <w:rFonts w:eastAsiaTheme="minorHAnsi"/>
          <w:b/>
          <w:sz w:val="20"/>
          <w:szCs w:val="20"/>
          <w:lang w:eastAsia="en-US"/>
        </w:rPr>
        <w:t>2.4. Оформление муниципального образования и информация</w:t>
      </w:r>
    </w:p>
    <w:p w:rsidR="00F44F10" w:rsidRPr="00F44F10" w:rsidRDefault="00F44F10" w:rsidP="006E4458">
      <w:pPr>
        <w:autoSpaceDE w:val="0"/>
        <w:autoSpaceDN w:val="0"/>
        <w:adjustRightInd w:val="0"/>
        <w:ind w:right="282"/>
        <w:jc w:val="both"/>
        <w:rPr>
          <w:rFonts w:eastAsiaTheme="minorHAnsi"/>
          <w:sz w:val="20"/>
          <w:szCs w:val="20"/>
          <w:lang w:eastAsia="en-US"/>
        </w:rPr>
      </w:pPr>
    </w:p>
    <w:p w:rsidR="00F44F10" w:rsidRPr="00F44F10" w:rsidRDefault="00F44F10" w:rsidP="006E4458">
      <w:pPr>
        <w:autoSpaceDE w:val="0"/>
        <w:autoSpaceDN w:val="0"/>
        <w:adjustRightInd w:val="0"/>
        <w:ind w:right="282" w:firstLine="540"/>
        <w:jc w:val="both"/>
        <w:rPr>
          <w:rFonts w:eastAsiaTheme="minorHAnsi"/>
          <w:sz w:val="20"/>
          <w:szCs w:val="20"/>
          <w:lang w:eastAsia="en-US"/>
        </w:rPr>
      </w:pPr>
    </w:p>
    <w:p w:rsidR="00F44F10" w:rsidRPr="00F44F10" w:rsidRDefault="00F44F10" w:rsidP="006E4458">
      <w:pPr>
        <w:autoSpaceDE w:val="0"/>
        <w:autoSpaceDN w:val="0"/>
        <w:adjustRightInd w:val="0"/>
        <w:ind w:right="282" w:firstLine="540"/>
        <w:jc w:val="both"/>
        <w:rPr>
          <w:rFonts w:eastAsiaTheme="minorHAnsi"/>
          <w:i/>
          <w:sz w:val="20"/>
          <w:szCs w:val="20"/>
          <w:lang w:eastAsia="en-US"/>
        </w:rPr>
      </w:pPr>
      <w:r w:rsidRPr="00F44F10">
        <w:rPr>
          <w:rFonts w:eastAsiaTheme="minorHAnsi"/>
          <w:sz w:val="20"/>
          <w:szCs w:val="20"/>
          <w:lang w:eastAsia="en-US"/>
        </w:rPr>
        <w:t>2.4.1.Установка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определенными НПА Александровского сельсовета.</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2.4.2.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2.4.3.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2.4.4.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F44F10" w:rsidRPr="00F44F10" w:rsidRDefault="00F44F10" w:rsidP="006E4458">
      <w:pPr>
        <w:pStyle w:val="ConsPlusNormal"/>
        <w:ind w:right="282" w:firstLine="540"/>
        <w:jc w:val="both"/>
        <w:rPr>
          <w:rFonts w:ascii="Times New Roman" w:hAnsi="Times New Roman" w:cs="Times New Roman"/>
          <w:color w:val="7030A0"/>
        </w:rPr>
      </w:pPr>
    </w:p>
    <w:p w:rsidR="00F44F10" w:rsidRPr="00F44F10" w:rsidRDefault="00F44F10" w:rsidP="006E4458">
      <w:pPr>
        <w:autoSpaceDE w:val="0"/>
        <w:autoSpaceDN w:val="0"/>
        <w:adjustRightInd w:val="0"/>
        <w:ind w:right="282"/>
        <w:jc w:val="center"/>
        <w:outlineLvl w:val="0"/>
        <w:rPr>
          <w:rFonts w:eastAsiaTheme="minorHAnsi"/>
          <w:b/>
          <w:sz w:val="20"/>
          <w:szCs w:val="20"/>
          <w:lang w:eastAsia="en-US"/>
        </w:rPr>
      </w:pPr>
      <w:r w:rsidRPr="00F44F10">
        <w:rPr>
          <w:rFonts w:eastAsiaTheme="minorHAnsi"/>
          <w:b/>
          <w:sz w:val="20"/>
          <w:szCs w:val="20"/>
          <w:lang w:eastAsia="en-US"/>
        </w:rPr>
        <w:t>2.5. Общие требования к</w:t>
      </w:r>
    </w:p>
    <w:p w:rsidR="00F44F10" w:rsidRPr="00F44F10" w:rsidRDefault="00F44F10" w:rsidP="006E4458">
      <w:pPr>
        <w:autoSpaceDE w:val="0"/>
        <w:autoSpaceDN w:val="0"/>
        <w:adjustRightInd w:val="0"/>
        <w:ind w:right="282"/>
        <w:jc w:val="center"/>
        <w:rPr>
          <w:rFonts w:eastAsiaTheme="minorHAnsi"/>
          <w:b/>
          <w:color w:val="FF0000"/>
          <w:sz w:val="20"/>
          <w:szCs w:val="20"/>
          <w:lang w:eastAsia="en-US"/>
        </w:rPr>
      </w:pPr>
      <w:r w:rsidRPr="00F44F10">
        <w:rPr>
          <w:rFonts w:eastAsiaTheme="minorHAnsi"/>
          <w:b/>
          <w:sz w:val="20"/>
          <w:szCs w:val="20"/>
          <w:lang w:eastAsia="en-US"/>
        </w:rPr>
        <w:t>отдельным объектам благоустройства и их элементам</w:t>
      </w:r>
    </w:p>
    <w:p w:rsidR="00F44F10" w:rsidRPr="00F44F10" w:rsidRDefault="00F44F10" w:rsidP="006E4458">
      <w:pPr>
        <w:autoSpaceDE w:val="0"/>
        <w:autoSpaceDN w:val="0"/>
        <w:adjustRightInd w:val="0"/>
        <w:ind w:right="282" w:firstLine="567"/>
        <w:jc w:val="both"/>
        <w:rPr>
          <w:sz w:val="20"/>
          <w:szCs w:val="20"/>
        </w:rPr>
      </w:pPr>
    </w:p>
    <w:p w:rsidR="00F44F10" w:rsidRPr="00F44F10" w:rsidRDefault="00F44F10" w:rsidP="006E4458">
      <w:pPr>
        <w:autoSpaceDE w:val="0"/>
        <w:autoSpaceDN w:val="0"/>
        <w:adjustRightInd w:val="0"/>
        <w:ind w:right="282" w:firstLine="567"/>
        <w:jc w:val="both"/>
        <w:rPr>
          <w:b/>
          <w:sz w:val="20"/>
          <w:szCs w:val="20"/>
        </w:rPr>
      </w:pPr>
      <w:r w:rsidRPr="00F44F10">
        <w:rPr>
          <w:b/>
          <w:sz w:val="20"/>
          <w:szCs w:val="20"/>
        </w:rPr>
        <w:t>2.5.1. Элементы озеленения.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2.5.1.5. Работы по озеленению производятся по предварительно разработанному и утвержденному проекту благоустройства.</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F44F10" w:rsidRPr="00F44F10" w:rsidRDefault="00F44F10" w:rsidP="006E4458">
      <w:pPr>
        <w:autoSpaceDE w:val="0"/>
        <w:autoSpaceDN w:val="0"/>
        <w:adjustRightInd w:val="0"/>
        <w:ind w:right="282" w:firstLine="567"/>
        <w:jc w:val="both"/>
        <w:rPr>
          <w:b/>
          <w:sz w:val="20"/>
          <w:szCs w:val="20"/>
        </w:rPr>
      </w:pPr>
      <w:r w:rsidRPr="00F44F10">
        <w:rPr>
          <w:b/>
          <w:sz w:val="20"/>
          <w:szCs w:val="20"/>
        </w:rPr>
        <w:t>2.5.2. Виды покрытий.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F44F10" w:rsidRPr="00F44F10" w:rsidRDefault="00F44F10" w:rsidP="006E4458">
      <w:pPr>
        <w:autoSpaceDE w:val="0"/>
        <w:autoSpaceDN w:val="0"/>
        <w:adjustRightInd w:val="0"/>
        <w:ind w:right="282" w:firstLine="567"/>
        <w:jc w:val="both"/>
        <w:rPr>
          <w:b/>
          <w:sz w:val="20"/>
          <w:szCs w:val="20"/>
        </w:rPr>
      </w:pPr>
      <w:r w:rsidRPr="00F44F10">
        <w:rPr>
          <w:b/>
          <w:sz w:val="20"/>
          <w:szCs w:val="20"/>
        </w:rPr>
        <w:t>2.5.3. Ограждения.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lastRenderedPageBreak/>
        <w:t>2.5.3.3.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2.5.3.4. При создании и благоустройстве ограждений учитывается необходимость:</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1) разграничения зеленой зоны с маршрутами пешеходов и транспорта;</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 проектирования дорожек и тротуаров с учетом потоков людей и маршрутов;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4) проектирования изменения высоты и геометрии бордюрного камня с учетом сезонных снежных отвалов;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5) использования бордюрного камня;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7) использования (в особенности на границах зеленых зон) многолетних всесезонных кустистых растений;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8) использования по возможности светоотражающих фасадных конструкций для затененных участков газонов;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F44F10" w:rsidRPr="00F44F10" w:rsidRDefault="00F44F10" w:rsidP="006E4458">
      <w:pPr>
        <w:autoSpaceDE w:val="0"/>
        <w:autoSpaceDN w:val="0"/>
        <w:adjustRightInd w:val="0"/>
        <w:ind w:right="282" w:firstLine="567"/>
        <w:jc w:val="both"/>
        <w:rPr>
          <w:b/>
          <w:sz w:val="20"/>
          <w:szCs w:val="20"/>
        </w:rPr>
      </w:pPr>
      <w:r w:rsidRPr="00F44F10">
        <w:rPr>
          <w:b/>
          <w:sz w:val="20"/>
          <w:szCs w:val="20"/>
        </w:rPr>
        <w:t>2.5.4. Уличное коммунально-бытовое оборудование.</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2.5.4.1.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2.5.4.2.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2.5.4.3.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F44F10" w:rsidRPr="00F44F10" w:rsidRDefault="00F44F10" w:rsidP="006E4458">
      <w:pPr>
        <w:autoSpaceDE w:val="0"/>
        <w:autoSpaceDN w:val="0"/>
        <w:adjustRightInd w:val="0"/>
        <w:ind w:right="282" w:firstLine="567"/>
        <w:jc w:val="both"/>
        <w:rPr>
          <w:b/>
          <w:sz w:val="20"/>
          <w:szCs w:val="20"/>
        </w:rPr>
      </w:pPr>
      <w:r w:rsidRPr="00F44F10">
        <w:rPr>
          <w:b/>
          <w:sz w:val="20"/>
          <w:szCs w:val="20"/>
        </w:rPr>
        <w:t>2.5.5. Уличное техническое оборудование.</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2.5.5.1.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2.5.5.2.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2.5.5.3.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F44F10" w:rsidRPr="00F44F10" w:rsidRDefault="00F44F10" w:rsidP="006E4458">
      <w:pPr>
        <w:autoSpaceDE w:val="0"/>
        <w:autoSpaceDN w:val="0"/>
        <w:adjustRightInd w:val="0"/>
        <w:ind w:right="282" w:firstLine="567"/>
        <w:jc w:val="both"/>
        <w:rPr>
          <w:b/>
          <w:sz w:val="20"/>
          <w:szCs w:val="20"/>
        </w:rPr>
      </w:pPr>
      <w:r w:rsidRPr="00F44F10">
        <w:rPr>
          <w:b/>
          <w:sz w:val="20"/>
          <w:szCs w:val="20"/>
        </w:rPr>
        <w:t>2.5.6. Игровое и спортивное оборудование.</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2.5.6.1.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 5.6.2.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2.5.6.3.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F44F10" w:rsidRPr="00F44F10" w:rsidRDefault="00F44F10" w:rsidP="006E4458">
      <w:pPr>
        <w:autoSpaceDE w:val="0"/>
        <w:autoSpaceDN w:val="0"/>
        <w:adjustRightInd w:val="0"/>
        <w:ind w:right="282" w:firstLine="567"/>
        <w:jc w:val="both"/>
        <w:rPr>
          <w:b/>
          <w:sz w:val="20"/>
          <w:szCs w:val="20"/>
        </w:rPr>
      </w:pPr>
      <w:r w:rsidRPr="00F44F10">
        <w:rPr>
          <w:b/>
          <w:sz w:val="20"/>
          <w:szCs w:val="20"/>
        </w:rPr>
        <w:t>2.5.7. Осветительное оборудование.</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2.5.7.1.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2.5.7.2.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lastRenderedPageBreak/>
        <w:t>1) экономичность и энергоэффективность применяемых установок, рациональное распределение и использование электрической энергии;</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 эстетику элементов осветительных установок, их дизайн, качество материалов и изделий с учетом восприятия в дневное и ночное время;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3) удобство обслуживания и управления при разных режимах работы установок.</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2.5.7.3.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Высокомачтовые установки используются для освещения обширных пространств, транспортных развязок и магистралей, открытых паркингов.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2.5.7.4.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2.5.7.5.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 5.7.6.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2.5.7.7.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 5.7.8.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F44F10" w:rsidRPr="00F44F10" w:rsidRDefault="00F44F10" w:rsidP="006E4458">
      <w:pPr>
        <w:autoSpaceDE w:val="0"/>
        <w:autoSpaceDN w:val="0"/>
        <w:adjustRightInd w:val="0"/>
        <w:ind w:right="282" w:firstLine="567"/>
        <w:jc w:val="both"/>
        <w:rPr>
          <w:b/>
          <w:sz w:val="20"/>
          <w:szCs w:val="20"/>
        </w:rPr>
      </w:pPr>
      <w:r w:rsidRPr="00F44F10">
        <w:rPr>
          <w:b/>
          <w:sz w:val="20"/>
          <w:szCs w:val="20"/>
        </w:rPr>
        <w:t>2.5.8. Малые архитектурные формы, уличная мебель.</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2.5.8.1. 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2.5.8.2. При проектировании, выборе малых архитектурных форм, уличной мебели необходимо учитывать:</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lastRenderedPageBreak/>
        <w:t>1) соответствие материалов и конструкции климату и назначению;</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 антивандальную защищенность - от разрушения, оклейки, нанесения надписей и изображений;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3) возможность ремонта или замены деталей;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4) защиту от образования наледи и снежных заносов, обеспечение стока воды;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5) удобство обслуживания, а также механизированной и ручной очистки территории рядом и под конструкцией;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6) эргономичность конструкций (высоту и наклон спинки, высоту урн и прочее);</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7) расцветку, не диссонирующую с окружением;</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8) безопасность для потенциальных пользователей;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9) стилистическое сочетание с другими малыми архитектурными формами, объектами уличной мебели и окружающей архитектурой;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2.5.8.3. Общие требования к установке малых архитектурных форм, уличной мебели:</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1) расположение, не создающее препятствий для пешеходов;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 компактная установка на минимальной площади в местах большого скопления людей;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3) устойчивость конструкции;</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4) надежная фиксация или обеспечение возможности перемещения в зависимости от условий расположения;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5) соответствие назначения объекта месту его размещения.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2.6.9.4. Требования к установке урн:</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1) достаточная высота (максимальная до 100 см) и объем;</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 наличие рельефного текстурирования или перфорирования для защиты от графического вандализма;</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3) защита от дождя и снега;</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4) использование и аккуратное расположение вставных ведер и мусорных мешков.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2.5.8.5. Требования к установке цветочниц (вазонов), в том числе навесных:</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1) высота цветочниц (вазонов) обеспечивает предотвращение случайного наезда автомобилей и попадания мусора;</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 дизайн (цвет, форма) цветочниц (вазонов) не отвлекает внимание от растений;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2.5.8.6. При установке ограждений необходимо учитывать:</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1) прочность, обеспечивающая защиту пешеходов от наезда автомобилей;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 модульность, позволяющую создавать конструкции любой формы;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3) наличие светоотражающих элементов в местах возможного наезда автомобиля;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4) расположение ограды не далее 10 см от края газона;</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5) использование нейтральных цветов или естественного цвета используемого материала.</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2.5.8.7. На тротуарах автомобильных дорог допускается использовать следующие малые архитектурные формы: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1) скамейки без спинки с местом для сумок;</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 опоры у скамеек для людей с ограниченными возможностями;</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3) заграждения, обеспечивающие защиту пешеходов от наезда автомобилей;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4) навесные кашпо, навесные цветочницы и вазоны;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5) высокие цветочницы (вазоны) и урны.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2.5.8.8. Для пешеходных зон допускается использовать следующие малые архитектурные формы: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1) уличные фонари, высота которых соотносима с ростом человека;</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 скамейки, предполагающие длительное сидение;</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3) цветочницы и кашпо (вазоны);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4) информационные стенды;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5) защитные ограждения;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6) столы для игр.</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2.5.8.9.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3) для рекреационных зон скамьи и столы допускается выполнять из древесных пней-срубов, бревен и плах, не имеющих сколов и острых углов.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2.5.8.10. Для защиты малых архитектурных форм, уличной мебели от вандализма используются: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1) легко очищающиеся и не боящиеся абразивных и растворяющих веществ материалы;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 перфорирование или рельефное текстурирование на плоских поверхностях;</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3) темные тона окраски или материалов;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2.5.8.11.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lastRenderedPageBreak/>
        <w:t>2.5.8.12.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F44F10" w:rsidRPr="00F44F10" w:rsidRDefault="00F44F10" w:rsidP="006E4458">
      <w:pPr>
        <w:autoSpaceDE w:val="0"/>
        <w:autoSpaceDN w:val="0"/>
        <w:adjustRightInd w:val="0"/>
        <w:ind w:right="282" w:firstLine="567"/>
        <w:jc w:val="both"/>
        <w:rPr>
          <w:b/>
          <w:sz w:val="20"/>
          <w:szCs w:val="20"/>
        </w:rPr>
      </w:pPr>
      <w:r w:rsidRPr="00F44F10">
        <w:rPr>
          <w:b/>
          <w:sz w:val="20"/>
          <w:szCs w:val="20"/>
        </w:rPr>
        <w:t>2.5.9. Нестационарные объекты.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2.5.9.1.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2.5.9.2.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2.5.9.3.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2.5.9.4.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2.5.9.5.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2.5.9.6.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2.5.9.7.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F44F10" w:rsidRPr="00F44F10" w:rsidRDefault="00F44F10" w:rsidP="006E4458">
      <w:pPr>
        <w:autoSpaceDE w:val="0"/>
        <w:autoSpaceDN w:val="0"/>
        <w:adjustRightInd w:val="0"/>
        <w:ind w:right="282" w:firstLine="567"/>
        <w:jc w:val="both"/>
        <w:rPr>
          <w:b/>
          <w:sz w:val="20"/>
          <w:szCs w:val="20"/>
        </w:rPr>
      </w:pPr>
      <w:r w:rsidRPr="00F44F10">
        <w:rPr>
          <w:b/>
          <w:sz w:val="20"/>
          <w:szCs w:val="20"/>
        </w:rPr>
        <w:t>2.5.10. Требования к оформлению и оборудованию зданий и сооружений.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2.5.10.1.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2.5.10.2.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2.5.10.3. Остекление лоджий и балконов, замена рам, окраска стен зданий не должны нарушать архитектурный облик улиц и территорий населенного пункта.</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2.5.10.5.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F44F10" w:rsidRPr="00F44F10" w:rsidRDefault="00F44F10" w:rsidP="006E4458">
      <w:pPr>
        <w:autoSpaceDE w:val="0"/>
        <w:autoSpaceDN w:val="0"/>
        <w:adjustRightInd w:val="0"/>
        <w:ind w:right="282" w:firstLine="567"/>
        <w:jc w:val="both"/>
        <w:rPr>
          <w:b/>
          <w:sz w:val="20"/>
          <w:szCs w:val="20"/>
        </w:rPr>
      </w:pPr>
      <w:r w:rsidRPr="00F44F10">
        <w:rPr>
          <w:b/>
          <w:sz w:val="20"/>
          <w:szCs w:val="20"/>
        </w:rPr>
        <w:t>2.5.11. Требования к организации детских площадок.</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2.5.11.1.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2.5.11.2.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подходовк детским площадкам с проезжей части.</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2.5.11.3.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44F10" w:rsidRPr="00F44F10" w:rsidRDefault="00F44F10" w:rsidP="006E4458">
      <w:pPr>
        <w:autoSpaceDE w:val="0"/>
        <w:autoSpaceDN w:val="0"/>
        <w:adjustRightInd w:val="0"/>
        <w:ind w:right="282" w:firstLine="567"/>
        <w:jc w:val="both"/>
        <w:rPr>
          <w:b/>
          <w:sz w:val="20"/>
          <w:szCs w:val="20"/>
        </w:rPr>
      </w:pPr>
      <w:r w:rsidRPr="00F44F10">
        <w:rPr>
          <w:b/>
          <w:sz w:val="20"/>
          <w:szCs w:val="20"/>
        </w:rPr>
        <w:t>2.5.12. Требования к организации площадок для отдыха и досуга.</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2.5.12.1.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2.5.12.2.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44F10" w:rsidRPr="00F44F10" w:rsidRDefault="00F44F10" w:rsidP="006E4458">
      <w:pPr>
        <w:autoSpaceDE w:val="0"/>
        <w:autoSpaceDN w:val="0"/>
        <w:adjustRightInd w:val="0"/>
        <w:ind w:right="282" w:firstLine="567"/>
        <w:jc w:val="both"/>
        <w:rPr>
          <w:b/>
          <w:sz w:val="20"/>
          <w:szCs w:val="20"/>
        </w:rPr>
      </w:pPr>
      <w:r w:rsidRPr="00F44F10">
        <w:rPr>
          <w:b/>
          <w:sz w:val="20"/>
          <w:szCs w:val="20"/>
        </w:rPr>
        <w:t>2.5.13. Требования к организации спортивных площадок.</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 xml:space="preserve">2.5.13.2.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w:t>
      </w:r>
      <w:r w:rsidRPr="00F44F10">
        <w:rPr>
          <w:sz w:val="20"/>
          <w:szCs w:val="20"/>
        </w:rPr>
        <w:lastRenderedPageBreak/>
        <w:t>семян, обильно плодоносящих и рано сбрасывающих листву. Для ограждения площадок применяется вертикальное озеленение.</w:t>
      </w:r>
    </w:p>
    <w:p w:rsidR="00F44F10" w:rsidRPr="00F44F10" w:rsidRDefault="00F44F10" w:rsidP="006E4458">
      <w:pPr>
        <w:autoSpaceDE w:val="0"/>
        <w:autoSpaceDN w:val="0"/>
        <w:adjustRightInd w:val="0"/>
        <w:ind w:right="282" w:firstLine="567"/>
        <w:jc w:val="both"/>
        <w:rPr>
          <w:b/>
          <w:sz w:val="20"/>
          <w:szCs w:val="20"/>
        </w:rPr>
      </w:pPr>
      <w:r w:rsidRPr="00F44F10">
        <w:rPr>
          <w:b/>
          <w:sz w:val="20"/>
          <w:szCs w:val="20"/>
        </w:rPr>
        <w:t>2.5.14. Требования к организации площадок для установки контейнеров для сборки твердых коммунальных отходов.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2.5.14.1.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2.5.14.2.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2.5.14.3.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2.5.14.4.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2.5.14.5.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F44F10" w:rsidRPr="00F44F10" w:rsidRDefault="00F44F10" w:rsidP="006E4458">
      <w:pPr>
        <w:autoSpaceDE w:val="0"/>
        <w:autoSpaceDN w:val="0"/>
        <w:adjustRightInd w:val="0"/>
        <w:ind w:right="282" w:firstLine="567"/>
        <w:jc w:val="both"/>
        <w:rPr>
          <w:b/>
          <w:sz w:val="20"/>
          <w:szCs w:val="20"/>
        </w:rPr>
      </w:pPr>
      <w:r w:rsidRPr="00F44F10">
        <w:rPr>
          <w:b/>
          <w:sz w:val="20"/>
          <w:szCs w:val="20"/>
        </w:rPr>
        <w:t>2.5.15. Требования к организации площадок для выгула домашних животных.</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2.5.15.1.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2.5.15.2.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2.5.15.3. На территории площадки для выгула домашних животных необходимо предусматривать информационный стенд с правилами пользования площадкой.</w:t>
      </w:r>
    </w:p>
    <w:p w:rsidR="00F44F10" w:rsidRPr="00F44F10" w:rsidRDefault="00F44F10" w:rsidP="006E4458">
      <w:pPr>
        <w:autoSpaceDE w:val="0"/>
        <w:autoSpaceDN w:val="0"/>
        <w:adjustRightInd w:val="0"/>
        <w:ind w:right="282" w:firstLine="567"/>
        <w:jc w:val="both"/>
        <w:rPr>
          <w:b/>
          <w:sz w:val="20"/>
          <w:szCs w:val="20"/>
        </w:rPr>
      </w:pPr>
      <w:r w:rsidRPr="00F44F10">
        <w:rPr>
          <w:b/>
          <w:sz w:val="20"/>
          <w:szCs w:val="20"/>
        </w:rPr>
        <w:t>2.5.16. Требования к организации площадок для хранения автомобилей.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2.5.16.1.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2.5.16.2.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2.5.16.3.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F44F10" w:rsidRPr="00F44F10" w:rsidRDefault="00F44F10" w:rsidP="006E4458">
      <w:pPr>
        <w:autoSpaceDE w:val="0"/>
        <w:autoSpaceDN w:val="0"/>
        <w:adjustRightInd w:val="0"/>
        <w:ind w:right="282" w:firstLine="567"/>
        <w:jc w:val="both"/>
        <w:rPr>
          <w:sz w:val="20"/>
          <w:szCs w:val="20"/>
        </w:rPr>
      </w:pPr>
    </w:p>
    <w:p w:rsidR="00F44F10" w:rsidRPr="00F44F10" w:rsidRDefault="00F44F10" w:rsidP="006E4458">
      <w:pPr>
        <w:autoSpaceDE w:val="0"/>
        <w:autoSpaceDN w:val="0"/>
        <w:adjustRightInd w:val="0"/>
        <w:ind w:right="282" w:firstLine="567"/>
        <w:jc w:val="both"/>
        <w:rPr>
          <w:b/>
          <w:sz w:val="20"/>
          <w:szCs w:val="20"/>
        </w:rPr>
      </w:pPr>
      <w:r w:rsidRPr="00F44F10">
        <w:rPr>
          <w:b/>
          <w:sz w:val="20"/>
          <w:szCs w:val="20"/>
        </w:rPr>
        <w:t>2.5.17. Требования к организации пешеходных коммуникаций.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2.5.17.1.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2.5.17.2.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2.5.17.3.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 5.17.4.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2.5.17.5.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2.5.17.6.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 5.17.7.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2.5.17.8.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t>2.5.17.9.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F44F10" w:rsidRPr="00F44F10" w:rsidRDefault="00F44F10" w:rsidP="006E4458">
      <w:pPr>
        <w:autoSpaceDE w:val="0"/>
        <w:autoSpaceDN w:val="0"/>
        <w:adjustRightInd w:val="0"/>
        <w:ind w:right="282" w:firstLine="567"/>
        <w:jc w:val="both"/>
        <w:rPr>
          <w:sz w:val="20"/>
          <w:szCs w:val="20"/>
        </w:rPr>
      </w:pPr>
      <w:r w:rsidRPr="00F44F10">
        <w:rPr>
          <w:sz w:val="20"/>
          <w:szCs w:val="20"/>
        </w:rPr>
        <w:lastRenderedPageBreak/>
        <w:t>2. 5.17.10.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F44F10" w:rsidRPr="00F44F10" w:rsidRDefault="00F44F10" w:rsidP="006E4458">
      <w:pPr>
        <w:pStyle w:val="ConsPlusNormal"/>
        <w:ind w:right="282" w:firstLine="540"/>
        <w:jc w:val="center"/>
        <w:rPr>
          <w:rFonts w:ascii="Times New Roman" w:eastAsiaTheme="minorHAnsi" w:hAnsi="Times New Roman" w:cs="Times New Roman"/>
          <w:b/>
          <w:lang w:eastAsia="en-US"/>
        </w:rPr>
      </w:pPr>
    </w:p>
    <w:p w:rsidR="00F44F10" w:rsidRPr="00F44F10" w:rsidRDefault="00F44F10" w:rsidP="006E4458">
      <w:pPr>
        <w:pStyle w:val="ConsPlusNormal"/>
        <w:ind w:right="282" w:firstLine="540"/>
        <w:jc w:val="center"/>
        <w:rPr>
          <w:rFonts w:ascii="Times New Roman" w:eastAsiaTheme="minorHAnsi" w:hAnsi="Times New Roman" w:cs="Times New Roman"/>
          <w:b/>
          <w:lang w:eastAsia="en-US"/>
        </w:rPr>
      </w:pPr>
      <w:r w:rsidRPr="00F44F10">
        <w:rPr>
          <w:rFonts w:ascii="Times New Roman" w:eastAsiaTheme="minorHAnsi" w:hAnsi="Times New Roman" w:cs="Times New Roman"/>
          <w:b/>
          <w:lang w:eastAsia="en-US"/>
        </w:rPr>
        <w:t>3. Особые требования к доступности городской среды для маломобильных групп населения</w:t>
      </w:r>
    </w:p>
    <w:p w:rsidR="00F44F10" w:rsidRPr="00F44F10" w:rsidRDefault="00F44F10" w:rsidP="006E4458">
      <w:pPr>
        <w:pStyle w:val="ConsPlusNormal"/>
        <w:ind w:right="282" w:firstLine="540"/>
        <w:jc w:val="both"/>
        <w:rPr>
          <w:rFonts w:ascii="Times New Roman" w:hAnsi="Times New Roman" w:cs="Times New Roman"/>
          <w:color w:val="7030A0"/>
        </w:rPr>
      </w:pP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F44F10">
        <w:rPr>
          <w:rFonts w:eastAsiaTheme="minorHAnsi"/>
          <w:sz w:val="20"/>
          <w:szCs w:val="20"/>
          <w:lang w:eastAsia="en-US"/>
        </w:rPr>
        <w:t>в том числе</w:t>
      </w:r>
      <w:r w:rsidRPr="00F44F10">
        <w:rPr>
          <w:bCs/>
          <w:sz w:val="20"/>
          <w:szCs w:val="20"/>
        </w:rPr>
        <w:t xml:space="preserve"> оснащение этих объектов элементами и техническими средствами, способствующими передвижению маломобильных групп населения.</w:t>
      </w:r>
    </w:p>
    <w:p w:rsidR="00F44F10" w:rsidRPr="00F44F10" w:rsidRDefault="00F44F10" w:rsidP="006E4458">
      <w:pPr>
        <w:pStyle w:val="ConsPlusNormal"/>
        <w:ind w:right="282" w:firstLine="540"/>
        <w:jc w:val="both"/>
        <w:rPr>
          <w:rFonts w:ascii="Times New Roman" w:hAnsi="Times New Roman" w:cs="Times New Roman"/>
          <w:bCs/>
        </w:rPr>
      </w:pPr>
      <w:r w:rsidRPr="00F44F10">
        <w:rPr>
          <w:rFonts w:ascii="Times New Roman" w:hAnsi="Times New Roman" w:cs="Times New Roman"/>
          <w:bCs/>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44F10" w:rsidRPr="00F44F10" w:rsidRDefault="00F44F10" w:rsidP="006E4458">
      <w:pPr>
        <w:pStyle w:val="ConsPlusNormal"/>
        <w:ind w:right="282" w:firstLine="540"/>
        <w:jc w:val="center"/>
        <w:rPr>
          <w:rFonts w:ascii="Times New Roman" w:eastAsiaTheme="minorHAnsi" w:hAnsi="Times New Roman" w:cs="Times New Roman"/>
          <w:b/>
          <w:lang w:eastAsia="en-US"/>
        </w:rPr>
      </w:pPr>
    </w:p>
    <w:p w:rsidR="00F44F10" w:rsidRPr="00F44F10" w:rsidRDefault="00F44F10" w:rsidP="006E4458">
      <w:pPr>
        <w:pStyle w:val="ConsPlusNormal"/>
        <w:ind w:right="282" w:firstLine="540"/>
        <w:jc w:val="center"/>
        <w:rPr>
          <w:rFonts w:ascii="Times New Roman" w:hAnsi="Times New Roman" w:cs="Times New Roman"/>
          <w:color w:val="7030A0"/>
        </w:rPr>
      </w:pPr>
      <w:r w:rsidRPr="00F44F10">
        <w:rPr>
          <w:rFonts w:ascii="Times New Roman" w:eastAsiaTheme="minorHAnsi" w:hAnsi="Times New Roman" w:cs="Times New Roman"/>
          <w:b/>
          <w:lang w:eastAsia="en-US"/>
        </w:rPr>
        <w:t>4. Порядок содержания и эксплуатации объектов благоустройства</w:t>
      </w:r>
    </w:p>
    <w:p w:rsidR="00F44F10" w:rsidRPr="00F44F10" w:rsidRDefault="00F44F10" w:rsidP="006E4458">
      <w:pPr>
        <w:pStyle w:val="ConsPlusNormal"/>
        <w:ind w:right="282" w:firstLine="540"/>
        <w:jc w:val="center"/>
        <w:rPr>
          <w:rFonts w:ascii="Times New Roman" w:hAnsi="Times New Roman" w:cs="Times New Roman"/>
          <w:color w:val="7030A0"/>
        </w:rPr>
      </w:pPr>
    </w:p>
    <w:p w:rsidR="00F44F10" w:rsidRPr="00F44F10" w:rsidRDefault="00F44F10" w:rsidP="006E4458">
      <w:pPr>
        <w:autoSpaceDE w:val="0"/>
        <w:autoSpaceDN w:val="0"/>
        <w:adjustRightInd w:val="0"/>
        <w:ind w:right="282" w:firstLine="540"/>
        <w:jc w:val="center"/>
        <w:rPr>
          <w:rFonts w:eastAsiaTheme="minorHAnsi"/>
          <w:b/>
          <w:sz w:val="20"/>
          <w:szCs w:val="20"/>
          <w:lang w:eastAsia="en-US"/>
        </w:rPr>
      </w:pPr>
      <w:r w:rsidRPr="00F44F10">
        <w:rPr>
          <w:rFonts w:eastAsiaTheme="minorHAnsi"/>
          <w:b/>
          <w:sz w:val="20"/>
          <w:szCs w:val="20"/>
          <w:lang w:eastAsia="en-US"/>
        </w:rPr>
        <w:t>4.1. Уборка территории</w:t>
      </w:r>
    </w:p>
    <w:p w:rsidR="00F44F10" w:rsidRPr="00F44F10" w:rsidRDefault="00F44F10" w:rsidP="006E4458">
      <w:pPr>
        <w:autoSpaceDE w:val="0"/>
        <w:autoSpaceDN w:val="0"/>
        <w:adjustRightInd w:val="0"/>
        <w:ind w:right="282" w:firstLine="540"/>
        <w:jc w:val="center"/>
        <w:rPr>
          <w:rFonts w:eastAsiaTheme="minorHAnsi"/>
          <w:b/>
          <w:sz w:val="20"/>
          <w:szCs w:val="20"/>
          <w:lang w:eastAsia="en-US"/>
        </w:rPr>
      </w:pP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4.1.3. На территории Александровского сельсовета запрещается накапливать и размещать отходы производства и потребления в несанкционированных местах.</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F44F10">
          <w:rPr>
            <w:bCs/>
            <w:sz w:val="20"/>
            <w:szCs w:val="20"/>
          </w:rPr>
          <w:t xml:space="preserve">пунктом 4.1.1. </w:t>
        </w:r>
      </w:hyperlink>
      <w:r w:rsidRPr="00F44F10">
        <w:rPr>
          <w:bCs/>
          <w:sz w:val="20"/>
          <w:szCs w:val="20"/>
        </w:rPr>
        <w:t>настоящих Правил благоустройства.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4.1.4. Сбор и вывоз отходов производства и потребления необходимо осуществлять по контейнерной системе в установленном порядке.</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4.1.5. На территории общего пользования Александровского сельсовета запрещается сжигание отходов производства и потребления.</w:t>
      </w:r>
    </w:p>
    <w:p w:rsidR="00F44F10" w:rsidRPr="00F44F10" w:rsidRDefault="00F44F10" w:rsidP="006E4458">
      <w:pPr>
        <w:ind w:right="282" w:firstLine="709"/>
        <w:jc w:val="both"/>
        <w:outlineLvl w:val="1"/>
        <w:rPr>
          <w:snapToGrid w:val="0"/>
          <w:sz w:val="20"/>
          <w:szCs w:val="20"/>
        </w:rPr>
      </w:pPr>
      <w:r w:rsidRPr="00F44F10">
        <w:rPr>
          <w:bCs/>
          <w:sz w:val="20"/>
          <w:szCs w:val="20"/>
        </w:rPr>
        <w:t>4.1.6.</w:t>
      </w:r>
      <w:r w:rsidRPr="00F44F10">
        <w:rPr>
          <w:snapToGrid w:val="0"/>
          <w:sz w:val="20"/>
          <w:szCs w:val="20"/>
        </w:rPr>
        <w:t xml:space="preserve"> Собственник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xml:space="preserve"> 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Запрещается складирование отходов, образовавшихся во время ремонта, в местах временного хранения отходов.</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F44F10" w:rsidRPr="00F44F10" w:rsidRDefault="00F44F10" w:rsidP="006E4458">
      <w:pPr>
        <w:pStyle w:val="af4"/>
        <w:spacing w:before="0" w:beforeAutospacing="0" w:after="0" w:afterAutospacing="0"/>
        <w:ind w:right="282" w:firstLine="709"/>
        <w:jc w:val="both"/>
        <w:rPr>
          <w:color w:val="000000"/>
          <w:sz w:val="20"/>
          <w:szCs w:val="20"/>
        </w:rPr>
      </w:pPr>
      <w:r w:rsidRPr="00F44F10">
        <w:rPr>
          <w:bCs/>
          <w:sz w:val="20"/>
          <w:szCs w:val="20"/>
        </w:rPr>
        <w:t xml:space="preserve">4.1.10. Для сбора отходов производства и потребления физических и юридических лиц, указанных в </w:t>
      </w:r>
      <w:hyperlink r:id="rId9" w:history="1">
        <w:r w:rsidRPr="00F44F10">
          <w:rPr>
            <w:bCs/>
            <w:sz w:val="20"/>
            <w:szCs w:val="20"/>
          </w:rPr>
          <w:t>пункте 4.1.1</w:t>
        </w:r>
      </w:hyperlink>
      <w:r w:rsidRPr="00F44F10">
        <w:rPr>
          <w:bCs/>
          <w:color w:val="FF0000"/>
          <w:sz w:val="20"/>
          <w:szCs w:val="20"/>
        </w:rPr>
        <w:t xml:space="preserve"> </w:t>
      </w:r>
      <w:r w:rsidRPr="00F44F10">
        <w:rPr>
          <w:bCs/>
          <w:sz w:val="20"/>
          <w:szCs w:val="20"/>
        </w:rPr>
        <w:t>настоящих Правил благоустройства, организуются места временного хранения отходов и осуществляется их уборка и техническое обслуживание.</w:t>
      </w:r>
      <w:r w:rsidRPr="00F44F10">
        <w:rPr>
          <w:color w:val="000000"/>
          <w:sz w:val="20"/>
          <w:szCs w:val="20"/>
        </w:rPr>
        <w:t xml:space="preserve"> </w:t>
      </w:r>
    </w:p>
    <w:p w:rsidR="00F44F10" w:rsidRPr="00F44F10" w:rsidRDefault="00F44F10" w:rsidP="006E4458">
      <w:pPr>
        <w:pStyle w:val="af4"/>
        <w:spacing w:before="0" w:beforeAutospacing="0" w:after="0" w:afterAutospacing="0"/>
        <w:ind w:right="282" w:firstLine="709"/>
        <w:jc w:val="both"/>
        <w:rPr>
          <w:color w:val="000000"/>
          <w:sz w:val="20"/>
          <w:szCs w:val="20"/>
        </w:rPr>
      </w:pPr>
      <w:r w:rsidRPr="00F44F10">
        <w:rPr>
          <w:color w:val="000000"/>
          <w:sz w:val="20"/>
          <w:szCs w:val="20"/>
        </w:rPr>
        <w:t xml:space="preserve">Места временного хранения отходов создаются органами местного самоуправления.  В случае если в соответствии с законодательством Российской Федерации обязанность по созданию места временного хранения отходов лежит на других лицах, такие лица согласовывают создание места хранения отходов с администрацией Александровского сельсовета. </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history="1">
        <w:r w:rsidRPr="00F44F10">
          <w:rPr>
            <w:bCs/>
            <w:sz w:val="20"/>
            <w:szCs w:val="20"/>
          </w:rPr>
          <w:t>разделом 4</w:t>
        </w:r>
      </w:hyperlink>
      <w:r w:rsidRPr="00F44F10">
        <w:rPr>
          <w:bCs/>
          <w:sz w:val="20"/>
          <w:szCs w:val="20"/>
        </w:rPr>
        <w:t xml:space="preserve"> настоящих Правил благоустройства.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1" w:history="1">
        <w:r w:rsidRPr="00F44F10">
          <w:rPr>
            <w:bCs/>
            <w:sz w:val="20"/>
            <w:szCs w:val="20"/>
          </w:rPr>
          <w:t>пунктом 4.1.1</w:t>
        </w:r>
      </w:hyperlink>
      <w:r w:rsidRPr="00F44F10">
        <w:rPr>
          <w:bCs/>
          <w:sz w:val="20"/>
          <w:szCs w:val="20"/>
        </w:rPr>
        <w:t xml:space="preserve"> настоящих Правил благоустройства.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lastRenderedPageBreak/>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F44F10" w:rsidRPr="00F44F10" w:rsidRDefault="00F44F10" w:rsidP="006E4458">
      <w:pPr>
        <w:autoSpaceDE w:val="0"/>
        <w:autoSpaceDN w:val="0"/>
        <w:adjustRightInd w:val="0"/>
        <w:ind w:right="282" w:firstLine="540"/>
        <w:jc w:val="both"/>
        <w:rPr>
          <w:bCs/>
          <w:sz w:val="20"/>
          <w:szCs w:val="20"/>
        </w:rPr>
      </w:pPr>
      <w:r w:rsidRPr="00F44F10">
        <w:rPr>
          <w:sz w:val="20"/>
          <w:szCs w:val="20"/>
        </w:rPr>
        <w:t>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4.1.16. При уборке в ночное время следует принимать меры, предупреждающие шум.</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4.1.22.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организациями, обслуживающие данные объекты.</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4.1.24. Жидкие нечистоты необходимо вывозить по договорам или разовым заявкам организациям, имеющим специальный транспорт.</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4.1.25. Собственники помещений обязаны обеспечить круглогодичный подъезд непосредственно к мусоросборникам и выгребным ямам.</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2" w:history="1">
        <w:r w:rsidRPr="00F44F10">
          <w:rPr>
            <w:bCs/>
            <w:sz w:val="20"/>
            <w:szCs w:val="20"/>
          </w:rPr>
          <w:t>пункте 4.1.1</w:t>
        </w:r>
      </w:hyperlink>
      <w:r w:rsidRPr="00F44F10">
        <w:rPr>
          <w:bCs/>
          <w:sz w:val="20"/>
          <w:szCs w:val="20"/>
        </w:rPr>
        <w:t xml:space="preserve"> настоящих Правил благоустройства.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4.1.27. Запрещается производить слив воды на тротуары, газоны, проезжую часть дороги.</w:t>
      </w:r>
    </w:p>
    <w:p w:rsidR="00F44F10" w:rsidRPr="00F44F10" w:rsidRDefault="00F44F10" w:rsidP="006E4458">
      <w:pPr>
        <w:pStyle w:val="ConsPlusTitle"/>
        <w:ind w:right="282" w:firstLine="709"/>
        <w:jc w:val="both"/>
        <w:rPr>
          <w:b w:val="0"/>
          <w:sz w:val="20"/>
          <w:szCs w:val="20"/>
        </w:rPr>
      </w:pPr>
      <w:r w:rsidRPr="00F44F10">
        <w:rPr>
          <w:b w:val="0"/>
          <w:sz w:val="20"/>
          <w:szCs w:val="20"/>
        </w:rPr>
        <w:t>4.1.28. Вывоз пищевых отходов осуществляться с территории ежедневно. Остальной мусор вывозится систематически, по мере накопления, но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В каждом населенном пункте периодичность удаления твердых бытовых отходов согласовывается с местными учреждениями санитарно - эпидемиологической службы.</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F44F10" w:rsidRPr="00F44F10" w:rsidRDefault="00F44F10" w:rsidP="006E4458">
      <w:pPr>
        <w:pStyle w:val="ConsPlusNormal"/>
        <w:ind w:right="282" w:firstLine="540"/>
        <w:jc w:val="both"/>
        <w:rPr>
          <w:rFonts w:ascii="Times New Roman" w:hAnsi="Times New Roman" w:cs="Times New Roman"/>
          <w:bCs/>
        </w:rPr>
      </w:pPr>
      <w:r w:rsidRPr="00F44F10">
        <w:rPr>
          <w:rFonts w:ascii="Times New Roman" w:hAnsi="Times New Roman" w:cs="Times New Roman"/>
          <w:bCs/>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Запрещается складирование нечистот на проезжую часть улиц, тротуары и газоны.</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4.1.32. Сбор брошенных на улицах предметов, создающих помехи дорожному движению, возлагается на организации, обслуживающие данные объекты.</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Александровского сельсовета.</w:t>
      </w:r>
    </w:p>
    <w:p w:rsidR="00F44F10" w:rsidRPr="00F44F10" w:rsidRDefault="00F44F10" w:rsidP="006E4458">
      <w:pPr>
        <w:ind w:right="282" w:firstLine="720"/>
        <w:jc w:val="both"/>
        <w:rPr>
          <w:color w:val="000000"/>
          <w:sz w:val="20"/>
          <w:szCs w:val="20"/>
        </w:rPr>
      </w:pPr>
      <w:r w:rsidRPr="00F44F10">
        <w:rPr>
          <w:bCs/>
          <w:sz w:val="20"/>
          <w:szCs w:val="20"/>
        </w:rPr>
        <w:t xml:space="preserve">Привлечение граждан к выполнению работ по уборке, благоустройству и озеленению территории Александровского сельсовета осуществляется на основании постановления администрации Александровского сельсовета </w:t>
      </w:r>
      <w:r w:rsidRPr="00F44F10">
        <w:rPr>
          <w:color w:val="000000"/>
          <w:sz w:val="20"/>
          <w:szCs w:val="20"/>
        </w:rPr>
        <w:t>в порядке, предусмотренном действующим законодательством.</w:t>
      </w:r>
    </w:p>
    <w:p w:rsidR="00F44F10" w:rsidRPr="00F44F10" w:rsidRDefault="00F44F10" w:rsidP="006E4458">
      <w:pPr>
        <w:ind w:right="282" w:firstLine="720"/>
        <w:jc w:val="both"/>
        <w:rPr>
          <w:color w:val="000000"/>
          <w:sz w:val="20"/>
          <w:szCs w:val="20"/>
        </w:rPr>
      </w:pPr>
      <w:r w:rsidRPr="00F44F10">
        <w:rPr>
          <w:color w:val="000000"/>
          <w:sz w:val="20"/>
          <w:szCs w:val="20"/>
        </w:rPr>
        <w:t>Для проведения повсеместной, добровольной, общественной уборки</w:t>
      </w:r>
      <w:r w:rsidRPr="00F44F10">
        <w:rPr>
          <w:bCs/>
          <w:sz w:val="20"/>
          <w:szCs w:val="20"/>
        </w:rPr>
        <w:t xml:space="preserve">, благоустройству и озеленению территории Александровского сельсовета </w:t>
      </w:r>
      <w:r w:rsidRPr="00F44F10">
        <w:rPr>
          <w:color w:val="000000"/>
          <w:sz w:val="20"/>
          <w:szCs w:val="20"/>
        </w:rPr>
        <w:t xml:space="preserve">устанавливается единый санитарный день – четвертая пятница апреля. </w:t>
      </w:r>
    </w:p>
    <w:p w:rsidR="00F44F10" w:rsidRPr="00F44F10" w:rsidRDefault="00F44F10" w:rsidP="006E4458">
      <w:pPr>
        <w:ind w:right="282" w:firstLine="720"/>
        <w:jc w:val="both"/>
        <w:rPr>
          <w:color w:val="000000"/>
          <w:sz w:val="20"/>
          <w:szCs w:val="20"/>
        </w:rPr>
      </w:pPr>
      <w:r w:rsidRPr="00F44F10">
        <w:rPr>
          <w:color w:val="000000"/>
          <w:sz w:val="20"/>
          <w:szCs w:val="20"/>
        </w:rPr>
        <w:t xml:space="preserve">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w:t>
      </w:r>
      <w:r w:rsidRPr="00F44F10">
        <w:rPr>
          <w:color w:val="000000"/>
          <w:sz w:val="20"/>
          <w:szCs w:val="20"/>
        </w:rPr>
        <w:lastRenderedPageBreak/>
        <w:t>организаций в этот день обязаны организовать и произвести на прилегающей территории уборку и вывезти собранный мусор.</w:t>
      </w:r>
    </w:p>
    <w:p w:rsidR="00F44F10" w:rsidRPr="00F44F10" w:rsidRDefault="00F44F10" w:rsidP="006E4458">
      <w:pPr>
        <w:autoSpaceDE w:val="0"/>
        <w:autoSpaceDN w:val="0"/>
        <w:adjustRightInd w:val="0"/>
        <w:ind w:right="282"/>
        <w:jc w:val="center"/>
        <w:outlineLvl w:val="2"/>
        <w:rPr>
          <w:b/>
          <w:bCs/>
          <w:sz w:val="20"/>
          <w:szCs w:val="20"/>
        </w:rPr>
      </w:pPr>
    </w:p>
    <w:p w:rsidR="00F44F10" w:rsidRPr="00F44F10" w:rsidRDefault="00F44F10" w:rsidP="006E4458">
      <w:pPr>
        <w:autoSpaceDE w:val="0"/>
        <w:autoSpaceDN w:val="0"/>
        <w:adjustRightInd w:val="0"/>
        <w:ind w:right="282"/>
        <w:jc w:val="center"/>
        <w:outlineLvl w:val="2"/>
        <w:rPr>
          <w:b/>
          <w:bCs/>
          <w:sz w:val="20"/>
          <w:szCs w:val="20"/>
        </w:rPr>
      </w:pPr>
      <w:r w:rsidRPr="00F44F10">
        <w:rPr>
          <w:b/>
          <w:bCs/>
          <w:sz w:val="20"/>
          <w:szCs w:val="20"/>
        </w:rPr>
        <w:t>4.2. Особенности уборки территории в весенне-летний период</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p>
    <w:p w:rsidR="00F44F10" w:rsidRPr="00F44F10" w:rsidRDefault="00F44F10" w:rsidP="006E4458">
      <w:pPr>
        <w:autoSpaceDE w:val="0"/>
        <w:autoSpaceDN w:val="0"/>
        <w:adjustRightInd w:val="0"/>
        <w:ind w:right="282" w:firstLine="540"/>
        <w:jc w:val="both"/>
        <w:rPr>
          <w:bCs/>
          <w:sz w:val="20"/>
          <w:szCs w:val="20"/>
        </w:rPr>
      </w:pPr>
      <w:r w:rsidRPr="00F44F10">
        <w:rPr>
          <w:rFonts w:eastAsiaTheme="minorHAnsi"/>
          <w:bCs/>
          <w:sz w:val="20"/>
          <w:szCs w:val="20"/>
          <w:lang w:eastAsia="en-US"/>
        </w:rPr>
        <w:t xml:space="preserve">4.2.1. </w:t>
      </w:r>
      <w:r w:rsidRPr="00F44F10">
        <w:rPr>
          <w:bCs/>
          <w:sz w:val="20"/>
          <w:szCs w:val="20"/>
        </w:rPr>
        <w:t xml:space="preserve">Весенне-летняя уборка территории производится с </w:t>
      </w:r>
      <w:r w:rsidRPr="00F44F10">
        <w:rPr>
          <w:rFonts w:eastAsiaTheme="minorHAnsi"/>
          <w:sz w:val="20"/>
          <w:szCs w:val="20"/>
          <w:lang w:eastAsia="en-US"/>
        </w:rPr>
        <w:t>15 апреля по 15 октября</w:t>
      </w:r>
      <w:r w:rsidRPr="00F44F10">
        <w:rPr>
          <w:bCs/>
          <w:sz w:val="20"/>
          <w:szCs w:val="20"/>
        </w:rPr>
        <w:t xml:space="preserve"> и предусматривает мойку, полив и подметание проезжей части улиц, тротуаров, площадей.</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В зависимости от климатических условий постановлением администрации Александровского сельсовета период весенне-летней уборки может быть изменен.</w:t>
      </w:r>
    </w:p>
    <w:p w:rsidR="00F44F10" w:rsidRPr="00F44F10" w:rsidRDefault="00F44F10" w:rsidP="006E4458">
      <w:pPr>
        <w:autoSpaceDE w:val="0"/>
        <w:autoSpaceDN w:val="0"/>
        <w:adjustRightInd w:val="0"/>
        <w:ind w:right="282" w:firstLine="540"/>
        <w:jc w:val="both"/>
        <w:rPr>
          <w:rFonts w:eastAsiaTheme="minorHAnsi"/>
          <w:bCs/>
          <w:sz w:val="20"/>
          <w:szCs w:val="20"/>
          <w:lang w:eastAsia="en-US"/>
        </w:rPr>
      </w:pPr>
      <w:r w:rsidRPr="00F44F10">
        <w:rPr>
          <w:rFonts w:eastAsiaTheme="minorHAnsi"/>
          <w:bCs/>
          <w:sz w:val="20"/>
          <w:szCs w:val="20"/>
          <w:lang w:eastAsia="en-US"/>
        </w:rPr>
        <w:t xml:space="preserve">4.2.2. </w:t>
      </w:r>
      <w:r w:rsidRPr="00F44F10">
        <w:rPr>
          <w:bCs/>
          <w:sz w:val="20"/>
          <w:szCs w:val="20"/>
        </w:rPr>
        <w:t>Мойке следует подвергать всю ширину проезжей части улиц и площадей.</w:t>
      </w:r>
    </w:p>
    <w:p w:rsidR="00F44F10" w:rsidRPr="00F44F10" w:rsidRDefault="00F44F10" w:rsidP="006E4458">
      <w:pPr>
        <w:autoSpaceDE w:val="0"/>
        <w:autoSpaceDN w:val="0"/>
        <w:adjustRightInd w:val="0"/>
        <w:ind w:right="282" w:firstLine="540"/>
        <w:jc w:val="both"/>
        <w:rPr>
          <w:rFonts w:eastAsiaTheme="minorHAnsi"/>
          <w:bCs/>
          <w:sz w:val="20"/>
          <w:szCs w:val="20"/>
          <w:lang w:eastAsia="en-US"/>
        </w:rPr>
      </w:pPr>
      <w:r w:rsidRPr="00F44F10">
        <w:rPr>
          <w:rFonts w:eastAsiaTheme="minorHAnsi"/>
          <w:bCs/>
          <w:sz w:val="20"/>
          <w:szCs w:val="20"/>
          <w:lang w:eastAsia="en-US"/>
        </w:rPr>
        <w:t xml:space="preserve">4.2.3. </w:t>
      </w:r>
      <w:r w:rsidRPr="00F44F10">
        <w:rPr>
          <w:bCs/>
          <w:sz w:val="20"/>
          <w:szCs w:val="20"/>
        </w:rPr>
        <w:t>Уборку лотков и бордюр от песка, пыли, мусора после мойки необходимо заканчивать к 7 часам утра.</w:t>
      </w:r>
    </w:p>
    <w:p w:rsidR="00F44F10" w:rsidRPr="00F44F10" w:rsidRDefault="00F44F10" w:rsidP="006E4458">
      <w:pPr>
        <w:autoSpaceDE w:val="0"/>
        <w:autoSpaceDN w:val="0"/>
        <w:adjustRightInd w:val="0"/>
        <w:ind w:right="282" w:firstLine="540"/>
        <w:jc w:val="both"/>
        <w:rPr>
          <w:rFonts w:eastAsiaTheme="minorHAnsi"/>
          <w:bCs/>
          <w:sz w:val="20"/>
          <w:szCs w:val="20"/>
          <w:lang w:eastAsia="en-US"/>
        </w:rPr>
      </w:pPr>
      <w:r w:rsidRPr="00F44F10">
        <w:rPr>
          <w:rFonts w:eastAsiaTheme="minorHAnsi"/>
          <w:bCs/>
          <w:sz w:val="20"/>
          <w:szCs w:val="20"/>
          <w:lang w:eastAsia="en-US"/>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F44F10" w:rsidRPr="00F44F10" w:rsidRDefault="00F44F10" w:rsidP="006E4458">
      <w:pPr>
        <w:autoSpaceDE w:val="0"/>
        <w:autoSpaceDN w:val="0"/>
        <w:adjustRightInd w:val="0"/>
        <w:ind w:right="282" w:firstLine="540"/>
        <w:jc w:val="both"/>
        <w:rPr>
          <w:bCs/>
          <w:sz w:val="20"/>
          <w:szCs w:val="20"/>
        </w:rPr>
      </w:pPr>
      <w:r w:rsidRPr="00F44F10">
        <w:rPr>
          <w:rFonts w:eastAsiaTheme="minorHAnsi"/>
          <w:bCs/>
          <w:sz w:val="20"/>
          <w:szCs w:val="20"/>
          <w:lang w:eastAsia="en-US"/>
        </w:rPr>
        <w:t xml:space="preserve">4.2.5. </w:t>
      </w:r>
      <w:r w:rsidRPr="00F44F10">
        <w:rPr>
          <w:bCs/>
          <w:sz w:val="20"/>
          <w:szCs w:val="20"/>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F44F10" w:rsidRPr="00F44F10" w:rsidRDefault="00F44F10" w:rsidP="006E4458">
      <w:pPr>
        <w:autoSpaceDE w:val="0"/>
        <w:autoSpaceDN w:val="0"/>
        <w:adjustRightInd w:val="0"/>
        <w:ind w:right="282" w:firstLine="540"/>
        <w:jc w:val="both"/>
        <w:rPr>
          <w:rFonts w:eastAsiaTheme="minorHAnsi"/>
          <w:bCs/>
          <w:sz w:val="20"/>
          <w:szCs w:val="20"/>
          <w:lang w:eastAsia="en-US"/>
        </w:rPr>
      </w:pPr>
      <w:r w:rsidRPr="00F44F10">
        <w:rPr>
          <w:rFonts w:eastAsiaTheme="minorHAnsi"/>
          <w:bCs/>
          <w:sz w:val="20"/>
          <w:szCs w:val="20"/>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F44F10" w:rsidRPr="00F44F10" w:rsidRDefault="00F44F10" w:rsidP="006E4458">
      <w:pPr>
        <w:autoSpaceDE w:val="0"/>
        <w:autoSpaceDN w:val="0"/>
        <w:adjustRightInd w:val="0"/>
        <w:ind w:right="282" w:firstLine="540"/>
        <w:jc w:val="both"/>
        <w:rPr>
          <w:rFonts w:eastAsiaTheme="minorHAnsi"/>
          <w:bCs/>
          <w:sz w:val="20"/>
          <w:szCs w:val="20"/>
          <w:lang w:eastAsia="en-US"/>
        </w:rPr>
      </w:pPr>
      <w:r w:rsidRPr="00F44F10">
        <w:rPr>
          <w:sz w:val="20"/>
          <w:szCs w:val="20"/>
        </w:rPr>
        <w:t>Косьба травы в зонах зеленых насаждений производится по мере необходимости, но не реже двух раз в месяц.</w:t>
      </w:r>
    </w:p>
    <w:p w:rsidR="00F44F10" w:rsidRPr="00F44F10" w:rsidRDefault="00F44F10" w:rsidP="006E4458">
      <w:pPr>
        <w:autoSpaceDE w:val="0"/>
        <w:autoSpaceDN w:val="0"/>
        <w:adjustRightInd w:val="0"/>
        <w:ind w:right="282" w:firstLine="540"/>
        <w:jc w:val="center"/>
        <w:rPr>
          <w:rFonts w:eastAsiaTheme="minorHAnsi"/>
          <w:sz w:val="20"/>
          <w:szCs w:val="20"/>
          <w:lang w:eastAsia="en-US"/>
        </w:rPr>
      </w:pPr>
    </w:p>
    <w:p w:rsidR="00F44F10" w:rsidRPr="00F44F10" w:rsidRDefault="00F44F10" w:rsidP="006E4458">
      <w:pPr>
        <w:autoSpaceDE w:val="0"/>
        <w:autoSpaceDN w:val="0"/>
        <w:adjustRightInd w:val="0"/>
        <w:ind w:right="282"/>
        <w:jc w:val="center"/>
        <w:outlineLvl w:val="2"/>
        <w:rPr>
          <w:b/>
          <w:bCs/>
          <w:sz w:val="20"/>
          <w:szCs w:val="20"/>
        </w:rPr>
      </w:pPr>
      <w:r w:rsidRPr="00F44F10">
        <w:rPr>
          <w:b/>
          <w:bCs/>
          <w:sz w:val="20"/>
          <w:szCs w:val="20"/>
        </w:rPr>
        <w:t>4.3. Особенности уборки территории в осенне-зимний период</w:t>
      </w:r>
    </w:p>
    <w:p w:rsidR="00F44F10" w:rsidRPr="00F44F10" w:rsidRDefault="00F44F10" w:rsidP="006E4458">
      <w:pPr>
        <w:autoSpaceDE w:val="0"/>
        <w:autoSpaceDN w:val="0"/>
        <w:adjustRightInd w:val="0"/>
        <w:ind w:right="282"/>
        <w:jc w:val="center"/>
        <w:outlineLvl w:val="2"/>
        <w:rPr>
          <w:b/>
          <w:bCs/>
          <w:sz w:val="20"/>
          <w:szCs w:val="20"/>
        </w:rPr>
      </w:pP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4.3.1.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В зависимости от климатических условий постановлением администрации Александровского сельсовета период осенне-зимней уборки может быть изменен.</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4.3.2. Укладка свежевыпавшего снега в валы и кучи разрешатся на всех улицах, площадях, набережных и скверах с последующей вывозкой.</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Складирование снега на территории зеленых насаждений, если это наносит ущерб зеленым насаждениям запрещается.</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2.3.4. Посыпка песком с примесью хлоридов, осуществляется немедленно с начала снегопада или появления гололеда.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В первую очередь при гололеде посыпаются спуски, подъемы, перекрестки, места остановок общественного транспорта, пешеходные переходы.</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Тротуары посыпаются сухим песком без хлоридов.</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Снег, сброшенный с крыш, подлежит немедленному вывозу.</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4.3.6. Все тротуары, дворы, лотки проезжей части улиц и другие участки с асфальтовым покрытием очищается от снега и обледенелого наката под скребок и посыпается песком до 8 часов утра.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4.3.7. Вывоз снега разрешается только на специально отведенные места отвала, установленные администрацией Александровского сельсовета.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Места отвала снега должны обеспечиваться удобными подъездами, необходимыми механизмами для складирования снега.</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bCs/>
          <w:sz w:val="20"/>
          <w:szCs w:val="20"/>
        </w:rPr>
        <w:t xml:space="preserve">4.3.8. Уборка и вывозка снега и льда с улиц, площадей, мостов, плотин, скверов производится с начала снегопада и осуществляется, в первую очередь, </w:t>
      </w:r>
      <w:r w:rsidRPr="00F44F10">
        <w:rPr>
          <w:rFonts w:eastAsiaTheme="minorHAnsi"/>
          <w:sz w:val="20"/>
          <w:szCs w:val="20"/>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bCs/>
          <w:sz w:val="20"/>
          <w:szCs w:val="20"/>
        </w:rPr>
        <w:t>4.3.9.</w:t>
      </w:r>
      <w:r w:rsidRPr="00F44F10">
        <w:rPr>
          <w:rFonts w:eastAsiaTheme="minorHAnsi"/>
          <w:sz w:val="20"/>
          <w:szCs w:val="20"/>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p>
    <w:p w:rsidR="00F44F10" w:rsidRPr="00F44F10" w:rsidRDefault="00F44F10" w:rsidP="006E4458">
      <w:pPr>
        <w:autoSpaceDE w:val="0"/>
        <w:autoSpaceDN w:val="0"/>
        <w:adjustRightInd w:val="0"/>
        <w:ind w:right="282" w:firstLine="540"/>
        <w:jc w:val="center"/>
        <w:rPr>
          <w:rFonts w:eastAsiaTheme="minorHAnsi"/>
          <w:b/>
          <w:sz w:val="20"/>
          <w:szCs w:val="20"/>
          <w:lang w:eastAsia="en-US"/>
        </w:rPr>
      </w:pPr>
      <w:r w:rsidRPr="00F44F10">
        <w:rPr>
          <w:rFonts w:eastAsiaTheme="minorHAnsi"/>
          <w:b/>
          <w:sz w:val="20"/>
          <w:szCs w:val="20"/>
          <w:lang w:eastAsia="en-US"/>
        </w:rPr>
        <w:t>4.4. Порядок содержания элементов благоустройства</w:t>
      </w:r>
    </w:p>
    <w:p w:rsidR="00F44F10" w:rsidRPr="00F44F10" w:rsidRDefault="00F44F10" w:rsidP="006E4458">
      <w:pPr>
        <w:autoSpaceDE w:val="0"/>
        <w:autoSpaceDN w:val="0"/>
        <w:adjustRightInd w:val="0"/>
        <w:ind w:right="282" w:firstLine="540"/>
        <w:jc w:val="center"/>
        <w:rPr>
          <w:rFonts w:eastAsiaTheme="minorHAnsi"/>
          <w:color w:val="FF0000"/>
          <w:sz w:val="20"/>
          <w:szCs w:val="20"/>
          <w:lang w:eastAsia="en-US"/>
        </w:rPr>
      </w:pPr>
    </w:p>
    <w:p w:rsidR="00F44F10" w:rsidRPr="00F44F10" w:rsidRDefault="00F44F10" w:rsidP="006E4458">
      <w:pPr>
        <w:autoSpaceDE w:val="0"/>
        <w:autoSpaceDN w:val="0"/>
        <w:adjustRightInd w:val="0"/>
        <w:ind w:right="282" w:firstLine="540"/>
        <w:jc w:val="both"/>
        <w:rPr>
          <w:sz w:val="20"/>
          <w:szCs w:val="20"/>
        </w:rPr>
      </w:pPr>
      <w:r w:rsidRPr="00F44F10">
        <w:rPr>
          <w:sz w:val="20"/>
          <w:szCs w:val="20"/>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xml:space="preserve">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w:t>
      </w:r>
      <w:r w:rsidRPr="00F44F10">
        <w:rPr>
          <w:bCs/>
          <w:sz w:val="20"/>
          <w:szCs w:val="20"/>
        </w:rPr>
        <w:lastRenderedPageBreak/>
        <w:t>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Проезды должны выходить на второстепенные улицы и оборудоваться шлагбаумами или воротами.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На строительных площадках должны быть предусмотрены у каждого выезда оборудованием для очистки колес транспортных средств.</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4.4.4. Физические или юридические лица при содержании малых архитектурных форм производят их ремонт и окраску.</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Александровского сельсовета.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4.4.10.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44F10" w:rsidRPr="00F44F10" w:rsidRDefault="00F44F10" w:rsidP="006E4458">
      <w:pPr>
        <w:autoSpaceDE w:val="0"/>
        <w:autoSpaceDN w:val="0"/>
        <w:adjustRightInd w:val="0"/>
        <w:ind w:right="282" w:firstLine="540"/>
        <w:jc w:val="center"/>
        <w:rPr>
          <w:rFonts w:eastAsiaTheme="minorHAnsi"/>
          <w:color w:val="FF0000"/>
          <w:sz w:val="20"/>
          <w:szCs w:val="20"/>
          <w:lang w:eastAsia="en-US"/>
        </w:rPr>
      </w:pPr>
    </w:p>
    <w:p w:rsidR="00F44F10" w:rsidRPr="00F44F10" w:rsidRDefault="00F44F10" w:rsidP="006E4458">
      <w:pPr>
        <w:autoSpaceDE w:val="0"/>
        <w:autoSpaceDN w:val="0"/>
        <w:adjustRightInd w:val="0"/>
        <w:ind w:right="282" w:firstLine="540"/>
        <w:jc w:val="center"/>
        <w:rPr>
          <w:rFonts w:eastAsiaTheme="minorHAnsi"/>
          <w:color w:val="FF0000"/>
          <w:sz w:val="20"/>
          <w:szCs w:val="20"/>
          <w:lang w:eastAsia="en-US"/>
        </w:rPr>
      </w:pPr>
      <w:r w:rsidRPr="00F44F10">
        <w:rPr>
          <w:rFonts w:eastAsiaTheme="minorHAnsi"/>
          <w:b/>
          <w:sz w:val="20"/>
          <w:szCs w:val="20"/>
          <w:lang w:eastAsia="en-US"/>
        </w:rPr>
        <w:t>4.5. Работы по озеленению территории и содержанию зеленых насаждений</w:t>
      </w:r>
    </w:p>
    <w:p w:rsidR="00F44F10" w:rsidRPr="00F44F10" w:rsidRDefault="00F44F10" w:rsidP="006E4458">
      <w:pPr>
        <w:autoSpaceDE w:val="0"/>
        <w:autoSpaceDN w:val="0"/>
        <w:adjustRightInd w:val="0"/>
        <w:ind w:right="282" w:firstLine="540"/>
        <w:jc w:val="both"/>
        <w:rPr>
          <w:rFonts w:eastAsiaTheme="minorHAnsi"/>
          <w:color w:val="FF0000"/>
          <w:sz w:val="20"/>
          <w:szCs w:val="20"/>
          <w:lang w:eastAsia="en-US"/>
        </w:rPr>
      </w:pPr>
    </w:p>
    <w:p w:rsidR="00F44F10" w:rsidRPr="00F44F10" w:rsidRDefault="00F44F10" w:rsidP="006E4458">
      <w:pPr>
        <w:autoSpaceDE w:val="0"/>
        <w:autoSpaceDN w:val="0"/>
        <w:adjustRightInd w:val="0"/>
        <w:ind w:right="282" w:firstLine="540"/>
        <w:jc w:val="both"/>
        <w:outlineLvl w:val="2"/>
        <w:rPr>
          <w:bCs/>
          <w:sz w:val="20"/>
          <w:szCs w:val="20"/>
        </w:rPr>
      </w:pPr>
      <w:r w:rsidRPr="00F44F10">
        <w:rPr>
          <w:rFonts w:eastAsiaTheme="minorHAnsi"/>
          <w:sz w:val="20"/>
          <w:szCs w:val="20"/>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F44F10">
        <w:rPr>
          <w:bCs/>
          <w:sz w:val="20"/>
          <w:szCs w:val="20"/>
        </w:rPr>
        <w:t>Александровском сельсовете.</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Соответствующие работы осуществляются по договорам с администрацией Александровского сельсовета в пределах средств, предусмотренных в бюджете Александровского сельсовета на эти цели.</w:t>
      </w:r>
    </w:p>
    <w:p w:rsidR="00F44F10" w:rsidRPr="00F44F10" w:rsidRDefault="00F44F10" w:rsidP="006E4458">
      <w:pPr>
        <w:autoSpaceDE w:val="0"/>
        <w:autoSpaceDN w:val="0"/>
        <w:adjustRightInd w:val="0"/>
        <w:ind w:right="282" w:firstLine="540"/>
        <w:jc w:val="both"/>
        <w:outlineLvl w:val="2"/>
        <w:rPr>
          <w:bCs/>
          <w:sz w:val="20"/>
          <w:szCs w:val="20"/>
        </w:rPr>
      </w:pPr>
      <w:r w:rsidRPr="00F44F10">
        <w:rPr>
          <w:rFonts w:eastAsiaTheme="minorHAnsi"/>
          <w:sz w:val="20"/>
          <w:szCs w:val="20"/>
          <w:lang w:eastAsia="en-US"/>
        </w:rPr>
        <w:t xml:space="preserve">4.5.2.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F44F10">
        <w:rPr>
          <w:bCs/>
          <w:sz w:val="20"/>
          <w:szCs w:val="20"/>
        </w:rPr>
        <w:t>Александровского сельсовета.</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4.5.3. Лицам, ответственным за озеленение и содержание зеленых насаждений на соответствующей территории, необходимо:</w:t>
      </w:r>
    </w:p>
    <w:p w:rsidR="00F44F10" w:rsidRPr="00F44F10" w:rsidRDefault="00F44F10" w:rsidP="006E4458">
      <w:pPr>
        <w:autoSpaceDE w:val="0"/>
        <w:autoSpaceDN w:val="0"/>
        <w:adjustRightInd w:val="0"/>
        <w:ind w:right="282" w:firstLine="539"/>
        <w:jc w:val="both"/>
        <w:rPr>
          <w:rFonts w:eastAsiaTheme="minorHAnsi"/>
          <w:sz w:val="20"/>
          <w:szCs w:val="20"/>
          <w:lang w:eastAsia="en-US"/>
        </w:rPr>
      </w:pPr>
      <w:r w:rsidRPr="00F44F10">
        <w:rPr>
          <w:rFonts w:eastAsiaTheme="minorHAnsi"/>
          <w:sz w:val="20"/>
          <w:szCs w:val="20"/>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44F10" w:rsidRPr="00F44F10" w:rsidRDefault="00F44F10" w:rsidP="006E4458">
      <w:pPr>
        <w:autoSpaceDE w:val="0"/>
        <w:autoSpaceDN w:val="0"/>
        <w:adjustRightInd w:val="0"/>
        <w:ind w:right="282" w:firstLine="539"/>
        <w:jc w:val="both"/>
        <w:rPr>
          <w:rFonts w:eastAsiaTheme="minorHAnsi"/>
          <w:sz w:val="20"/>
          <w:szCs w:val="20"/>
          <w:lang w:eastAsia="en-US"/>
        </w:rPr>
      </w:pPr>
      <w:r w:rsidRPr="00F44F10">
        <w:rPr>
          <w:rFonts w:eastAsiaTheme="minorHAnsi"/>
          <w:sz w:val="20"/>
          <w:szCs w:val="20"/>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44F10" w:rsidRPr="00F44F10" w:rsidRDefault="00F44F10" w:rsidP="006E4458">
      <w:pPr>
        <w:autoSpaceDE w:val="0"/>
        <w:autoSpaceDN w:val="0"/>
        <w:adjustRightInd w:val="0"/>
        <w:ind w:right="282" w:firstLine="539"/>
        <w:jc w:val="both"/>
        <w:rPr>
          <w:rFonts w:eastAsiaTheme="minorHAnsi"/>
          <w:sz w:val="20"/>
          <w:szCs w:val="20"/>
          <w:lang w:eastAsia="en-US"/>
        </w:rPr>
      </w:pPr>
      <w:r w:rsidRPr="00F44F10">
        <w:rPr>
          <w:rFonts w:eastAsiaTheme="minorHAnsi"/>
          <w:sz w:val="20"/>
          <w:szCs w:val="20"/>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44F10" w:rsidRPr="00F44F10" w:rsidRDefault="00F44F10" w:rsidP="006E4458">
      <w:pPr>
        <w:autoSpaceDE w:val="0"/>
        <w:autoSpaceDN w:val="0"/>
        <w:adjustRightInd w:val="0"/>
        <w:ind w:right="282" w:firstLine="539"/>
        <w:jc w:val="both"/>
        <w:rPr>
          <w:rFonts w:eastAsiaTheme="minorHAnsi"/>
          <w:sz w:val="20"/>
          <w:szCs w:val="20"/>
          <w:lang w:eastAsia="en-US"/>
        </w:rPr>
      </w:pPr>
      <w:r w:rsidRPr="00F44F10">
        <w:rPr>
          <w:rFonts w:eastAsiaTheme="minorHAnsi"/>
          <w:sz w:val="20"/>
          <w:szCs w:val="20"/>
          <w:lang w:eastAsia="en-US"/>
        </w:rPr>
        <w:t>- проводить своевременный ремонт ограждений зеленых насаждений.</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4.5.4. Запрещается на площадях зеленых насаждений:</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ходить и лежать на газонах и в молодых лесных посадках;</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ломать деревья, кустарники, сучья и ветви, срывать листья и цветы, сбивать и собирать плоды;</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разбивать палатки и разводить костры;</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засорять газоны, цветники, дорожки и водоемы;</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портить скульптуры, скамейки, ограды;</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ездить на велосипедах, мотоциклах, лошадях, тракторах и автомашинах;</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мыть автотранспортные средства, стирать белье, а также купать животных в водоемах, расположенных на территории зеленых насаждений;</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парковать автотранспортные средства на газонах;</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осуществлять выпас скота;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lastRenderedPageBreak/>
        <w:t>- производить строительные и ремонтные работы без ограждений насаждений щитами, гарантирующими защиту их от повреждений;</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xml:space="preserve">- обнажать корни деревьев на расстоянии ближе </w:t>
      </w:r>
      <w:smartTag w:uri="urn:schemas-microsoft-com:office:smarttags" w:element="metricconverter">
        <w:smartTagPr>
          <w:attr w:name="ProductID" w:val="1,5 м"/>
        </w:smartTagPr>
        <w:r w:rsidRPr="00F44F10">
          <w:rPr>
            <w:bCs/>
            <w:sz w:val="20"/>
            <w:szCs w:val="20"/>
          </w:rPr>
          <w:t>1,5 м</w:t>
        </w:r>
      </w:smartTag>
      <w:r w:rsidRPr="00F44F10">
        <w:rPr>
          <w:bCs/>
          <w:sz w:val="20"/>
          <w:szCs w:val="20"/>
        </w:rPr>
        <w:t xml:space="preserve"> от ствола и засыпать шейки деревьев землей или строительным мусором;</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добывать растительную землю, песок и производить другие раскопки;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выгуливать и отпускать с поводка собак в парках, лесопарках, скверах и иных территориях зеленых насаждений;</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сжигать листву и мусор на территории общего пользования Александровского сельсовета.</w:t>
      </w:r>
    </w:p>
    <w:p w:rsidR="00F44F10" w:rsidRPr="00F44F10" w:rsidRDefault="00F44F10" w:rsidP="006E4458">
      <w:pPr>
        <w:autoSpaceDE w:val="0"/>
        <w:autoSpaceDN w:val="0"/>
        <w:adjustRightInd w:val="0"/>
        <w:ind w:right="282" w:firstLine="540"/>
        <w:jc w:val="center"/>
        <w:rPr>
          <w:rFonts w:eastAsiaTheme="minorHAnsi"/>
          <w:color w:val="FF0000"/>
          <w:sz w:val="20"/>
          <w:szCs w:val="20"/>
          <w:lang w:eastAsia="en-US"/>
        </w:rPr>
      </w:pPr>
    </w:p>
    <w:p w:rsidR="00F44F10" w:rsidRPr="00F44F10" w:rsidRDefault="00F44F10" w:rsidP="006E4458">
      <w:pPr>
        <w:autoSpaceDE w:val="0"/>
        <w:autoSpaceDN w:val="0"/>
        <w:adjustRightInd w:val="0"/>
        <w:ind w:right="282" w:firstLine="540"/>
        <w:jc w:val="center"/>
        <w:rPr>
          <w:rFonts w:eastAsiaTheme="minorHAnsi"/>
          <w:b/>
          <w:sz w:val="20"/>
          <w:szCs w:val="20"/>
          <w:lang w:eastAsia="en-US"/>
        </w:rPr>
      </w:pPr>
      <w:r w:rsidRPr="00F44F10">
        <w:rPr>
          <w:rFonts w:eastAsiaTheme="minorHAnsi"/>
          <w:b/>
          <w:sz w:val="20"/>
          <w:szCs w:val="20"/>
          <w:lang w:eastAsia="en-US"/>
        </w:rPr>
        <w:t>4.6. Содержание и эксплуатация дорог</w:t>
      </w:r>
    </w:p>
    <w:p w:rsidR="00F44F10" w:rsidRPr="00F44F10" w:rsidRDefault="00F44F10" w:rsidP="006E4458">
      <w:pPr>
        <w:autoSpaceDE w:val="0"/>
        <w:autoSpaceDN w:val="0"/>
        <w:adjustRightInd w:val="0"/>
        <w:ind w:right="282" w:firstLine="540"/>
        <w:jc w:val="center"/>
        <w:rPr>
          <w:rFonts w:eastAsiaTheme="minorHAnsi"/>
          <w:b/>
          <w:sz w:val="20"/>
          <w:szCs w:val="20"/>
          <w:lang w:eastAsia="en-US"/>
        </w:rPr>
      </w:pP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Александровского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Александровского сельсовета в соответствии с планом капитальных вложений.</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Александровского сельсовета.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44F10" w:rsidRPr="00F44F10" w:rsidRDefault="00F44F10" w:rsidP="006E4458">
      <w:pPr>
        <w:autoSpaceDE w:val="0"/>
        <w:autoSpaceDN w:val="0"/>
        <w:adjustRightInd w:val="0"/>
        <w:ind w:right="282" w:firstLine="540"/>
        <w:jc w:val="both"/>
        <w:rPr>
          <w:rFonts w:eastAsiaTheme="minorHAnsi"/>
          <w:b/>
          <w:sz w:val="20"/>
          <w:szCs w:val="20"/>
          <w:lang w:eastAsia="en-US"/>
        </w:rPr>
      </w:pPr>
      <w:r w:rsidRPr="00F44F10">
        <w:rPr>
          <w:bCs/>
          <w:sz w:val="20"/>
          <w:szCs w:val="20"/>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44F10" w:rsidRPr="00F44F10" w:rsidRDefault="00F44F10" w:rsidP="006E4458">
      <w:pPr>
        <w:autoSpaceDE w:val="0"/>
        <w:autoSpaceDN w:val="0"/>
        <w:adjustRightInd w:val="0"/>
        <w:ind w:right="282" w:firstLine="540"/>
        <w:jc w:val="center"/>
        <w:rPr>
          <w:rFonts w:eastAsiaTheme="minorHAnsi"/>
          <w:b/>
          <w:sz w:val="20"/>
          <w:szCs w:val="20"/>
          <w:lang w:eastAsia="en-US"/>
        </w:rPr>
      </w:pPr>
    </w:p>
    <w:p w:rsidR="00F44F10" w:rsidRPr="00F44F10" w:rsidRDefault="00F44F10" w:rsidP="006E4458">
      <w:pPr>
        <w:autoSpaceDE w:val="0"/>
        <w:autoSpaceDN w:val="0"/>
        <w:adjustRightInd w:val="0"/>
        <w:ind w:right="282" w:firstLine="540"/>
        <w:jc w:val="center"/>
        <w:rPr>
          <w:rFonts w:eastAsiaTheme="minorHAnsi"/>
          <w:b/>
          <w:sz w:val="20"/>
          <w:szCs w:val="20"/>
          <w:lang w:eastAsia="en-US"/>
        </w:rPr>
      </w:pPr>
      <w:r w:rsidRPr="00F44F10">
        <w:rPr>
          <w:rFonts w:eastAsiaTheme="minorHAnsi"/>
          <w:b/>
          <w:sz w:val="20"/>
          <w:szCs w:val="20"/>
          <w:lang w:eastAsia="en-US"/>
        </w:rPr>
        <w:t>4.7. Освещение территории</w:t>
      </w:r>
    </w:p>
    <w:p w:rsidR="00F44F10" w:rsidRPr="00F44F10" w:rsidRDefault="00F44F10" w:rsidP="006E4458">
      <w:pPr>
        <w:autoSpaceDE w:val="0"/>
        <w:autoSpaceDN w:val="0"/>
        <w:adjustRightInd w:val="0"/>
        <w:ind w:right="282" w:firstLine="540"/>
        <w:jc w:val="both"/>
        <w:rPr>
          <w:rFonts w:eastAsiaTheme="minorHAnsi"/>
          <w:color w:val="FF0000"/>
          <w:sz w:val="20"/>
          <w:szCs w:val="20"/>
          <w:lang w:eastAsia="en-US"/>
        </w:rPr>
      </w:pP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Александровского сельсовета.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Обязанность по освещению данных объектов возлагается на их собственников или уполномоченных собственником лиц.</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4.7.2. Освещение территории Александровского сельсовета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Александровского сельсовета.</w:t>
      </w:r>
    </w:p>
    <w:p w:rsidR="00F44F10" w:rsidRPr="00F44F10" w:rsidRDefault="00F44F10" w:rsidP="006E4458">
      <w:pPr>
        <w:autoSpaceDE w:val="0"/>
        <w:autoSpaceDN w:val="0"/>
        <w:adjustRightInd w:val="0"/>
        <w:ind w:right="282" w:firstLine="540"/>
        <w:jc w:val="both"/>
        <w:rPr>
          <w:b/>
          <w:bCs/>
          <w:sz w:val="20"/>
          <w:szCs w:val="20"/>
        </w:rPr>
      </w:pPr>
    </w:p>
    <w:p w:rsidR="00F44F10" w:rsidRPr="00F44F10" w:rsidRDefault="00F44F10" w:rsidP="006E4458">
      <w:pPr>
        <w:autoSpaceDE w:val="0"/>
        <w:autoSpaceDN w:val="0"/>
        <w:adjustRightInd w:val="0"/>
        <w:ind w:right="282" w:firstLine="540"/>
        <w:jc w:val="both"/>
        <w:rPr>
          <w:b/>
          <w:bCs/>
          <w:sz w:val="20"/>
          <w:szCs w:val="20"/>
        </w:rPr>
      </w:pPr>
      <w:r w:rsidRPr="00F44F10">
        <w:rPr>
          <w:b/>
          <w:bCs/>
          <w:sz w:val="20"/>
          <w:szCs w:val="20"/>
        </w:rPr>
        <w:t>4.8. Проведение работ при строительстве, ремонте,</w:t>
      </w:r>
    </w:p>
    <w:p w:rsidR="00F44F10" w:rsidRPr="00F44F10" w:rsidRDefault="00F44F10" w:rsidP="006E4458">
      <w:pPr>
        <w:autoSpaceDE w:val="0"/>
        <w:autoSpaceDN w:val="0"/>
        <w:adjustRightInd w:val="0"/>
        <w:ind w:right="282"/>
        <w:jc w:val="center"/>
        <w:outlineLvl w:val="2"/>
        <w:rPr>
          <w:b/>
          <w:bCs/>
          <w:sz w:val="20"/>
          <w:szCs w:val="20"/>
        </w:rPr>
      </w:pPr>
      <w:r w:rsidRPr="00F44F10">
        <w:rPr>
          <w:b/>
          <w:bCs/>
          <w:sz w:val="20"/>
          <w:szCs w:val="20"/>
        </w:rPr>
        <w:t>реконструкции коммуникаций</w:t>
      </w:r>
    </w:p>
    <w:p w:rsidR="00F44F10" w:rsidRPr="00F44F10" w:rsidRDefault="00F44F10" w:rsidP="006E4458">
      <w:pPr>
        <w:autoSpaceDE w:val="0"/>
        <w:autoSpaceDN w:val="0"/>
        <w:adjustRightInd w:val="0"/>
        <w:ind w:right="282" w:firstLine="540"/>
        <w:jc w:val="both"/>
        <w:outlineLvl w:val="2"/>
        <w:rPr>
          <w:b/>
          <w:bCs/>
          <w:sz w:val="20"/>
          <w:szCs w:val="20"/>
        </w:rPr>
      </w:pP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Александровского сельсовета.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Аварийные работы должны начинаться владельцем сетей по телефонограмме или по уведомлению администрации Александровского сельсовета с последующим оформлением разрешения в 3-дневный срок.</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4.8.2. Разрешение на производство работ по строительству, реконструкции, ремонту коммуникаций выдается администрацией Александровского сельсовета при предъявлении: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проекта проведения работ, согласованного с заинтересованными службами, отвечающими за сохранность инженерных коммуникаций;</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схемы движения транспорта и пешеходов, согласованной с государственной инспекцией по безопасности дорожного движения;</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условий производства работ, согласованных с администрацией Александровского сельсовета;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lastRenderedPageBreak/>
        <w:t>4.8.3. При реконструкции действующих подземных коммуникаций их следует выносить из-под проезжей части магистральных улиц.</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Не допускается применение кирпича в конструкциях, подземных коммуникациях, расположенных под проезжей частью.</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Александровского сельсовета о намеченных работах по прокладке коммуникаций с указанием предполагаемых сроков производства работ.</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Александровского сельсовета.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4.8.8. До начала производства работ по разрытию необходимо:</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установить дорожные знаки в соответствии с согласованной схемой;</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Ограждение должно быть сплошным и надежным, предотвращающим попадание посторонних на стройплощадку.</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F44F10">
          <w:rPr>
            <w:bCs/>
            <w:sz w:val="20"/>
            <w:szCs w:val="20"/>
          </w:rPr>
          <w:t>200 метров</w:t>
        </w:r>
      </w:smartTag>
      <w:r w:rsidRPr="00F44F10">
        <w:rPr>
          <w:bCs/>
          <w:sz w:val="20"/>
          <w:szCs w:val="20"/>
        </w:rPr>
        <w:t xml:space="preserve"> друг от друга.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4.8.11. В разрешении необходимо устанавливать сроки и условия производства работ.</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Особые условия подлежат неукоснительному соблюдению строительной организацией, производящей земляные работы.</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Бордюр разбирается, складируется на месте производства работ для дальнейшей установки.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При производстве работ на улицах, застроенных территориях грунт должен немедленно вывозиться.</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При необходимости строительная организация может обеспечивать планировку грунта на отвале.</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4.8.15. Траншеи под проезжей частью и тротуарами должны засыпаться песком и песчаным фундаментом с послойным уплотнением и поливкой водой.</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Траншеи на газонах необходимо засыпать местным грунтом с уплотнением, восстановлением плодородного слоя и посевом травы.</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44F10" w:rsidRPr="00F44F10" w:rsidRDefault="00F44F10" w:rsidP="006E4458">
      <w:pPr>
        <w:autoSpaceDE w:val="0"/>
        <w:autoSpaceDN w:val="0"/>
        <w:adjustRightInd w:val="0"/>
        <w:ind w:right="282" w:firstLine="540"/>
        <w:jc w:val="both"/>
        <w:rPr>
          <w:bCs/>
          <w:sz w:val="20"/>
          <w:szCs w:val="20"/>
        </w:rPr>
      </w:pPr>
      <w:r w:rsidRPr="00F44F10">
        <w:rPr>
          <w:bCs/>
          <w:sz w:val="20"/>
          <w:szCs w:val="20"/>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F44F10" w:rsidRPr="00F44F10" w:rsidRDefault="00F44F10" w:rsidP="006E4458">
      <w:pPr>
        <w:autoSpaceDE w:val="0"/>
        <w:autoSpaceDN w:val="0"/>
        <w:adjustRightInd w:val="0"/>
        <w:ind w:right="282" w:firstLine="540"/>
        <w:jc w:val="both"/>
        <w:rPr>
          <w:bCs/>
          <w:sz w:val="20"/>
          <w:szCs w:val="20"/>
        </w:rPr>
      </w:pPr>
    </w:p>
    <w:p w:rsidR="00F44F10" w:rsidRPr="00F44F10" w:rsidRDefault="00F44F10" w:rsidP="006E4458">
      <w:pPr>
        <w:autoSpaceDE w:val="0"/>
        <w:autoSpaceDN w:val="0"/>
        <w:adjustRightInd w:val="0"/>
        <w:ind w:right="282"/>
        <w:jc w:val="center"/>
        <w:outlineLvl w:val="2"/>
        <w:rPr>
          <w:b/>
          <w:bCs/>
          <w:sz w:val="20"/>
          <w:szCs w:val="20"/>
        </w:rPr>
      </w:pPr>
      <w:r w:rsidRPr="00F44F10">
        <w:rPr>
          <w:b/>
          <w:bCs/>
          <w:sz w:val="20"/>
          <w:szCs w:val="20"/>
        </w:rPr>
        <w:lastRenderedPageBreak/>
        <w:t>4.9. Праздничное оформление территории Александровского сельсовета</w:t>
      </w:r>
    </w:p>
    <w:p w:rsidR="00F44F10" w:rsidRPr="00F44F10" w:rsidRDefault="00F44F10" w:rsidP="006E4458">
      <w:pPr>
        <w:autoSpaceDE w:val="0"/>
        <w:autoSpaceDN w:val="0"/>
        <w:adjustRightInd w:val="0"/>
        <w:ind w:right="282"/>
        <w:jc w:val="center"/>
        <w:outlineLvl w:val="2"/>
        <w:rPr>
          <w:bCs/>
          <w:sz w:val="20"/>
          <w:szCs w:val="20"/>
        </w:rPr>
      </w:pP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4.9.1. Праздничное оформление территории Александровского сельсовета осуществляется по решению администрации Александровского сельсовета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Оформление зданий, сооружений осуществляется их владельцами в рамках концепции праздничного оформления территории Александровского сельсовета.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Александровского сельсовета в пределах средств, предусмотренных на эти цели в бюджете Александровского сельсовета.</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44F10" w:rsidRPr="00F44F10" w:rsidRDefault="00F44F10" w:rsidP="006E4458">
      <w:pPr>
        <w:autoSpaceDE w:val="0"/>
        <w:autoSpaceDN w:val="0"/>
        <w:adjustRightInd w:val="0"/>
        <w:ind w:right="282" w:firstLine="540"/>
        <w:jc w:val="both"/>
        <w:outlineLvl w:val="2"/>
        <w:rPr>
          <w:bCs/>
          <w:sz w:val="20"/>
          <w:szCs w:val="20"/>
        </w:rPr>
      </w:pPr>
      <w:r w:rsidRPr="00F44F10">
        <w:rPr>
          <w:bCs/>
          <w:sz w:val="20"/>
          <w:szCs w:val="20"/>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Александровского сельсовета.</w:t>
      </w:r>
    </w:p>
    <w:p w:rsidR="00F44F10" w:rsidRPr="00F44F10" w:rsidRDefault="00F44F10" w:rsidP="006E4458">
      <w:pPr>
        <w:autoSpaceDE w:val="0"/>
        <w:autoSpaceDN w:val="0"/>
        <w:adjustRightInd w:val="0"/>
        <w:ind w:right="282" w:firstLine="540"/>
        <w:jc w:val="both"/>
        <w:outlineLvl w:val="2"/>
        <w:rPr>
          <w:rFonts w:eastAsiaTheme="minorHAnsi"/>
          <w:color w:val="FF0000"/>
          <w:sz w:val="20"/>
          <w:szCs w:val="20"/>
          <w:lang w:eastAsia="en-US"/>
        </w:rPr>
      </w:pPr>
      <w:r w:rsidRPr="00F44F10">
        <w:rPr>
          <w:bCs/>
          <w:sz w:val="20"/>
          <w:szCs w:val="20"/>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44F10" w:rsidRPr="00F44F10" w:rsidRDefault="00F44F10" w:rsidP="006E4458">
      <w:pPr>
        <w:autoSpaceDE w:val="0"/>
        <w:autoSpaceDN w:val="0"/>
        <w:adjustRightInd w:val="0"/>
        <w:ind w:right="282" w:firstLine="540"/>
        <w:jc w:val="both"/>
        <w:rPr>
          <w:rFonts w:eastAsiaTheme="minorHAnsi"/>
          <w:color w:val="FF0000"/>
          <w:sz w:val="20"/>
          <w:szCs w:val="20"/>
          <w:lang w:eastAsia="en-US"/>
        </w:rPr>
      </w:pPr>
    </w:p>
    <w:p w:rsidR="00F44F10" w:rsidRPr="00F44F10" w:rsidRDefault="00F44F10" w:rsidP="006E4458">
      <w:pPr>
        <w:autoSpaceDE w:val="0"/>
        <w:autoSpaceDN w:val="0"/>
        <w:adjustRightInd w:val="0"/>
        <w:ind w:right="282" w:firstLine="540"/>
        <w:jc w:val="center"/>
        <w:rPr>
          <w:rFonts w:eastAsiaTheme="minorHAnsi"/>
          <w:b/>
          <w:sz w:val="20"/>
          <w:szCs w:val="20"/>
          <w:lang w:eastAsia="en-US"/>
        </w:rPr>
      </w:pPr>
      <w:r w:rsidRPr="00F44F10">
        <w:rPr>
          <w:rFonts w:eastAsiaTheme="minorHAnsi"/>
          <w:b/>
          <w:sz w:val="20"/>
          <w:szCs w:val="20"/>
          <w:lang w:eastAsia="en-US"/>
        </w:rPr>
        <w:t>5. Порядок контроля за соблюдением правил благоустройства</w:t>
      </w:r>
    </w:p>
    <w:p w:rsidR="00F44F10" w:rsidRPr="00F44F10" w:rsidRDefault="00F44F10" w:rsidP="006E4458">
      <w:pPr>
        <w:autoSpaceDE w:val="0"/>
        <w:autoSpaceDN w:val="0"/>
        <w:adjustRightInd w:val="0"/>
        <w:ind w:right="282" w:firstLine="540"/>
        <w:jc w:val="both"/>
        <w:rPr>
          <w:rFonts w:eastAsiaTheme="minorHAnsi"/>
          <w:color w:val="FF0000"/>
          <w:sz w:val="20"/>
          <w:szCs w:val="20"/>
          <w:lang w:eastAsia="en-US"/>
        </w:rPr>
      </w:pPr>
    </w:p>
    <w:p w:rsidR="00F44F10" w:rsidRPr="00F44F10" w:rsidRDefault="00F44F10" w:rsidP="006E4458">
      <w:pPr>
        <w:autoSpaceDE w:val="0"/>
        <w:autoSpaceDN w:val="0"/>
        <w:adjustRightInd w:val="0"/>
        <w:ind w:right="282" w:firstLine="540"/>
        <w:jc w:val="both"/>
        <w:rPr>
          <w:rFonts w:eastAsiaTheme="minorHAnsi"/>
          <w:bCs/>
          <w:sz w:val="20"/>
          <w:szCs w:val="20"/>
          <w:lang w:eastAsia="en-US"/>
        </w:rPr>
      </w:pPr>
      <w:r w:rsidRPr="00F44F10">
        <w:rPr>
          <w:rFonts w:eastAsiaTheme="minorHAnsi"/>
          <w:bCs/>
          <w:sz w:val="20"/>
          <w:szCs w:val="20"/>
          <w:lang w:eastAsia="en-US"/>
        </w:rPr>
        <w:t>5.1. Контроль за соблюдением настоящих Правил осуществляется администрацией Александровского сельсовета в соответствии с административным регламентом осуществления муниципального контроля в сфере благоустройства.</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xml:space="preserve">5.2. Полномочия по осуществлению муниципального </w:t>
      </w:r>
      <w:r w:rsidRPr="00F44F10">
        <w:rPr>
          <w:rFonts w:eastAsiaTheme="minorHAnsi"/>
          <w:bCs/>
          <w:sz w:val="20"/>
          <w:szCs w:val="20"/>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F44F10">
        <w:rPr>
          <w:rFonts w:eastAsiaTheme="minorHAnsi"/>
          <w:sz w:val="20"/>
          <w:szCs w:val="20"/>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44F10" w:rsidRPr="00F44F10" w:rsidRDefault="00F44F10" w:rsidP="006E4458">
      <w:pPr>
        <w:autoSpaceDE w:val="0"/>
        <w:autoSpaceDN w:val="0"/>
        <w:adjustRightInd w:val="0"/>
        <w:ind w:right="282" w:firstLine="540"/>
        <w:jc w:val="both"/>
        <w:outlineLvl w:val="2"/>
        <w:rPr>
          <w:bCs/>
          <w:sz w:val="20"/>
          <w:szCs w:val="20"/>
        </w:rPr>
      </w:pPr>
      <w:r w:rsidRPr="00F44F10">
        <w:rPr>
          <w:color w:val="000000"/>
          <w:sz w:val="20"/>
          <w:szCs w:val="20"/>
        </w:rPr>
        <w:t xml:space="preserve">5.1 Физические и юридические лица обязаны соблюдать чистоту и порядок на территории </w:t>
      </w:r>
      <w:r w:rsidRPr="00F44F10">
        <w:rPr>
          <w:bCs/>
          <w:sz w:val="20"/>
          <w:szCs w:val="20"/>
        </w:rPr>
        <w:t>Александровского сельсовета.</w:t>
      </w:r>
    </w:p>
    <w:p w:rsidR="00F44F10" w:rsidRPr="00F44F10" w:rsidRDefault="00F44F10" w:rsidP="006E4458">
      <w:pPr>
        <w:ind w:right="282" w:firstLine="567"/>
        <w:jc w:val="both"/>
        <w:rPr>
          <w:color w:val="000000"/>
          <w:sz w:val="20"/>
          <w:szCs w:val="20"/>
        </w:rPr>
      </w:pPr>
      <w:r w:rsidRPr="00F44F10">
        <w:rPr>
          <w:color w:val="000000"/>
          <w:sz w:val="20"/>
          <w:szCs w:val="20"/>
        </w:rPr>
        <w:t>5.3. В случае выявления фактов нарушений настоящих Правил благоустройства, уполномоченные должностные лица вправе:</w:t>
      </w:r>
    </w:p>
    <w:p w:rsidR="00F44F10" w:rsidRPr="00F44F10" w:rsidRDefault="00F44F10" w:rsidP="006E4458">
      <w:pPr>
        <w:ind w:right="282" w:firstLine="567"/>
        <w:jc w:val="both"/>
        <w:rPr>
          <w:color w:val="000000"/>
          <w:sz w:val="20"/>
          <w:szCs w:val="20"/>
        </w:rPr>
      </w:pPr>
      <w:r w:rsidRPr="00F44F10">
        <w:rPr>
          <w:color w:val="000000"/>
          <w:sz w:val="20"/>
          <w:szCs w:val="20"/>
        </w:rPr>
        <w:t>- составить протокол об административном правонарушении в порядке, установленном действующим законодательством;</w:t>
      </w:r>
    </w:p>
    <w:p w:rsidR="00F44F10" w:rsidRPr="00F44F10" w:rsidRDefault="00F44F10" w:rsidP="006E4458">
      <w:pPr>
        <w:ind w:right="282" w:firstLine="567"/>
        <w:jc w:val="both"/>
        <w:rPr>
          <w:color w:val="000000"/>
          <w:sz w:val="20"/>
          <w:szCs w:val="20"/>
        </w:rPr>
      </w:pPr>
      <w:r w:rsidRPr="00F44F10">
        <w:rPr>
          <w:color w:val="000000"/>
          <w:sz w:val="20"/>
          <w:szCs w:val="2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F44F10" w:rsidRPr="00F44F10" w:rsidRDefault="00F44F10" w:rsidP="006E4458">
      <w:pPr>
        <w:ind w:right="282" w:firstLine="567"/>
        <w:jc w:val="both"/>
        <w:rPr>
          <w:color w:val="000000"/>
          <w:sz w:val="20"/>
          <w:szCs w:val="20"/>
        </w:rPr>
      </w:pPr>
      <w:r w:rsidRPr="00F44F10">
        <w:rPr>
          <w:color w:val="000000"/>
          <w:sz w:val="20"/>
          <w:szCs w:val="20"/>
        </w:rPr>
        <w:t>5.4. Лица, допустившие нарушение настоящих Правил благоустройства, несут ответственность в соответствии с действующим законодательством.</w:t>
      </w:r>
    </w:p>
    <w:p w:rsidR="00F44F10" w:rsidRPr="00F44F10" w:rsidRDefault="00F44F10" w:rsidP="006E4458">
      <w:pPr>
        <w:ind w:right="282" w:firstLine="567"/>
        <w:jc w:val="both"/>
        <w:rPr>
          <w:color w:val="000000"/>
          <w:sz w:val="20"/>
          <w:szCs w:val="20"/>
        </w:rPr>
      </w:pPr>
      <w:r w:rsidRPr="00F44F10">
        <w:rPr>
          <w:color w:val="000000"/>
          <w:sz w:val="20"/>
          <w:szCs w:val="2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44F10" w:rsidRPr="00F44F10" w:rsidRDefault="00F44F10" w:rsidP="006E4458">
      <w:pPr>
        <w:autoSpaceDE w:val="0"/>
        <w:autoSpaceDN w:val="0"/>
        <w:adjustRightInd w:val="0"/>
        <w:ind w:right="282" w:firstLine="567"/>
        <w:jc w:val="both"/>
        <w:rPr>
          <w:rFonts w:eastAsiaTheme="minorHAnsi"/>
          <w:color w:val="FF0000"/>
          <w:sz w:val="20"/>
          <w:szCs w:val="20"/>
          <w:lang w:eastAsia="en-US"/>
        </w:rPr>
      </w:pPr>
      <w:r w:rsidRPr="00F44F10">
        <w:rPr>
          <w:color w:val="000000"/>
          <w:sz w:val="20"/>
          <w:szCs w:val="20"/>
        </w:rPr>
        <w:t>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F44F10">
        <w:rPr>
          <w:sz w:val="20"/>
          <w:szCs w:val="20"/>
        </w:rPr>
        <w:t>2.10.2008 № 7-2161 «</w:t>
      </w:r>
      <w:r w:rsidRPr="00F44F10">
        <w:rPr>
          <w:bCs/>
          <w:sz w:val="20"/>
          <w:szCs w:val="20"/>
        </w:rPr>
        <w:t>Об административных правонарушениях».</w:t>
      </w:r>
    </w:p>
    <w:p w:rsidR="00F44F10" w:rsidRPr="00F44F10" w:rsidRDefault="00F44F10" w:rsidP="006E4458">
      <w:pPr>
        <w:pStyle w:val="ConsPlusNormal"/>
        <w:ind w:right="282" w:firstLine="540"/>
        <w:jc w:val="both"/>
        <w:rPr>
          <w:rFonts w:ascii="Times New Roman" w:hAnsi="Times New Roman" w:cs="Times New Roman"/>
        </w:rPr>
      </w:pPr>
    </w:p>
    <w:p w:rsidR="00F44F10" w:rsidRPr="00F44F10" w:rsidRDefault="00F44F10" w:rsidP="006E4458">
      <w:pPr>
        <w:autoSpaceDE w:val="0"/>
        <w:autoSpaceDN w:val="0"/>
        <w:adjustRightInd w:val="0"/>
        <w:ind w:right="282"/>
        <w:jc w:val="center"/>
        <w:outlineLvl w:val="0"/>
        <w:rPr>
          <w:rFonts w:eastAsiaTheme="minorHAnsi"/>
          <w:b/>
          <w:sz w:val="20"/>
          <w:szCs w:val="20"/>
          <w:lang w:eastAsia="en-US"/>
        </w:rPr>
      </w:pPr>
      <w:r w:rsidRPr="00F44F10">
        <w:rPr>
          <w:rFonts w:eastAsiaTheme="minorHAnsi"/>
          <w:b/>
          <w:sz w:val="20"/>
          <w:szCs w:val="20"/>
          <w:lang w:eastAsia="en-US"/>
        </w:rPr>
        <w:t xml:space="preserve">6. Порядок и механизмы общественного участия </w:t>
      </w:r>
    </w:p>
    <w:p w:rsidR="00F44F10" w:rsidRPr="00F44F10" w:rsidRDefault="00F44F10" w:rsidP="006E4458">
      <w:pPr>
        <w:autoSpaceDE w:val="0"/>
        <w:autoSpaceDN w:val="0"/>
        <w:adjustRightInd w:val="0"/>
        <w:ind w:right="282"/>
        <w:jc w:val="center"/>
        <w:outlineLvl w:val="0"/>
        <w:rPr>
          <w:rFonts w:eastAsiaTheme="minorHAnsi"/>
          <w:b/>
          <w:sz w:val="20"/>
          <w:szCs w:val="20"/>
          <w:lang w:eastAsia="en-US"/>
        </w:rPr>
      </w:pPr>
      <w:r w:rsidRPr="00F44F10">
        <w:rPr>
          <w:rFonts w:eastAsiaTheme="minorHAnsi"/>
          <w:b/>
          <w:sz w:val="20"/>
          <w:szCs w:val="20"/>
          <w:lang w:eastAsia="en-US"/>
        </w:rPr>
        <w:t>в процессе благоустройства</w:t>
      </w:r>
    </w:p>
    <w:p w:rsidR="00F44F10" w:rsidRPr="00F44F10" w:rsidRDefault="00F44F10" w:rsidP="006E4458">
      <w:pPr>
        <w:autoSpaceDE w:val="0"/>
        <w:autoSpaceDN w:val="0"/>
        <w:adjustRightInd w:val="0"/>
        <w:ind w:right="282"/>
        <w:jc w:val="both"/>
        <w:rPr>
          <w:rFonts w:eastAsiaTheme="minorHAnsi"/>
          <w:sz w:val="20"/>
          <w:szCs w:val="20"/>
          <w:lang w:eastAsia="en-US"/>
        </w:rPr>
      </w:pP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Александровского сельсовета в информационно-телекоммуникационной сети Интернет (далее - сеть Интернет).</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xml:space="preserve">6.4.Общественное участие в процессе благоустройства территории реализуется в </w:t>
      </w:r>
    </w:p>
    <w:p w:rsidR="00F44F10" w:rsidRPr="00F44F10" w:rsidRDefault="00F44F10" w:rsidP="006E4458">
      <w:pPr>
        <w:autoSpaceDE w:val="0"/>
        <w:autoSpaceDN w:val="0"/>
        <w:adjustRightInd w:val="0"/>
        <w:ind w:right="282"/>
        <w:jc w:val="both"/>
        <w:rPr>
          <w:rFonts w:eastAsiaTheme="minorHAnsi"/>
          <w:sz w:val="20"/>
          <w:szCs w:val="20"/>
          <w:lang w:eastAsia="en-US"/>
        </w:rPr>
      </w:pPr>
      <w:r w:rsidRPr="00F44F10">
        <w:rPr>
          <w:rFonts w:eastAsiaTheme="minorHAnsi"/>
          <w:sz w:val="20"/>
          <w:szCs w:val="20"/>
          <w:lang w:eastAsia="en-US"/>
        </w:rPr>
        <w:t>следующих формах:</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а) совместное определение целей и задач по развитию территории, инвентаризация проблем и потенциалов среды;</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б) определение основных видов активностей;</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г) консультации в выборе типов покрытий, с учетом функционального зонирования территории;</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д) консультации по предполагаемым типам озеленения;</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lastRenderedPageBreak/>
        <w:t>е) консультации по предполагаемым типам освещения и осветительного оборудования;</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Информирование осуществляется путем:</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 xml:space="preserve">а) использования информационного интернет-ресурса </w:t>
      </w:r>
      <w:r w:rsidRPr="00F44F10">
        <w:rPr>
          <w:sz w:val="20"/>
          <w:szCs w:val="20"/>
          <w:lang w:val="en-US"/>
        </w:rPr>
        <w:t>alexadm</w:t>
      </w:r>
      <w:r w:rsidRPr="00F44F10">
        <w:rPr>
          <w:sz w:val="20"/>
          <w:szCs w:val="20"/>
        </w:rPr>
        <w:t>.</w:t>
      </w:r>
      <w:r w:rsidRPr="00F44F10">
        <w:rPr>
          <w:sz w:val="20"/>
          <w:szCs w:val="20"/>
          <w:lang w:val="en-US"/>
        </w:rPr>
        <w:t>bdu</w:t>
      </w:r>
      <w:r w:rsidRPr="00F44F10">
        <w:rPr>
          <w:sz w:val="20"/>
          <w:szCs w:val="20"/>
        </w:rPr>
        <w:t>.</w:t>
      </w:r>
      <w:r w:rsidRPr="00F44F10">
        <w:rPr>
          <w:sz w:val="20"/>
          <w:szCs w:val="20"/>
          <w:lang w:val="en-US"/>
        </w:rPr>
        <w:t>su</w:t>
      </w:r>
      <w:r w:rsidRPr="00F44F10">
        <w:rPr>
          <w:sz w:val="20"/>
          <w:szCs w:val="20"/>
        </w:rPr>
        <w:t>.</w:t>
      </w:r>
      <w:r w:rsidRPr="00F44F10">
        <w:rPr>
          <w:rFonts w:eastAsiaTheme="minorHAnsi"/>
          <w:sz w:val="20"/>
          <w:szCs w:val="20"/>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б) трансляции и (или) опубликования информации средствами массовой информации;</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д) индивидуальных приглашений участников встречи лично, по электронной почте или по телефону;</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44F10" w:rsidRP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6.9. Общественный контроль является одним из механизмов общественного участия.</w:t>
      </w:r>
    </w:p>
    <w:p w:rsidR="00F44F10" w:rsidRDefault="00F44F10" w:rsidP="006E4458">
      <w:pPr>
        <w:autoSpaceDE w:val="0"/>
        <w:autoSpaceDN w:val="0"/>
        <w:adjustRightInd w:val="0"/>
        <w:ind w:right="282" w:firstLine="540"/>
        <w:jc w:val="both"/>
        <w:rPr>
          <w:rFonts w:eastAsiaTheme="minorHAnsi"/>
          <w:sz w:val="20"/>
          <w:szCs w:val="20"/>
          <w:lang w:eastAsia="en-US"/>
        </w:rPr>
      </w:pPr>
      <w:r w:rsidRPr="00F44F10">
        <w:rPr>
          <w:rFonts w:eastAsiaTheme="minorHAnsi"/>
          <w:sz w:val="20"/>
          <w:szCs w:val="20"/>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44F10" w:rsidRDefault="00F44F10" w:rsidP="006E4458">
      <w:pPr>
        <w:autoSpaceDE w:val="0"/>
        <w:autoSpaceDN w:val="0"/>
        <w:adjustRightInd w:val="0"/>
        <w:ind w:right="282" w:firstLine="540"/>
        <w:jc w:val="both"/>
        <w:rPr>
          <w:rFonts w:eastAsiaTheme="minorHAnsi"/>
          <w:sz w:val="20"/>
          <w:szCs w:val="20"/>
          <w:lang w:eastAsia="en-US"/>
        </w:rPr>
      </w:pPr>
    </w:p>
    <w:p w:rsidR="00F44F10" w:rsidRDefault="00F44F10" w:rsidP="006E4458">
      <w:pPr>
        <w:ind w:right="282"/>
        <w:jc w:val="center"/>
        <w:rPr>
          <w:sz w:val="20"/>
          <w:szCs w:val="20"/>
        </w:rPr>
      </w:pPr>
    </w:p>
    <w:p w:rsidR="00F44F10" w:rsidRDefault="00F44F10" w:rsidP="006E4458">
      <w:pPr>
        <w:ind w:right="282"/>
        <w:jc w:val="center"/>
        <w:rPr>
          <w:sz w:val="20"/>
          <w:szCs w:val="20"/>
        </w:rPr>
      </w:pPr>
    </w:p>
    <w:p w:rsidR="00F44F10" w:rsidRDefault="00F44F10" w:rsidP="006E4458">
      <w:pPr>
        <w:ind w:right="282"/>
        <w:jc w:val="center"/>
        <w:rPr>
          <w:sz w:val="20"/>
          <w:szCs w:val="20"/>
        </w:rPr>
      </w:pPr>
    </w:p>
    <w:p w:rsidR="00F44F10" w:rsidRDefault="00F44F10" w:rsidP="006E4458">
      <w:pPr>
        <w:ind w:right="282"/>
        <w:jc w:val="center"/>
        <w:rPr>
          <w:sz w:val="20"/>
          <w:szCs w:val="20"/>
        </w:rPr>
      </w:pPr>
    </w:p>
    <w:p w:rsidR="00F44F10" w:rsidRDefault="00F44F10" w:rsidP="006E4458">
      <w:pPr>
        <w:ind w:right="282"/>
        <w:jc w:val="center"/>
        <w:rPr>
          <w:sz w:val="20"/>
          <w:szCs w:val="20"/>
        </w:rPr>
      </w:pPr>
    </w:p>
    <w:p w:rsidR="00F44F10" w:rsidRDefault="00F44F10" w:rsidP="006E4458">
      <w:pPr>
        <w:ind w:right="282"/>
        <w:jc w:val="center"/>
        <w:rPr>
          <w:sz w:val="20"/>
          <w:szCs w:val="20"/>
        </w:rPr>
      </w:pPr>
    </w:p>
    <w:p w:rsidR="00F44F10" w:rsidRDefault="00F44F10" w:rsidP="006E4458">
      <w:pPr>
        <w:ind w:right="282"/>
        <w:jc w:val="center"/>
        <w:rPr>
          <w:sz w:val="20"/>
          <w:szCs w:val="20"/>
        </w:rPr>
      </w:pPr>
    </w:p>
    <w:p w:rsidR="00F44F10" w:rsidRPr="00F44F10" w:rsidRDefault="00F44F10" w:rsidP="006E4458">
      <w:pPr>
        <w:ind w:right="282"/>
        <w:jc w:val="center"/>
        <w:rPr>
          <w:sz w:val="20"/>
          <w:szCs w:val="20"/>
        </w:rPr>
      </w:pPr>
      <w:r w:rsidRPr="00F44F10">
        <w:rPr>
          <w:sz w:val="20"/>
          <w:szCs w:val="20"/>
        </w:rPr>
        <w:lastRenderedPageBreak/>
        <w:t>РЕШЕНИЕ</w:t>
      </w:r>
    </w:p>
    <w:p w:rsidR="00F44F10" w:rsidRPr="00F44F10" w:rsidRDefault="00F44F10" w:rsidP="006E4458">
      <w:pPr>
        <w:ind w:right="282"/>
        <w:jc w:val="center"/>
        <w:rPr>
          <w:sz w:val="20"/>
          <w:szCs w:val="20"/>
        </w:rPr>
      </w:pPr>
    </w:p>
    <w:p w:rsidR="00F44F10" w:rsidRPr="00F44F10" w:rsidRDefault="00F44F10" w:rsidP="006E4458">
      <w:pPr>
        <w:ind w:right="282"/>
        <w:rPr>
          <w:sz w:val="20"/>
          <w:szCs w:val="20"/>
        </w:rPr>
      </w:pPr>
      <w:r w:rsidRPr="00F44F10">
        <w:rPr>
          <w:sz w:val="20"/>
          <w:szCs w:val="20"/>
        </w:rPr>
        <w:t>27.12.2018                                   д. Александровка                                № 19-92</w:t>
      </w:r>
    </w:p>
    <w:p w:rsidR="00F44F10" w:rsidRPr="00F44F10" w:rsidRDefault="00F44F10" w:rsidP="006E4458">
      <w:pPr>
        <w:ind w:right="282"/>
        <w:jc w:val="both"/>
        <w:rPr>
          <w:sz w:val="20"/>
          <w:szCs w:val="20"/>
        </w:rPr>
      </w:pPr>
    </w:p>
    <w:p w:rsidR="00F44F10" w:rsidRPr="00F44F10" w:rsidRDefault="00F44F10" w:rsidP="006E4458">
      <w:pPr>
        <w:ind w:right="282"/>
        <w:jc w:val="both"/>
        <w:rPr>
          <w:sz w:val="20"/>
          <w:szCs w:val="20"/>
        </w:rPr>
      </w:pPr>
    </w:p>
    <w:p w:rsidR="00F44F10" w:rsidRPr="00F44F10" w:rsidRDefault="00F44F10" w:rsidP="006E4458">
      <w:pPr>
        <w:ind w:right="282"/>
        <w:jc w:val="both"/>
        <w:rPr>
          <w:sz w:val="20"/>
          <w:szCs w:val="20"/>
        </w:rPr>
      </w:pPr>
      <w:r w:rsidRPr="00F44F10">
        <w:rPr>
          <w:sz w:val="20"/>
          <w:szCs w:val="20"/>
        </w:rPr>
        <w:t>О внесении дополнений и изменений в Регламент Совета депутатов муниципального образования Александровский сельсовет</w:t>
      </w:r>
    </w:p>
    <w:p w:rsidR="00F44F10" w:rsidRPr="00F44F10" w:rsidRDefault="00F44F10" w:rsidP="006E4458">
      <w:pPr>
        <w:pStyle w:val="a4"/>
        <w:ind w:right="282"/>
        <w:rPr>
          <w:sz w:val="20"/>
          <w:szCs w:val="20"/>
        </w:rPr>
      </w:pPr>
      <w:r w:rsidRPr="00F44F10">
        <w:rPr>
          <w:sz w:val="20"/>
          <w:szCs w:val="20"/>
        </w:rPr>
        <w:t xml:space="preserve">       В соответствии со ст. 46 Федерального закона от 06.10.2003 №131-ФЗ «Об общих принципах организации местного самоуправления в Российской Федерации», на основании  ст.24 Устава Александровского сельсовета ,   Александровский сельский Совет депутатов РЕШИЛ:</w:t>
      </w:r>
    </w:p>
    <w:p w:rsidR="00F44F10" w:rsidRPr="00F44F10" w:rsidRDefault="00F44F10" w:rsidP="006E4458">
      <w:pPr>
        <w:pStyle w:val="ConsNormal"/>
        <w:widowControl/>
        <w:ind w:right="282" w:firstLine="540"/>
        <w:jc w:val="both"/>
        <w:rPr>
          <w:rFonts w:ascii="Times New Roman" w:hAnsi="Times New Roman"/>
        </w:rPr>
      </w:pPr>
      <w:r w:rsidRPr="00F44F10">
        <w:rPr>
          <w:rFonts w:ascii="Times New Roman" w:hAnsi="Times New Roman"/>
        </w:rPr>
        <w:t xml:space="preserve"> </w:t>
      </w:r>
    </w:p>
    <w:p w:rsidR="00F44F10" w:rsidRPr="00F44F10" w:rsidRDefault="00F44F10" w:rsidP="006E4458">
      <w:pPr>
        <w:ind w:right="282" w:firstLine="540"/>
        <w:jc w:val="both"/>
        <w:rPr>
          <w:sz w:val="20"/>
          <w:szCs w:val="20"/>
        </w:rPr>
      </w:pPr>
      <w:r w:rsidRPr="00F44F10">
        <w:rPr>
          <w:sz w:val="20"/>
          <w:szCs w:val="20"/>
        </w:rPr>
        <w:t>1. Внести в Регламент Совета депутатов муниципального образования Александровский сельсовет (далее - Регламент) (в ред. решения от 28.06.2010 № 3-11, от 28.12.2011 №11-64, от 16.08.2012 № 15-77) следующие изменения:</w:t>
      </w:r>
    </w:p>
    <w:p w:rsidR="00F44F10" w:rsidRPr="00F44F10" w:rsidRDefault="00F44F10" w:rsidP="006E4458">
      <w:pPr>
        <w:ind w:right="282" w:firstLine="540"/>
        <w:jc w:val="both"/>
        <w:rPr>
          <w:sz w:val="20"/>
          <w:szCs w:val="20"/>
        </w:rPr>
      </w:pPr>
      <w:r w:rsidRPr="00F44F10">
        <w:rPr>
          <w:sz w:val="20"/>
          <w:szCs w:val="20"/>
          <w:u w:val="single"/>
        </w:rPr>
        <w:t>1.1. Статью 1 Регламента</w:t>
      </w:r>
      <w:r w:rsidRPr="00F44F10">
        <w:rPr>
          <w:sz w:val="20"/>
          <w:szCs w:val="20"/>
        </w:rPr>
        <w:t xml:space="preserve"> изложить в новой редакции:</w:t>
      </w:r>
    </w:p>
    <w:p w:rsidR="00F44F10" w:rsidRPr="00F44F10" w:rsidRDefault="00F44F10" w:rsidP="006E4458">
      <w:pPr>
        <w:ind w:right="282" w:firstLine="540"/>
        <w:jc w:val="both"/>
        <w:rPr>
          <w:color w:val="000000"/>
          <w:sz w:val="20"/>
          <w:szCs w:val="20"/>
        </w:rPr>
      </w:pPr>
      <w:r w:rsidRPr="00F44F10">
        <w:rPr>
          <w:color w:val="000000"/>
          <w:sz w:val="20"/>
          <w:szCs w:val="20"/>
        </w:rPr>
        <w:t>«Статья 1. Совет депутатов муниципального образования.</w:t>
      </w:r>
    </w:p>
    <w:p w:rsidR="00F44F10" w:rsidRPr="00F44F10" w:rsidRDefault="00F44F10" w:rsidP="006E4458">
      <w:pPr>
        <w:ind w:right="282" w:firstLine="567"/>
        <w:jc w:val="both"/>
        <w:rPr>
          <w:sz w:val="20"/>
          <w:szCs w:val="20"/>
        </w:rPr>
      </w:pPr>
      <w:r w:rsidRPr="00F44F10">
        <w:rPr>
          <w:sz w:val="20"/>
          <w:szCs w:val="20"/>
        </w:rPr>
        <w:t>Сельский Совет депутатов состоит из 7 депутатов, избираемых жителями сельсовета путем прямых всеобщих и равных выборов при тайном голосовании. Выборы депутатов в сельский Совет депутатов осуществляются по единому многомандатному избирательному округу.»;</w:t>
      </w:r>
    </w:p>
    <w:p w:rsidR="00F44F10" w:rsidRPr="00F44F10" w:rsidRDefault="00F44F10" w:rsidP="006E4458">
      <w:pPr>
        <w:ind w:right="282" w:firstLine="540"/>
        <w:jc w:val="both"/>
        <w:rPr>
          <w:sz w:val="20"/>
          <w:szCs w:val="20"/>
        </w:rPr>
      </w:pPr>
      <w:r w:rsidRPr="00F44F10">
        <w:rPr>
          <w:sz w:val="20"/>
          <w:szCs w:val="20"/>
          <w:u w:val="single"/>
        </w:rPr>
        <w:t xml:space="preserve">1.2. пункт 2 статьи 3 </w:t>
      </w:r>
      <w:r w:rsidRPr="00F44F10">
        <w:rPr>
          <w:sz w:val="20"/>
          <w:szCs w:val="20"/>
        </w:rPr>
        <w:t xml:space="preserve"> Регламента изложить в новой редакции:</w:t>
      </w:r>
    </w:p>
    <w:p w:rsidR="00F44F10" w:rsidRPr="00F44F10" w:rsidRDefault="00F44F10" w:rsidP="006E4458">
      <w:pPr>
        <w:shd w:val="clear" w:color="auto" w:fill="FFFFFF"/>
        <w:spacing w:line="290" w:lineRule="atLeast"/>
        <w:ind w:right="282" w:firstLine="540"/>
        <w:jc w:val="both"/>
        <w:rPr>
          <w:color w:val="333333"/>
          <w:sz w:val="20"/>
          <w:szCs w:val="20"/>
        </w:rPr>
      </w:pPr>
      <w:r w:rsidRPr="00F44F10">
        <w:rPr>
          <w:sz w:val="20"/>
          <w:szCs w:val="20"/>
        </w:rPr>
        <w:t>«2.</w:t>
      </w:r>
      <w:r w:rsidRPr="00F44F10">
        <w:rPr>
          <w:color w:val="333333"/>
          <w:sz w:val="20"/>
          <w:szCs w:val="20"/>
        </w:rPr>
        <w:t xml:space="preserve">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13" w:anchor="dst100788" w:history="1">
        <w:r w:rsidRPr="00F44F10">
          <w:rPr>
            <w:color w:val="666699"/>
            <w:sz w:val="20"/>
            <w:szCs w:val="20"/>
          </w:rPr>
          <w:t>статьей 73</w:t>
        </w:r>
      </w:hyperlink>
      <w:r w:rsidRPr="00F44F10">
        <w:rPr>
          <w:color w:val="333333"/>
          <w:sz w:val="20"/>
          <w:szCs w:val="20"/>
        </w:rPr>
        <w:t xml:space="preserve">  Федерального закона </w:t>
      </w:r>
      <w:r w:rsidRPr="00F44F10">
        <w:rPr>
          <w:sz w:val="20"/>
          <w:szCs w:val="20"/>
        </w:rPr>
        <w:t>от 06.10.2003 №131-ФЗ «Об общих принципах организации местного самоуправления в Российской Федерации»</w:t>
      </w:r>
      <w:r w:rsidRPr="00F44F10">
        <w:rPr>
          <w:color w:val="333333"/>
          <w:sz w:val="20"/>
          <w:szCs w:val="20"/>
        </w:rPr>
        <w:t>. Полномочия представительного органа муниципального образования также прекращаются:</w:t>
      </w:r>
    </w:p>
    <w:p w:rsidR="00F44F10" w:rsidRPr="00F44F10" w:rsidRDefault="00F44F10" w:rsidP="006E4458">
      <w:pPr>
        <w:shd w:val="clear" w:color="auto" w:fill="FFFFFF"/>
        <w:spacing w:line="290" w:lineRule="atLeast"/>
        <w:ind w:right="282" w:firstLine="540"/>
        <w:jc w:val="both"/>
        <w:rPr>
          <w:color w:val="333333"/>
          <w:sz w:val="20"/>
          <w:szCs w:val="20"/>
        </w:rPr>
      </w:pPr>
      <w:bookmarkStart w:id="0" w:name="dst100433"/>
      <w:bookmarkEnd w:id="0"/>
      <w:r w:rsidRPr="00F44F10">
        <w:rPr>
          <w:color w:val="333333"/>
          <w:sz w:val="20"/>
          <w:szCs w:val="20"/>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44F10" w:rsidRPr="00F44F10" w:rsidRDefault="00F44F10" w:rsidP="006E4458">
      <w:pPr>
        <w:shd w:val="clear" w:color="auto" w:fill="FFFFFF"/>
        <w:spacing w:line="290" w:lineRule="atLeast"/>
        <w:ind w:right="282" w:firstLine="540"/>
        <w:jc w:val="both"/>
        <w:rPr>
          <w:sz w:val="20"/>
          <w:szCs w:val="20"/>
        </w:rPr>
      </w:pPr>
      <w:bookmarkStart w:id="1" w:name="dst751"/>
      <w:bookmarkEnd w:id="1"/>
      <w:r w:rsidRPr="00F44F10">
        <w:rPr>
          <w:sz w:val="20"/>
          <w:szCs w:val="20"/>
        </w:rPr>
        <w:t>2) в случае вступления в силу решения соответственно верховного суда республики, краевого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44F10" w:rsidRPr="00F44F10" w:rsidRDefault="00F44F10" w:rsidP="006E4458">
      <w:pPr>
        <w:shd w:val="clear" w:color="auto" w:fill="FFFFFF"/>
        <w:spacing w:line="290" w:lineRule="atLeast"/>
        <w:ind w:right="282" w:firstLine="540"/>
        <w:jc w:val="both"/>
        <w:rPr>
          <w:sz w:val="20"/>
          <w:szCs w:val="20"/>
        </w:rPr>
      </w:pPr>
      <w:bookmarkStart w:id="2" w:name="dst729"/>
      <w:bookmarkEnd w:id="2"/>
      <w:r w:rsidRPr="00F44F10">
        <w:rPr>
          <w:sz w:val="20"/>
          <w:szCs w:val="20"/>
        </w:rPr>
        <w:t>3) в случае преобразования муниципального образования, осуществляемого в соответствии с </w:t>
      </w:r>
      <w:hyperlink r:id="rId14" w:anchor="dst101201" w:history="1">
        <w:r w:rsidRPr="00F44F10">
          <w:rPr>
            <w:sz w:val="20"/>
            <w:szCs w:val="20"/>
          </w:rPr>
          <w:t>частями 3</w:t>
        </w:r>
      </w:hyperlink>
      <w:r w:rsidRPr="00F44F10">
        <w:rPr>
          <w:sz w:val="20"/>
          <w:szCs w:val="20"/>
        </w:rPr>
        <w:t>, </w:t>
      </w:r>
      <w:hyperlink r:id="rId15" w:anchor="dst418" w:history="1">
        <w:r w:rsidRPr="00F44F10">
          <w:rPr>
            <w:sz w:val="20"/>
            <w:szCs w:val="20"/>
          </w:rPr>
          <w:t>3.2</w:t>
        </w:r>
      </w:hyperlink>
      <w:r w:rsidRPr="00F44F10">
        <w:rPr>
          <w:sz w:val="20"/>
          <w:szCs w:val="20"/>
        </w:rPr>
        <w:t>, </w:t>
      </w:r>
      <w:hyperlink r:id="rId16" w:anchor="dst100109" w:history="1">
        <w:r w:rsidRPr="00F44F10">
          <w:rPr>
            <w:sz w:val="20"/>
            <w:szCs w:val="20"/>
          </w:rPr>
          <w:t>4</w:t>
        </w:r>
      </w:hyperlink>
      <w:r w:rsidRPr="00F44F10">
        <w:rPr>
          <w:sz w:val="20"/>
          <w:szCs w:val="20"/>
        </w:rPr>
        <w:t> - </w:t>
      </w:r>
      <w:hyperlink r:id="rId17" w:anchor="dst100111" w:history="1">
        <w:r w:rsidRPr="00F44F10">
          <w:rPr>
            <w:sz w:val="20"/>
            <w:szCs w:val="20"/>
          </w:rPr>
          <w:t>6</w:t>
        </w:r>
      </w:hyperlink>
      <w:r w:rsidRPr="00F44F10">
        <w:rPr>
          <w:sz w:val="20"/>
          <w:szCs w:val="20"/>
        </w:rPr>
        <w:t>, </w:t>
      </w:r>
      <w:hyperlink r:id="rId18" w:anchor="dst419" w:history="1">
        <w:r w:rsidRPr="00F44F10">
          <w:rPr>
            <w:sz w:val="20"/>
            <w:szCs w:val="20"/>
          </w:rPr>
          <w:t>6.1</w:t>
        </w:r>
      </w:hyperlink>
      <w:r w:rsidRPr="00F44F10">
        <w:rPr>
          <w:sz w:val="20"/>
          <w:szCs w:val="20"/>
        </w:rPr>
        <w:t>, </w:t>
      </w:r>
      <w:hyperlink r:id="rId19" w:anchor="dst420" w:history="1">
        <w:r w:rsidRPr="00F44F10">
          <w:rPr>
            <w:sz w:val="20"/>
            <w:szCs w:val="20"/>
          </w:rPr>
          <w:t>6.2</w:t>
        </w:r>
      </w:hyperlink>
      <w:r w:rsidRPr="00F44F10">
        <w:rPr>
          <w:sz w:val="20"/>
          <w:szCs w:val="20"/>
        </w:rPr>
        <w:t>, </w:t>
      </w:r>
      <w:hyperlink r:id="rId20" w:anchor="dst100112" w:history="1">
        <w:r w:rsidRPr="00F44F10">
          <w:rPr>
            <w:sz w:val="20"/>
            <w:szCs w:val="20"/>
          </w:rPr>
          <w:t>7</w:t>
        </w:r>
      </w:hyperlink>
      <w:r w:rsidRPr="00F44F10">
        <w:rPr>
          <w:sz w:val="20"/>
          <w:szCs w:val="20"/>
        </w:rPr>
        <w:t>, </w:t>
      </w:r>
      <w:hyperlink r:id="rId21" w:anchor="dst423" w:history="1">
        <w:r w:rsidRPr="00F44F10">
          <w:rPr>
            <w:sz w:val="20"/>
            <w:szCs w:val="20"/>
          </w:rPr>
          <w:t>7.1</w:t>
        </w:r>
      </w:hyperlink>
      <w:r w:rsidRPr="00F44F10">
        <w:rPr>
          <w:sz w:val="20"/>
          <w:szCs w:val="20"/>
        </w:rPr>
        <w:t>, </w:t>
      </w:r>
      <w:hyperlink r:id="rId22" w:anchor="dst727" w:history="1">
        <w:r w:rsidRPr="00F44F10">
          <w:rPr>
            <w:sz w:val="20"/>
            <w:szCs w:val="20"/>
          </w:rPr>
          <w:t>7.2 статьи 13</w:t>
        </w:r>
      </w:hyperlink>
      <w:r w:rsidRPr="00F44F10">
        <w:rPr>
          <w:sz w:val="20"/>
          <w:szCs w:val="20"/>
        </w:rPr>
        <w:t>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44F10" w:rsidRPr="00F44F10" w:rsidRDefault="00F44F10" w:rsidP="006E4458">
      <w:pPr>
        <w:shd w:val="clear" w:color="auto" w:fill="FFFFFF"/>
        <w:spacing w:line="290" w:lineRule="atLeast"/>
        <w:ind w:right="282" w:firstLine="540"/>
        <w:jc w:val="both"/>
        <w:rPr>
          <w:sz w:val="20"/>
          <w:szCs w:val="20"/>
        </w:rPr>
      </w:pPr>
      <w:bookmarkStart w:id="3" w:name="dst104"/>
      <w:bookmarkEnd w:id="3"/>
      <w:r w:rsidRPr="00F44F10">
        <w:rPr>
          <w:sz w:val="20"/>
          <w:szCs w:val="20"/>
        </w:rPr>
        <w:t>4) в случае утраты поселением статуса муниципального образования в связи с его объединением с городским округом;</w:t>
      </w:r>
    </w:p>
    <w:p w:rsidR="00F44F10" w:rsidRPr="00F44F10" w:rsidRDefault="00F44F10" w:rsidP="006E4458">
      <w:pPr>
        <w:shd w:val="clear" w:color="auto" w:fill="FFFFFF"/>
        <w:spacing w:line="290" w:lineRule="atLeast"/>
        <w:ind w:right="282" w:firstLine="540"/>
        <w:jc w:val="both"/>
        <w:rPr>
          <w:sz w:val="20"/>
          <w:szCs w:val="20"/>
        </w:rPr>
      </w:pPr>
      <w:bookmarkStart w:id="4" w:name="dst105"/>
      <w:bookmarkEnd w:id="4"/>
      <w:r w:rsidRPr="00F44F10">
        <w:rPr>
          <w:sz w:val="20"/>
          <w:szCs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44F10" w:rsidRPr="00F44F10" w:rsidRDefault="00F44F10" w:rsidP="006E4458">
      <w:pPr>
        <w:ind w:right="282" w:firstLine="540"/>
        <w:jc w:val="both"/>
        <w:rPr>
          <w:sz w:val="20"/>
          <w:szCs w:val="20"/>
        </w:rPr>
      </w:pPr>
      <w:r w:rsidRPr="00F44F10">
        <w:rPr>
          <w:color w:val="000000"/>
          <w:sz w:val="20"/>
          <w:szCs w:val="20"/>
          <w:u w:val="single"/>
        </w:rPr>
        <w:t>1.3.в подпункте 5 части 2 статьи 8</w:t>
      </w:r>
      <w:r w:rsidRPr="00F44F10">
        <w:rPr>
          <w:color w:val="000000"/>
          <w:sz w:val="20"/>
          <w:szCs w:val="20"/>
        </w:rPr>
        <w:t xml:space="preserve"> Регламента слова «а также решения Совета депутатов, кроме решений, носящих нормативный характер» исключить;</w:t>
      </w:r>
    </w:p>
    <w:p w:rsidR="00F44F10" w:rsidRPr="00F44F10" w:rsidRDefault="00F44F10" w:rsidP="006E4458">
      <w:pPr>
        <w:shd w:val="clear" w:color="auto" w:fill="FFFFFF"/>
        <w:autoSpaceDE w:val="0"/>
        <w:autoSpaceDN w:val="0"/>
        <w:adjustRightInd w:val="0"/>
        <w:ind w:right="282" w:firstLine="540"/>
        <w:jc w:val="both"/>
        <w:rPr>
          <w:sz w:val="20"/>
          <w:szCs w:val="20"/>
        </w:rPr>
      </w:pPr>
      <w:r w:rsidRPr="00F44F10">
        <w:rPr>
          <w:sz w:val="20"/>
          <w:szCs w:val="20"/>
          <w:u w:val="single"/>
        </w:rPr>
        <w:t>1.4.пункт 1 статьи 13</w:t>
      </w:r>
      <w:r w:rsidRPr="00F44F10">
        <w:rPr>
          <w:sz w:val="20"/>
          <w:szCs w:val="20"/>
        </w:rPr>
        <w:t xml:space="preserve"> Регламента изложить в новой редакции:</w:t>
      </w:r>
    </w:p>
    <w:p w:rsidR="00F44F10" w:rsidRPr="00F44F10" w:rsidRDefault="00F44F10" w:rsidP="006E4458">
      <w:pPr>
        <w:shd w:val="clear" w:color="auto" w:fill="FFFFFF"/>
        <w:autoSpaceDE w:val="0"/>
        <w:autoSpaceDN w:val="0"/>
        <w:adjustRightInd w:val="0"/>
        <w:ind w:right="282" w:firstLine="540"/>
        <w:jc w:val="both"/>
        <w:rPr>
          <w:sz w:val="20"/>
          <w:szCs w:val="20"/>
        </w:rPr>
      </w:pPr>
      <w:r w:rsidRPr="00F44F10">
        <w:rPr>
          <w:sz w:val="20"/>
          <w:szCs w:val="20"/>
        </w:rPr>
        <w:t>«1. Первая сессия сельского Совета депутатов нового созыва проводится на 10-ый день после избрания не менее 2/3 депутатов. Глава сельсовета может созвать сессию сельского Совета депутатов ранее указанного срока, при условии избрания не менее 2/3 депутатов.»;</w:t>
      </w:r>
    </w:p>
    <w:p w:rsidR="00F44F10" w:rsidRPr="00F44F10" w:rsidRDefault="00F44F10" w:rsidP="006E4458">
      <w:pPr>
        <w:shd w:val="clear" w:color="auto" w:fill="FFFFFF"/>
        <w:autoSpaceDE w:val="0"/>
        <w:autoSpaceDN w:val="0"/>
        <w:adjustRightInd w:val="0"/>
        <w:ind w:right="282" w:firstLine="540"/>
        <w:jc w:val="both"/>
        <w:rPr>
          <w:sz w:val="20"/>
          <w:szCs w:val="20"/>
        </w:rPr>
      </w:pPr>
      <w:r w:rsidRPr="00F44F10">
        <w:rPr>
          <w:sz w:val="20"/>
          <w:szCs w:val="20"/>
          <w:u w:val="single"/>
        </w:rPr>
        <w:t>1.5. в пункте 3 статьи 23</w:t>
      </w:r>
      <w:r w:rsidRPr="00F44F10">
        <w:rPr>
          <w:sz w:val="20"/>
          <w:szCs w:val="20"/>
        </w:rPr>
        <w:t xml:space="preserve"> Регламента слова «или настоящим Регламентом» исключить;</w:t>
      </w:r>
    </w:p>
    <w:p w:rsidR="00F44F10" w:rsidRPr="00F44F10" w:rsidRDefault="00F44F10" w:rsidP="006E4458">
      <w:pPr>
        <w:shd w:val="clear" w:color="auto" w:fill="FFFFFF"/>
        <w:autoSpaceDE w:val="0"/>
        <w:autoSpaceDN w:val="0"/>
        <w:adjustRightInd w:val="0"/>
        <w:ind w:right="282" w:firstLine="540"/>
        <w:jc w:val="both"/>
        <w:rPr>
          <w:sz w:val="20"/>
          <w:szCs w:val="20"/>
        </w:rPr>
      </w:pPr>
      <w:r w:rsidRPr="00F44F10">
        <w:rPr>
          <w:sz w:val="20"/>
          <w:szCs w:val="20"/>
        </w:rPr>
        <w:t>1.6. пункт 1 статьи 25 Регламента изложить в новой редакции:</w:t>
      </w:r>
    </w:p>
    <w:p w:rsidR="00F44F10" w:rsidRPr="00F44F10" w:rsidRDefault="00F44F10" w:rsidP="006E4458">
      <w:pPr>
        <w:ind w:right="282" w:firstLine="567"/>
        <w:jc w:val="both"/>
        <w:rPr>
          <w:sz w:val="20"/>
          <w:szCs w:val="20"/>
        </w:rPr>
      </w:pPr>
      <w:r w:rsidRPr="00F44F10">
        <w:rPr>
          <w:sz w:val="20"/>
          <w:szCs w:val="20"/>
        </w:rPr>
        <w:t>«1. Проекты муниципальных правовых актов могут вноситься главой сельсовета, депутатами, депутатскими комиссиями, прокурором района, органами территориального общественного самоуправления, а также жителями сельсовета установленной Уставом муниципального образования численности.»;</w:t>
      </w:r>
    </w:p>
    <w:p w:rsidR="00F44F10" w:rsidRPr="00F44F10" w:rsidRDefault="00F44F10" w:rsidP="006E4458">
      <w:pPr>
        <w:ind w:right="282" w:firstLine="567"/>
        <w:jc w:val="both"/>
        <w:rPr>
          <w:sz w:val="20"/>
          <w:szCs w:val="20"/>
        </w:rPr>
      </w:pPr>
      <w:r w:rsidRPr="00F44F10">
        <w:rPr>
          <w:sz w:val="20"/>
          <w:szCs w:val="20"/>
          <w:u w:val="single"/>
        </w:rPr>
        <w:t>1.7. в пункте 3 статьи 27</w:t>
      </w:r>
      <w:r w:rsidRPr="00F44F10">
        <w:rPr>
          <w:sz w:val="20"/>
          <w:szCs w:val="20"/>
        </w:rPr>
        <w:t xml:space="preserve"> Регламента слова «1 декабря» заменить словами «15 ноября»;</w:t>
      </w:r>
    </w:p>
    <w:p w:rsidR="00F44F10" w:rsidRPr="00F44F10" w:rsidRDefault="00F44F10" w:rsidP="006E4458">
      <w:pPr>
        <w:ind w:right="282" w:firstLine="567"/>
        <w:jc w:val="both"/>
        <w:rPr>
          <w:sz w:val="20"/>
          <w:szCs w:val="20"/>
        </w:rPr>
      </w:pPr>
      <w:r w:rsidRPr="00F44F10">
        <w:rPr>
          <w:sz w:val="20"/>
          <w:szCs w:val="20"/>
          <w:u w:val="single"/>
        </w:rPr>
        <w:t>1.8. абзац 2 пункта 4 статьи 28</w:t>
      </w:r>
      <w:r w:rsidRPr="00F44F10">
        <w:rPr>
          <w:sz w:val="20"/>
          <w:szCs w:val="20"/>
        </w:rPr>
        <w:t xml:space="preserve"> Регламента изложить в новой редакции:</w:t>
      </w:r>
    </w:p>
    <w:p w:rsidR="00F44F10" w:rsidRPr="00F44F10" w:rsidRDefault="00F44F10" w:rsidP="006E4458">
      <w:pPr>
        <w:ind w:right="282" w:firstLine="540"/>
        <w:jc w:val="both"/>
        <w:rPr>
          <w:sz w:val="20"/>
          <w:szCs w:val="20"/>
        </w:rPr>
      </w:pPr>
      <w:r w:rsidRPr="00F44F10">
        <w:rPr>
          <w:sz w:val="20"/>
          <w:szCs w:val="20"/>
        </w:rPr>
        <w:t>«на публичные слушания должны выноситься:</w:t>
      </w:r>
    </w:p>
    <w:p w:rsidR="00F44F10" w:rsidRPr="00F44F10" w:rsidRDefault="00F44F10" w:rsidP="006E4458">
      <w:pPr>
        <w:ind w:right="282" w:firstLine="540"/>
        <w:jc w:val="both"/>
        <w:rPr>
          <w:sz w:val="20"/>
          <w:szCs w:val="20"/>
        </w:rPr>
      </w:pPr>
      <w:r w:rsidRPr="00F44F10">
        <w:rPr>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F44F10" w:rsidRPr="00F44F10" w:rsidRDefault="00F44F10" w:rsidP="006E4458">
      <w:pPr>
        <w:ind w:right="282" w:firstLine="540"/>
        <w:jc w:val="both"/>
        <w:rPr>
          <w:sz w:val="20"/>
          <w:szCs w:val="20"/>
        </w:rPr>
      </w:pPr>
      <w:r w:rsidRPr="00F44F10">
        <w:rPr>
          <w:sz w:val="20"/>
          <w:szCs w:val="20"/>
        </w:rPr>
        <w:t>2) проект местного бюджета и отчет о его исполнении;</w:t>
      </w:r>
    </w:p>
    <w:p w:rsidR="00F44F10" w:rsidRPr="00F44F10" w:rsidRDefault="00F44F10" w:rsidP="006E4458">
      <w:pPr>
        <w:ind w:right="282" w:firstLine="540"/>
        <w:jc w:val="both"/>
        <w:rPr>
          <w:sz w:val="20"/>
          <w:szCs w:val="20"/>
        </w:rPr>
      </w:pPr>
      <w:r w:rsidRPr="00F44F10">
        <w:rPr>
          <w:sz w:val="20"/>
          <w:szCs w:val="20"/>
        </w:rPr>
        <w:t>3) проект стратегии социально-экономического развития муниципального образования;</w:t>
      </w:r>
    </w:p>
    <w:p w:rsidR="00F44F10" w:rsidRPr="00F44F10" w:rsidRDefault="00F44F10" w:rsidP="006E4458">
      <w:pPr>
        <w:ind w:right="282" w:firstLine="567"/>
        <w:jc w:val="both"/>
        <w:rPr>
          <w:sz w:val="20"/>
          <w:szCs w:val="20"/>
        </w:rPr>
      </w:pPr>
      <w:r w:rsidRPr="00F44F10">
        <w:rPr>
          <w:sz w:val="20"/>
          <w:szCs w:val="20"/>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44F10" w:rsidRPr="00F44F10" w:rsidRDefault="00F44F10" w:rsidP="006E4458">
      <w:pPr>
        <w:ind w:right="282" w:firstLine="709"/>
        <w:jc w:val="both"/>
        <w:rPr>
          <w:sz w:val="20"/>
          <w:szCs w:val="20"/>
          <w:shd w:val="clear" w:color="auto" w:fill="FFFFFF"/>
        </w:rPr>
      </w:pPr>
      <w:r w:rsidRPr="00F44F10">
        <w:rPr>
          <w:sz w:val="20"/>
          <w:szCs w:val="20"/>
        </w:rPr>
        <w:lastRenderedPageBreak/>
        <w:t xml:space="preserve">5) </w:t>
      </w:r>
      <w:r w:rsidRPr="00F44F10">
        <w:rPr>
          <w:sz w:val="20"/>
          <w:szCs w:val="20"/>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44F10" w:rsidRPr="00F44F10" w:rsidRDefault="00F44F10" w:rsidP="006E4458">
      <w:pPr>
        <w:ind w:right="282" w:firstLine="540"/>
        <w:jc w:val="both"/>
        <w:rPr>
          <w:sz w:val="20"/>
          <w:szCs w:val="20"/>
        </w:rPr>
      </w:pPr>
      <w:r w:rsidRPr="00F44F10">
        <w:rPr>
          <w:sz w:val="20"/>
          <w:szCs w:val="20"/>
        </w:rPr>
        <w:t xml:space="preserve"> 2. Решение вступает в силу в день, следующий за днем его опубликования в печатном издании «Александровские вести»</w:t>
      </w:r>
    </w:p>
    <w:p w:rsidR="00F44F10" w:rsidRPr="00F44F10" w:rsidRDefault="00F44F10" w:rsidP="006E4458">
      <w:pPr>
        <w:ind w:right="282"/>
        <w:jc w:val="both"/>
        <w:rPr>
          <w:sz w:val="20"/>
          <w:szCs w:val="20"/>
        </w:rPr>
      </w:pPr>
    </w:p>
    <w:p w:rsidR="00F44F10" w:rsidRDefault="00F44F10" w:rsidP="006E4458">
      <w:pPr>
        <w:ind w:right="282"/>
        <w:jc w:val="both"/>
        <w:rPr>
          <w:sz w:val="20"/>
          <w:szCs w:val="20"/>
        </w:rPr>
      </w:pPr>
      <w:r w:rsidRPr="00F44F10">
        <w:rPr>
          <w:sz w:val="20"/>
          <w:szCs w:val="20"/>
        </w:rPr>
        <w:t>Глава сельсовета                                                          Н.Н. Былин</w:t>
      </w:r>
    </w:p>
    <w:p w:rsidR="00F44F10" w:rsidRDefault="00F44F10" w:rsidP="006E4458">
      <w:pPr>
        <w:pStyle w:val="3"/>
        <w:ind w:right="282"/>
      </w:pPr>
    </w:p>
    <w:p w:rsidR="00F44F10" w:rsidRPr="00F44F10" w:rsidRDefault="00F44F10" w:rsidP="006E4458">
      <w:pPr>
        <w:pStyle w:val="3"/>
        <w:ind w:right="282"/>
        <w:rPr>
          <w:b w:val="0"/>
          <w:szCs w:val="20"/>
        </w:rPr>
      </w:pPr>
      <w:r w:rsidRPr="00F44F10">
        <w:rPr>
          <w:b w:val="0"/>
          <w:szCs w:val="20"/>
        </w:rPr>
        <w:t>Р Е Ш Е Н И Е</w:t>
      </w:r>
    </w:p>
    <w:p w:rsidR="00F44F10" w:rsidRPr="00F44F10" w:rsidRDefault="00F44F10" w:rsidP="006E4458">
      <w:pPr>
        <w:ind w:right="282"/>
        <w:jc w:val="both"/>
        <w:rPr>
          <w:sz w:val="20"/>
          <w:szCs w:val="20"/>
        </w:rPr>
      </w:pPr>
    </w:p>
    <w:p w:rsidR="00F44F10" w:rsidRPr="00F44F10" w:rsidRDefault="00F44F10" w:rsidP="006E4458">
      <w:pPr>
        <w:ind w:right="282"/>
        <w:jc w:val="both"/>
        <w:rPr>
          <w:sz w:val="20"/>
          <w:szCs w:val="20"/>
        </w:rPr>
      </w:pPr>
      <w:r w:rsidRPr="00F44F10">
        <w:rPr>
          <w:sz w:val="20"/>
          <w:szCs w:val="20"/>
        </w:rPr>
        <w:t>27.12.2018                              д.Александровка                           №19-93</w:t>
      </w:r>
    </w:p>
    <w:p w:rsidR="00F44F10" w:rsidRPr="00F44F10" w:rsidRDefault="00F44F10" w:rsidP="006E4458">
      <w:pPr>
        <w:ind w:right="282"/>
        <w:jc w:val="both"/>
        <w:rPr>
          <w:sz w:val="20"/>
          <w:szCs w:val="20"/>
        </w:rPr>
      </w:pPr>
    </w:p>
    <w:p w:rsidR="00F44F10" w:rsidRPr="00F44F10" w:rsidRDefault="00F44F10" w:rsidP="006E4458">
      <w:pPr>
        <w:ind w:right="282"/>
        <w:jc w:val="both"/>
        <w:rPr>
          <w:sz w:val="20"/>
          <w:szCs w:val="20"/>
        </w:rPr>
      </w:pPr>
      <w:r w:rsidRPr="00F44F10">
        <w:rPr>
          <w:sz w:val="20"/>
          <w:szCs w:val="20"/>
        </w:rPr>
        <w:t>О внесении изменений в решение сельского Совета депутатов от 26.02.2008г № 16-85 «О положении об оплате труда работников муниципальных учреждений Александровского сельсовета, оплата которых производится на основе тарифной сетки» (в ред.12.02.2009, 18.02.2010, 25.11.2010, 04.10.2011, 02.11.2012, 26.05.2015, 23.05.2018, 10.08.2018)</w:t>
      </w:r>
    </w:p>
    <w:p w:rsidR="00F44F10" w:rsidRPr="00F44F10" w:rsidRDefault="00F44F10" w:rsidP="006E4458">
      <w:pPr>
        <w:ind w:right="282"/>
        <w:jc w:val="both"/>
        <w:rPr>
          <w:sz w:val="20"/>
          <w:szCs w:val="20"/>
        </w:rPr>
      </w:pPr>
    </w:p>
    <w:p w:rsidR="00F44F10" w:rsidRPr="00F44F10" w:rsidRDefault="00F44F10" w:rsidP="006E4458">
      <w:pPr>
        <w:pStyle w:val="31"/>
        <w:spacing w:before="140" w:line="218" w:lineRule="auto"/>
        <w:ind w:left="0" w:right="282"/>
        <w:rPr>
          <w:sz w:val="20"/>
          <w:szCs w:val="20"/>
        </w:rPr>
      </w:pPr>
      <w:r w:rsidRPr="00F44F10">
        <w:rPr>
          <w:sz w:val="20"/>
          <w:szCs w:val="20"/>
        </w:rPr>
        <w:t>В целях приведения нормативно-правовых актов сельского Совета депутатов  в соответствие с действующим законодательством, руководствуясь ст. 22 Устава Александровского сельсовета, сельский Совет депутатов РЕШИЛ:</w:t>
      </w:r>
    </w:p>
    <w:p w:rsidR="00F44F10" w:rsidRPr="00F44F10" w:rsidRDefault="00F44F10" w:rsidP="006E4458">
      <w:pPr>
        <w:pStyle w:val="a7"/>
        <w:ind w:right="282"/>
        <w:jc w:val="both"/>
        <w:rPr>
          <w:b w:val="0"/>
          <w:sz w:val="20"/>
          <w:szCs w:val="20"/>
        </w:rPr>
      </w:pPr>
    </w:p>
    <w:p w:rsidR="00F44F10" w:rsidRPr="00F44F10" w:rsidRDefault="00F44F10" w:rsidP="006E4458">
      <w:pPr>
        <w:tabs>
          <w:tab w:val="left" w:pos="9498"/>
        </w:tabs>
        <w:ind w:right="282" w:firstLine="720"/>
        <w:jc w:val="both"/>
        <w:rPr>
          <w:sz w:val="20"/>
          <w:szCs w:val="20"/>
        </w:rPr>
      </w:pPr>
      <w:r w:rsidRPr="00F44F10">
        <w:rPr>
          <w:sz w:val="20"/>
          <w:szCs w:val="20"/>
        </w:rPr>
        <w:t>1. Внести в решение сельского Совета депутатов от 26.02.2008г № 16-85 «О положении об оплате труда работников муниципальных учреждений Александровского сельсовета, оплата которых производится на основе тарифной сетки» (в ред. решений от 12.02.2009 №21-114, от 18.02.2010 №27-135, от 25.11.2010 № 5-25, 04.10.2011 № 9-53, 02.11.2012 №16-86, 26.05.2015 № 31-163, 23.05.2018 № 14-69, 10.08.2018 № 15-77) следующие изменения:</w:t>
      </w:r>
    </w:p>
    <w:p w:rsidR="00F44F10" w:rsidRPr="00F44F10" w:rsidRDefault="00F44F10" w:rsidP="006E4458">
      <w:pPr>
        <w:shd w:val="clear" w:color="auto" w:fill="FFFFFF"/>
        <w:spacing w:line="322" w:lineRule="exact"/>
        <w:ind w:right="282" w:firstLine="720"/>
        <w:jc w:val="both"/>
        <w:rPr>
          <w:color w:val="323232"/>
          <w:spacing w:val="-5"/>
          <w:sz w:val="20"/>
          <w:szCs w:val="20"/>
        </w:rPr>
      </w:pPr>
      <w:r w:rsidRPr="00F44F10">
        <w:rPr>
          <w:sz w:val="20"/>
          <w:szCs w:val="20"/>
        </w:rPr>
        <w:t>1) в абзаце втором пункта 8 статьи 3 слова «</w:t>
      </w:r>
      <w:r w:rsidRPr="00F44F10">
        <w:rPr>
          <w:color w:val="323232"/>
          <w:spacing w:val="-5"/>
          <w:sz w:val="20"/>
          <w:szCs w:val="20"/>
        </w:rPr>
        <w:t>17861 рубль» заменить словами «18048 рублей»;</w:t>
      </w:r>
    </w:p>
    <w:p w:rsidR="00F44F10" w:rsidRPr="00F44F10" w:rsidRDefault="00F44F10" w:rsidP="006E4458">
      <w:pPr>
        <w:pStyle w:val="22"/>
        <w:ind w:right="282" w:firstLine="426"/>
        <w:jc w:val="both"/>
        <w:rPr>
          <w:b w:val="0"/>
          <w:sz w:val="20"/>
          <w:szCs w:val="20"/>
        </w:rPr>
      </w:pPr>
      <w:r w:rsidRPr="00F44F10">
        <w:rPr>
          <w:b w:val="0"/>
          <w:sz w:val="20"/>
          <w:szCs w:val="20"/>
        </w:rPr>
        <w:t>2. Решение опубликовать в печатном издании «Александровские вести» и на сайте администрации Александровского сельсовета.</w:t>
      </w:r>
    </w:p>
    <w:p w:rsidR="00F44F10" w:rsidRPr="00F44F10" w:rsidRDefault="00F44F10" w:rsidP="006E4458">
      <w:pPr>
        <w:ind w:right="282" w:firstLine="426"/>
        <w:jc w:val="both"/>
        <w:rPr>
          <w:sz w:val="20"/>
          <w:szCs w:val="20"/>
        </w:rPr>
      </w:pPr>
      <w:r w:rsidRPr="00F44F10">
        <w:rPr>
          <w:sz w:val="20"/>
          <w:szCs w:val="20"/>
        </w:rPr>
        <w:t>3. Решение вступает в силу с момента опубликования, но не ранее 01.01.2019года.</w:t>
      </w:r>
    </w:p>
    <w:p w:rsidR="00F44F10" w:rsidRPr="00F44F10" w:rsidRDefault="00F44F10" w:rsidP="006E4458">
      <w:pPr>
        <w:ind w:right="282"/>
        <w:jc w:val="both"/>
        <w:rPr>
          <w:sz w:val="20"/>
          <w:szCs w:val="20"/>
        </w:rPr>
      </w:pPr>
    </w:p>
    <w:p w:rsidR="00F44F10" w:rsidRPr="00F44F10" w:rsidRDefault="00F44F10" w:rsidP="006E4458">
      <w:pPr>
        <w:ind w:right="282"/>
        <w:jc w:val="both"/>
        <w:rPr>
          <w:sz w:val="20"/>
          <w:szCs w:val="20"/>
        </w:rPr>
      </w:pPr>
    </w:p>
    <w:p w:rsidR="00F44F10" w:rsidRDefault="00F44F10" w:rsidP="006E4458">
      <w:pPr>
        <w:pStyle w:val="2"/>
        <w:ind w:right="282"/>
        <w:rPr>
          <w:b w:val="0"/>
          <w:sz w:val="20"/>
          <w:szCs w:val="20"/>
        </w:rPr>
      </w:pPr>
      <w:r w:rsidRPr="00F44F10">
        <w:rPr>
          <w:b w:val="0"/>
          <w:sz w:val="20"/>
          <w:szCs w:val="20"/>
        </w:rPr>
        <w:t>Глава сельсовета                                                         Н.Н.Былин</w:t>
      </w:r>
    </w:p>
    <w:p w:rsidR="00F44F10" w:rsidRDefault="00F44F10" w:rsidP="006E4458">
      <w:pPr>
        <w:ind w:right="282"/>
        <w:jc w:val="center"/>
        <w:rPr>
          <w:sz w:val="28"/>
        </w:rPr>
      </w:pPr>
    </w:p>
    <w:p w:rsidR="00F44F10" w:rsidRPr="00F44F10" w:rsidRDefault="00F44F10" w:rsidP="006E4458">
      <w:pPr>
        <w:ind w:right="282"/>
        <w:jc w:val="center"/>
        <w:rPr>
          <w:sz w:val="20"/>
          <w:szCs w:val="20"/>
        </w:rPr>
      </w:pPr>
      <w:r w:rsidRPr="00F44F10">
        <w:rPr>
          <w:sz w:val="20"/>
          <w:szCs w:val="20"/>
        </w:rPr>
        <w:t>РЕШЕНИЕ</w:t>
      </w:r>
    </w:p>
    <w:p w:rsidR="00F44F10" w:rsidRPr="00F44F10" w:rsidRDefault="00F44F10" w:rsidP="006E4458">
      <w:pPr>
        <w:ind w:right="282"/>
        <w:jc w:val="center"/>
        <w:rPr>
          <w:sz w:val="20"/>
          <w:szCs w:val="20"/>
        </w:rPr>
      </w:pPr>
    </w:p>
    <w:p w:rsidR="00F44F10" w:rsidRPr="00F44F10" w:rsidRDefault="00F44F10" w:rsidP="006E4458">
      <w:pPr>
        <w:ind w:right="282"/>
        <w:rPr>
          <w:sz w:val="20"/>
          <w:szCs w:val="20"/>
        </w:rPr>
      </w:pPr>
      <w:r w:rsidRPr="00F44F10">
        <w:rPr>
          <w:sz w:val="20"/>
          <w:szCs w:val="20"/>
        </w:rPr>
        <w:t xml:space="preserve">27.12.2018                                 д. Александровка                   № 19-98     </w:t>
      </w:r>
    </w:p>
    <w:p w:rsidR="00F44F10" w:rsidRPr="00F44F10" w:rsidRDefault="00F44F10" w:rsidP="006E4458">
      <w:pPr>
        <w:ind w:right="282"/>
        <w:jc w:val="both"/>
        <w:rPr>
          <w:sz w:val="20"/>
          <w:szCs w:val="20"/>
        </w:rPr>
      </w:pPr>
    </w:p>
    <w:p w:rsidR="00F44F10" w:rsidRPr="00F44F10" w:rsidRDefault="00F44F10" w:rsidP="006E4458">
      <w:pPr>
        <w:ind w:right="282"/>
        <w:jc w:val="both"/>
        <w:rPr>
          <w:sz w:val="20"/>
          <w:szCs w:val="20"/>
        </w:rPr>
      </w:pPr>
    </w:p>
    <w:p w:rsidR="00F44F10" w:rsidRPr="00F44F10" w:rsidRDefault="00F44F10" w:rsidP="006E4458">
      <w:pPr>
        <w:pStyle w:val="ConsPlusNormal"/>
        <w:widowControl/>
        <w:ind w:right="282" w:firstLine="0"/>
        <w:jc w:val="both"/>
        <w:rPr>
          <w:rFonts w:ascii="Times New Roman" w:hAnsi="Times New Roman" w:cs="Times New Roman"/>
        </w:rPr>
      </w:pPr>
      <w:r w:rsidRPr="00F44F10">
        <w:rPr>
          <w:rFonts w:ascii="Times New Roman" w:hAnsi="Times New Roman" w:cs="Times New Roman"/>
        </w:rPr>
        <w:t>О внесении изменений в решение Александровского сельского Совета от 28.12.2015 №3-14 «Об утверждении Положения о порядке и условиях приватизации муниципального имущества  муниципального образования Александровский сельсовет Нижнеингашского района Красноярского края»</w:t>
      </w:r>
    </w:p>
    <w:p w:rsidR="00F44F10" w:rsidRPr="00F44F10" w:rsidRDefault="00F44F10" w:rsidP="006E4458">
      <w:pPr>
        <w:pStyle w:val="ConsPlusNormal"/>
        <w:widowControl/>
        <w:ind w:right="282" w:firstLine="540"/>
        <w:jc w:val="both"/>
        <w:rPr>
          <w:rFonts w:ascii="Times New Roman" w:hAnsi="Times New Roman" w:cs="Times New Roman"/>
        </w:rPr>
      </w:pPr>
    </w:p>
    <w:p w:rsidR="00F44F10" w:rsidRPr="00F44F10" w:rsidRDefault="00F44F10" w:rsidP="006E4458">
      <w:pPr>
        <w:ind w:right="282" w:firstLine="426"/>
        <w:jc w:val="both"/>
        <w:rPr>
          <w:sz w:val="20"/>
          <w:szCs w:val="20"/>
        </w:rPr>
      </w:pPr>
      <w:r w:rsidRPr="00F44F10">
        <w:rPr>
          <w:sz w:val="20"/>
          <w:szCs w:val="20"/>
        </w:rPr>
        <w:t xml:space="preserve">На основании протеста прокурора Нижнеингашского района в связи с </w:t>
      </w:r>
      <w:r w:rsidRPr="00F44F10">
        <w:rPr>
          <w:rStyle w:val="FontStyle22"/>
          <w:sz w:val="20"/>
          <w:szCs w:val="20"/>
        </w:rPr>
        <w:t xml:space="preserve">изменениями внесенными в Федеральный закон от 21.12.2001 № 178-ФЗ «О приватизации государственного и муниципального имущества», </w:t>
      </w:r>
      <w:r w:rsidRPr="00F44F10">
        <w:rPr>
          <w:sz w:val="20"/>
          <w:szCs w:val="20"/>
        </w:rPr>
        <w:t xml:space="preserve">статьёй 22 Устава Александровского сельсовета </w:t>
      </w:r>
      <w:r w:rsidRPr="00F44F10">
        <w:rPr>
          <w:bCs/>
          <w:color w:val="000000"/>
          <w:kern w:val="28"/>
          <w:sz w:val="20"/>
          <w:szCs w:val="20"/>
        </w:rPr>
        <w:t xml:space="preserve">Александровский сельский Совет депутатов РЕШИЛ:                                                                                                                              </w:t>
      </w:r>
    </w:p>
    <w:p w:rsidR="00F44F10" w:rsidRPr="00F44F10" w:rsidRDefault="00F44F10" w:rsidP="006E4458">
      <w:pPr>
        <w:pStyle w:val="ConsPlusNormal"/>
        <w:widowControl/>
        <w:ind w:right="282" w:firstLine="709"/>
        <w:jc w:val="both"/>
        <w:rPr>
          <w:rFonts w:ascii="Times New Roman" w:hAnsi="Times New Roman" w:cs="Times New Roman"/>
        </w:rPr>
      </w:pPr>
      <w:r w:rsidRPr="00F44F10">
        <w:rPr>
          <w:rFonts w:ascii="Times New Roman" w:hAnsi="Times New Roman" w:cs="Times New Roman"/>
        </w:rPr>
        <w:t>1. Внести в решение Александровского сельского Совета от 28.12.2015 №3-14 «Об утверждении Положения о порядке и условиях приватизации муниципального имущества  муниципального образования Александровский сельсовет Нижнеингашского района Красноярского края» следующие изменения:</w:t>
      </w:r>
    </w:p>
    <w:p w:rsidR="00F44F10" w:rsidRPr="00F44F10" w:rsidRDefault="00F44F10" w:rsidP="006E4458">
      <w:pPr>
        <w:pStyle w:val="ConsPlusNormal"/>
        <w:widowControl/>
        <w:ind w:right="282" w:firstLine="709"/>
        <w:jc w:val="both"/>
        <w:rPr>
          <w:rFonts w:ascii="Times New Roman" w:hAnsi="Times New Roman" w:cs="Times New Roman"/>
        </w:rPr>
      </w:pPr>
      <w:r w:rsidRPr="00F44F10">
        <w:rPr>
          <w:rFonts w:ascii="Times New Roman" w:hAnsi="Times New Roman" w:cs="Times New Roman"/>
        </w:rPr>
        <w:t>1.1пункт 1.7 Положения после слов «о приватизации.» дополнить текстом следующего содержания:</w:t>
      </w:r>
    </w:p>
    <w:p w:rsidR="00F44F10" w:rsidRDefault="00F44F10" w:rsidP="006E4458">
      <w:pPr>
        <w:shd w:val="clear" w:color="auto" w:fill="FFFFFF"/>
        <w:spacing w:line="290" w:lineRule="atLeast"/>
        <w:ind w:right="282" w:firstLine="540"/>
        <w:jc w:val="both"/>
        <w:rPr>
          <w:rStyle w:val="blk"/>
          <w:color w:val="333333"/>
          <w:sz w:val="20"/>
          <w:szCs w:val="20"/>
        </w:rPr>
      </w:pPr>
      <w:r w:rsidRPr="00F44F10">
        <w:rPr>
          <w:sz w:val="20"/>
          <w:szCs w:val="20"/>
        </w:rPr>
        <w:t xml:space="preserve">«Покупателями муниципального имущества также не могут быть </w:t>
      </w:r>
      <w:bookmarkStart w:id="5" w:name="dst573"/>
      <w:bookmarkEnd w:id="5"/>
      <w:r w:rsidRPr="00F44F10">
        <w:rPr>
          <w:rStyle w:val="blk"/>
          <w:color w:val="333333"/>
          <w:sz w:val="20"/>
          <w:szCs w:val="20"/>
        </w:rPr>
        <w:t>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w:t>
      </w:r>
      <w:hyperlink r:id="rId23" w:anchor="dst5" w:history="1">
        <w:r w:rsidRPr="00F44F10">
          <w:rPr>
            <w:rStyle w:val="af2"/>
            <w:sz w:val="20"/>
            <w:szCs w:val="20"/>
          </w:rPr>
          <w:t>перечень</w:t>
        </w:r>
      </w:hyperlink>
      <w:r w:rsidRPr="00F44F10">
        <w:rPr>
          <w:rStyle w:val="blk"/>
          <w:color w:val="333333"/>
          <w:sz w:val="20"/>
          <w:szCs w:val="20"/>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F44F10" w:rsidRPr="00F44F10" w:rsidRDefault="00F44F10" w:rsidP="006E4458">
      <w:pPr>
        <w:shd w:val="clear" w:color="auto" w:fill="FFFFFF"/>
        <w:spacing w:line="290" w:lineRule="atLeast"/>
        <w:ind w:right="282" w:firstLine="540"/>
        <w:jc w:val="both"/>
        <w:rPr>
          <w:color w:val="333333"/>
          <w:sz w:val="20"/>
          <w:szCs w:val="20"/>
        </w:rPr>
      </w:pPr>
      <w:r w:rsidRPr="00F44F10">
        <w:rPr>
          <w:rStyle w:val="blk"/>
          <w:color w:val="333333"/>
          <w:sz w:val="20"/>
          <w:szCs w:val="20"/>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F44F10" w:rsidRPr="00F44F10" w:rsidRDefault="00F44F10" w:rsidP="006E4458">
      <w:pPr>
        <w:shd w:val="clear" w:color="auto" w:fill="FFFFFF"/>
        <w:spacing w:line="290" w:lineRule="atLeast"/>
        <w:ind w:right="282" w:firstLine="540"/>
        <w:jc w:val="both"/>
        <w:rPr>
          <w:color w:val="333333"/>
          <w:sz w:val="20"/>
          <w:szCs w:val="20"/>
        </w:rPr>
      </w:pPr>
      <w:bookmarkStart w:id="6" w:name="dst100039"/>
      <w:bookmarkEnd w:id="6"/>
      <w:r w:rsidRPr="00F44F10">
        <w:rPr>
          <w:rStyle w:val="blk"/>
          <w:color w:val="333333"/>
          <w:sz w:val="20"/>
          <w:szCs w:val="20"/>
        </w:rPr>
        <w:lastRenderedPageBreak/>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F44F10" w:rsidRPr="00F44F10" w:rsidRDefault="00F44F10" w:rsidP="006E4458">
      <w:pPr>
        <w:pStyle w:val="ConsPlusNormal"/>
        <w:widowControl/>
        <w:ind w:right="282" w:firstLine="540"/>
        <w:jc w:val="both"/>
        <w:rPr>
          <w:rFonts w:ascii="Times New Roman" w:hAnsi="Times New Roman" w:cs="Times New Roman"/>
        </w:rPr>
      </w:pPr>
      <w:r w:rsidRPr="00F44F10">
        <w:rPr>
          <w:rFonts w:ascii="Times New Roman" w:hAnsi="Times New Roman" w:cs="Times New Roman"/>
        </w:rPr>
        <w:t xml:space="preserve">2. Контроль за исполнением настоящего решения возложить на постоянную комиссию по бюджету. </w:t>
      </w:r>
    </w:p>
    <w:p w:rsidR="00F44F10" w:rsidRPr="00F44F10" w:rsidRDefault="00F44F10" w:rsidP="006E4458">
      <w:pPr>
        <w:pStyle w:val="1"/>
        <w:ind w:right="282" w:firstLine="709"/>
        <w:rPr>
          <w:sz w:val="20"/>
          <w:szCs w:val="20"/>
        </w:rPr>
      </w:pPr>
      <w:r w:rsidRPr="00F44F10">
        <w:rPr>
          <w:sz w:val="20"/>
          <w:szCs w:val="20"/>
        </w:rPr>
        <w:t>3. Решение вступает в силу после официального опубликования в печатном издании «Александровские вести».</w:t>
      </w:r>
    </w:p>
    <w:p w:rsidR="00F44F10" w:rsidRPr="00F44F10" w:rsidRDefault="00F44F10" w:rsidP="006E4458">
      <w:pPr>
        <w:ind w:right="282"/>
        <w:jc w:val="both"/>
        <w:rPr>
          <w:sz w:val="20"/>
          <w:szCs w:val="20"/>
        </w:rPr>
      </w:pPr>
    </w:p>
    <w:p w:rsidR="00F44F10" w:rsidRPr="00F44F10" w:rsidRDefault="00F44F10" w:rsidP="006E4458">
      <w:pPr>
        <w:ind w:right="282"/>
        <w:jc w:val="both"/>
        <w:rPr>
          <w:sz w:val="20"/>
          <w:szCs w:val="20"/>
        </w:rPr>
      </w:pPr>
      <w:r w:rsidRPr="00F44F10">
        <w:rPr>
          <w:sz w:val="20"/>
          <w:szCs w:val="20"/>
        </w:rPr>
        <w:t>Глава сельсовета                                                          Н.Н. Былин</w:t>
      </w:r>
    </w:p>
    <w:p w:rsidR="00F44F10" w:rsidRPr="00F44F10" w:rsidRDefault="00F44F10" w:rsidP="006E4458">
      <w:pPr>
        <w:ind w:right="282"/>
        <w:rPr>
          <w:sz w:val="20"/>
          <w:szCs w:val="20"/>
        </w:rPr>
      </w:pPr>
    </w:p>
    <w:p w:rsidR="00F44F10" w:rsidRDefault="00F44F10" w:rsidP="006E4458">
      <w:pPr>
        <w:ind w:right="282"/>
        <w:jc w:val="center"/>
        <w:rPr>
          <w:sz w:val="28"/>
        </w:rPr>
      </w:pPr>
    </w:p>
    <w:p w:rsidR="00F44F10" w:rsidRPr="00F44F10" w:rsidRDefault="00F44F10" w:rsidP="006E4458">
      <w:pPr>
        <w:ind w:right="282"/>
        <w:jc w:val="center"/>
        <w:rPr>
          <w:sz w:val="20"/>
          <w:szCs w:val="20"/>
        </w:rPr>
      </w:pPr>
      <w:r w:rsidRPr="00F44F10">
        <w:rPr>
          <w:sz w:val="20"/>
          <w:szCs w:val="20"/>
        </w:rPr>
        <w:t>РЕШЕНИЕ</w:t>
      </w:r>
    </w:p>
    <w:p w:rsidR="00F44F10" w:rsidRPr="00F44F10" w:rsidRDefault="00F44F10" w:rsidP="006E4458">
      <w:pPr>
        <w:ind w:right="282"/>
        <w:rPr>
          <w:sz w:val="20"/>
          <w:szCs w:val="20"/>
        </w:rPr>
      </w:pPr>
      <w:r w:rsidRPr="00F44F10">
        <w:rPr>
          <w:sz w:val="20"/>
          <w:szCs w:val="20"/>
        </w:rPr>
        <w:t xml:space="preserve">                        </w:t>
      </w:r>
    </w:p>
    <w:p w:rsidR="00F44F10" w:rsidRPr="00F44F10" w:rsidRDefault="00F44F10" w:rsidP="006E4458">
      <w:pPr>
        <w:ind w:right="282"/>
        <w:rPr>
          <w:sz w:val="20"/>
          <w:szCs w:val="20"/>
        </w:rPr>
      </w:pPr>
      <w:r w:rsidRPr="00F44F10">
        <w:rPr>
          <w:sz w:val="20"/>
          <w:szCs w:val="20"/>
        </w:rPr>
        <w:t xml:space="preserve">  27.12.2018                              д. Александровка                                № 19-99</w:t>
      </w:r>
    </w:p>
    <w:p w:rsidR="00F44F10" w:rsidRPr="00F44F10" w:rsidRDefault="00F44F10" w:rsidP="006E4458">
      <w:pPr>
        <w:ind w:right="282"/>
        <w:rPr>
          <w:sz w:val="20"/>
          <w:szCs w:val="20"/>
        </w:rPr>
      </w:pPr>
    </w:p>
    <w:p w:rsidR="00F44F10" w:rsidRPr="00F44F10" w:rsidRDefault="00F44F10" w:rsidP="006E4458">
      <w:pPr>
        <w:pStyle w:val="Style7"/>
        <w:widowControl/>
        <w:spacing w:line="240" w:lineRule="auto"/>
        <w:ind w:right="282"/>
        <w:rPr>
          <w:rStyle w:val="FontStyle22"/>
          <w:sz w:val="20"/>
          <w:szCs w:val="20"/>
        </w:rPr>
      </w:pPr>
      <w:r w:rsidRPr="00F44F10">
        <w:rPr>
          <w:sz w:val="20"/>
          <w:szCs w:val="20"/>
        </w:rPr>
        <w:t>О внесении изменений в решение Александровского сельского Совета депутатов от 28.11.2012 №17-90 «</w:t>
      </w:r>
      <w:r w:rsidRPr="00F44F10">
        <w:rPr>
          <w:rStyle w:val="FontStyle22"/>
          <w:sz w:val="20"/>
          <w:szCs w:val="20"/>
        </w:rPr>
        <w:t>Об утверждении Порядка проведения антикоррупционной экспертизы  нормативных правовых актов и проектов нормативных правовых актов Александровского сельского Совета депутатов»</w:t>
      </w:r>
    </w:p>
    <w:p w:rsidR="00F44F10" w:rsidRPr="00F44F10" w:rsidRDefault="00F44F10" w:rsidP="006E4458">
      <w:pPr>
        <w:pStyle w:val="Style7"/>
        <w:widowControl/>
        <w:spacing w:line="240" w:lineRule="auto"/>
        <w:ind w:right="282"/>
        <w:rPr>
          <w:rStyle w:val="FontStyle22"/>
          <w:sz w:val="20"/>
          <w:szCs w:val="20"/>
        </w:rPr>
      </w:pPr>
    </w:p>
    <w:p w:rsidR="00F44F10" w:rsidRPr="00F44F10" w:rsidRDefault="00F44F10" w:rsidP="006E4458">
      <w:pPr>
        <w:ind w:right="282" w:firstLine="426"/>
        <w:jc w:val="both"/>
        <w:rPr>
          <w:sz w:val="20"/>
          <w:szCs w:val="20"/>
        </w:rPr>
      </w:pPr>
      <w:r w:rsidRPr="00F44F10">
        <w:rPr>
          <w:sz w:val="20"/>
          <w:szCs w:val="20"/>
        </w:rPr>
        <w:t xml:space="preserve">На основании протеста прокурора Нижнеингашского района в связи с </w:t>
      </w:r>
      <w:r w:rsidRPr="00F44F10">
        <w:rPr>
          <w:rStyle w:val="FontStyle22"/>
          <w:sz w:val="20"/>
          <w:szCs w:val="20"/>
        </w:rPr>
        <w:t xml:space="preserve">изменениями внесенными в Федеральный закон от 17.07.2009 № 172-ФЗ «Об антикоррупционной экспертизе нормативных правовых актов и проектов нормативных правовых актов», </w:t>
      </w:r>
      <w:hyperlink r:id="rId24" w:history="1">
        <w:r w:rsidRPr="00F44F10">
          <w:rPr>
            <w:rStyle w:val="af2"/>
            <w:sz w:val="20"/>
            <w:szCs w:val="20"/>
          </w:rPr>
          <w:t>ст.</w:t>
        </w:r>
      </w:hyperlink>
      <w:r w:rsidRPr="00F44F10">
        <w:rPr>
          <w:sz w:val="20"/>
          <w:szCs w:val="20"/>
        </w:rPr>
        <w:t xml:space="preserve"> 9 Устава Александровского сельсовета </w:t>
      </w:r>
      <w:r w:rsidRPr="00F44F10">
        <w:rPr>
          <w:bCs/>
          <w:color w:val="000000"/>
          <w:kern w:val="28"/>
          <w:sz w:val="20"/>
          <w:szCs w:val="20"/>
        </w:rPr>
        <w:t xml:space="preserve">Александровский сельский Совет депутатов РЕШИЛ:                                                                                                                              </w:t>
      </w:r>
    </w:p>
    <w:p w:rsidR="00F44F10" w:rsidRPr="00F44F10" w:rsidRDefault="00F44F10" w:rsidP="006E4458">
      <w:pPr>
        <w:ind w:right="282"/>
        <w:rPr>
          <w:sz w:val="20"/>
          <w:szCs w:val="20"/>
        </w:rPr>
      </w:pPr>
    </w:p>
    <w:p w:rsidR="00F44F10" w:rsidRPr="00F44F10" w:rsidRDefault="00F44F10" w:rsidP="006E4458">
      <w:pPr>
        <w:pStyle w:val="Style7"/>
        <w:widowControl/>
        <w:spacing w:line="240" w:lineRule="auto"/>
        <w:ind w:right="282" w:firstLine="709"/>
        <w:rPr>
          <w:rStyle w:val="FontStyle22"/>
          <w:sz w:val="20"/>
          <w:szCs w:val="20"/>
        </w:rPr>
      </w:pPr>
      <w:r w:rsidRPr="00F44F10">
        <w:rPr>
          <w:sz w:val="20"/>
          <w:szCs w:val="20"/>
        </w:rPr>
        <w:t>1. Внести в решение Александровского сельского Совета депутатов от 28.11.2012 №17-90 «</w:t>
      </w:r>
      <w:r w:rsidRPr="00F44F10">
        <w:rPr>
          <w:rStyle w:val="FontStyle22"/>
          <w:sz w:val="20"/>
          <w:szCs w:val="20"/>
        </w:rPr>
        <w:t>Об утверждении Порядка проведения антикоррупционной экспертизы  нормативных правовых актов и проектов нормативных правовых актов Александровского сельского Совета депутатов»</w:t>
      </w:r>
    </w:p>
    <w:p w:rsidR="00F44F10" w:rsidRPr="00F44F10" w:rsidRDefault="00F44F10" w:rsidP="006E4458">
      <w:pPr>
        <w:ind w:right="282" w:firstLine="709"/>
        <w:jc w:val="both"/>
        <w:rPr>
          <w:sz w:val="20"/>
          <w:szCs w:val="20"/>
        </w:rPr>
      </w:pPr>
      <w:r w:rsidRPr="00F44F10">
        <w:rPr>
          <w:sz w:val="20"/>
          <w:szCs w:val="20"/>
        </w:rPr>
        <w:t xml:space="preserve"> следующие изменения:</w:t>
      </w:r>
    </w:p>
    <w:p w:rsidR="00F44F10" w:rsidRPr="00F44F10" w:rsidRDefault="00F44F10" w:rsidP="006E4458">
      <w:pPr>
        <w:ind w:right="282" w:firstLine="709"/>
        <w:jc w:val="both"/>
        <w:rPr>
          <w:sz w:val="20"/>
          <w:szCs w:val="20"/>
        </w:rPr>
      </w:pPr>
      <w:r w:rsidRPr="00F44F10">
        <w:rPr>
          <w:sz w:val="20"/>
          <w:szCs w:val="20"/>
        </w:rPr>
        <w:t xml:space="preserve">1.1 подпункт 2 пункта 1.2 Порядка изложить в новой редакции: </w:t>
      </w:r>
    </w:p>
    <w:p w:rsidR="00F44F10" w:rsidRPr="00F44F10" w:rsidRDefault="00F44F10" w:rsidP="006E4458">
      <w:pPr>
        <w:tabs>
          <w:tab w:val="left" w:pos="0"/>
        </w:tabs>
        <w:ind w:right="282" w:firstLine="709"/>
        <w:rPr>
          <w:rStyle w:val="FontStyle23"/>
          <w:i w:val="0"/>
          <w:iCs w:val="0"/>
          <w:sz w:val="20"/>
          <w:szCs w:val="20"/>
        </w:rPr>
      </w:pPr>
      <w:r w:rsidRPr="00F44F10">
        <w:rPr>
          <w:sz w:val="20"/>
          <w:szCs w:val="20"/>
        </w:rPr>
        <w:t>«2)</w:t>
      </w:r>
      <w:r w:rsidRPr="00F44F10">
        <w:rPr>
          <w:rFonts w:ascii="Arial" w:hAnsi="Arial" w:cs="Arial"/>
          <w:b/>
          <w:bCs/>
          <w:color w:val="000000"/>
          <w:sz w:val="20"/>
          <w:szCs w:val="20"/>
          <w:shd w:val="clear" w:color="auto" w:fill="FFFFFF"/>
        </w:rPr>
        <w:t xml:space="preserve"> </w:t>
      </w:r>
      <w:r w:rsidRPr="00F44F10">
        <w:rPr>
          <w:bCs/>
          <w:color w:val="000000"/>
          <w:sz w:val="20"/>
          <w:szCs w:val="20"/>
          <w:shd w:val="clear" w:color="auto" w:fill="FFFFFF"/>
        </w:rPr>
        <w:t>оценка нормативного правового акта (проекта нормативного правового акта) во взаимосвязи с другими нормативными правовыми актами;».</w:t>
      </w:r>
      <w:r w:rsidRPr="00F44F10">
        <w:rPr>
          <w:bCs/>
          <w:color w:val="000000"/>
          <w:sz w:val="20"/>
          <w:szCs w:val="20"/>
        </w:rPr>
        <w:br/>
      </w:r>
      <w:r w:rsidRPr="00F44F10">
        <w:rPr>
          <w:rStyle w:val="FontStyle22"/>
          <w:sz w:val="20"/>
          <w:szCs w:val="20"/>
        </w:rPr>
        <w:t xml:space="preserve">             2. Контроль за выполнением решения возложить на заместителя Председателя Александровского сельского Совета депутатов (Дудина Е.Б.)</w:t>
      </w:r>
    </w:p>
    <w:p w:rsidR="00F44F10" w:rsidRPr="00F44F10" w:rsidRDefault="00F44F10" w:rsidP="006E4458">
      <w:pPr>
        <w:ind w:right="282"/>
        <w:jc w:val="both"/>
        <w:rPr>
          <w:sz w:val="20"/>
          <w:szCs w:val="20"/>
        </w:rPr>
      </w:pPr>
      <w:r w:rsidRPr="00F44F10">
        <w:rPr>
          <w:sz w:val="20"/>
          <w:szCs w:val="20"/>
        </w:rPr>
        <w:t xml:space="preserve">            3. Решение вступает в силу со дня опубликования в печатном издании «Александровские вести». </w:t>
      </w:r>
    </w:p>
    <w:p w:rsidR="00F44F10" w:rsidRPr="00F44F10" w:rsidRDefault="00F44F10" w:rsidP="006E4458">
      <w:pPr>
        <w:ind w:right="282"/>
        <w:jc w:val="both"/>
        <w:rPr>
          <w:sz w:val="20"/>
          <w:szCs w:val="20"/>
        </w:rPr>
      </w:pPr>
    </w:p>
    <w:p w:rsidR="00F44F10" w:rsidRPr="00F44F10" w:rsidRDefault="00F44F10" w:rsidP="006E4458">
      <w:pPr>
        <w:ind w:right="282"/>
        <w:rPr>
          <w:sz w:val="20"/>
          <w:szCs w:val="20"/>
        </w:rPr>
      </w:pPr>
      <w:r w:rsidRPr="00F44F10">
        <w:rPr>
          <w:sz w:val="20"/>
          <w:szCs w:val="20"/>
        </w:rPr>
        <w:t>Глава сельсовета                                                      Н.Н.Былин</w:t>
      </w:r>
    </w:p>
    <w:p w:rsidR="00F44F10" w:rsidRPr="00F44F10" w:rsidRDefault="00F44F10" w:rsidP="006E4458">
      <w:pPr>
        <w:ind w:right="282"/>
        <w:rPr>
          <w:sz w:val="20"/>
          <w:szCs w:val="20"/>
        </w:rPr>
      </w:pPr>
    </w:p>
    <w:p w:rsidR="00C4217A" w:rsidRPr="00C4217A" w:rsidRDefault="00C4217A" w:rsidP="006E4458">
      <w:pPr>
        <w:ind w:right="282"/>
        <w:jc w:val="center"/>
        <w:rPr>
          <w:b/>
          <w:sz w:val="20"/>
          <w:szCs w:val="20"/>
        </w:rPr>
      </w:pPr>
      <w:r w:rsidRPr="00C4217A">
        <w:rPr>
          <w:b/>
          <w:sz w:val="20"/>
          <w:szCs w:val="20"/>
        </w:rPr>
        <w:t>РЕШЕНИЕ</w:t>
      </w:r>
    </w:p>
    <w:p w:rsidR="00C4217A" w:rsidRPr="00C4217A" w:rsidRDefault="00C4217A" w:rsidP="006E4458">
      <w:pPr>
        <w:ind w:right="282" w:firstLine="709"/>
        <w:jc w:val="center"/>
        <w:rPr>
          <w:b/>
          <w:sz w:val="20"/>
          <w:szCs w:val="20"/>
        </w:rPr>
      </w:pPr>
    </w:p>
    <w:p w:rsidR="00C4217A" w:rsidRPr="00C4217A" w:rsidRDefault="00C4217A" w:rsidP="006E4458">
      <w:pPr>
        <w:ind w:right="282"/>
        <w:jc w:val="both"/>
        <w:rPr>
          <w:sz w:val="20"/>
          <w:szCs w:val="20"/>
        </w:rPr>
      </w:pP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p>
    <w:p w:rsidR="00C4217A" w:rsidRPr="00C4217A" w:rsidRDefault="00C4217A" w:rsidP="006E4458">
      <w:pPr>
        <w:ind w:right="282" w:firstLine="709"/>
        <w:jc w:val="both"/>
        <w:rPr>
          <w:sz w:val="20"/>
          <w:szCs w:val="20"/>
        </w:rPr>
      </w:pPr>
      <w:r w:rsidRPr="00C4217A">
        <w:rPr>
          <w:sz w:val="20"/>
          <w:szCs w:val="20"/>
        </w:rPr>
        <w:t>27.12.2018                                 д. Александровка             № 19-94</w:t>
      </w:r>
    </w:p>
    <w:p w:rsidR="00C4217A" w:rsidRPr="00C4217A" w:rsidRDefault="00C4217A" w:rsidP="006E4458">
      <w:pPr>
        <w:pStyle w:val="1"/>
        <w:ind w:right="282" w:firstLine="709"/>
        <w:jc w:val="left"/>
        <w:rPr>
          <w:sz w:val="20"/>
          <w:szCs w:val="20"/>
        </w:rPr>
      </w:pPr>
    </w:p>
    <w:tbl>
      <w:tblPr>
        <w:tblW w:w="10173" w:type="dxa"/>
        <w:tblInd w:w="-601" w:type="dxa"/>
        <w:tblLook w:val="04A0"/>
      </w:tblPr>
      <w:tblGrid>
        <w:gridCol w:w="5703"/>
        <w:gridCol w:w="4470"/>
      </w:tblGrid>
      <w:tr w:rsidR="00C4217A" w:rsidRPr="00C4217A" w:rsidTr="00C4217A">
        <w:tc>
          <w:tcPr>
            <w:tcW w:w="5703" w:type="dxa"/>
          </w:tcPr>
          <w:p w:rsidR="00C4217A" w:rsidRPr="00C4217A" w:rsidRDefault="00C4217A" w:rsidP="006E4458">
            <w:pPr>
              <w:pStyle w:val="1"/>
              <w:ind w:right="282"/>
              <w:rPr>
                <w:sz w:val="20"/>
                <w:szCs w:val="20"/>
              </w:rPr>
            </w:pPr>
            <w:r w:rsidRPr="00C4217A">
              <w:rPr>
                <w:sz w:val="20"/>
                <w:szCs w:val="20"/>
              </w:rPr>
              <w:t>О бюджете</w:t>
            </w:r>
          </w:p>
        </w:tc>
        <w:tc>
          <w:tcPr>
            <w:tcW w:w="4470" w:type="dxa"/>
          </w:tcPr>
          <w:p w:rsidR="00C4217A" w:rsidRPr="00C4217A" w:rsidRDefault="00C4217A" w:rsidP="006E4458">
            <w:pPr>
              <w:ind w:right="282"/>
              <w:rPr>
                <w:sz w:val="20"/>
                <w:szCs w:val="20"/>
              </w:rPr>
            </w:pPr>
            <w:r w:rsidRPr="00C4217A">
              <w:rPr>
                <w:sz w:val="20"/>
                <w:szCs w:val="20"/>
              </w:rPr>
              <w:t xml:space="preserve">Александровского сельсовета на 2019 год и плановый период 2020-2021 годов </w:t>
            </w:r>
          </w:p>
        </w:tc>
      </w:tr>
    </w:tbl>
    <w:p w:rsidR="00C4217A" w:rsidRPr="00C4217A" w:rsidRDefault="00C4217A" w:rsidP="006E4458">
      <w:pPr>
        <w:autoSpaceDE w:val="0"/>
        <w:autoSpaceDN w:val="0"/>
        <w:adjustRightInd w:val="0"/>
        <w:ind w:right="282" w:firstLine="709"/>
        <w:rPr>
          <w:sz w:val="20"/>
          <w:szCs w:val="20"/>
        </w:rPr>
      </w:pPr>
    </w:p>
    <w:p w:rsidR="00C4217A" w:rsidRPr="00C4217A" w:rsidRDefault="00C4217A" w:rsidP="006E4458">
      <w:pPr>
        <w:pStyle w:val="1"/>
        <w:ind w:right="282" w:firstLine="709"/>
        <w:jc w:val="both"/>
        <w:rPr>
          <w:b/>
          <w:sz w:val="20"/>
          <w:szCs w:val="20"/>
        </w:rPr>
      </w:pPr>
      <w:r w:rsidRPr="00C4217A">
        <w:rPr>
          <w:b/>
          <w:sz w:val="20"/>
          <w:szCs w:val="20"/>
        </w:rPr>
        <w:t>Статья 1. Основные характеристики местного бюджета на 2019 год и плановый период 2020-2021 годов</w:t>
      </w:r>
    </w:p>
    <w:p w:rsidR="00C4217A" w:rsidRPr="00C4217A" w:rsidRDefault="00C4217A" w:rsidP="006E4458">
      <w:pPr>
        <w:ind w:right="282" w:firstLine="709"/>
        <w:jc w:val="both"/>
        <w:rPr>
          <w:sz w:val="20"/>
          <w:szCs w:val="20"/>
        </w:rPr>
      </w:pPr>
      <w:r w:rsidRPr="00C4217A">
        <w:rPr>
          <w:sz w:val="20"/>
          <w:szCs w:val="20"/>
        </w:rPr>
        <w:t>1. Утвердить основные характеристики местного бюджета на 2019 год:</w:t>
      </w:r>
    </w:p>
    <w:p w:rsidR="00C4217A" w:rsidRPr="00C4217A" w:rsidRDefault="00C4217A" w:rsidP="006E4458">
      <w:pPr>
        <w:ind w:right="282" w:firstLine="709"/>
        <w:jc w:val="both"/>
        <w:rPr>
          <w:sz w:val="20"/>
          <w:szCs w:val="20"/>
        </w:rPr>
      </w:pPr>
      <w:r w:rsidRPr="00C4217A">
        <w:rPr>
          <w:sz w:val="20"/>
          <w:szCs w:val="20"/>
        </w:rPr>
        <w:t>1) общий объем доходов местного бюджета в сумме 6 323,8 тыс. рублей;</w:t>
      </w:r>
    </w:p>
    <w:p w:rsidR="00C4217A" w:rsidRPr="00C4217A" w:rsidRDefault="00C4217A" w:rsidP="006E4458">
      <w:pPr>
        <w:ind w:right="282" w:firstLine="709"/>
        <w:jc w:val="both"/>
        <w:rPr>
          <w:sz w:val="20"/>
          <w:szCs w:val="20"/>
        </w:rPr>
      </w:pPr>
      <w:r w:rsidRPr="00C4217A">
        <w:rPr>
          <w:sz w:val="20"/>
          <w:szCs w:val="20"/>
        </w:rPr>
        <w:t>2) общий объем расходов местного бюджета в сумме 6 750,9 тыс. рублей;</w:t>
      </w:r>
    </w:p>
    <w:p w:rsidR="00C4217A" w:rsidRPr="00C4217A" w:rsidRDefault="00C4217A" w:rsidP="006E4458">
      <w:pPr>
        <w:ind w:right="282" w:firstLine="709"/>
        <w:jc w:val="both"/>
        <w:rPr>
          <w:sz w:val="20"/>
          <w:szCs w:val="20"/>
        </w:rPr>
      </w:pPr>
      <w:r w:rsidRPr="00C4217A">
        <w:rPr>
          <w:sz w:val="20"/>
          <w:szCs w:val="20"/>
        </w:rPr>
        <w:t>3) дефицит местного бюджета в сумме -427,1 тыс. рублей;</w:t>
      </w:r>
    </w:p>
    <w:p w:rsidR="00C4217A" w:rsidRPr="00C4217A" w:rsidRDefault="00C4217A" w:rsidP="006E4458">
      <w:pPr>
        <w:ind w:right="282" w:firstLine="709"/>
        <w:jc w:val="both"/>
        <w:rPr>
          <w:sz w:val="20"/>
          <w:szCs w:val="20"/>
        </w:rPr>
      </w:pPr>
      <w:r w:rsidRPr="00C4217A">
        <w:rPr>
          <w:sz w:val="20"/>
          <w:szCs w:val="20"/>
        </w:rPr>
        <w:t>4) источники внутреннего финансирования дефицита бюджета Александровского сельсовета на 2019 год и плановый период 2020-2021 годы в сумме 427,1 тыс. рублей согласно приложению № 1 к настоящему решению;</w:t>
      </w:r>
    </w:p>
    <w:p w:rsidR="00C4217A" w:rsidRPr="00C4217A" w:rsidRDefault="00C4217A" w:rsidP="006E4458">
      <w:pPr>
        <w:ind w:right="282" w:firstLine="709"/>
        <w:jc w:val="both"/>
        <w:rPr>
          <w:sz w:val="20"/>
          <w:szCs w:val="20"/>
        </w:rPr>
      </w:pPr>
      <w:r w:rsidRPr="00C4217A">
        <w:rPr>
          <w:sz w:val="20"/>
          <w:szCs w:val="20"/>
        </w:rPr>
        <w:t>2. Утвердить основные характеристики местного бюджета на 2020 год и на 2021 год:</w:t>
      </w:r>
    </w:p>
    <w:p w:rsidR="00C4217A" w:rsidRPr="00C4217A" w:rsidRDefault="00C4217A" w:rsidP="006E4458">
      <w:pPr>
        <w:ind w:right="282" w:firstLine="709"/>
        <w:jc w:val="both"/>
        <w:rPr>
          <w:sz w:val="20"/>
          <w:szCs w:val="20"/>
        </w:rPr>
      </w:pPr>
      <w:r w:rsidRPr="00C4217A">
        <w:rPr>
          <w:sz w:val="20"/>
          <w:szCs w:val="20"/>
        </w:rPr>
        <w:t>1) общий объем доходов местного бюджета на 2020 год в сумме 6427,7 тыс. рублей и на 2021 год в сумме 6382,4 тыс. рублей;</w:t>
      </w:r>
    </w:p>
    <w:p w:rsidR="00C4217A" w:rsidRPr="00C4217A" w:rsidRDefault="00C4217A" w:rsidP="006E4458">
      <w:pPr>
        <w:ind w:right="282" w:firstLine="709"/>
        <w:jc w:val="both"/>
        <w:rPr>
          <w:sz w:val="20"/>
          <w:szCs w:val="20"/>
        </w:rPr>
      </w:pPr>
      <w:r w:rsidRPr="00C4217A">
        <w:rPr>
          <w:sz w:val="20"/>
          <w:szCs w:val="20"/>
        </w:rPr>
        <w:t>2) общий объем расходов местного бюджета на 2020 год в сумме 6667,7 тыс. рублей, в том числе общий объем условно утверждаемых расходов в сумме 168,7 тыс. рублей, и на 2021 год в сумме 6531,5 тыс. рублей, в том числе общий объем условно утверждаемых расходов в сумме 337,5 тыс. рублей;</w:t>
      </w:r>
    </w:p>
    <w:p w:rsidR="00C4217A" w:rsidRPr="00C4217A" w:rsidRDefault="00C4217A" w:rsidP="006E4458">
      <w:pPr>
        <w:ind w:right="282" w:firstLine="709"/>
        <w:jc w:val="both"/>
        <w:rPr>
          <w:sz w:val="20"/>
          <w:szCs w:val="20"/>
        </w:rPr>
      </w:pPr>
      <w:r w:rsidRPr="00C4217A">
        <w:rPr>
          <w:sz w:val="20"/>
          <w:szCs w:val="20"/>
        </w:rPr>
        <w:t>3) дефицит местного бюджета на 2020 год в сумме -240,0 тыс. рублей и на 2021 год в сумме -149,1 тыс. рублей;</w:t>
      </w:r>
    </w:p>
    <w:p w:rsidR="00C4217A" w:rsidRPr="00C4217A" w:rsidRDefault="00C4217A" w:rsidP="006E4458">
      <w:pPr>
        <w:ind w:right="282" w:firstLine="709"/>
        <w:jc w:val="both"/>
        <w:rPr>
          <w:sz w:val="20"/>
          <w:szCs w:val="20"/>
        </w:rPr>
      </w:pPr>
      <w:r w:rsidRPr="00C4217A">
        <w:rPr>
          <w:sz w:val="20"/>
          <w:szCs w:val="20"/>
        </w:rPr>
        <w:t>4) источники внутреннего финансирования дефицита местного бюджета на 2020 год в сумме 240,0 тыс. рублей и на 2021 год в сумме 149,1 тыс. рублей согласно приложению № 1 к настоящему решению.</w:t>
      </w:r>
    </w:p>
    <w:p w:rsidR="00C4217A" w:rsidRPr="00C4217A" w:rsidRDefault="00C4217A" w:rsidP="006E4458">
      <w:pPr>
        <w:ind w:right="282" w:firstLine="709"/>
        <w:jc w:val="both"/>
        <w:rPr>
          <w:sz w:val="20"/>
          <w:szCs w:val="20"/>
        </w:rPr>
      </w:pPr>
    </w:p>
    <w:p w:rsidR="00C4217A" w:rsidRPr="00C4217A" w:rsidRDefault="00C4217A" w:rsidP="006E4458">
      <w:pPr>
        <w:ind w:right="282" w:firstLine="709"/>
        <w:jc w:val="both"/>
        <w:rPr>
          <w:b/>
          <w:sz w:val="20"/>
          <w:szCs w:val="20"/>
        </w:rPr>
      </w:pPr>
      <w:r w:rsidRPr="00C4217A">
        <w:rPr>
          <w:b/>
          <w:sz w:val="20"/>
          <w:szCs w:val="20"/>
        </w:rPr>
        <w:t>Статья 2. Главные администраторы доходов местного бюджета и источники внутреннего финансирования дефицита местного бюджета</w:t>
      </w:r>
    </w:p>
    <w:p w:rsidR="00C4217A" w:rsidRPr="00C4217A" w:rsidRDefault="00C4217A" w:rsidP="006E4458">
      <w:pPr>
        <w:autoSpaceDE w:val="0"/>
        <w:autoSpaceDN w:val="0"/>
        <w:adjustRightInd w:val="0"/>
        <w:ind w:right="282" w:firstLine="709"/>
        <w:jc w:val="both"/>
        <w:rPr>
          <w:sz w:val="20"/>
          <w:szCs w:val="20"/>
        </w:rPr>
      </w:pPr>
      <w:r w:rsidRPr="00C4217A">
        <w:rPr>
          <w:sz w:val="20"/>
          <w:szCs w:val="20"/>
        </w:rPr>
        <w:lastRenderedPageBreak/>
        <w:t>1. Утвердить перечень главных администраторов доходов местного бюджета и закрепленные за ними доходные источники согласно приложению № 2 к настоящему решению.</w:t>
      </w:r>
    </w:p>
    <w:p w:rsidR="00C4217A" w:rsidRPr="00C4217A" w:rsidRDefault="00C4217A" w:rsidP="006E4458">
      <w:pPr>
        <w:autoSpaceDE w:val="0"/>
        <w:autoSpaceDN w:val="0"/>
        <w:adjustRightInd w:val="0"/>
        <w:ind w:right="282" w:firstLine="709"/>
        <w:jc w:val="both"/>
        <w:rPr>
          <w:sz w:val="20"/>
          <w:szCs w:val="20"/>
        </w:rPr>
      </w:pPr>
      <w:r w:rsidRPr="00C4217A">
        <w:rPr>
          <w:sz w:val="20"/>
          <w:szCs w:val="20"/>
        </w:rPr>
        <w:t>2. Утвердить перечень главных администраторов источников внутреннего финансирования дефицита бюджета администрации Александровского сельсовета Нижнеингашского района Красноярского края и закрепленные за ними источники внутреннего финансирования дефицита местного бюджета согласно приложению № 3 к настоящему решению.</w:t>
      </w:r>
    </w:p>
    <w:p w:rsidR="00C4217A" w:rsidRPr="00C4217A" w:rsidRDefault="00C4217A" w:rsidP="006E4458">
      <w:pPr>
        <w:autoSpaceDE w:val="0"/>
        <w:autoSpaceDN w:val="0"/>
        <w:adjustRightInd w:val="0"/>
        <w:ind w:right="282" w:firstLine="709"/>
        <w:jc w:val="both"/>
        <w:outlineLvl w:val="0"/>
        <w:rPr>
          <w:b/>
          <w:sz w:val="20"/>
          <w:szCs w:val="20"/>
        </w:rPr>
      </w:pPr>
      <w:r w:rsidRPr="00C4217A">
        <w:rPr>
          <w:b/>
          <w:sz w:val="20"/>
          <w:szCs w:val="20"/>
        </w:rPr>
        <w:t>Статья 3. Доходы местного бюджета на 2019 год и плановый период 2020-2021 годы</w:t>
      </w:r>
    </w:p>
    <w:p w:rsidR="00C4217A" w:rsidRPr="00C4217A" w:rsidRDefault="00C4217A" w:rsidP="006E4458">
      <w:pPr>
        <w:autoSpaceDE w:val="0"/>
        <w:autoSpaceDN w:val="0"/>
        <w:adjustRightInd w:val="0"/>
        <w:ind w:right="282" w:firstLine="709"/>
        <w:jc w:val="both"/>
        <w:rPr>
          <w:sz w:val="20"/>
          <w:szCs w:val="20"/>
        </w:rPr>
      </w:pPr>
      <w:r w:rsidRPr="00C4217A">
        <w:rPr>
          <w:sz w:val="20"/>
          <w:szCs w:val="20"/>
        </w:rPr>
        <w:t>Утвердить доходы местного бюджета на 2019 год и плановый период 2020-2021 годы согласно приложению № 4 к настоящему решению.</w:t>
      </w:r>
    </w:p>
    <w:p w:rsidR="00C4217A" w:rsidRPr="00C4217A" w:rsidRDefault="00C4217A" w:rsidP="006E4458">
      <w:pPr>
        <w:autoSpaceDE w:val="0"/>
        <w:autoSpaceDN w:val="0"/>
        <w:adjustRightInd w:val="0"/>
        <w:ind w:right="282" w:firstLine="709"/>
        <w:jc w:val="both"/>
        <w:outlineLvl w:val="2"/>
        <w:rPr>
          <w:sz w:val="20"/>
          <w:szCs w:val="20"/>
        </w:rPr>
      </w:pPr>
    </w:p>
    <w:p w:rsidR="00C4217A" w:rsidRPr="00C4217A" w:rsidRDefault="00C4217A" w:rsidP="006E4458">
      <w:pPr>
        <w:autoSpaceDE w:val="0"/>
        <w:autoSpaceDN w:val="0"/>
        <w:adjustRightInd w:val="0"/>
        <w:ind w:right="282" w:firstLine="709"/>
        <w:jc w:val="both"/>
        <w:outlineLvl w:val="0"/>
        <w:rPr>
          <w:sz w:val="20"/>
          <w:szCs w:val="20"/>
        </w:rPr>
      </w:pPr>
      <w:r w:rsidRPr="00C4217A">
        <w:rPr>
          <w:b/>
          <w:sz w:val="20"/>
          <w:szCs w:val="20"/>
        </w:rPr>
        <w:t>Статья 4. Распределение на 2019 год и плановый период 2020-2021 годы расходов местного бюджета по бюджетной классификации Российской Федерации</w:t>
      </w:r>
    </w:p>
    <w:p w:rsidR="00C4217A" w:rsidRPr="00C4217A" w:rsidRDefault="00C4217A" w:rsidP="006E4458">
      <w:pPr>
        <w:autoSpaceDE w:val="0"/>
        <w:autoSpaceDN w:val="0"/>
        <w:adjustRightInd w:val="0"/>
        <w:ind w:right="282" w:firstLine="709"/>
        <w:jc w:val="both"/>
        <w:rPr>
          <w:sz w:val="20"/>
          <w:szCs w:val="20"/>
        </w:rPr>
      </w:pPr>
      <w:r w:rsidRPr="00C4217A">
        <w:rPr>
          <w:sz w:val="20"/>
          <w:szCs w:val="20"/>
        </w:rPr>
        <w:t>Утвердить в пределах общего объема расходов местного бюджета, установленного статьей 1 настоящего решения:</w:t>
      </w:r>
    </w:p>
    <w:p w:rsidR="00C4217A" w:rsidRPr="00C4217A" w:rsidRDefault="00C4217A" w:rsidP="006E4458">
      <w:pPr>
        <w:autoSpaceDE w:val="0"/>
        <w:autoSpaceDN w:val="0"/>
        <w:adjustRightInd w:val="0"/>
        <w:ind w:right="282" w:firstLine="709"/>
        <w:jc w:val="both"/>
        <w:rPr>
          <w:sz w:val="20"/>
          <w:szCs w:val="20"/>
        </w:rPr>
      </w:pPr>
      <w:r w:rsidRPr="00C4217A">
        <w:rPr>
          <w:sz w:val="20"/>
          <w:szCs w:val="20"/>
        </w:rPr>
        <w:t xml:space="preserve">1) </w:t>
      </w:r>
      <w:r w:rsidRPr="00C4217A">
        <w:rPr>
          <w:bCs/>
          <w:sz w:val="20"/>
          <w:szCs w:val="20"/>
        </w:rPr>
        <w:t>Распределение росписи расходов бюджета по разделам, подразделам функциональной классификации расходов бюджетов Российской Федерации на 2019 год</w:t>
      </w:r>
      <w:r w:rsidRPr="00C4217A">
        <w:rPr>
          <w:b/>
          <w:bCs/>
          <w:sz w:val="20"/>
          <w:szCs w:val="20"/>
        </w:rPr>
        <w:t xml:space="preserve"> </w:t>
      </w:r>
      <w:r w:rsidRPr="00C4217A">
        <w:rPr>
          <w:sz w:val="20"/>
          <w:szCs w:val="20"/>
        </w:rPr>
        <w:t>согласно приложению № 5 к настоящему решению и плановый период 2020-2021 годы согласно приложению № 6 к настоящему решению;</w:t>
      </w:r>
    </w:p>
    <w:p w:rsidR="00C4217A" w:rsidRPr="00C4217A" w:rsidRDefault="00C4217A" w:rsidP="006E4458">
      <w:pPr>
        <w:autoSpaceDE w:val="0"/>
        <w:autoSpaceDN w:val="0"/>
        <w:adjustRightInd w:val="0"/>
        <w:ind w:right="282" w:firstLine="709"/>
        <w:jc w:val="both"/>
        <w:rPr>
          <w:sz w:val="20"/>
          <w:szCs w:val="20"/>
        </w:rPr>
      </w:pPr>
      <w:r w:rsidRPr="00C4217A">
        <w:rPr>
          <w:sz w:val="20"/>
          <w:szCs w:val="20"/>
        </w:rPr>
        <w:t>2) Ведомственную структуру расходов бюджета администрации Александровского сельсовета Нижнеингашского района Красноярского края на 2019 год согласно приложению № 7 к настоящему решению и плановый период 2020-2021 годы согласно приложению № 8 к настоящему решению;</w:t>
      </w:r>
    </w:p>
    <w:p w:rsidR="00C4217A" w:rsidRPr="00C4217A" w:rsidRDefault="00C4217A" w:rsidP="006E4458">
      <w:pPr>
        <w:autoSpaceDE w:val="0"/>
        <w:autoSpaceDN w:val="0"/>
        <w:adjustRightInd w:val="0"/>
        <w:ind w:right="282" w:firstLine="709"/>
        <w:jc w:val="both"/>
        <w:outlineLvl w:val="0"/>
        <w:rPr>
          <w:sz w:val="20"/>
          <w:szCs w:val="20"/>
        </w:rPr>
      </w:pPr>
      <w:r w:rsidRPr="00C4217A">
        <w:rPr>
          <w:bCs/>
          <w:sz w:val="20"/>
          <w:szCs w:val="20"/>
        </w:rPr>
        <w:t xml:space="preserve">3) </w:t>
      </w:r>
      <w:r w:rsidRPr="00C4217A">
        <w:rPr>
          <w:sz w:val="20"/>
          <w:szCs w:val="20"/>
        </w:rPr>
        <w:t>Распределение бюджетных ассигнований по целевым статьям (муниципальным программам Администрации Александровского сельсовета Нижнеингашского района Красноярского края и непрограммным направлениям деятельности), группам и подгруппам видов расходов, разделам, подразделам классификации расходов местного бюджета</w:t>
      </w:r>
      <w:r w:rsidRPr="00C4217A">
        <w:rPr>
          <w:bCs/>
          <w:sz w:val="20"/>
          <w:szCs w:val="20"/>
        </w:rPr>
        <w:t xml:space="preserve"> </w:t>
      </w:r>
      <w:r w:rsidRPr="00C4217A">
        <w:rPr>
          <w:sz w:val="20"/>
          <w:szCs w:val="20"/>
        </w:rPr>
        <w:t>на 2019 финансовый год согласно приложению № 9 к настоящему решению</w:t>
      </w:r>
      <w:r w:rsidRPr="00C4217A">
        <w:rPr>
          <w:i/>
          <w:sz w:val="20"/>
          <w:szCs w:val="20"/>
        </w:rPr>
        <w:t xml:space="preserve"> </w:t>
      </w:r>
      <w:r w:rsidRPr="00C4217A">
        <w:rPr>
          <w:sz w:val="20"/>
          <w:szCs w:val="20"/>
        </w:rPr>
        <w:t>и плановый период 2020-2021 годы</w:t>
      </w:r>
      <w:r w:rsidRPr="00C4217A">
        <w:rPr>
          <w:bCs/>
          <w:i/>
          <w:sz w:val="20"/>
          <w:szCs w:val="20"/>
        </w:rPr>
        <w:t xml:space="preserve"> </w:t>
      </w:r>
      <w:r w:rsidRPr="00C4217A">
        <w:rPr>
          <w:bCs/>
          <w:sz w:val="20"/>
          <w:szCs w:val="20"/>
        </w:rPr>
        <w:t>согласно приложению № 10 к настоящему решению;</w:t>
      </w:r>
    </w:p>
    <w:p w:rsidR="00C4217A" w:rsidRPr="00C4217A" w:rsidRDefault="00C4217A" w:rsidP="006E4458">
      <w:pPr>
        <w:autoSpaceDE w:val="0"/>
        <w:autoSpaceDN w:val="0"/>
        <w:adjustRightInd w:val="0"/>
        <w:ind w:right="282" w:firstLine="709"/>
        <w:jc w:val="both"/>
        <w:rPr>
          <w:sz w:val="20"/>
          <w:szCs w:val="20"/>
        </w:rPr>
      </w:pPr>
      <w:r w:rsidRPr="00C4217A">
        <w:rPr>
          <w:b/>
          <w:sz w:val="20"/>
          <w:szCs w:val="20"/>
        </w:rPr>
        <w:t xml:space="preserve">  </w:t>
      </w:r>
    </w:p>
    <w:p w:rsidR="00C4217A" w:rsidRPr="00C4217A" w:rsidRDefault="00C4217A" w:rsidP="006E4458">
      <w:pPr>
        <w:autoSpaceDE w:val="0"/>
        <w:autoSpaceDN w:val="0"/>
        <w:adjustRightInd w:val="0"/>
        <w:ind w:right="282" w:firstLine="851"/>
        <w:outlineLvl w:val="0"/>
        <w:rPr>
          <w:b/>
          <w:sz w:val="20"/>
          <w:szCs w:val="20"/>
        </w:rPr>
      </w:pPr>
      <w:r w:rsidRPr="00C4217A">
        <w:rPr>
          <w:b/>
          <w:sz w:val="20"/>
          <w:szCs w:val="20"/>
        </w:rPr>
        <w:t>Статья 5. Публичные нормативные обязательства Александровского сельсовета</w:t>
      </w:r>
    </w:p>
    <w:p w:rsidR="00C4217A" w:rsidRPr="00C4217A" w:rsidRDefault="00C4217A" w:rsidP="006E4458">
      <w:pPr>
        <w:autoSpaceDE w:val="0"/>
        <w:autoSpaceDN w:val="0"/>
        <w:adjustRightInd w:val="0"/>
        <w:ind w:right="282" w:firstLine="851"/>
        <w:outlineLvl w:val="0"/>
        <w:rPr>
          <w:sz w:val="20"/>
          <w:szCs w:val="20"/>
        </w:rPr>
      </w:pPr>
      <w:r w:rsidRPr="00C4217A">
        <w:rPr>
          <w:sz w:val="20"/>
          <w:szCs w:val="20"/>
        </w:rPr>
        <w:t>Утвердить общий объем средств бюджета на исполнение публичных нормативных обязательств Александровского сельсовета на 2019 год и плановый период 2020-2021 год в сумме по 0 руб. ежегодно.</w:t>
      </w:r>
    </w:p>
    <w:p w:rsidR="00C4217A" w:rsidRPr="00C4217A" w:rsidRDefault="00C4217A" w:rsidP="006E4458">
      <w:pPr>
        <w:ind w:right="282" w:firstLine="708"/>
        <w:jc w:val="both"/>
        <w:rPr>
          <w:b/>
          <w:sz w:val="20"/>
          <w:szCs w:val="20"/>
        </w:rPr>
      </w:pPr>
    </w:p>
    <w:p w:rsidR="00C4217A" w:rsidRPr="00C4217A" w:rsidRDefault="00C4217A" w:rsidP="006E4458">
      <w:pPr>
        <w:ind w:right="282" w:firstLine="708"/>
        <w:jc w:val="both"/>
        <w:rPr>
          <w:b/>
          <w:sz w:val="20"/>
          <w:szCs w:val="20"/>
        </w:rPr>
      </w:pPr>
      <w:r w:rsidRPr="00C4217A">
        <w:rPr>
          <w:b/>
          <w:sz w:val="20"/>
          <w:szCs w:val="20"/>
        </w:rPr>
        <w:t xml:space="preserve">Статья 6. Изменение показателей сводной бюджетной росписи местного бюджета в 2019 году. </w:t>
      </w:r>
    </w:p>
    <w:p w:rsidR="00C4217A" w:rsidRPr="00C4217A" w:rsidRDefault="00C4217A" w:rsidP="006E4458">
      <w:pPr>
        <w:pStyle w:val="a7"/>
        <w:ind w:right="282" w:firstLine="708"/>
        <w:jc w:val="both"/>
        <w:rPr>
          <w:b w:val="0"/>
          <w:sz w:val="20"/>
          <w:szCs w:val="20"/>
        </w:rPr>
      </w:pPr>
      <w:r w:rsidRPr="00C4217A">
        <w:rPr>
          <w:b w:val="0"/>
          <w:sz w:val="20"/>
          <w:szCs w:val="20"/>
        </w:rPr>
        <w:t>1.  Установить, что должностное лицо (глава) сельсовета вправе в ходе исполнения настоящего Решения вносить изменения в сводную бюджетную ро</w:t>
      </w:r>
      <w:r w:rsidRPr="00C4217A">
        <w:rPr>
          <w:b w:val="0"/>
          <w:sz w:val="20"/>
          <w:szCs w:val="20"/>
        </w:rPr>
        <w:t>с</w:t>
      </w:r>
      <w:r w:rsidRPr="00C4217A">
        <w:rPr>
          <w:b w:val="0"/>
          <w:sz w:val="20"/>
          <w:szCs w:val="20"/>
        </w:rPr>
        <w:t xml:space="preserve">пись на 2019 год и плановый период 2020-2021 годов:   </w:t>
      </w:r>
    </w:p>
    <w:p w:rsidR="00C4217A" w:rsidRPr="00C4217A" w:rsidRDefault="00C4217A" w:rsidP="006E4458">
      <w:pPr>
        <w:pStyle w:val="a7"/>
        <w:ind w:right="282" w:firstLine="708"/>
        <w:jc w:val="both"/>
        <w:rPr>
          <w:b w:val="0"/>
          <w:sz w:val="20"/>
          <w:szCs w:val="20"/>
        </w:rPr>
      </w:pPr>
      <w:r w:rsidRPr="00C4217A">
        <w:rPr>
          <w:b w:val="0"/>
          <w:sz w:val="20"/>
          <w:szCs w:val="20"/>
        </w:rPr>
        <w:t>1)  без внесения изменений в настоящее Решение:</w:t>
      </w:r>
    </w:p>
    <w:p w:rsidR="00C4217A" w:rsidRPr="00C4217A" w:rsidRDefault="00C4217A" w:rsidP="006E4458">
      <w:pPr>
        <w:ind w:right="282" w:firstLine="708"/>
        <w:jc w:val="both"/>
        <w:rPr>
          <w:sz w:val="20"/>
          <w:szCs w:val="20"/>
        </w:rPr>
      </w:pPr>
      <w:r w:rsidRPr="00C4217A">
        <w:rPr>
          <w:sz w:val="20"/>
          <w:szCs w:val="20"/>
        </w:rPr>
        <w:t>а) на сумму доходов, дополнительно полученных в четвертом квартале 2019 года муниципальными казенными учреждениями от осуществления предприним</w:t>
      </w:r>
      <w:r w:rsidRPr="00C4217A">
        <w:rPr>
          <w:sz w:val="20"/>
          <w:szCs w:val="20"/>
        </w:rPr>
        <w:t>а</w:t>
      </w:r>
      <w:r w:rsidRPr="00C4217A">
        <w:rPr>
          <w:sz w:val="20"/>
          <w:szCs w:val="20"/>
        </w:rPr>
        <w:t>тельской деятельности, от безвозмездных перечислений по предпринимательской и иной приносящей доход деятельности сверх утвержденных настоящим Решением и сметы доходов и расходов, и направленных на финансирование расходов данных муниципальных казенных учр</w:t>
      </w:r>
      <w:r w:rsidRPr="00C4217A">
        <w:rPr>
          <w:sz w:val="20"/>
          <w:szCs w:val="20"/>
        </w:rPr>
        <w:t>е</w:t>
      </w:r>
      <w:r w:rsidRPr="00C4217A">
        <w:rPr>
          <w:sz w:val="20"/>
          <w:szCs w:val="20"/>
        </w:rPr>
        <w:t>ждений по дополнительным сметам.</w:t>
      </w:r>
    </w:p>
    <w:p w:rsidR="00C4217A" w:rsidRPr="00C4217A" w:rsidRDefault="00C4217A" w:rsidP="006E4458">
      <w:pPr>
        <w:ind w:right="282" w:firstLine="708"/>
        <w:jc w:val="both"/>
        <w:rPr>
          <w:sz w:val="20"/>
          <w:szCs w:val="20"/>
        </w:rPr>
      </w:pPr>
      <w:r w:rsidRPr="00C4217A">
        <w:rPr>
          <w:sz w:val="20"/>
          <w:szCs w:val="20"/>
        </w:rPr>
        <w:t>б) на сумму средств, выделяемых администрации сельсовета за счет средств резервного фонда администрации Нижнеингашского района.</w:t>
      </w:r>
    </w:p>
    <w:p w:rsidR="00C4217A" w:rsidRPr="00C4217A" w:rsidRDefault="00C4217A" w:rsidP="006E4458">
      <w:pPr>
        <w:ind w:right="282" w:firstLine="284"/>
        <w:jc w:val="both"/>
        <w:rPr>
          <w:sz w:val="20"/>
          <w:szCs w:val="20"/>
        </w:rPr>
      </w:pPr>
      <w:r w:rsidRPr="00C4217A">
        <w:rPr>
          <w:sz w:val="20"/>
          <w:szCs w:val="20"/>
        </w:rPr>
        <w:t>в) на сумму межбюджетных трансфертов, поступивших из районного бю</w:t>
      </w:r>
      <w:r w:rsidRPr="00C4217A">
        <w:rPr>
          <w:sz w:val="20"/>
          <w:szCs w:val="20"/>
        </w:rPr>
        <w:t>д</w:t>
      </w:r>
      <w:r w:rsidRPr="00C4217A">
        <w:rPr>
          <w:sz w:val="20"/>
          <w:szCs w:val="20"/>
        </w:rPr>
        <w:t>жета, за счет средств бюджетов других уровней, в 2018 году на осуществление отдельных целевых расходов на основании ув</w:t>
      </w:r>
      <w:r w:rsidRPr="00C4217A">
        <w:rPr>
          <w:sz w:val="20"/>
          <w:szCs w:val="20"/>
        </w:rPr>
        <w:t>е</w:t>
      </w:r>
      <w:r w:rsidRPr="00C4217A">
        <w:rPr>
          <w:sz w:val="20"/>
          <w:szCs w:val="20"/>
        </w:rPr>
        <w:t>домлений финансового управления администрации района.</w:t>
      </w:r>
    </w:p>
    <w:p w:rsidR="00C4217A" w:rsidRPr="00C4217A" w:rsidRDefault="00C4217A" w:rsidP="006E4458">
      <w:pPr>
        <w:ind w:right="282" w:firstLine="284"/>
        <w:jc w:val="both"/>
        <w:rPr>
          <w:sz w:val="20"/>
          <w:szCs w:val="20"/>
        </w:rPr>
      </w:pPr>
      <w:r w:rsidRPr="00C4217A">
        <w:rPr>
          <w:sz w:val="20"/>
          <w:szCs w:val="20"/>
        </w:rPr>
        <w:t>г) в случаях переименования, реорганизации, ликвидации, создания муниципальных учреждений, перераспределения объема оказываемых муниципал</w:t>
      </w:r>
      <w:r w:rsidRPr="00C4217A">
        <w:rPr>
          <w:sz w:val="20"/>
          <w:szCs w:val="20"/>
        </w:rPr>
        <w:t>ь</w:t>
      </w:r>
      <w:r w:rsidRPr="00C4217A">
        <w:rPr>
          <w:sz w:val="20"/>
          <w:szCs w:val="20"/>
        </w:rPr>
        <w:t>ных услуг, выполняемых работ и (или) исполняемых муниципальных функций и численности в пределах общего объема средств, предусмотренных настоящим Реш</w:t>
      </w:r>
      <w:r w:rsidRPr="00C4217A">
        <w:rPr>
          <w:sz w:val="20"/>
          <w:szCs w:val="20"/>
        </w:rPr>
        <w:t>е</w:t>
      </w:r>
      <w:r w:rsidRPr="00C4217A">
        <w:rPr>
          <w:sz w:val="20"/>
          <w:szCs w:val="20"/>
        </w:rPr>
        <w:t xml:space="preserve">нием на обеспечение их деятельности; </w:t>
      </w:r>
    </w:p>
    <w:p w:rsidR="00C4217A" w:rsidRPr="00C4217A" w:rsidRDefault="00C4217A" w:rsidP="006E4458">
      <w:pPr>
        <w:ind w:right="282" w:firstLine="284"/>
        <w:jc w:val="both"/>
        <w:rPr>
          <w:sz w:val="20"/>
          <w:szCs w:val="20"/>
        </w:rPr>
      </w:pPr>
      <w:r w:rsidRPr="00C4217A">
        <w:rPr>
          <w:sz w:val="20"/>
          <w:szCs w:val="20"/>
        </w:rPr>
        <w:t>д) в случае изменения суммы средств межбюджетных трансфертов из ра</w:t>
      </w:r>
      <w:r w:rsidRPr="00C4217A">
        <w:rPr>
          <w:sz w:val="20"/>
          <w:szCs w:val="20"/>
        </w:rPr>
        <w:t>й</w:t>
      </w:r>
      <w:r w:rsidRPr="00C4217A">
        <w:rPr>
          <w:sz w:val="20"/>
          <w:szCs w:val="20"/>
        </w:rPr>
        <w:t>онного бюджета;</w:t>
      </w:r>
    </w:p>
    <w:p w:rsidR="00C4217A" w:rsidRPr="00C4217A" w:rsidRDefault="00C4217A" w:rsidP="006E4458">
      <w:pPr>
        <w:autoSpaceDE w:val="0"/>
        <w:autoSpaceDN w:val="0"/>
        <w:adjustRightInd w:val="0"/>
        <w:ind w:right="282" w:firstLine="284"/>
        <w:jc w:val="both"/>
        <w:rPr>
          <w:sz w:val="20"/>
          <w:szCs w:val="20"/>
        </w:rPr>
      </w:pPr>
      <w:r w:rsidRPr="00C4217A">
        <w:rPr>
          <w:sz w:val="20"/>
          <w:szCs w:val="20"/>
        </w:rPr>
        <w:t>е) в пределах общего объема средств, предусмотренных настоящим Решен</w:t>
      </w:r>
      <w:r w:rsidRPr="00C4217A">
        <w:rPr>
          <w:sz w:val="20"/>
          <w:szCs w:val="20"/>
        </w:rPr>
        <w:t>и</w:t>
      </w:r>
      <w:r w:rsidRPr="00C4217A">
        <w:rPr>
          <w:sz w:val="20"/>
          <w:szCs w:val="20"/>
        </w:rPr>
        <w:t>ем для финансирования мероприятий в рамках одной муниципальной програ</w:t>
      </w:r>
      <w:r w:rsidRPr="00C4217A">
        <w:rPr>
          <w:sz w:val="20"/>
          <w:szCs w:val="20"/>
        </w:rPr>
        <w:t>м</w:t>
      </w:r>
      <w:r w:rsidRPr="00C4217A">
        <w:rPr>
          <w:sz w:val="20"/>
          <w:szCs w:val="20"/>
        </w:rPr>
        <w:t>мы, после внесения изменений в указанную программу в установленном порядке;</w:t>
      </w:r>
    </w:p>
    <w:p w:rsidR="00C4217A" w:rsidRPr="00C4217A" w:rsidRDefault="00C4217A" w:rsidP="006E4458">
      <w:pPr>
        <w:ind w:right="282" w:firstLine="284"/>
        <w:jc w:val="both"/>
        <w:rPr>
          <w:sz w:val="20"/>
          <w:szCs w:val="20"/>
        </w:rPr>
      </w:pPr>
      <w:r w:rsidRPr="00C4217A">
        <w:rPr>
          <w:sz w:val="20"/>
          <w:szCs w:val="20"/>
        </w:rPr>
        <w:t xml:space="preserve">2) с последующим внесением изменений в настоящее Решение </w:t>
      </w:r>
    </w:p>
    <w:p w:rsidR="00C4217A" w:rsidRPr="00C4217A" w:rsidRDefault="00C4217A" w:rsidP="006E4458">
      <w:pPr>
        <w:ind w:right="282" w:firstLine="284"/>
        <w:jc w:val="both"/>
        <w:rPr>
          <w:sz w:val="20"/>
          <w:szCs w:val="20"/>
        </w:rPr>
      </w:pPr>
      <w:r w:rsidRPr="00C4217A">
        <w:rPr>
          <w:sz w:val="20"/>
          <w:szCs w:val="20"/>
        </w:rPr>
        <w:t>а) на сумму остатков средств, полученных от осуществления   предприним</w:t>
      </w:r>
      <w:r w:rsidRPr="00C4217A">
        <w:rPr>
          <w:sz w:val="20"/>
          <w:szCs w:val="20"/>
        </w:rPr>
        <w:t>а</w:t>
      </w:r>
      <w:r w:rsidRPr="00C4217A">
        <w:rPr>
          <w:sz w:val="20"/>
          <w:szCs w:val="20"/>
        </w:rPr>
        <w:t>тельской и иной приносящей доход деятельности, от безвозмездных перечислений по предпринимательской и иной приносящей доход деятельности по состоянию на 1 января 2019 г. которые направляются на финансирование расходов данных учр</w:t>
      </w:r>
      <w:r w:rsidRPr="00C4217A">
        <w:rPr>
          <w:sz w:val="20"/>
          <w:szCs w:val="20"/>
        </w:rPr>
        <w:t>е</w:t>
      </w:r>
      <w:r w:rsidRPr="00C4217A">
        <w:rPr>
          <w:sz w:val="20"/>
          <w:szCs w:val="20"/>
        </w:rPr>
        <w:t>ждений;</w:t>
      </w:r>
    </w:p>
    <w:p w:rsidR="00C4217A" w:rsidRPr="00C4217A" w:rsidRDefault="00C4217A" w:rsidP="006E4458">
      <w:pPr>
        <w:ind w:right="282" w:firstLine="284"/>
        <w:jc w:val="both"/>
        <w:rPr>
          <w:sz w:val="20"/>
          <w:szCs w:val="20"/>
        </w:rPr>
      </w:pPr>
      <w:r w:rsidRPr="00C4217A">
        <w:rPr>
          <w:sz w:val="20"/>
          <w:szCs w:val="20"/>
        </w:rPr>
        <w:t>б) на сумму средств с соответствующим увеличением фонда софинансиров</w:t>
      </w:r>
      <w:r w:rsidRPr="00C4217A">
        <w:rPr>
          <w:sz w:val="20"/>
          <w:szCs w:val="20"/>
        </w:rPr>
        <w:t>а</w:t>
      </w:r>
      <w:r w:rsidRPr="00C4217A">
        <w:rPr>
          <w:sz w:val="20"/>
          <w:szCs w:val="20"/>
        </w:rPr>
        <w:t>ния расходов на выплаты, обеспечивающие уровень заработной платы работников бюджетной сферы не ниже размера минимальной заработной платы, устано</w:t>
      </w:r>
      <w:r w:rsidRPr="00C4217A">
        <w:rPr>
          <w:sz w:val="20"/>
          <w:szCs w:val="20"/>
        </w:rPr>
        <w:t>в</w:t>
      </w:r>
      <w:r w:rsidRPr="00C4217A">
        <w:rPr>
          <w:sz w:val="20"/>
          <w:szCs w:val="20"/>
        </w:rPr>
        <w:t>ленного в Красноярском крае;</w:t>
      </w:r>
    </w:p>
    <w:p w:rsidR="00C4217A" w:rsidRPr="00C4217A" w:rsidRDefault="00C4217A" w:rsidP="006E4458">
      <w:pPr>
        <w:ind w:right="282" w:firstLine="284"/>
        <w:jc w:val="both"/>
        <w:rPr>
          <w:sz w:val="20"/>
          <w:szCs w:val="20"/>
        </w:rPr>
      </w:pPr>
      <w:r w:rsidRPr="00C4217A">
        <w:rPr>
          <w:sz w:val="20"/>
          <w:szCs w:val="20"/>
        </w:rPr>
        <w:t>в) в случае заключения органом исполнительной власти соглашения о пер</w:t>
      </w:r>
      <w:r w:rsidRPr="00C4217A">
        <w:rPr>
          <w:sz w:val="20"/>
          <w:szCs w:val="20"/>
        </w:rPr>
        <w:t>е</w:t>
      </w:r>
      <w:r w:rsidRPr="00C4217A">
        <w:rPr>
          <w:sz w:val="20"/>
          <w:szCs w:val="20"/>
        </w:rPr>
        <w:t>даче осуществления части полномочий в пределах объема средств, предусмотре</w:t>
      </w:r>
      <w:r w:rsidRPr="00C4217A">
        <w:rPr>
          <w:sz w:val="20"/>
          <w:szCs w:val="20"/>
        </w:rPr>
        <w:t>н</w:t>
      </w:r>
      <w:r w:rsidRPr="00C4217A">
        <w:rPr>
          <w:sz w:val="20"/>
          <w:szCs w:val="20"/>
        </w:rPr>
        <w:t>ных настоящим Решением на выполнение указанных полномочий.</w:t>
      </w:r>
    </w:p>
    <w:p w:rsidR="00C4217A" w:rsidRPr="00C4217A" w:rsidRDefault="00C4217A" w:rsidP="006E4458">
      <w:pPr>
        <w:ind w:right="282"/>
        <w:jc w:val="both"/>
        <w:rPr>
          <w:sz w:val="20"/>
          <w:szCs w:val="20"/>
        </w:rPr>
      </w:pPr>
    </w:p>
    <w:p w:rsidR="00C4217A" w:rsidRPr="00C4217A" w:rsidRDefault="00C4217A" w:rsidP="006E4458">
      <w:pPr>
        <w:ind w:right="282"/>
        <w:jc w:val="both"/>
        <w:rPr>
          <w:b/>
          <w:sz w:val="20"/>
          <w:szCs w:val="20"/>
        </w:rPr>
      </w:pPr>
      <w:r w:rsidRPr="00C4217A">
        <w:rPr>
          <w:b/>
          <w:sz w:val="20"/>
          <w:szCs w:val="20"/>
        </w:rPr>
        <w:t xml:space="preserve"> Статья 7. Индексация размеров денежного вознаграждения лиц, замещающих муниципальные должности, и должностных окладов муниципальных служащих администрации Александровского сельсовета.</w:t>
      </w:r>
    </w:p>
    <w:p w:rsidR="00C4217A" w:rsidRPr="00C4217A" w:rsidRDefault="00C4217A" w:rsidP="006E4458">
      <w:pPr>
        <w:autoSpaceDE w:val="0"/>
        <w:autoSpaceDN w:val="0"/>
        <w:adjustRightInd w:val="0"/>
        <w:ind w:right="282" w:firstLine="708"/>
        <w:jc w:val="both"/>
        <w:rPr>
          <w:sz w:val="20"/>
          <w:szCs w:val="20"/>
        </w:rPr>
      </w:pPr>
      <w:r w:rsidRPr="00C4217A">
        <w:rPr>
          <w:sz w:val="20"/>
          <w:szCs w:val="20"/>
        </w:rPr>
        <w:t xml:space="preserve">Размеры денежного вознаграждения лиц, замещающих муниципальные должности, размеры должностных окладов по должностям муниципальной службы, проиндексированные в 2009, 2011, 2012, 2013, 2015, 2018 годах, увеличиваются (индексируются): </w:t>
      </w:r>
    </w:p>
    <w:p w:rsidR="00C4217A" w:rsidRPr="00C4217A" w:rsidRDefault="00C4217A" w:rsidP="006E4458">
      <w:pPr>
        <w:autoSpaceDE w:val="0"/>
        <w:autoSpaceDN w:val="0"/>
        <w:adjustRightInd w:val="0"/>
        <w:ind w:right="282"/>
        <w:jc w:val="both"/>
        <w:rPr>
          <w:b/>
          <w:sz w:val="20"/>
          <w:szCs w:val="20"/>
        </w:rPr>
      </w:pPr>
      <w:r w:rsidRPr="00C4217A">
        <w:rPr>
          <w:sz w:val="20"/>
          <w:szCs w:val="20"/>
        </w:rPr>
        <w:lastRenderedPageBreak/>
        <w:t>В 2019 году на 4,3% с 1 октября 2019 года;</w:t>
      </w:r>
    </w:p>
    <w:p w:rsidR="00C4217A" w:rsidRPr="00C4217A" w:rsidRDefault="00C4217A" w:rsidP="006E4458">
      <w:pPr>
        <w:ind w:right="282"/>
        <w:jc w:val="both"/>
        <w:rPr>
          <w:sz w:val="20"/>
          <w:szCs w:val="20"/>
        </w:rPr>
      </w:pPr>
      <w:r w:rsidRPr="00C4217A">
        <w:rPr>
          <w:sz w:val="20"/>
          <w:szCs w:val="20"/>
        </w:rPr>
        <w:t>В плановом периоде 2020-2021 годов на коэффициент, равный 1.</w:t>
      </w:r>
    </w:p>
    <w:p w:rsidR="00C4217A" w:rsidRPr="00C4217A" w:rsidRDefault="00C4217A" w:rsidP="006E4458">
      <w:pPr>
        <w:ind w:right="282"/>
        <w:jc w:val="both"/>
        <w:rPr>
          <w:b/>
          <w:sz w:val="20"/>
          <w:szCs w:val="20"/>
        </w:rPr>
      </w:pPr>
    </w:p>
    <w:p w:rsidR="00C4217A" w:rsidRPr="00C4217A" w:rsidRDefault="00C4217A" w:rsidP="006E4458">
      <w:pPr>
        <w:ind w:right="282"/>
        <w:jc w:val="both"/>
        <w:rPr>
          <w:b/>
          <w:sz w:val="20"/>
          <w:szCs w:val="20"/>
        </w:rPr>
      </w:pPr>
      <w:r w:rsidRPr="00C4217A">
        <w:rPr>
          <w:b/>
          <w:sz w:val="20"/>
          <w:szCs w:val="20"/>
        </w:rPr>
        <w:t>Статья 8. Общая предельная штатная численность муниципальных служащих.</w:t>
      </w:r>
    </w:p>
    <w:p w:rsidR="00C4217A" w:rsidRPr="00C4217A" w:rsidRDefault="00C4217A" w:rsidP="006E4458">
      <w:pPr>
        <w:ind w:right="282" w:firstLine="708"/>
        <w:jc w:val="both"/>
        <w:rPr>
          <w:sz w:val="20"/>
          <w:szCs w:val="20"/>
        </w:rPr>
      </w:pPr>
      <w:r w:rsidRPr="00C4217A">
        <w:rPr>
          <w:sz w:val="20"/>
          <w:szCs w:val="20"/>
        </w:rPr>
        <w:t>Общая предельная штатная численность муниципальных служащих, принятая к финансовому обеспечению в 2019 году и плановом периоде 2020-2021 годов составляет 4 штатные единицы.</w:t>
      </w:r>
    </w:p>
    <w:p w:rsidR="00C4217A" w:rsidRPr="00C4217A" w:rsidRDefault="00C4217A" w:rsidP="006E4458">
      <w:pPr>
        <w:ind w:right="282" w:firstLine="708"/>
        <w:jc w:val="both"/>
        <w:rPr>
          <w:sz w:val="20"/>
          <w:szCs w:val="20"/>
        </w:rPr>
      </w:pPr>
    </w:p>
    <w:p w:rsidR="00C4217A" w:rsidRPr="00C4217A" w:rsidRDefault="00C4217A" w:rsidP="006E4458">
      <w:pPr>
        <w:ind w:right="282"/>
        <w:jc w:val="both"/>
        <w:rPr>
          <w:b/>
          <w:sz w:val="20"/>
          <w:szCs w:val="20"/>
        </w:rPr>
      </w:pPr>
      <w:r w:rsidRPr="00C4217A">
        <w:rPr>
          <w:b/>
          <w:sz w:val="20"/>
          <w:szCs w:val="20"/>
        </w:rPr>
        <w:t>Статья 9 Индексация заработной платы работников, не являющихся муниципальными служащими.</w:t>
      </w:r>
    </w:p>
    <w:p w:rsidR="00C4217A" w:rsidRPr="00C4217A" w:rsidRDefault="00C4217A" w:rsidP="006E4458">
      <w:pPr>
        <w:pStyle w:val="ConsPlusNormal"/>
        <w:ind w:right="282" w:firstLine="284"/>
        <w:jc w:val="both"/>
        <w:outlineLvl w:val="2"/>
        <w:rPr>
          <w:rFonts w:ascii="Times New Roman" w:hAnsi="Times New Roman" w:cs="Times New Roman"/>
        </w:rPr>
      </w:pPr>
      <w:r w:rsidRPr="00C4217A">
        <w:rPr>
          <w:rFonts w:ascii="Times New Roman" w:hAnsi="Times New Roman" w:cs="Times New Roman"/>
        </w:rPr>
        <w:t>Заработная плата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C4217A" w:rsidRPr="00C4217A" w:rsidRDefault="00C4217A" w:rsidP="006E4458">
      <w:pPr>
        <w:pStyle w:val="ConsPlusNormal"/>
        <w:ind w:right="282" w:firstLine="284"/>
        <w:jc w:val="both"/>
        <w:outlineLvl w:val="2"/>
        <w:rPr>
          <w:rFonts w:ascii="Times New Roman" w:hAnsi="Times New Roman" w:cs="Times New Roman"/>
        </w:rPr>
      </w:pPr>
      <w:r w:rsidRPr="00C4217A">
        <w:rPr>
          <w:rFonts w:ascii="Times New Roman" w:hAnsi="Times New Roman" w:cs="Times New Roman"/>
        </w:rPr>
        <w:t>В 2019 году на 4,3% с 1 октября 2019 года;</w:t>
      </w:r>
    </w:p>
    <w:p w:rsidR="00C4217A" w:rsidRPr="00C4217A" w:rsidRDefault="00C4217A" w:rsidP="006E4458">
      <w:pPr>
        <w:pStyle w:val="ConsPlusNormal"/>
        <w:ind w:right="282" w:firstLine="284"/>
        <w:jc w:val="both"/>
        <w:outlineLvl w:val="2"/>
        <w:rPr>
          <w:rFonts w:ascii="Times New Roman" w:hAnsi="Times New Roman" w:cs="Times New Roman"/>
        </w:rPr>
      </w:pPr>
      <w:r w:rsidRPr="00C4217A">
        <w:rPr>
          <w:rFonts w:ascii="Times New Roman" w:hAnsi="Times New Roman" w:cs="Times New Roman"/>
        </w:rPr>
        <w:t>В плановом периоде 2020-2021 годов на коэффициент, равный 1.</w:t>
      </w:r>
    </w:p>
    <w:p w:rsidR="00C4217A" w:rsidRPr="00C4217A" w:rsidRDefault="00C4217A" w:rsidP="006E4458">
      <w:pPr>
        <w:ind w:right="282" w:firstLine="708"/>
        <w:jc w:val="both"/>
        <w:rPr>
          <w:sz w:val="20"/>
          <w:szCs w:val="20"/>
        </w:rPr>
      </w:pPr>
    </w:p>
    <w:p w:rsidR="00C4217A" w:rsidRPr="00C4217A" w:rsidRDefault="00C4217A" w:rsidP="006E4458">
      <w:pPr>
        <w:autoSpaceDE w:val="0"/>
        <w:autoSpaceDN w:val="0"/>
        <w:adjustRightInd w:val="0"/>
        <w:ind w:right="282" w:firstLine="284"/>
        <w:jc w:val="both"/>
        <w:outlineLvl w:val="0"/>
        <w:rPr>
          <w:b/>
          <w:sz w:val="20"/>
          <w:szCs w:val="20"/>
        </w:rPr>
      </w:pPr>
      <w:r w:rsidRPr="00C4217A">
        <w:rPr>
          <w:b/>
          <w:sz w:val="20"/>
          <w:szCs w:val="20"/>
        </w:rPr>
        <w:t>Статья 10. Особенности использования средств, получаемых муниципал</w:t>
      </w:r>
      <w:r w:rsidRPr="00C4217A">
        <w:rPr>
          <w:b/>
          <w:sz w:val="20"/>
          <w:szCs w:val="20"/>
        </w:rPr>
        <w:t>ь</w:t>
      </w:r>
      <w:r w:rsidRPr="00C4217A">
        <w:rPr>
          <w:b/>
          <w:sz w:val="20"/>
          <w:szCs w:val="20"/>
        </w:rPr>
        <w:t>ными казенными учреждениями в 2019 году</w:t>
      </w:r>
    </w:p>
    <w:p w:rsidR="00C4217A" w:rsidRPr="00C4217A" w:rsidRDefault="00C4217A" w:rsidP="006E4458">
      <w:pPr>
        <w:autoSpaceDE w:val="0"/>
        <w:autoSpaceDN w:val="0"/>
        <w:adjustRightInd w:val="0"/>
        <w:ind w:right="282" w:firstLine="284"/>
        <w:jc w:val="both"/>
        <w:rPr>
          <w:sz w:val="20"/>
          <w:szCs w:val="20"/>
        </w:rPr>
      </w:pPr>
      <w:r w:rsidRPr="00C4217A">
        <w:rPr>
          <w:sz w:val="20"/>
          <w:szCs w:val="20"/>
        </w:rPr>
        <w:t>1. Доходы от сдачи в аренду имущества, находящегося в муниципальной собс</w:t>
      </w:r>
      <w:r w:rsidRPr="00C4217A">
        <w:rPr>
          <w:sz w:val="20"/>
          <w:szCs w:val="20"/>
        </w:rPr>
        <w:t>т</w:t>
      </w:r>
      <w:r w:rsidRPr="00C4217A">
        <w:rPr>
          <w:sz w:val="20"/>
          <w:szCs w:val="20"/>
        </w:rPr>
        <w:t>венности и переданного в оперативное управление муниципальным казенным учреждениям, от платных услуг, оказываемых муниципальными казенными учре</w:t>
      </w:r>
      <w:r w:rsidRPr="00C4217A">
        <w:rPr>
          <w:sz w:val="20"/>
          <w:szCs w:val="20"/>
        </w:rPr>
        <w:t>ж</w:t>
      </w:r>
      <w:r w:rsidRPr="00C4217A">
        <w:rPr>
          <w:sz w:val="20"/>
          <w:szCs w:val="20"/>
        </w:rPr>
        <w:t>дениями, 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муниципальными казенными учреждениями (далее по тексту ст</w:t>
      </w:r>
      <w:r w:rsidRPr="00C4217A">
        <w:rPr>
          <w:sz w:val="20"/>
          <w:szCs w:val="20"/>
        </w:rPr>
        <w:t>а</w:t>
      </w:r>
      <w:r w:rsidRPr="00C4217A">
        <w:rPr>
          <w:sz w:val="20"/>
          <w:szCs w:val="20"/>
        </w:rPr>
        <w:t>тьи - доходы от сдачи в аренду имущества и от приносящей доход деятельности), направляются   в пределах сумм, фактически поступивших в доход местного бюджета и отраженных на лицевых счетах муниципальными казенных учреждений, на обеспечение их деятельности в соответствии с бюджетной см</w:t>
      </w:r>
      <w:r w:rsidRPr="00C4217A">
        <w:rPr>
          <w:sz w:val="20"/>
          <w:szCs w:val="20"/>
        </w:rPr>
        <w:t>е</w:t>
      </w:r>
      <w:r w:rsidRPr="00C4217A">
        <w:rPr>
          <w:sz w:val="20"/>
          <w:szCs w:val="20"/>
        </w:rPr>
        <w:t>той.</w:t>
      </w:r>
    </w:p>
    <w:p w:rsidR="00C4217A" w:rsidRPr="00C4217A" w:rsidRDefault="00C4217A" w:rsidP="006E4458">
      <w:pPr>
        <w:autoSpaceDE w:val="0"/>
        <w:autoSpaceDN w:val="0"/>
        <w:adjustRightInd w:val="0"/>
        <w:ind w:right="282" w:firstLine="284"/>
        <w:jc w:val="both"/>
        <w:rPr>
          <w:sz w:val="20"/>
          <w:szCs w:val="20"/>
        </w:rPr>
      </w:pPr>
      <w:r w:rsidRPr="00C4217A">
        <w:rPr>
          <w:sz w:val="20"/>
          <w:szCs w:val="20"/>
        </w:rPr>
        <w:t>2. Доходы от сдачи в аренду имущества используются на оплату услуг связи, транспортных и коммунальных услуг, арендной платы за пользование им</w:t>
      </w:r>
      <w:r w:rsidRPr="00C4217A">
        <w:rPr>
          <w:sz w:val="20"/>
          <w:szCs w:val="20"/>
        </w:rPr>
        <w:t>у</w:t>
      </w:r>
      <w:r w:rsidRPr="00C4217A">
        <w:rPr>
          <w:sz w:val="20"/>
          <w:szCs w:val="20"/>
        </w:rPr>
        <w:t>ществом, работ, услуг по содержанию имущества, прочих работ и услуг, прочих расходов, увеличения стоимости основных средств и увеличения стоимости мат</w:t>
      </w:r>
      <w:r w:rsidRPr="00C4217A">
        <w:rPr>
          <w:sz w:val="20"/>
          <w:szCs w:val="20"/>
        </w:rPr>
        <w:t>е</w:t>
      </w:r>
      <w:r w:rsidRPr="00C4217A">
        <w:rPr>
          <w:sz w:val="20"/>
          <w:szCs w:val="20"/>
        </w:rPr>
        <w:t>риальных запасов.</w:t>
      </w:r>
    </w:p>
    <w:p w:rsidR="00C4217A" w:rsidRPr="00C4217A" w:rsidRDefault="00C4217A" w:rsidP="006E4458">
      <w:pPr>
        <w:autoSpaceDE w:val="0"/>
        <w:autoSpaceDN w:val="0"/>
        <w:adjustRightInd w:val="0"/>
        <w:ind w:right="282" w:firstLine="284"/>
        <w:jc w:val="both"/>
        <w:rPr>
          <w:sz w:val="20"/>
          <w:szCs w:val="20"/>
        </w:rPr>
      </w:pPr>
      <w:r w:rsidRPr="00C4217A">
        <w:rPr>
          <w:sz w:val="20"/>
          <w:szCs w:val="20"/>
        </w:rPr>
        <w:t>3. В целях использования доходов от сдачи в аренду имущества и от принос</w:t>
      </w:r>
      <w:r w:rsidRPr="00C4217A">
        <w:rPr>
          <w:sz w:val="20"/>
          <w:szCs w:val="20"/>
        </w:rPr>
        <w:t>я</w:t>
      </w:r>
      <w:r w:rsidRPr="00C4217A">
        <w:rPr>
          <w:sz w:val="20"/>
          <w:szCs w:val="20"/>
        </w:rPr>
        <w:t>щей доход деятельности муниципальные казенные учреждения направляют и</w:t>
      </w:r>
      <w:r w:rsidRPr="00C4217A">
        <w:rPr>
          <w:sz w:val="20"/>
          <w:szCs w:val="20"/>
        </w:rPr>
        <w:t>н</w:t>
      </w:r>
      <w:r w:rsidRPr="00C4217A">
        <w:rPr>
          <w:sz w:val="20"/>
          <w:szCs w:val="20"/>
        </w:rPr>
        <w:t>формацию главным распорядителям средств местного бюджета о фактическом их поступлении. Информация представляется нарастающим итогом с начала текущего ф</w:t>
      </w:r>
      <w:r w:rsidRPr="00C4217A">
        <w:rPr>
          <w:sz w:val="20"/>
          <w:szCs w:val="20"/>
        </w:rPr>
        <w:t>и</w:t>
      </w:r>
      <w:r w:rsidRPr="00C4217A">
        <w:rPr>
          <w:sz w:val="20"/>
          <w:szCs w:val="20"/>
        </w:rPr>
        <w:t>нансового года с указанием поступлений в текущем месяце.</w:t>
      </w:r>
    </w:p>
    <w:p w:rsidR="00C4217A" w:rsidRPr="00C4217A" w:rsidRDefault="00C4217A" w:rsidP="006E4458">
      <w:pPr>
        <w:autoSpaceDE w:val="0"/>
        <w:autoSpaceDN w:val="0"/>
        <w:adjustRightInd w:val="0"/>
        <w:ind w:right="282" w:firstLine="284"/>
        <w:jc w:val="both"/>
        <w:rPr>
          <w:sz w:val="20"/>
          <w:szCs w:val="20"/>
        </w:rPr>
      </w:pPr>
      <w:r w:rsidRPr="00C4217A">
        <w:rPr>
          <w:sz w:val="20"/>
          <w:szCs w:val="20"/>
        </w:rPr>
        <w:t>Главные распорядители средств местного бюджета на основании информации о фактическом поступлении доходов от сдачи в аренду имущества и от приносящей д</w:t>
      </w:r>
      <w:r w:rsidRPr="00C4217A">
        <w:rPr>
          <w:sz w:val="20"/>
          <w:szCs w:val="20"/>
        </w:rPr>
        <w:t>о</w:t>
      </w:r>
      <w:r w:rsidRPr="00C4217A">
        <w:rPr>
          <w:sz w:val="20"/>
          <w:szCs w:val="20"/>
        </w:rPr>
        <w:t>ход деятельности формируют заявки на финансирование.</w:t>
      </w:r>
    </w:p>
    <w:p w:rsidR="00C4217A" w:rsidRPr="00C4217A" w:rsidRDefault="00C4217A" w:rsidP="006E4458">
      <w:pPr>
        <w:autoSpaceDE w:val="0"/>
        <w:autoSpaceDN w:val="0"/>
        <w:adjustRightInd w:val="0"/>
        <w:ind w:right="282" w:firstLine="284"/>
        <w:jc w:val="both"/>
        <w:rPr>
          <w:sz w:val="20"/>
          <w:szCs w:val="20"/>
        </w:rPr>
      </w:pPr>
      <w:r w:rsidRPr="00C4217A">
        <w:rPr>
          <w:sz w:val="20"/>
          <w:szCs w:val="20"/>
        </w:rPr>
        <w:t>Администрация осуществляет зачисление денежных средств на лицевые счета соответствующих муниципальных казенных учреждений, открытые в УФК Кра</w:t>
      </w:r>
      <w:r w:rsidRPr="00C4217A">
        <w:rPr>
          <w:sz w:val="20"/>
          <w:szCs w:val="20"/>
        </w:rPr>
        <w:t>с</w:t>
      </w:r>
      <w:r w:rsidRPr="00C4217A">
        <w:rPr>
          <w:sz w:val="20"/>
          <w:szCs w:val="20"/>
        </w:rPr>
        <w:t>ноярского края, в соответствии с заявками на финансирование.</w:t>
      </w:r>
    </w:p>
    <w:p w:rsidR="00C4217A" w:rsidRPr="00C4217A" w:rsidRDefault="00C4217A" w:rsidP="006E4458">
      <w:pPr>
        <w:ind w:right="282"/>
        <w:jc w:val="both"/>
        <w:rPr>
          <w:sz w:val="20"/>
          <w:szCs w:val="20"/>
        </w:rPr>
      </w:pPr>
    </w:p>
    <w:p w:rsidR="00C4217A" w:rsidRPr="00C4217A" w:rsidRDefault="00C4217A" w:rsidP="006E4458">
      <w:pPr>
        <w:ind w:right="282"/>
        <w:jc w:val="both"/>
        <w:rPr>
          <w:b/>
          <w:sz w:val="20"/>
          <w:szCs w:val="20"/>
        </w:rPr>
      </w:pPr>
      <w:r w:rsidRPr="00C4217A">
        <w:rPr>
          <w:sz w:val="20"/>
          <w:szCs w:val="20"/>
        </w:rPr>
        <w:t xml:space="preserve"> </w:t>
      </w:r>
      <w:r w:rsidRPr="00C4217A">
        <w:rPr>
          <w:b/>
          <w:sz w:val="20"/>
          <w:szCs w:val="20"/>
        </w:rPr>
        <w:t>Статья 11 Особенности исполнения местного бюджета в 2019 году</w:t>
      </w:r>
    </w:p>
    <w:p w:rsidR="00C4217A" w:rsidRPr="00C4217A" w:rsidRDefault="00C4217A" w:rsidP="006E4458">
      <w:pPr>
        <w:ind w:right="282" w:firstLine="708"/>
        <w:jc w:val="both"/>
        <w:rPr>
          <w:sz w:val="20"/>
          <w:szCs w:val="20"/>
        </w:rPr>
      </w:pPr>
      <w:r w:rsidRPr="00C4217A">
        <w:rPr>
          <w:sz w:val="20"/>
          <w:szCs w:val="20"/>
        </w:rPr>
        <w:t xml:space="preserve"> Установить, что не использованные по состоянию на 01 января 2019 года остатки межбюджетных трансфертов, полученных из районного бюджета за счет средств краевого и федерального бюджетов в форме субвенций, иных межбюджетных трансфертов, имеющих целевое назначение, подлежат возврату в районный бюджет в течение первых 5 рабочих дней 2019 года.</w:t>
      </w:r>
    </w:p>
    <w:p w:rsidR="00C4217A" w:rsidRPr="00C4217A" w:rsidRDefault="00C4217A" w:rsidP="006E4458">
      <w:pPr>
        <w:pStyle w:val="af4"/>
        <w:tabs>
          <w:tab w:val="left" w:pos="7305"/>
        </w:tabs>
        <w:spacing w:before="0" w:beforeAutospacing="0" w:after="0" w:afterAutospacing="0"/>
        <w:ind w:right="282"/>
        <w:jc w:val="both"/>
        <w:rPr>
          <w:b/>
          <w:sz w:val="20"/>
          <w:szCs w:val="20"/>
        </w:rPr>
      </w:pPr>
      <w:r w:rsidRPr="00C4217A">
        <w:rPr>
          <w:b/>
          <w:sz w:val="20"/>
          <w:szCs w:val="20"/>
        </w:rPr>
        <w:t xml:space="preserve">     </w:t>
      </w:r>
    </w:p>
    <w:p w:rsidR="00C4217A" w:rsidRPr="00C4217A" w:rsidRDefault="00C4217A" w:rsidP="006E4458">
      <w:pPr>
        <w:pStyle w:val="af4"/>
        <w:tabs>
          <w:tab w:val="left" w:pos="7305"/>
        </w:tabs>
        <w:spacing w:before="0" w:beforeAutospacing="0" w:after="0" w:afterAutospacing="0"/>
        <w:ind w:right="282"/>
        <w:jc w:val="both"/>
        <w:rPr>
          <w:b/>
          <w:sz w:val="20"/>
          <w:szCs w:val="20"/>
        </w:rPr>
      </w:pPr>
    </w:p>
    <w:p w:rsidR="00C4217A" w:rsidRPr="00C4217A" w:rsidRDefault="00C4217A" w:rsidP="006E4458">
      <w:pPr>
        <w:pStyle w:val="af4"/>
        <w:tabs>
          <w:tab w:val="left" w:pos="7305"/>
        </w:tabs>
        <w:spacing w:before="0" w:beforeAutospacing="0" w:after="0" w:afterAutospacing="0"/>
        <w:ind w:right="282"/>
        <w:jc w:val="both"/>
        <w:rPr>
          <w:b/>
          <w:sz w:val="20"/>
          <w:szCs w:val="20"/>
        </w:rPr>
      </w:pPr>
      <w:r w:rsidRPr="00C4217A">
        <w:rPr>
          <w:b/>
          <w:sz w:val="20"/>
          <w:szCs w:val="20"/>
        </w:rPr>
        <w:t xml:space="preserve">Статья 12. Иные межбюджетные трансферты </w:t>
      </w:r>
    </w:p>
    <w:p w:rsidR="00C4217A" w:rsidRPr="00C4217A" w:rsidRDefault="00C4217A" w:rsidP="006E4458">
      <w:pPr>
        <w:tabs>
          <w:tab w:val="left" w:pos="567"/>
        </w:tabs>
        <w:autoSpaceDE w:val="0"/>
        <w:autoSpaceDN w:val="0"/>
        <w:adjustRightInd w:val="0"/>
        <w:ind w:right="282"/>
        <w:jc w:val="both"/>
        <w:outlineLvl w:val="2"/>
        <w:rPr>
          <w:sz w:val="20"/>
          <w:szCs w:val="20"/>
        </w:rPr>
      </w:pPr>
      <w:r w:rsidRPr="00C4217A">
        <w:rPr>
          <w:sz w:val="20"/>
          <w:szCs w:val="20"/>
        </w:rPr>
        <w:tab/>
        <w:t>Утвердить объем иных межбюджетных трансфертов, получаемых из других бюджетов на 2019 год в сумме 0,0 тыс.рублей, на 2020 год в сумме 0,0 тыс. рублей, на 2021 год 0,0 тыс. рублей.</w:t>
      </w:r>
    </w:p>
    <w:p w:rsidR="00C4217A" w:rsidRPr="00C4217A" w:rsidRDefault="00C4217A" w:rsidP="006E4458">
      <w:pPr>
        <w:autoSpaceDE w:val="0"/>
        <w:autoSpaceDN w:val="0"/>
        <w:adjustRightInd w:val="0"/>
        <w:ind w:right="282" w:firstLine="708"/>
        <w:jc w:val="both"/>
        <w:outlineLvl w:val="2"/>
        <w:rPr>
          <w:sz w:val="20"/>
          <w:szCs w:val="20"/>
        </w:rPr>
      </w:pPr>
      <w:r w:rsidRPr="00C4217A">
        <w:rPr>
          <w:sz w:val="20"/>
          <w:szCs w:val="20"/>
        </w:rPr>
        <w:t>Утвердить в составе расходов местного бюджета обеспечение мероприятий по культуре на 2019 год в сумме 1028,4 тыс.рублей, на 2020 год в сумме 1028,4 тыс.рублей, на 2021 год в сумме 1028,4 тыс.рублей.</w:t>
      </w:r>
    </w:p>
    <w:p w:rsidR="00C4217A" w:rsidRPr="00C4217A" w:rsidRDefault="00C4217A" w:rsidP="006E4458">
      <w:pPr>
        <w:autoSpaceDE w:val="0"/>
        <w:autoSpaceDN w:val="0"/>
        <w:adjustRightInd w:val="0"/>
        <w:ind w:right="282"/>
        <w:jc w:val="both"/>
        <w:outlineLvl w:val="2"/>
        <w:rPr>
          <w:b/>
          <w:sz w:val="20"/>
          <w:szCs w:val="20"/>
        </w:rPr>
      </w:pPr>
      <w:r w:rsidRPr="00C4217A">
        <w:rPr>
          <w:b/>
          <w:sz w:val="20"/>
          <w:szCs w:val="20"/>
        </w:rPr>
        <w:t xml:space="preserve">       Статья 13. Дорожный фонд Александровского сельсовета</w:t>
      </w:r>
    </w:p>
    <w:p w:rsidR="00C4217A" w:rsidRPr="00C4217A" w:rsidRDefault="00C4217A" w:rsidP="006E4458">
      <w:pPr>
        <w:tabs>
          <w:tab w:val="left" w:pos="6480"/>
        </w:tabs>
        <w:autoSpaceDE w:val="0"/>
        <w:autoSpaceDN w:val="0"/>
        <w:adjustRightInd w:val="0"/>
        <w:ind w:right="282"/>
        <w:jc w:val="both"/>
        <w:outlineLvl w:val="2"/>
        <w:rPr>
          <w:sz w:val="20"/>
          <w:szCs w:val="20"/>
        </w:rPr>
      </w:pPr>
      <w:r w:rsidRPr="00C4217A">
        <w:rPr>
          <w:sz w:val="20"/>
          <w:szCs w:val="20"/>
        </w:rPr>
        <w:t>Утвердить объем бюджетных ассигнований дорожного фонда Александровского сельсовета на 2019 год в сумме 70,5 тыс. рублей, на 2020 год в сумме 80,6 тыс. рублей, на 2021 год 80,6 тыс. рублей.</w:t>
      </w:r>
    </w:p>
    <w:p w:rsidR="00C4217A" w:rsidRPr="00C4217A" w:rsidRDefault="00C4217A" w:rsidP="006E4458">
      <w:pPr>
        <w:tabs>
          <w:tab w:val="left" w:pos="6480"/>
        </w:tabs>
        <w:autoSpaceDE w:val="0"/>
        <w:autoSpaceDN w:val="0"/>
        <w:adjustRightInd w:val="0"/>
        <w:ind w:right="282"/>
        <w:jc w:val="both"/>
        <w:outlineLvl w:val="2"/>
        <w:rPr>
          <w:sz w:val="20"/>
          <w:szCs w:val="20"/>
        </w:rPr>
      </w:pPr>
    </w:p>
    <w:p w:rsidR="00C4217A" w:rsidRPr="00C4217A" w:rsidRDefault="00C4217A" w:rsidP="006E4458">
      <w:pPr>
        <w:pStyle w:val="a7"/>
        <w:ind w:right="282"/>
        <w:rPr>
          <w:sz w:val="20"/>
          <w:szCs w:val="20"/>
        </w:rPr>
      </w:pPr>
      <w:r w:rsidRPr="00C4217A">
        <w:rPr>
          <w:sz w:val="20"/>
          <w:szCs w:val="20"/>
        </w:rPr>
        <w:t>Статья 14. Муниципальный внутренний долг местного бюджета</w:t>
      </w:r>
    </w:p>
    <w:p w:rsidR="00C4217A" w:rsidRPr="00C4217A" w:rsidRDefault="00C4217A" w:rsidP="006E4458">
      <w:pPr>
        <w:pStyle w:val="a7"/>
        <w:ind w:right="282"/>
        <w:rPr>
          <w:b w:val="0"/>
          <w:sz w:val="20"/>
          <w:szCs w:val="20"/>
        </w:rPr>
      </w:pPr>
      <w:r w:rsidRPr="00C4217A">
        <w:rPr>
          <w:b w:val="0"/>
          <w:sz w:val="20"/>
          <w:szCs w:val="20"/>
        </w:rPr>
        <w:t xml:space="preserve">     Установить верхний предел муниципального внутреннего долга местного бю</w:t>
      </w:r>
      <w:r w:rsidRPr="00C4217A">
        <w:rPr>
          <w:b w:val="0"/>
          <w:sz w:val="20"/>
          <w:szCs w:val="20"/>
        </w:rPr>
        <w:t>д</w:t>
      </w:r>
      <w:r w:rsidRPr="00C4217A">
        <w:rPr>
          <w:b w:val="0"/>
          <w:sz w:val="20"/>
          <w:szCs w:val="20"/>
        </w:rPr>
        <w:t>жета по долговым обязательствам:</w:t>
      </w:r>
    </w:p>
    <w:p w:rsidR="00C4217A" w:rsidRPr="00C4217A" w:rsidRDefault="00C4217A" w:rsidP="006E4458">
      <w:pPr>
        <w:pStyle w:val="a7"/>
        <w:ind w:right="282"/>
        <w:rPr>
          <w:b w:val="0"/>
          <w:sz w:val="20"/>
          <w:szCs w:val="20"/>
        </w:rPr>
      </w:pPr>
      <w:r w:rsidRPr="00C4217A">
        <w:rPr>
          <w:b w:val="0"/>
          <w:sz w:val="20"/>
          <w:szCs w:val="20"/>
        </w:rPr>
        <w:t xml:space="preserve">    на 1 января 2020 года в сумме 0,0 тыс. рублей, в том числе по муниципальным гарантиям 0,0 тыс. рублей;</w:t>
      </w:r>
    </w:p>
    <w:p w:rsidR="00C4217A" w:rsidRPr="00C4217A" w:rsidRDefault="00C4217A" w:rsidP="006E4458">
      <w:pPr>
        <w:pStyle w:val="a7"/>
        <w:ind w:right="282"/>
        <w:rPr>
          <w:b w:val="0"/>
          <w:sz w:val="20"/>
          <w:szCs w:val="20"/>
        </w:rPr>
      </w:pPr>
      <w:r w:rsidRPr="00C4217A">
        <w:rPr>
          <w:b w:val="0"/>
          <w:sz w:val="20"/>
          <w:szCs w:val="20"/>
        </w:rPr>
        <w:t xml:space="preserve">    на 1 января 2021 года в сумме 0,0 тыс. рублей, в том числе по муниципальным гарантиям 0,0 тыс. рублей;</w:t>
      </w:r>
    </w:p>
    <w:p w:rsidR="00C4217A" w:rsidRPr="00C4217A" w:rsidRDefault="00C4217A" w:rsidP="006E4458">
      <w:pPr>
        <w:pStyle w:val="a7"/>
        <w:ind w:right="282"/>
        <w:rPr>
          <w:b w:val="0"/>
          <w:sz w:val="20"/>
          <w:szCs w:val="20"/>
        </w:rPr>
      </w:pPr>
      <w:r w:rsidRPr="00C4217A">
        <w:rPr>
          <w:b w:val="0"/>
          <w:sz w:val="20"/>
          <w:szCs w:val="20"/>
        </w:rPr>
        <w:t xml:space="preserve">    на 1 января 2021 года в сумме 0,0 тыс. рублей, в том числе по муниципальным гарантиям 0,0 тыс. рублей;</w:t>
      </w:r>
    </w:p>
    <w:p w:rsidR="00C4217A" w:rsidRPr="00C4217A" w:rsidRDefault="00C4217A" w:rsidP="006E4458">
      <w:pPr>
        <w:pStyle w:val="a7"/>
        <w:ind w:right="282"/>
        <w:rPr>
          <w:b w:val="0"/>
          <w:sz w:val="20"/>
          <w:szCs w:val="20"/>
        </w:rPr>
      </w:pPr>
      <w:r w:rsidRPr="00C4217A">
        <w:rPr>
          <w:b w:val="0"/>
          <w:sz w:val="20"/>
          <w:szCs w:val="20"/>
        </w:rPr>
        <w:t xml:space="preserve">     Установить предельный объем муниципального долга местного бюджета на 2019 год и плановый период 2020-2021 годов в сумме по 0 руб. ежегодно.</w:t>
      </w:r>
    </w:p>
    <w:p w:rsidR="00C4217A" w:rsidRPr="00C4217A" w:rsidRDefault="00C4217A" w:rsidP="006E4458">
      <w:pPr>
        <w:autoSpaceDE w:val="0"/>
        <w:autoSpaceDN w:val="0"/>
        <w:adjustRightInd w:val="0"/>
        <w:ind w:right="282"/>
        <w:jc w:val="both"/>
        <w:outlineLvl w:val="0"/>
        <w:rPr>
          <w:b/>
          <w:sz w:val="20"/>
          <w:szCs w:val="20"/>
        </w:rPr>
      </w:pPr>
    </w:p>
    <w:p w:rsidR="00C4217A" w:rsidRPr="00C4217A" w:rsidRDefault="00C4217A" w:rsidP="006E4458">
      <w:pPr>
        <w:autoSpaceDE w:val="0"/>
        <w:autoSpaceDN w:val="0"/>
        <w:adjustRightInd w:val="0"/>
        <w:ind w:right="282" w:firstLine="708"/>
        <w:jc w:val="both"/>
        <w:outlineLvl w:val="0"/>
        <w:rPr>
          <w:b/>
          <w:sz w:val="20"/>
          <w:szCs w:val="20"/>
        </w:rPr>
      </w:pPr>
      <w:r w:rsidRPr="00C4217A">
        <w:rPr>
          <w:b/>
          <w:sz w:val="20"/>
          <w:szCs w:val="20"/>
        </w:rPr>
        <w:t>Статья 15. Резервный фонд сельсовета</w:t>
      </w:r>
    </w:p>
    <w:p w:rsidR="00C4217A" w:rsidRPr="00C4217A" w:rsidRDefault="00C4217A" w:rsidP="006E4458">
      <w:pPr>
        <w:autoSpaceDE w:val="0"/>
        <w:autoSpaceDN w:val="0"/>
        <w:adjustRightInd w:val="0"/>
        <w:ind w:right="282"/>
        <w:jc w:val="both"/>
        <w:outlineLvl w:val="2"/>
        <w:rPr>
          <w:sz w:val="20"/>
          <w:szCs w:val="20"/>
        </w:rPr>
      </w:pPr>
      <w:r w:rsidRPr="00C4217A">
        <w:rPr>
          <w:sz w:val="20"/>
          <w:szCs w:val="20"/>
        </w:rPr>
        <w:t xml:space="preserve">  </w:t>
      </w:r>
      <w:r w:rsidRPr="00C4217A">
        <w:rPr>
          <w:sz w:val="20"/>
          <w:szCs w:val="20"/>
        </w:rPr>
        <w:tab/>
        <w:t xml:space="preserve">1.Установить, что в расходной части местного бюджета предусматривается резервный фонд сельсовета на 2019 год и плановый период 2020-2021 годы в сумме 10,0 тыс. рублей. </w:t>
      </w:r>
    </w:p>
    <w:p w:rsidR="00C4217A" w:rsidRPr="00C4217A" w:rsidRDefault="00C4217A" w:rsidP="006E4458">
      <w:pPr>
        <w:tabs>
          <w:tab w:val="left" w:pos="855"/>
        </w:tabs>
        <w:autoSpaceDE w:val="0"/>
        <w:autoSpaceDN w:val="0"/>
        <w:adjustRightInd w:val="0"/>
        <w:ind w:right="282"/>
        <w:jc w:val="both"/>
        <w:outlineLvl w:val="0"/>
        <w:rPr>
          <w:sz w:val="20"/>
          <w:szCs w:val="20"/>
        </w:rPr>
      </w:pPr>
    </w:p>
    <w:p w:rsidR="00C4217A" w:rsidRPr="00C4217A" w:rsidRDefault="00C4217A" w:rsidP="006E4458">
      <w:pPr>
        <w:autoSpaceDE w:val="0"/>
        <w:autoSpaceDN w:val="0"/>
        <w:adjustRightInd w:val="0"/>
        <w:ind w:right="282" w:firstLine="700"/>
        <w:jc w:val="both"/>
        <w:outlineLvl w:val="0"/>
        <w:rPr>
          <w:b/>
          <w:sz w:val="20"/>
          <w:szCs w:val="20"/>
        </w:rPr>
      </w:pPr>
      <w:r w:rsidRPr="00C4217A">
        <w:rPr>
          <w:b/>
          <w:sz w:val="20"/>
          <w:szCs w:val="20"/>
        </w:rPr>
        <w:lastRenderedPageBreak/>
        <w:t>Статья 16. Обслуживание счета местного бюджета</w:t>
      </w:r>
    </w:p>
    <w:p w:rsidR="00C4217A" w:rsidRPr="00C4217A" w:rsidRDefault="00C4217A" w:rsidP="006E4458">
      <w:pPr>
        <w:numPr>
          <w:ilvl w:val="0"/>
          <w:numId w:val="6"/>
        </w:numPr>
        <w:tabs>
          <w:tab w:val="clear" w:pos="720"/>
          <w:tab w:val="num" w:pos="0"/>
        </w:tabs>
        <w:autoSpaceDE w:val="0"/>
        <w:autoSpaceDN w:val="0"/>
        <w:adjustRightInd w:val="0"/>
        <w:ind w:left="0" w:right="282" w:firstLine="360"/>
        <w:jc w:val="both"/>
        <w:outlineLvl w:val="2"/>
        <w:rPr>
          <w:sz w:val="20"/>
          <w:szCs w:val="20"/>
        </w:rPr>
      </w:pPr>
      <w:r w:rsidRPr="00C4217A">
        <w:rPr>
          <w:sz w:val="20"/>
          <w:szCs w:val="20"/>
        </w:rPr>
        <w:t>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АО Красноярскому краю через открытие и ведение лицевого счета сельского бюджета в части санкционирования оплаты денежных обязательств, открытия и ведения лицевых счетов так же осуществляется Управлением Федерального казначейства по Красноярскому краю.</w:t>
      </w:r>
    </w:p>
    <w:p w:rsidR="00C4217A" w:rsidRPr="00C4217A" w:rsidRDefault="00C4217A" w:rsidP="006E4458">
      <w:pPr>
        <w:numPr>
          <w:ilvl w:val="0"/>
          <w:numId w:val="6"/>
        </w:numPr>
        <w:tabs>
          <w:tab w:val="clear" w:pos="720"/>
          <w:tab w:val="num" w:pos="0"/>
        </w:tabs>
        <w:autoSpaceDE w:val="0"/>
        <w:autoSpaceDN w:val="0"/>
        <w:adjustRightInd w:val="0"/>
        <w:ind w:left="0" w:right="282" w:firstLine="360"/>
        <w:jc w:val="both"/>
        <w:outlineLvl w:val="2"/>
        <w:rPr>
          <w:sz w:val="20"/>
          <w:szCs w:val="20"/>
        </w:rPr>
      </w:pPr>
      <w:r w:rsidRPr="00C4217A">
        <w:rPr>
          <w:sz w:val="20"/>
          <w:szCs w:val="20"/>
        </w:rPr>
        <w:t>Утвердить Программу муниципальных внутренних заимствований администрации Александровского сельсовета Нижнеингашского района Красноярского края на 2019 год и плановый период 2020-2021 гг., согласно приложения №11 к настоящему решению.</w:t>
      </w:r>
    </w:p>
    <w:p w:rsidR="00C4217A" w:rsidRPr="00C4217A" w:rsidRDefault="00C4217A" w:rsidP="006E4458">
      <w:pPr>
        <w:autoSpaceDE w:val="0"/>
        <w:autoSpaceDN w:val="0"/>
        <w:adjustRightInd w:val="0"/>
        <w:ind w:right="282" w:firstLine="700"/>
        <w:jc w:val="both"/>
        <w:outlineLvl w:val="0"/>
        <w:rPr>
          <w:b/>
          <w:sz w:val="20"/>
          <w:szCs w:val="20"/>
        </w:rPr>
      </w:pPr>
    </w:p>
    <w:p w:rsidR="00C4217A" w:rsidRPr="00C4217A" w:rsidRDefault="00C4217A" w:rsidP="006E4458">
      <w:pPr>
        <w:autoSpaceDE w:val="0"/>
        <w:autoSpaceDN w:val="0"/>
        <w:adjustRightInd w:val="0"/>
        <w:ind w:right="282" w:firstLine="700"/>
        <w:jc w:val="both"/>
        <w:outlineLvl w:val="0"/>
        <w:rPr>
          <w:rStyle w:val="af5"/>
          <w:sz w:val="20"/>
          <w:szCs w:val="20"/>
        </w:rPr>
      </w:pPr>
      <w:r w:rsidRPr="00C4217A">
        <w:rPr>
          <w:b/>
          <w:sz w:val="20"/>
          <w:szCs w:val="20"/>
        </w:rPr>
        <w:t xml:space="preserve">Статья 17. </w:t>
      </w:r>
      <w:r w:rsidRPr="00C4217A">
        <w:rPr>
          <w:rStyle w:val="af5"/>
          <w:sz w:val="20"/>
          <w:szCs w:val="20"/>
        </w:rPr>
        <w:t>Вступление в силу настоящего Решения</w:t>
      </w:r>
    </w:p>
    <w:p w:rsidR="00C4217A" w:rsidRPr="00C4217A" w:rsidRDefault="00C4217A" w:rsidP="006E4458">
      <w:pPr>
        <w:pStyle w:val="af4"/>
        <w:spacing w:before="0" w:beforeAutospacing="0" w:after="0" w:afterAutospacing="0"/>
        <w:ind w:right="282" w:firstLine="700"/>
        <w:jc w:val="both"/>
        <w:rPr>
          <w:sz w:val="20"/>
          <w:szCs w:val="20"/>
        </w:rPr>
      </w:pPr>
      <w:r w:rsidRPr="00C4217A">
        <w:rPr>
          <w:sz w:val="20"/>
          <w:szCs w:val="20"/>
        </w:rPr>
        <w:t>1. Настоящее Решение вступает в силу с 1 января 2019 года, но не ранее дня, следующего за днем его официального опубликования.</w:t>
      </w:r>
    </w:p>
    <w:p w:rsidR="00C4217A" w:rsidRPr="00C4217A" w:rsidRDefault="00C4217A" w:rsidP="006E4458">
      <w:pPr>
        <w:pStyle w:val="af4"/>
        <w:spacing w:before="0" w:beforeAutospacing="0" w:after="0" w:afterAutospacing="0"/>
        <w:ind w:right="282" w:firstLine="700"/>
        <w:jc w:val="both"/>
        <w:rPr>
          <w:sz w:val="20"/>
          <w:szCs w:val="20"/>
        </w:rPr>
      </w:pPr>
    </w:p>
    <w:p w:rsidR="00C4217A" w:rsidRPr="00C4217A" w:rsidRDefault="00C4217A" w:rsidP="006E4458">
      <w:pPr>
        <w:ind w:right="282"/>
        <w:rPr>
          <w:sz w:val="20"/>
          <w:szCs w:val="20"/>
        </w:rPr>
      </w:pPr>
      <w:r w:rsidRPr="00C4217A">
        <w:rPr>
          <w:sz w:val="20"/>
          <w:szCs w:val="20"/>
        </w:rPr>
        <w:t>Глава сельсовета</w:t>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t>Н.Н. Былин</w:t>
      </w:r>
    </w:p>
    <w:p w:rsidR="00C4217A" w:rsidRPr="00C4217A" w:rsidRDefault="00C4217A" w:rsidP="006E4458">
      <w:pPr>
        <w:ind w:right="282"/>
        <w:jc w:val="right"/>
        <w:rPr>
          <w:sz w:val="20"/>
          <w:szCs w:val="20"/>
        </w:rPr>
      </w:pPr>
      <w:r w:rsidRPr="00C4217A">
        <w:rPr>
          <w:sz w:val="20"/>
          <w:szCs w:val="20"/>
        </w:rPr>
        <w:t>Приложение №1</w:t>
      </w:r>
    </w:p>
    <w:p w:rsidR="00C4217A" w:rsidRPr="00C4217A" w:rsidRDefault="00C4217A" w:rsidP="006E4458">
      <w:pPr>
        <w:ind w:right="282"/>
        <w:jc w:val="right"/>
        <w:rPr>
          <w:sz w:val="20"/>
          <w:szCs w:val="20"/>
        </w:rPr>
      </w:pPr>
      <w:r w:rsidRPr="00C4217A">
        <w:rPr>
          <w:sz w:val="20"/>
          <w:szCs w:val="20"/>
        </w:rPr>
        <w:t xml:space="preserve">к решению сессии  </w:t>
      </w:r>
    </w:p>
    <w:p w:rsidR="00C4217A" w:rsidRPr="00C4217A" w:rsidRDefault="00C4217A" w:rsidP="006E4458">
      <w:pPr>
        <w:ind w:right="282"/>
        <w:jc w:val="right"/>
        <w:rPr>
          <w:sz w:val="20"/>
          <w:szCs w:val="20"/>
        </w:rPr>
      </w:pPr>
      <w:r w:rsidRPr="00C4217A">
        <w:rPr>
          <w:sz w:val="20"/>
          <w:szCs w:val="20"/>
        </w:rPr>
        <w:t>Совета депутатов</w:t>
      </w:r>
    </w:p>
    <w:p w:rsidR="00C4217A" w:rsidRPr="00C4217A" w:rsidRDefault="00C4217A" w:rsidP="006E4458">
      <w:pPr>
        <w:ind w:right="282"/>
        <w:jc w:val="right"/>
        <w:rPr>
          <w:sz w:val="20"/>
          <w:szCs w:val="20"/>
        </w:rPr>
      </w:pPr>
      <w:r w:rsidRPr="00C4217A">
        <w:rPr>
          <w:sz w:val="20"/>
          <w:szCs w:val="20"/>
        </w:rPr>
        <w:t xml:space="preserve">    № 19-94 от 27.12.2018  </w:t>
      </w:r>
      <w:r w:rsidRPr="00C4217A">
        <w:rPr>
          <w:sz w:val="20"/>
          <w:szCs w:val="20"/>
        </w:rPr>
        <w:tab/>
      </w:r>
    </w:p>
    <w:p w:rsidR="00C4217A" w:rsidRPr="00C4217A" w:rsidRDefault="00C4217A" w:rsidP="006E4458">
      <w:pPr>
        <w:tabs>
          <w:tab w:val="left" w:pos="9315"/>
        </w:tabs>
        <w:ind w:right="282"/>
        <w:rPr>
          <w:b/>
          <w:sz w:val="20"/>
          <w:szCs w:val="20"/>
        </w:rPr>
      </w:pPr>
      <w:r w:rsidRPr="00C4217A">
        <w:rPr>
          <w:b/>
          <w:sz w:val="20"/>
          <w:szCs w:val="20"/>
        </w:rPr>
        <w:tab/>
      </w:r>
    </w:p>
    <w:p w:rsidR="00C4217A" w:rsidRPr="00C4217A" w:rsidRDefault="00C4217A" w:rsidP="006E4458">
      <w:pPr>
        <w:ind w:right="282"/>
        <w:jc w:val="center"/>
        <w:rPr>
          <w:sz w:val="20"/>
          <w:szCs w:val="20"/>
        </w:rPr>
      </w:pPr>
    </w:p>
    <w:p w:rsidR="00C4217A" w:rsidRPr="00C4217A" w:rsidRDefault="00C4217A" w:rsidP="006E4458">
      <w:pPr>
        <w:ind w:right="282"/>
        <w:jc w:val="center"/>
        <w:rPr>
          <w:sz w:val="20"/>
          <w:szCs w:val="20"/>
        </w:rPr>
      </w:pPr>
    </w:p>
    <w:p w:rsidR="00C4217A" w:rsidRPr="00C4217A" w:rsidRDefault="00C4217A" w:rsidP="006E4458">
      <w:pPr>
        <w:ind w:right="282"/>
        <w:jc w:val="center"/>
        <w:rPr>
          <w:sz w:val="20"/>
          <w:szCs w:val="20"/>
        </w:rPr>
      </w:pPr>
    </w:p>
    <w:p w:rsidR="00C4217A" w:rsidRPr="00C4217A" w:rsidRDefault="00C4217A" w:rsidP="006E4458">
      <w:pPr>
        <w:ind w:right="282"/>
        <w:jc w:val="center"/>
        <w:rPr>
          <w:sz w:val="20"/>
          <w:szCs w:val="20"/>
        </w:rPr>
      </w:pPr>
      <w:r w:rsidRPr="00C4217A">
        <w:rPr>
          <w:sz w:val="20"/>
          <w:szCs w:val="20"/>
        </w:rPr>
        <w:t>Источники внутреннего финансирования дефицита бюджета Александровского сельсовета на 2019 год и плановый период 2020-2021 годы</w:t>
      </w:r>
    </w:p>
    <w:p w:rsidR="00C4217A" w:rsidRPr="00C4217A" w:rsidRDefault="00C4217A" w:rsidP="006E4458">
      <w:pPr>
        <w:ind w:right="282"/>
        <w:rPr>
          <w:sz w:val="20"/>
          <w:szCs w:val="20"/>
        </w:rPr>
      </w:pPr>
    </w:p>
    <w:tbl>
      <w:tblPr>
        <w:tblW w:w="1003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0"/>
        <w:gridCol w:w="3537"/>
        <w:gridCol w:w="1344"/>
        <w:gridCol w:w="1321"/>
        <w:gridCol w:w="1899"/>
      </w:tblGrid>
      <w:tr w:rsidR="00C4217A" w:rsidRPr="00C4217A" w:rsidTr="00C4217A">
        <w:trPr>
          <w:trHeight w:val="791"/>
        </w:trPr>
        <w:tc>
          <w:tcPr>
            <w:tcW w:w="1930"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код</w:t>
            </w:r>
          </w:p>
        </w:tc>
        <w:tc>
          <w:tcPr>
            <w:tcW w:w="3537"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Наименование показателя</w:t>
            </w:r>
          </w:p>
        </w:tc>
        <w:tc>
          <w:tcPr>
            <w:tcW w:w="1344"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Сумма (тыс.руб.)</w:t>
            </w:r>
          </w:p>
          <w:p w:rsidR="00C4217A" w:rsidRPr="00C4217A" w:rsidRDefault="00C4217A" w:rsidP="006E4458">
            <w:pPr>
              <w:ind w:right="282"/>
              <w:rPr>
                <w:sz w:val="20"/>
                <w:szCs w:val="20"/>
              </w:rPr>
            </w:pPr>
            <w:r w:rsidRPr="00C4217A">
              <w:rPr>
                <w:sz w:val="20"/>
                <w:szCs w:val="20"/>
              </w:rPr>
              <w:t>2019 год</w:t>
            </w:r>
          </w:p>
        </w:tc>
        <w:tc>
          <w:tcPr>
            <w:tcW w:w="1321"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Сумма (тыс.руб.)</w:t>
            </w:r>
          </w:p>
          <w:p w:rsidR="00C4217A" w:rsidRPr="00C4217A" w:rsidRDefault="00C4217A" w:rsidP="006E4458">
            <w:pPr>
              <w:ind w:right="282"/>
              <w:rPr>
                <w:sz w:val="20"/>
                <w:szCs w:val="20"/>
              </w:rPr>
            </w:pPr>
            <w:r w:rsidRPr="00C4217A">
              <w:rPr>
                <w:sz w:val="20"/>
                <w:szCs w:val="20"/>
              </w:rPr>
              <w:t>2020 год</w:t>
            </w:r>
          </w:p>
        </w:tc>
        <w:tc>
          <w:tcPr>
            <w:tcW w:w="1899"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Сумма (тыс.руб.)</w:t>
            </w:r>
          </w:p>
          <w:p w:rsidR="00C4217A" w:rsidRPr="00C4217A" w:rsidRDefault="00C4217A" w:rsidP="006E4458">
            <w:pPr>
              <w:ind w:right="282"/>
              <w:rPr>
                <w:sz w:val="20"/>
                <w:szCs w:val="20"/>
              </w:rPr>
            </w:pPr>
            <w:r w:rsidRPr="00C4217A">
              <w:rPr>
                <w:sz w:val="20"/>
                <w:szCs w:val="20"/>
              </w:rPr>
              <w:t>2021 год</w:t>
            </w:r>
          </w:p>
        </w:tc>
      </w:tr>
      <w:tr w:rsidR="00C4217A" w:rsidRPr="00C4217A" w:rsidTr="00C4217A">
        <w:trPr>
          <w:trHeight w:val="369"/>
        </w:trPr>
        <w:tc>
          <w:tcPr>
            <w:tcW w:w="1930"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80201050000000000000</w:t>
            </w:r>
          </w:p>
        </w:tc>
        <w:tc>
          <w:tcPr>
            <w:tcW w:w="3537"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Изменение остатков средств на счете</w:t>
            </w:r>
          </w:p>
        </w:tc>
        <w:tc>
          <w:tcPr>
            <w:tcW w:w="1344"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-427,1</w:t>
            </w:r>
          </w:p>
        </w:tc>
        <w:tc>
          <w:tcPr>
            <w:tcW w:w="1321"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-240,0</w:t>
            </w:r>
          </w:p>
        </w:tc>
        <w:tc>
          <w:tcPr>
            <w:tcW w:w="1899"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firstLine="108"/>
              <w:rPr>
                <w:sz w:val="20"/>
                <w:szCs w:val="20"/>
              </w:rPr>
            </w:pPr>
            <w:r w:rsidRPr="00C4217A">
              <w:rPr>
                <w:sz w:val="20"/>
                <w:szCs w:val="20"/>
              </w:rPr>
              <w:t>-149,1</w:t>
            </w:r>
          </w:p>
        </w:tc>
      </w:tr>
      <w:tr w:rsidR="00C4217A" w:rsidRPr="00C4217A" w:rsidTr="00C4217A">
        <w:trPr>
          <w:trHeight w:val="586"/>
        </w:trPr>
        <w:tc>
          <w:tcPr>
            <w:tcW w:w="1930"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80201050201050000510</w:t>
            </w:r>
          </w:p>
        </w:tc>
        <w:tc>
          <w:tcPr>
            <w:tcW w:w="3537"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Увеличение прочих остатков денежных средств бюджета</w:t>
            </w:r>
          </w:p>
        </w:tc>
        <w:tc>
          <w:tcPr>
            <w:tcW w:w="1344"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6323,8</w:t>
            </w:r>
          </w:p>
        </w:tc>
        <w:tc>
          <w:tcPr>
            <w:tcW w:w="1321"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6427,7</w:t>
            </w:r>
          </w:p>
          <w:p w:rsidR="00C4217A" w:rsidRPr="00C4217A" w:rsidRDefault="00C4217A" w:rsidP="006E4458">
            <w:pPr>
              <w:ind w:right="282"/>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6382,4</w:t>
            </w:r>
          </w:p>
        </w:tc>
      </w:tr>
      <w:tr w:rsidR="00C4217A" w:rsidRPr="00C4217A" w:rsidTr="00C4217A">
        <w:trPr>
          <w:trHeight w:val="589"/>
        </w:trPr>
        <w:tc>
          <w:tcPr>
            <w:tcW w:w="1930"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80201050201050000610</w:t>
            </w:r>
          </w:p>
        </w:tc>
        <w:tc>
          <w:tcPr>
            <w:tcW w:w="3537"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Уменьшение прочих остатков денежных средств бюджета</w:t>
            </w:r>
          </w:p>
        </w:tc>
        <w:tc>
          <w:tcPr>
            <w:tcW w:w="1344"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6750,9</w:t>
            </w:r>
          </w:p>
        </w:tc>
        <w:tc>
          <w:tcPr>
            <w:tcW w:w="1321"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6667,7</w:t>
            </w:r>
          </w:p>
        </w:tc>
        <w:tc>
          <w:tcPr>
            <w:tcW w:w="1899" w:type="dxa"/>
            <w:tcBorders>
              <w:top w:val="single" w:sz="4" w:space="0" w:color="auto"/>
              <w:left w:val="single" w:sz="4" w:space="0" w:color="auto"/>
              <w:bottom w:val="single" w:sz="4" w:space="0" w:color="auto"/>
              <w:right w:val="single" w:sz="4" w:space="0" w:color="auto"/>
            </w:tcBorders>
          </w:tcPr>
          <w:p w:rsidR="00C4217A" w:rsidRPr="00C4217A" w:rsidRDefault="00C4217A" w:rsidP="006E4458">
            <w:pPr>
              <w:ind w:right="282"/>
              <w:rPr>
                <w:sz w:val="20"/>
                <w:szCs w:val="20"/>
              </w:rPr>
            </w:pPr>
            <w:r w:rsidRPr="00C4217A">
              <w:rPr>
                <w:sz w:val="20"/>
                <w:szCs w:val="20"/>
              </w:rPr>
              <w:t>6531,5</w:t>
            </w:r>
          </w:p>
        </w:tc>
      </w:tr>
    </w:tbl>
    <w:p w:rsidR="00C4217A" w:rsidRPr="00C4217A" w:rsidRDefault="00C4217A" w:rsidP="006E4458">
      <w:pPr>
        <w:ind w:right="282"/>
        <w:jc w:val="right"/>
        <w:rPr>
          <w:sz w:val="20"/>
          <w:szCs w:val="20"/>
        </w:rPr>
      </w:pPr>
    </w:p>
    <w:p w:rsidR="00C4217A" w:rsidRPr="00C4217A" w:rsidRDefault="00C4217A" w:rsidP="006E4458">
      <w:pPr>
        <w:ind w:right="282"/>
        <w:jc w:val="right"/>
        <w:rPr>
          <w:sz w:val="20"/>
          <w:szCs w:val="20"/>
        </w:rPr>
      </w:pPr>
    </w:p>
    <w:p w:rsidR="00C4217A" w:rsidRPr="00C4217A" w:rsidRDefault="00C4217A" w:rsidP="006E4458">
      <w:pPr>
        <w:ind w:right="282"/>
        <w:jc w:val="right"/>
        <w:rPr>
          <w:sz w:val="20"/>
          <w:szCs w:val="20"/>
        </w:rPr>
      </w:pPr>
    </w:p>
    <w:p w:rsidR="00C4217A" w:rsidRPr="00C4217A" w:rsidRDefault="00C4217A" w:rsidP="006E4458">
      <w:pPr>
        <w:ind w:right="282"/>
        <w:jc w:val="right"/>
        <w:rPr>
          <w:sz w:val="20"/>
          <w:szCs w:val="20"/>
        </w:rPr>
      </w:pPr>
      <w:r w:rsidRPr="00C4217A">
        <w:rPr>
          <w:sz w:val="20"/>
          <w:szCs w:val="20"/>
        </w:rPr>
        <w:t xml:space="preserve">  Приложение № 2</w:t>
      </w:r>
    </w:p>
    <w:p w:rsidR="00C4217A" w:rsidRPr="00C4217A" w:rsidRDefault="00C4217A" w:rsidP="006E4458">
      <w:pPr>
        <w:ind w:right="282"/>
        <w:jc w:val="right"/>
        <w:rPr>
          <w:sz w:val="20"/>
          <w:szCs w:val="20"/>
        </w:rPr>
      </w:pPr>
      <w:r w:rsidRPr="00C4217A">
        <w:rPr>
          <w:sz w:val="20"/>
          <w:szCs w:val="20"/>
        </w:rPr>
        <w:t xml:space="preserve">                                                                                                      к решению сессии</w:t>
      </w:r>
    </w:p>
    <w:p w:rsidR="00C4217A" w:rsidRPr="00C4217A" w:rsidRDefault="00C4217A" w:rsidP="006E4458">
      <w:pPr>
        <w:ind w:right="282"/>
        <w:jc w:val="right"/>
        <w:rPr>
          <w:sz w:val="20"/>
          <w:szCs w:val="20"/>
        </w:rPr>
      </w:pPr>
      <w:r w:rsidRPr="00C4217A">
        <w:rPr>
          <w:sz w:val="20"/>
          <w:szCs w:val="20"/>
        </w:rPr>
        <w:t xml:space="preserve">                                                                             Совета депутатов</w:t>
      </w:r>
    </w:p>
    <w:p w:rsidR="00C4217A" w:rsidRPr="00C4217A" w:rsidRDefault="00C4217A" w:rsidP="006E4458">
      <w:pPr>
        <w:ind w:right="282"/>
        <w:jc w:val="right"/>
        <w:rPr>
          <w:sz w:val="20"/>
          <w:szCs w:val="20"/>
        </w:rPr>
      </w:pPr>
      <w:r w:rsidRPr="00C4217A">
        <w:rPr>
          <w:sz w:val="20"/>
          <w:szCs w:val="20"/>
        </w:rPr>
        <w:t xml:space="preserve">    № 19-94 от 27.12.2018  </w:t>
      </w:r>
    </w:p>
    <w:p w:rsidR="00C4217A" w:rsidRPr="00C4217A" w:rsidRDefault="00C4217A" w:rsidP="006E4458">
      <w:pPr>
        <w:ind w:right="282"/>
        <w:jc w:val="right"/>
        <w:rPr>
          <w:sz w:val="20"/>
          <w:szCs w:val="20"/>
        </w:rPr>
      </w:pPr>
    </w:p>
    <w:p w:rsidR="00C4217A" w:rsidRPr="00C4217A" w:rsidRDefault="00C4217A" w:rsidP="006E4458">
      <w:pPr>
        <w:ind w:right="282"/>
        <w:jc w:val="center"/>
        <w:rPr>
          <w:sz w:val="20"/>
          <w:szCs w:val="20"/>
        </w:rPr>
      </w:pPr>
      <w:r w:rsidRPr="00C4217A">
        <w:rPr>
          <w:sz w:val="20"/>
          <w:szCs w:val="20"/>
        </w:rPr>
        <w:t xml:space="preserve">Главные администраторы доходов бюджета Александровского сельсовета </w:t>
      </w:r>
    </w:p>
    <w:p w:rsidR="00C4217A" w:rsidRPr="00C4217A" w:rsidRDefault="00C4217A" w:rsidP="006E4458">
      <w:pPr>
        <w:ind w:right="282"/>
        <w:jc w:val="center"/>
        <w:rPr>
          <w:sz w:val="20"/>
          <w:szCs w:val="20"/>
        </w:rPr>
      </w:pPr>
      <w:r w:rsidRPr="00C4217A">
        <w:rPr>
          <w:sz w:val="20"/>
          <w:szCs w:val="20"/>
        </w:rPr>
        <w:t>Нижнеингашского района Красноярского края</w:t>
      </w:r>
    </w:p>
    <w:p w:rsidR="00C4217A" w:rsidRPr="00C4217A" w:rsidRDefault="00C4217A" w:rsidP="006E4458">
      <w:pPr>
        <w:ind w:right="282"/>
        <w:jc w:val="right"/>
        <w:rPr>
          <w:sz w:val="20"/>
          <w:szCs w:val="20"/>
        </w:rPr>
      </w:pPr>
      <w:r w:rsidRPr="00C4217A">
        <w:rPr>
          <w:sz w:val="20"/>
          <w:szCs w:val="20"/>
        </w:rPr>
        <w:t xml:space="preserve">                                                                                             </w:t>
      </w:r>
    </w:p>
    <w:tbl>
      <w:tblPr>
        <w:tblW w:w="10716" w:type="dxa"/>
        <w:tblInd w:w="-1097" w:type="dxa"/>
        <w:tblLayout w:type="fixed"/>
        <w:tblLook w:val="0000"/>
      </w:tblPr>
      <w:tblGrid>
        <w:gridCol w:w="513"/>
        <w:gridCol w:w="806"/>
        <w:gridCol w:w="2208"/>
        <w:gridCol w:w="7189"/>
      </w:tblGrid>
      <w:tr w:rsidR="00C4217A" w:rsidRPr="00C4217A" w:rsidTr="00C4217A">
        <w:trPr>
          <w:trHeight w:val="735"/>
        </w:trPr>
        <w:tc>
          <w:tcPr>
            <w:tcW w:w="513" w:type="dxa"/>
            <w:tcBorders>
              <w:top w:val="single" w:sz="4" w:space="0" w:color="000000"/>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 п/п</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Код администратора</w:t>
            </w:r>
          </w:p>
        </w:tc>
        <w:tc>
          <w:tcPr>
            <w:tcW w:w="2208" w:type="dxa"/>
            <w:tcBorders>
              <w:top w:val="single" w:sz="4" w:space="0" w:color="000000"/>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Код бюджетной классификации</w:t>
            </w:r>
          </w:p>
        </w:tc>
        <w:tc>
          <w:tcPr>
            <w:tcW w:w="7189" w:type="dxa"/>
            <w:tcBorders>
              <w:top w:val="single" w:sz="4" w:space="0" w:color="000000"/>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Наименование кода бюджетной классификации</w:t>
            </w:r>
          </w:p>
        </w:tc>
      </w:tr>
      <w:tr w:rsidR="00C4217A" w:rsidRPr="00C4217A" w:rsidTr="00C4217A">
        <w:trPr>
          <w:trHeight w:val="158"/>
        </w:trPr>
        <w:tc>
          <w:tcPr>
            <w:tcW w:w="513" w:type="dxa"/>
            <w:tcBorders>
              <w:top w:val="single" w:sz="4" w:space="0" w:color="000000"/>
              <w:left w:val="single" w:sz="4" w:space="0" w:color="000000"/>
              <w:bottom w:val="single" w:sz="4" w:space="0" w:color="000000"/>
              <w:right w:val="single" w:sz="4" w:space="0" w:color="000000"/>
            </w:tcBorders>
          </w:tcPr>
          <w:p w:rsidR="00C4217A" w:rsidRPr="00C4217A" w:rsidRDefault="00C4217A" w:rsidP="006E4458">
            <w:pPr>
              <w:ind w:right="282"/>
              <w:jc w:val="center"/>
              <w:rPr>
                <w:b/>
                <w:sz w:val="20"/>
                <w:szCs w:val="20"/>
              </w:rPr>
            </w:pPr>
            <w:r w:rsidRPr="00C4217A">
              <w:rPr>
                <w:b/>
                <w:sz w:val="20"/>
                <w:szCs w:val="20"/>
              </w:rPr>
              <w:t>1)</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217A" w:rsidRPr="00C4217A" w:rsidRDefault="00C4217A" w:rsidP="006E4458">
            <w:pPr>
              <w:ind w:right="282"/>
              <w:jc w:val="center"/>
              <w:rPr>
                <w:b/>
                <w:sz w:val="20"/>
                <w:szCs w:val="20"/>
              </w:rPr>
            </w:pPr>
            <w:r w:rsidRPr="00C4217A">
              <w:rPr>
                <w:b/>
                <w:sz w:val="20"/>
                <w:szCs w:val="20"/>
              </w:rPr>
              <w:t>802</w:t>
            </w:r>
          </w:p>
        </w:tc>
        <w:tc>
          <w:tcPr>
            <w:tcW w:w="9397" w:type="dxa"/>
            <w:gridSpan w:val="2"/>
            <w:tcBorders>
              <w:top w:val="single" w:sz="4" w:space="0" w:color="000000"/>
              <w:left w:val="nil"/>
              <w:bottom w:val="single" w:sz="4" w:space="0" w:color="000000"/>
              <w:right w:val="single" w:sz="4" w:space="0" w:color="000000"/>
            </w:tcBorders>
            <w:shd w:val="clear" w:color="auto" w:fill="auto"/>
            <w:vAlign w:val="bottom"/>
          </w:tcPr>
          <w:p w:rsidR="00C4217A" w:rsidRPr="00C4217A" w:rsidRDefault="00C4217A" w:rsidP="006E4458">
            <w:pPr>
              <w:ind w:right="282"/>
              <w:jc w:val="center"/>
              <w:rPr>
                <w:b/>
                <w:sz w:val="20"/>
                <w:szCs w:val="20"/>
              </w:rPr>
            </w:pPr>
            <w:r w:rsidRPr="00C4217A">
              <w:rPr>
                <w:b/>
                <w:sz w:val="20"/>
                <w:szCs w:val="20"/>
              </w:rPr>
              <w:t>Администрация Александровского сельсовета Нижнеингашского района Красноярского края</w:t>
            </w:r>
          </w:p>
        </w:tc>
      </w:tr>
      <w:tr w:rsidR="00C4217A" w:rsidRPr="00C4217A" w:rsidTr="00C4217A">
        <w:trPr>
          <w:trHeight w:val="607"/>
        </w:trPr>
        <w:tc>
          <w:tcPr>
            <w:tcW w:w="513" w:type="dxa"/>
            <w:tcBorders>
              <w:top w:val="single" w:sz="4" w:space="0" w:color="000000"/>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1</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single" w:sz="4" w:space="0" w:color="000000"/>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1.08.04.02.0.01.1.000.110</w:t>
            </w:r>
          </w:p>
        </w:tc>
        <w:tc>
          <w:tcPr>
            <w:tcW w:w="7189" w:type="dxa"/>
            <w:tcBorders>
              <w:top w:val="single" w:sz="4" w:space="0" w:color="000000"/>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4217A" w:rsidRPr="00C4217A" w:rsidTr="00C4217A">
        <w:trPr>
          <w:trHeight w:val="575"/>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2</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1.08.04.02.0.01.4.000.110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C4217A">
              <w:rPr>
                <w:sz w:val="20"/>
                <w:szCs w:val="20"/>
              </w:rPr>
              <w:lastRenderedPageBreak/>
              <w:t>совершение нотариальных действий</w:t>
            </w:r>
          </w:p>
        </w:tc>
      </w:tr>
      <w:tr w:rsidR="00C4217A" w:rsidRPr="00C4217A" w:rsidTr="00C4217A">
        <w:trPr>
          <w:trHeight w:val="345"/>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lastRenderedPageBreak/>
              <w:t>3</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1.13.01.99.5.10.0.000.130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Прочие доходы от оказания платных услуг (работ) получателями средств бюджетов сельских поселений</w:t>
            </w:r>
          </w:p>
        </w:tc>
      </w:tr>
      <w:tr w:rsidR="00C4217A" w:rsidRPr="00C4217A" w:rsidTr="00C4217A">
        <w:trPr>
          <w:trHeight w:val="347"/>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4</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1.13.02.06.5.10.0.000.130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Доходы, поступающие в порядке возмещения расходов, понесенных в связи с эксплуатацией имущества сельских поселений</w:t>
            </w:r>
          </w:p>
        </w:tc>
      </w:tr>
      <w:tr w:rsidR="00C4217A" w:rsidRPr="00C4217A" w:rsidTr="00C4217A">
        <w:trPr>
          <w:trHeight w:val="375"/>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5</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1.16.90.05.0.10.0.000.140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Прочие поступления от денежных взысканий</w:t>
            </w:r>
          </w:p>
        </w:tc>
      </w:tr>
      <w:tr w:rsidR="00C4217A" w:rsidRPr="00C4217A" w:rsidTr="00C4217A">
        <w:trPr>
          <w:trHeight w:val="270"/>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6</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1.17.01.05.0.10.0.000.180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Невыясненные поступления, зачисляемые в бюджеты сельских поселений</w:t>
            </w:r>
          </w:p>
        </w:tc>
      </w:tr>
      <w:tr w:rsidR="00C4217A" w:rsidRPr="00C4217A" w:rsidTr="00C4217A">
        <w:trPr>
          <w:trHeight w:val="330"/>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7</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2.02.15.00.1.10.0.101.150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Дотации бюджетам сельских поселений на выравнивание бюджетной обеспеченности</w:t>
            </w:r>
          </w:p>
        </w:tc>
      </w:tr>
      <w:tr w:rsidR="00C4217A" w:rsidRPr="00C4217A" w:rsidTr="00C4217A">
        <w:trPr>
          <w:trHeight w:val="315"/>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8</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2.02.15.00.1.10.0.102.150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Дотации бюджетам сельских поселений на выравнивание бюджетной обеспеченности</w:t>
            </w:r>
          </w:p>
        </w:tc>
      </w:tr>
      <w:tr w:rsidR="00C4217A" w:rsidRPr="00C4217A" w:rsidTr="00C4217A">
        <w:trPr>
          <w:trHeight w:val="240"/>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9</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2.02.15.00.1.10.2.712.150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Дотации бюджетам сельских поселений на выравнивание бюджетной обеспеченности</w:t>
            </w:r>
          </w:p>
        </w:tc>
      </w:tr>
      <w:tr w:rsidR="00C4217A" w:rsidRPr="00C4217A" w:rsidTr="00C4217A">
        <w:trPr>
          <w:trHeight w:val="300"/>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10</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2.02.29.99.9.10.0.000.150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Прочие субсидии бюджетам сельских поселений</w:t>
            </w:r>
          </w:p>
        </w:tc>
      </w:tr>
      <w:tr w:rsidR="00C4217A" w:rsidRPr="00C4217A" w:rsidTr="00C4217A">
        <w:trPr>
          <w:trHeight w:val="585"/>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11</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2.02.29.99.9.10.1.021.150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Прочие субсидии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r>
      <w:tr w:rsidR="00C4217A" w:rsidRPr="00C4217A" w:rsidTr="00C4217A">
        <w:trPr>
          <w:trHeight w:val="431"/>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12</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C4217A" w:rsidRPr="00C4217A" w:rsidRDefault="00C4217A" w:rsidP="006E4458">
            <w:pPr>
              <w:ind w:right="282"/>
              <w:jc w:val="center"/>
              <w:rPr>
                <w:sz w:val="20"/>
                <w:szCs w:val="20"/>
              </w:rPr>
            </w:pPr>
            <w:r w:rsidRPr="00C4217A">
              <w:rPr>
                <w:sz w:val="20"/>
                <w:szCs w:val="20"/>
              </w:rPr>
              <w:t>2.02.29.99.9.10.1.040.150</w:t>
            </w:r>
          </w:p>
        </w:tc>
        <w:tc>
          <w:tcPr>
            <w:tcW w:w="7189" w:type="dxa"/>
            <w:tcBorders>
              <w:top w:val="single" w:sz="4" w:space="0" w:color="auto"/>
              <w:left w:val="single" w:sz="4" w:space="0" w:color="auto"/>
              <w:bottom w:val="single" w:sz="4" w:space="0" w:color="auto"/>
              <w:right w:val="single" w:sz="4" w:space="0" w:color="auto"/>
            </w:tcBorders>
            <w:shd w:val="clear" w:color="auto" w:fill="auto"/>
            <w:vAlign w:val="bottom"/>
          </w:tcPr>
          <w:p w:rsidR="00C4217A" w:rsidRPr="00C4217A" w:rsidRDefault="00C4217A" w:rsidP="006E4458">
            <w:pPr>
              <w:ind w:right="282"/>
              <w:rPr>
                <w:sz w:val="20"/>
                <w:szCs w:val="20"/>
              </w:rPr>
            </w:pPr>
            <w:r w:rsidRPr="00C4217A">
              <w:rPr>
                <w:sz w:val="20"/>
                <w:szCs w:val="20"/>
              </w:rPr>
              <w:t>Прочие субсидии бюджетам сельских поселений (на повышение размеров оплаты труда отдельным категориям работников бюджетной сферы)</w:t>
            </w:r>
          </w:p>
        </w:tc>
      </w:tr>
      <w:tr w:rsidR="00C4217A" w:rsidRPr="00C4217A" w:rsidTr="00C4217A">
        <w:trPr>
          <w:trHeight w:val="431"/>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13</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rsidR="00C4217A" w:rsidRPr="00C4217A" w:rsidRDefault="00C4217A" w:rsidP="006E4458">
            <w:pPr>
              <w:ind w:right="282"/>
              <w:jc w:val="center"/>
              <w:rPr>
                <w:sz w:val="20"/>
                <w:szCs w:val="20"/>
              </w:rPr>
            </w:pPr>
            <w:r w:rsidRPr="00C4217A">
              <w:rPr>
                <w:sz w:val="20"/>
                <w:szCs w:val="20"/>
              </w:rPr>
              <w:t>2.02.29.99.9.10.1.047.150</w:t>
            </w:r>
          </w:p>
        </w:tc>
        <w:tc>
          <w:tcPr>
            <w:tcW w:w="7189" w:type="dxa"/>
            <w:tcBorders>
              <w:top w:val="single" w:sz="4" w:space="0" w:color="auto"/>
              <w:left w:val="single" w:sz="4" w:space="0" w:color="auto"/>
              <w:bottom w:val="single" w:sz="4" w:space="0" w:color="auto"/>
              <w:right w:val="single" w:sz="4" w:space="0" w:color="auto"/>
            </w:tcBorders>
            <w:shd w:val="clear" w:color="auto" w:fill="auto"/>
            <w:vAlign w:val="bottom"/>
          </w:tcPr>
          <w:p w:rsidR="00C4217A" w:rsidRPr="00C4217A" w:rsidRDefault="00C4217A" w:rsidP="006E4458">
            <w:pPr>
              <w:ind w:right="282"/>
              <w:rPr>
                <w:sz w:val="20"/>
                <w:szCs w:val="20"/>
              </w:rPr>
            </w:pPr>
            <w:r w:rsidRPr="00C4217A">
              <w:rPr>
                <w:sz w:val="20"/>
                <w:szCs w:val="20"/>
              </w:rPr>
              <w:t>Прочие субсидии бюджетам сельских поселений (на повышение размеров оплаты труда работников бюджетной сферы на 4 процента)</w:t>
            </w:r>
          </w:p>
        </w:tc>
      </w:tr>
      <w:tr w:rsidR="00C4217A" w:rsidRPr="00C4217A" w:rsidTr="00C4217A">
        <w:trPr>
          <w:trHeight w:val="210"/>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14</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2.02.29.99.9.10.4.703.150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Прочие субсидии бюджетам сельских поселений</w:t>
            </w:r>
          </w:p>
        </w:tc>
      </w:tr>
      <w:tr w:rsidR="00C4217A" w:rsidRPr="00C4217A" w:rsidTr="00C4217A">
        <w:trPr>
          <w:trHeight w:val="240"/>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15</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2.02.29.99.9.10.7.201.150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Прочие субсидии бюджетам сельских поселений</w:t>
            </w:r>
          </w:p>
        </w:tc>
      </w:tr>
      <w:tr w:rsidR="00C4217A" w:rsidRPr="00C4217A" w:rsidTr="00C4217A">
        <w:trPr>
          <w:trHeight w:val="345"/>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16</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2.02.29.99.9.10.7.393.150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Прочие субсидии бюджетам сельских поселений</w:t>
            </w:r>
          </w:p>
        </w:tc>
      </w:tr>
      <w:tr w:rsidR="00C4217A" w:rsidRPr="00C4217A" w:rsidTr="00C4217A">
        <w:trPr>
          <w:trHeight w:val="300"/>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17</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2.02.29.99.9.10.7.412.150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Прочие субсидии бюджетам сельских поселений (на обеспечение первичных мер пожарной безопасности)</w:t>
            </w:r>
          </w:p>
        </w:tc>
      </w:tr>
      <w:tr w:rsidR="00C4217A" w:rsidRPr="00C4217A" w:rsidTr="00C4217A">
        <w:trPr>
          <w:trHeight w:val="300"/>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18</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2.02.29.99.9.10.7.508.150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Прочие субсидии бюджетам сельских поселений</w:t>
            </w:r>
          </w:p>
        </w:tc>
      </w:tr>
      <w:tr w:rsidR="00C4217A" w:rsidRPr="00C4217A" w:rsidTr="00C4217A">
        <w:trPr>
          <w:trHeight w:val="780"/>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19</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2.02.29.99.9.10.7.509.150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C4217A" w:rsidRPr="00C4217A" w:rsidTr="00C4217A">
        <w:trPr>
          <w:trHeight w:val="1530"/>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20</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2.02.29.99.9.10.7.571.150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Прочие субсидии бюджетам сельских поселений (Субсидия бюджетам муниципальных образований Красноярского края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 на 2015 год)</w:t>
            </w:r>
          </w:p>
        </w:tc>
      </w:tr>
      <w:tr w:rsidR="00C4217A" w:rsidRPr="00C4217A" w:rsidTr="00C4217A">
        <w:trPr>
          <w:trHeight w:val="330"/>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21</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2.02.29.99.9.10.7.594.150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Прочие субсидии бюджетам сельских поселений</w:t>
            </w:r>
          </w:p>
        </w:tc>
      </w:tr>
      <w:tr w:rsidR="00C4217A" w:rsidRPr="00C4217A" w:rsidTr="00C4217A">
        <w:trPr>
          <w:trHeight w:val="390"/>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22</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2.02.29.99.9.10.9.100.150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Прочие субсидии бюджетам сельских поселений</w:t>
            </w:r>
          </w:p>
        </w:tc>
      </w:tr>
      <w:tr w:rsidR="00C4217A" w:rsidRPr="00C4217A" w:rsidTr="00C4217A">
        <w:trPr>
          <w:trHeight w:val="463"/>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23</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2.02.30.02.4.10.7.514.150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Субвенции бюджетам сельских поселений на выполнение передаваемых полномочий субъектов Российской Федерации</w:t>
            </w:r>
          </w:p>
        </w:tc>
      </w:tr>
      <w:tr w:rsidR="00C4217A" w:rsidRPr="00C4217A" w:rsidTr="00C4217A">
        <w:trPr>
          <w:trHeight w:val="457"/>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24</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2.02.35.11.8.10.0.000.150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4217A" w:rsidRPr="00C4217A" w:rsidTr="00C4217A">
        <w:trPr>
          <w:trHeight w:val="345"/>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25</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2.02.49.99.9.10.0.103.150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Прочие межбюджетные трансферты, передаваемые бюджетам сельских поселений</w:t>
            </w:r>
          </w:p>
        </w:tc>
      </w:tr>
      <w:tr w:rsidR="00C4217A" w:rsidRPr="00C4217A" w:rsidTr="00C4217A">
        <w:trPr>
          <w:trHeight w:val="330"/>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26</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2.02.49.99.9.10.0.502.150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Прочие межбюджетные трансферты, передаваемые бюджетам сельских поселений</w:t>
            </w:r>
          </w:p>
        </w:tc>
      </w:tr>
      <w:tr w:rsidR="00C4217A" w:rsidRPr="00C4217A" w:rsidTr="00C4217A">
        <w:trPr>
          <w:trHeight w:val="810"/>
        </w:trPr>
        <w:tc>
          <w:tcPr>
            <w:tcW w:w="513" w:type="dxa"/>
            <w:tcBorders>
              <w:top w:val="nil"/>
              <w:left w:val="single" w:sz="4" w:space="0" w:color="000000"/>
              <w:bottom w:val="single" w:sz="4" w:space="0" w:color="auto"/>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lastRenderedPageBreak/>
              <w:t>27</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2.08.05.00.0.10.0.000.180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4217A" w:rsidRPr="00C4217A" w:rsidTr="00C4217A">
        <w:trPr>
          <w:trHeight w:val="555"/>
        </w:trPr>
        <w:tc>
          <w:tcPr>
            <w:tcW w:w="513" w:type="dxa"/>
            <w:tcBorders>
              <w:top w:val="nil"/>
              <w:left w:val="single" w:sz="4" w:space="0" w:color="000000"/>
              <w:bottom w:val="single" w:sz="4" w:space="0" w:color="000000"/>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28</w:t>
            </w:r>
          </w:p>
        </w:tc>
        <w:tc>
          <w:tcPr>
            <w:tcW w:w="806" w:type="dxa"/>
            <w:tcBorders>
              <w:top w:val="nil"/>
              <w:left w:val="single" w:sz="4" w:space="0" w:color="000000"/>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000000"/>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2.18.60.01.0.10.0.000.150</w:t>
            </w:r>
          </w:p>
        </w:tc>
        <w:tc>
          <w:tcPr>
            <w:tcW w:w="7189" w:type="dxa"/>
            <w:tcBorders>
              <w:top w:val="nil"/>
              <w:left w:val="nil"/>
              <w:bottom w:val="single" w:sz="4" w:space="0" w:color="000000"/>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4217A" w:rsidRPr="00C4217A" w:rsidTr="00C4217A">
        <w:trPr>
          <w:trHeight w:val="453"/>
        </w:trPr>
        <w:tc>
          <w:tcPr>
            <w:tcW w:w="513" w:type="dxa"/>
            <w:tcBorders>
              <w:top w:val="nil"/>
              <w:left w:val="single" w:sz="4" w:space="0" w:color="000000"/>
              <w:bottom w:val="single" w:sz="4" w:space="0" w:color="auto"/>
              <w:right w:val="single" w:sz="4" w:space="0" w:color="000000"/>
            </w:tcBorders>
            <w:vAlign w:val="center"/>
          </w:tcPr>
          <w:p w:rsidR="00C4217A" w:rsidRPr="00C4217A" w:rsidRDefault="00C4217A" w:rsidP="006E4458">
            <w:pPr>
              <w:ind w:right="282"/>
              <w:jc w:val="center"/>
              <w:rPr>
                <w:sz w:val="20"/>
                <w:szCs w:val="20"/>
              </w:rPr>
            </w:pPr>
            <w:r w:rsidRPr="00C4217A">
              <w:rPr>
                <w:sz w:val="20"/>
                <w:szCs w:val="20"/>
              </w:rPr>
              <w:t>29</w:t>
            </w:r>
          </w:p>
        </w:tc>
        <w:tc>
          <w:tcPr>
            <w:tcW w:w="806" w:type="dxa"/>
            <w:tcBorders>
              <w:top w:val="nil"/>
              <w:left w:val="single" w:sz="4" w:space="0" w:color="000000"/>
              <w:bottom w:val="single" w:sz="4" w:space="0" w:color="auto"/>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802</w:t>
            </w:r>
          </w:p>
        </w:tc>
        <w:tc>
          <w:tcPr>
            <w:tcW w:w="2208" w:type="dxa"/>
            <w:tcBorders>
              <w:top w:val="nil"/>
              <w:left w:val="nil"/>
              <w:bottom w:val="single" w:sz="4" w:space="0" w:color="auto"/>
              <w:right w:val="single" w:sz="4" w:space="0" w:color="000000"/>
            </w:tcBorders>
            <w:shd w:val="clear" w:color="auto" w:fill="auto"/>
            <w:vAlign w:val="center"/>
          </w:tcPr>
          <w:p w:rsidR="00C4217A" w:rsidRPr="00C4217A" w:rsidRDefault="00C4217A" w:rsidP="006E4458">
            <w:pPr>
              <w:ind w:right="282"/>
              <w:jc w:val="center"/>
              <w:rPr>
                <w:sz w:val="20"/>
                <w:szCs w:val="20"/>
              </w:rPr>
            </w:pPr>
            <w:r w:rsidRPr="00C4217A">
              <w:rPr>
                <w:sz w:val="20"/>
                <w:szCs w:val="20"/>
              </w:rPr>
              <w:t>2.19.60.01.0.10.0.000.150</w:t>
            </w:r>
          </w:p>
        </w:tc>
        <w:tc>
          <w:tcPr>
            <w:tcW w:w="7189" w:type="dxa"/>
            <w:tcBorders>
              <w:top w:val="nil"/>
              <w:left w:val="nil"/>
              <w:bottom w:val="single" w:sz="4" w:space="0" w:color="auto"/>
              <w:right w:val="single" w:sz="4" w:space="0" w:color="000000"/>
            </w:tcBorders>
            <w:shd w:val="clear" w:color="auto" w:fill="auto"/>
            <w:vAlign w:val="bottom"/>
          </w:tcPr>
          <w:p w:rsidR="00C4217A" w:rsidRPr="00C4217A" w:rsidRDefault="00C4217A" w:rsidP="006E4458">
            <w:pPr>
              <w:ind w:right="282"/>
              <w:rPr>
                <w:sz w:val="20"/>
                <w:szCs w:val="20"/>
              </w:rPr>
            </w:pPr>
            <w:r w:rsidRPr="00C4217A">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C4217A" w:rsidRPr="00C4217A" w:rsidRDefault="00C4217A" w:rsidP="006E4458">
      <w:pPr>
        <w:ind w:right="282"/>
        <w:jc w:val="right"/>
        <w:rPr>
          <w:sz w:val="20"/>
          <w:szCs w:val="20"/>
        </w:rPr>
      </w:pPr>
      <w:r w:rsidRPr="00C4217A">
        <w:rPr>
          <w:sz w:val="20"/>
          <w:szCs w:val="20"/>
        </w:rPr>
        <w:t xml:space="preserve">    </w:t>
      </w:r>
    </w:p>
    <w:p w:rsidR="00C4217A" w:rsidRPr="00C4217A" w:rsidRDefault="00C4217A" w:rsidP="006E4458">
      <w:pPr>
        <w:ind w:right="282"/>
        <w:jc w:val="right"/>
        <w:rPr>
          <w:sz w:val="20"/>
          <w:szCs w:val="20"/>
        </w:rPr>
      </w:pPr>
      <w:r w:rsidRPr="00C4217A">
        <w:rPr>
          <w:sz w:val="20"/>
          <w:szCs w:val="20"/>
        </w:rPr>
        <w:t xml:space="preserve">  Приложение 3                                                                                                                                                     </w:t>
      </w:r>
    </w:p>
    <w:p w:rsidR="00C4217A" w:rsidRPr="00C4217A" w:rsidRDefault="00C4217A" w:rsidP="006E4458">
      <w:pPr>
        <w:ind w:right="282"/>
        <w:jc w:val="right"/>
        <w:rPr>
          <w:sz w:val="20"/>
          <w:szCs w:val="20"/>
        </w:rPr>
      </w:pPr>
      <w:r w:rsidRPr="00C4217A">
        <w:rPr>
          <w:sz w:val="20"/>
          <w:szCs w:val="20"/>
        </w:rPr>
        <w:t xml:space="preserve">                                                                                                          к решению  сессии </w:t>
      </w:r>
    </w:p>
    <w:p w:rsidR="00C4217A" w:rsidRPr="00C4217A" w:rsidRDefault="00C4217A" w:rsidP="006E4458">
      <w:pPr>
        <w:ind w:right="282"/>
        <w:jc w:val="right"/>
        <w:rPr>
          <w:sz w:val="20"/>
          <w:szCs w:val="20"/>
        </w:rPr>
      </w:pPr>
      <w:r w:rsidRPr="00C4217A">
        <w:rPr>
          <w:sz w:val="20"/>
          <w:szCs w:val="20"/>
        </w:rPr>
        <w:t xml:space="preserve">                                                                                                          Совета депутатов</w:t>
      </w:r>
    </w:p>
    <w:p w:rsidR="00C4217A" w:rsidRPr="00C4217A" w:rsidRDefault="00C4217A" w:rsidP="006E4458">
      <w:pPr>
        <w:ind w:right="282"/>
        <w:jc w:val="right"/>
        <w:rPr>
          <w:sz w:val="20"/>
          <w:szCs w:val="20"/>
        </w:rPr>
      </w:pPr>
      <w:r w:rsidRPr="00C4217A">
        <w:rPr>
          <w:sz w:val="20"/>
          <w:szCs w:val="20"/>
        </w:rPr>
        <w:t xml:space="preserve">    № 19-94 от 27.12.2018  </w:t>
      </w:r>
    </w:p>
    <w:p w:rsidR="00C4217A" w:rsidRPr="00C4217A" w:rsidRDefault="00C4217A" w:rsidP="006E4458">
      <w:pPr>
        <w:ind w:right="282"/>
        <w:jc w:val="right"/>
        <w:rPr>
          <w:sz w:val="20"/>
          <w:szCs w:val="20"/>
        </w:rPr>
      </w:pPr>
    </w:p>
    <w:p w:rsidR="00C4217A" w:rsidRPr="00C4217A" w:rsidRDefault="00C4217A" w:rsidP="006E4458">
      <w:pPr>
        <w:ind w:right="282"/>
        <w:jc w:val="right"/>
        <w:rPr>
          <w:sz w:val="20"/>
          <w:szCs w:val="20"/>
        </w:rPr>
      </w:pPr>
      <w:r w:rsidRPr="00C4217A">
        <w:rPr>
          <w:sz w:val="20"/>
          <w:szCs w:val="20"/>
        </w:rPr>
        <w:t>Главные администраторы источников внутреннего финансирования дефицита бюджета администрации Александровского сельсовета Нижнеингашского района Красноярского края на 2019 год плановый период 2020-2021 годы</w:t>
      </w:r>
    </w:p>
    <w:tbl>
      <w:tblPr>
        <w:tblpPr w:leftFromText="180" w:rightFromText="180" w:vertAnchor="text" w:horzAnchor="margin" w:tblpXSpec="center" w:tblpY="401"/>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440"/>
        <w:gridCol w:w="2504"/>
        <w:gridCol w:w="5220"/>
      </w:tblGrid>
      <w:tr w:rsidR="00C4217A" w:rsidRPr="00C4217A" w:rsidTr="00C4217A">
        <w:tblPrEx>
          <w:tblCellMar>
            <w:top w:w="0" w:type="dxa"/>
            <w:bottom w:w="0" w:type="dxa"/>
          </w:tblCellMar>
        </w:tblPrEx>
        <w:trPr>
          <w:trHeight w:val="362"/>
        </w:trPr>
        <w:tc>
          <w:tcPr>
            <w:tcW w:w="828" w:type="dxa"/>
          </w:tcPr>
          <w:p w:rsidR="00C4217A" w:rsidRPr="00C4217A" w:rsidRDefault="00C4217A" w:rsidP="006E4458">
            <w:pPr>
              <w:ind w:right="282"/>
              <w:rPr>
                <w:b/>
                <w:sz w:val="20"/>
                <w:szCs w:val="20"/>
              </w:rPr>
            </w:pPr>
            <w:r w:rsidRPr="00C4217A">
              <w:rPr>
                <w:b/>
                <w:sz w:val="20"/>
                <w:szCs w:val="20"/>
              </w:rPr>
              <w:t>№ строки</w:t>
            </w:r>
          </w:p>
        </w:tc>
        <w:tc>
          <w:tcPr>
            <w:tcW w:w="1440" w:type="dxa"/>
          </w:tcPr>
          <w:p w:rsidR="00C4217A" w:rsidRPr="00C4217A" w:rsidRDefault="00C4217A" w:rsidP="006E4458">
            <w:pPr>
              <w:ind w:right="282"/>
              <w:rPr>
                <w:b/>
                <w:sz w:val="20"/>
                <w:szCs w:val="20"/>
              </w:rPr>
            </w:pPr>
            <w:r w:rsidRPr="00C4217A">
              <w:rPr>
                <w:b/>
                <w:sz w:val="20"/>
                <w:szCs w:val="20"/>
              </w:rPr>
              <w:t>Код администратора</w:t>
            </w:r>
          </w:p>
        </w:tc>
        <w:tc>
          <w:tcPr>
            <w:tcW w:w="2504" w:type="dxa"/>
          </w:tcPr>
          <w:p w:rsidR="00C4217A" w:rsidRPr="00C4217A" w:rsidRDefault="00C4217A" w:rsidP="006E4458">
            <w:pPr>
              <w:ind w:right="282"/>
              <w:rPr>
                <w:b/>
                <w:sz w:val="20"/>
                <w:szCs w:val="20"/>
              </w:rPr>
            </w:pPr>
            <w:r w:rsidRPr="00C4217A">
              <w:rPr>
                <w:b/>
                <w:sz w:val="20"/>
                <w:szCs w:val="20"/>
              </w:rPr>
              <w:t>Код бюджетной классификации</w:t>
            </w:r>
          </w:p>
        </w:tc>
        <w:tc>
          <w:tcPr>
            <w:tcW w:w="5220" w:type="dxa"/>
            <w:tcBorders>
              <w:right w:val="single" w:sz="4" w:space="0" w:color="auto"/>
            </w:tcBorders>
          </w:tcPr>
          <w:p w:rsidR="00C4217A" w:rsidRPr="00C4217A" w:rsidRDefault="00C4217A" w:rsidP="006E4458">
            <w:pPr>
              <w:tabs>
                <w:tab w:val="left" w:pos="1158"/>
              </w:tabs>
              <w:ind w:right="282"/>
              <w:rPr>
                <w:b/>
                <w:sz w:val="20"/>
                <w:szCs w:val="20"/>
              </w:rPr>
            </w:pPr>
            <w:r w:rsidRPr="00C4217A">
              <w:rPr>
                <w:b/>
                <w:sz w:val="20"/>
                <w:szCs w:val="20"/>
              </w:rPr>
              <w:t>Наименование кода бюджетной классификации</w:t>
            </w:r>
          </w:p>
        </w:tc>
      </w:tr>
      <w:tr w:rsidR="00C4217A" w:rsidRPr="00C4217A" w:rsidTr="00C4217A">
        <w:tblPrEx>
          <w:tblCellMar>
            <w:top w:w="0" w:type="dxa"/>
            <w:bottom w:w="0" w:type="dxa"/>
          </w:tblCellMar>
        </w:tblPrEx>
        <w:trPr>
          <w:trHeight w:val="501"/>
        </w:trPr>
        <w:tc>
          <w:tcPr>
            <w:tcW w:w="828" w:type="dxa"/>
          </w:tcPr>
          <w:p w:rsidR="00C4217A" w:rsidRPr="00C4217A" w:rsidRDefault="00C4217A" w:rsidP="006E4458">
            <w:pPr>
              <w:ind w:right="282"/>
              <w:rPr>
                <w:sz w:val="20"/>
                <w:szCs w:val="20"/>
              </w:rPr>
            </w:pPr>
            <w:r w:rsidRPr="00C4217A">
              <w:rPr>
                <w:sz w:val="20"/>
                <w:szCs w:val="20"/>
              </w:rPr>
              <w:t>1</w:t>
            </w:r>
          </w:p>
        </w:tc>
        <w:tc>
          <w:tcPr>
            <w:tcW w:w="1440" w:type="dxa"/>
          </w:tcPr>
          <w:p w:rsidR="00C4217A" w:rsidRPr="00C4217A" w:rsidRDefault="00C4217A" w:rsidP="006E4458">
            <w:pPr>
              <w:ind w:right="282"/>
              <w:rPr>
                <w:sz w:val="20"/>
                <w:szCs w:val="20"/>
              </w:rPr>
            </w:pPr>
            <w:r w:rsidRPr="00C4217A">
              <w:rPr>
                <w:sz w:val="20"/>
                <w:szCs w:val="20"/>
              </w:rPr>
              <w:t>802</w:t>
            </w:r>
          </w:p>
        </w:tc>
        <w:tc>
          <w:tcPr>
            <w:tcW w:w="2504" w:type="dxa"/>
          </w:tcPr>
          <w:p w:rsidR="00C4217A" w:rsidRPr="00C4217A" w:rsidRDefault="00C4217A" w:rsidP="006E4458">
            <w:pPr>
              <w:ind w:right="282" w:hanging="270"/>
              <w:rPr>
                <w:sz w:val="20"/>
                <w:szCs w:val="20"/>
              </w:rPr>
            </w:pPr>
            <w:r w:rsidRPr="00C4217A">
              <w:rPr>
                <w:sz w:val="20"/>
                <w:szCs w:val="20"/>
              </w:rPr>
              <w:t>01050201050000510</w:t>
            </w:r>
          </w:p>
        </w:tc>
        <w:tc>
          <w:tcPr>
            <w:tcW w:w="5220" w:type="dxa"/>
          </w:tcPr>
          <w:p w:rsidR="00C4217A" w:rsidRPr="00C4217A" w:rsidRDefault="00C4217A" w:rsidP="006E4458">
            <w:pPr>
              <w:ind w:right="282"/>
              <w:rPr>
                <w:sz w:val="20"/>
                <w:szCs w:val="20"/>
              </w:rPr>
            </w:pPr>
            <w:r w:rsidRPr="00C4217A">
              <w:rPr>
                <w:sz w:val="20"/>
                <w:szCs w:val="20"/>
              </w:rPr>
              <w:t>Увеличение прочих остатков денежных средств бюджета</w:t>
            </w:r>
          </w:p>
        </w:tc>
      </w:tr>
      <w:tr w:rsidR="00C4217A" w:rsidRPr="00C4217A" w:rsidTr="00C4217A">
        <w:tblPrEx>
          <w:tblCellMar>
            <w:top w:w="0" w:type="dxa"/>
            <w:bottom w:w="0" w:type="dxa"/>
          </w:tblCellMar>
        </w:tblPrEx>
        <w:trPr>
          <w:trHeight w:val="653"/>
        </w:trPr>
        <w:tc>
          <w:tcPr>
            <w:tcW w:w="828" w:type="dxa"/>
          </w:tcPr>
          <w:p w:rsidR="00C4217A" w:rsidRPr="00C4217A" w:rsidRDefault="00C4217A" w:rsidP="006E4458">
            <w:pPr>
              <w:ind w:right="282"/>
              <w:rPr>
                <w:sz w:val="20"/>
                <w:szCs w:val="20"/>
              </w:rPr>
            </w:pPr>
            <w:r w:rsidRPr="00C4217A">
              <w:rPr>
                <w:sz w:val="20"/>
                <w:szCs w:val="20"/>
              </w:rPr>
              <w:t>2</w:t>
            </w:r>
          </w:p>
        </w:tc>
        <w:tc>
          <w:tcPr>
            <w:tcW w:w="1440" w:type="dxa"/>
          </w:tcPr>
          <w:p w:rsidR="00C4217A" w:rsidRPr="00C4217A" w:rsidRDefault="00C4217A" w:rsidP="006E4458">
            <w:pPr>
              <w:ind w:right="282"/>
              <w:rPr>
                <w:sz w:val="20"/>
                <w:szCs w:val="20"/>
              </w:rPr>
            </w:pPr>
            <w:r w:rsidRPr="00C4217A">
              <w:rPr>
                <w:sz w:val="20"/>
                <w:szCs w:val="20"/>
              </w:rPr>
              <w:t>802</w:t>
            </w:r>
          </w:p>
        </w:tc>
        <w:tc>
          <w:tcPr>
            <w:tcW w:w="2504" w:type="dxa"/>
          </w:tcPr>
          <w:p w:rsidR="00C4217A" w:rsidRPr="00C4217A" w:rsidRDefault="00C4217A" w:rsidP="006E4458">
            <w:pPr>
              <w:ind w:right="282"/>
              <w:rPr>
                <w:sz w:val="20"/>
                <w:szCs w:val="20"/>
              </w:rPr>
            </w:pPr>
            <w:r w:rsidRPr="00C4217A">
              <w:rPr>
                <w:sz w:val="20"/>
                <w:szCs w:val="20"/>
              </w:rPr>
              <w:t>01050201050000610</w:t>
            </w:r>
          </w:p>
        </w:tc>
        <w:tc>
          <w:tcPr>
            <w:tcW w:w="5220" w:type="dxa"/>
          </w:tcPr>
          <w:p w:rsidR="00C4217A" w:rsidRPr="00C4217A" w:rsidRDefault="00C4217A" w:rsidP="006E4458">
            <w:pPr>
              <w:ind w:right="282"/>
              <w:rPr>
                <w:sz w:val="20"/>
                <w:szCs w:val="20"/>
              </w:rPr>
            </w:pPr>
            <w:r w:rsidRPr="00C4217A">
              <w:rPr>
                <w:sz w:val="20"/>
                <w:szCs w:val="20"/>
              </w:rPr>
              <w:t>Уменьшение прочих остатков денежных средств бюджета</w:t>
            </w:r>
          </w:p>
        </w:tc>
      </w:tr>
      <w:tr w:rsidR="00C4217A" w:rsidRPr="00C4217A" w:rsidTr="00C4217A">
        <w:tblPrEx>
          <w:tblCellMar>
            <w:top w:w="0" w:type="dxa"/>
            <w:bottom w:w="0" w:type="dxa"/>
          </w:tblCellMar>
        </w:tblPrEx>
        <w:trPr>
          <w:trHeight w:val="249"/>
        </w:trPr>
        <w:tc>
          <w:tcPr>
            <w:tcW w:w="828" w:type="dxa"/>
          </w:tcPr>
          <w:p w:rsidR="00C4217A" w:rsidRPr="00C4217A" w:rsidRDefault="00C4217A" w:rsidP="006E4458">
            <w:pPr>
              <w:ind w:right="282"/>
              <w:rPr>
                <w:sz w:val="20"/>
                <w:szCs w:val="20"/>
              </w:rPr>
            </w:pPr>
            <w:r w:rsidRPr="00C4217A">
              <w:rPr>
                <w:sz w:val="20"/>
                <w:szCs w:val="20"/>
              </w:rPr>
              <w:t>3</w:t>
            </w:r>
          </w:p>
        </w:tc>
        <w:tc>
          <w:tcPr>
            <w:tcW w:w="1440" w:type="dxa"/>
          </w:tcPr>
          <w:p w:rsidR="00C4217A" w:rsidRPr="00C4217A" w:rsidRDefault="00C4217A" w:rsidP="006E4458">
            <w:pPr>
              <w:ind w:right="282"/>
              <w:rPr>
                <w:sz w:val="20"/>
                <w:szCs w:val="20"/>
              </w:rPr>
            </w:pPr>
            <w:r w:rsidRPr="00C4217A">
              <w:rPr>
                <w:sz w:val="20"/>
                <w:szCs w:val="20"/>
              </w:rPr>
              <w:t>802</w:t>
            </w:r>
          </w:p>
        </w:tc>
        <w:tc>
          <w:tcPr>
            <w:tcW w:w="2504" w:type="dxa"/>
          </w:tcPr>
          <w:p w:rsidR="00C4217A" w:rsidRPr="00C4217A" w:rsidRDefault="00C4217A" w:rsidP="006E4458">
            <w:pPr>
              <w:ind w:right="282"/>
              <w:rPr>
                <w:sz w:val="20"/>
                <w:szCs w:val="20"/>
              </w:rPr>
            </w:pPr>
            <w:r w:rsidRPr="00C4217A">
              <w:rPr>
                <w:sz w:val="20"/>
                <w:szCs w:val="20"/>
              </w:rPr>
              <w:t>01050000000000000</w:t>
            </w:r>
          </w:p>
        </w:tc>
        <w:tc>
          <w:tcPr>
            <w:tcW w:w="5220" w:type="dxa"/>
          </w:tcPr>
          <w:p w:rsidR="00C4217A" w:rsidRPr="00C4217A" w:rsidRDefault="00C4217A" w:rsidP="006E4458">
            <w:pPr>
              <w:ind w:right="282"/>
              <w:rPr>
                <w:sz w:val="20"/>
                <w:szCs w:val="20"/>
              </w:rPr>
            </w:pPr>
            <w:r w:rsidRPr="00C4217A">
              <w:rPr>
                <w:sz w:val="20"/>
                <w:szCs w:val="20"/>
              </w:rPr>
              <w:t>Изменение остатков средств на счете</w:t>
            </w:r>
          </w:p>
        </w:tc>
      </w:tr>
    </w:tbl>
    <w:p w:rsidR="00C4217A" w:rsidRPr="00C4217A" w:rsidRDefault="00C4217A" w:rsidP="006E4458">
      <w:pPr>
        <w:pStyle w:val="ae"/>
        <w:ind w:right="282"/>
        <w:rPr>
          <w:sz w:val="20"/>
        </w:rPr>
      </w:pPr>
    </w:p>
    <w:p w:rsidR="00C4217A" w:rsidRPr="006E4458" w:rsidRDefault="00C4217A" w:rsidP="006E4458">
      <w:pPr>
        <w:pStyle w:val="ae"/>
        <w:ind w:right="282"/>
        <w:jc w:val="right"/>
        <w:rPr>
          <w:b w:val="0"/>
          <w:sz w:val="24"/>
        </w:rPr>
      </w:pPr>
      <w:r w:rsidRPr="00616323">
        <w:rPr>
          <w:sz w:val="24"/>
        </w:rPr>
        <w:t xml:space="preserve">                                                          </w:t>
      </w:r>
      <w:r w:rsidRPr="006E4458">
        <w:rPr>
          <w:b w:val="0"/>
          <w:sz w:val="24"/>
        </w:rPr>
        <w:t xml:space="preserve">Приложение  №  4                                                                                 </w:t>
      </w:r>
    </w:p>
    <w:p w:rsidR="00C4217A" w:rsidRPr="006E4458" w:rsidRDefault="00C4217A" w:rsidP="006E4458">
      <w:pPr>
        <w:pStyle w:val="ae"/>
        <w:ind w:right="282"/>
        <w:jc w:val="right"/>
        <w:rPr>
          <w:b w:val="0"/>
          <w:sz w:val="24"/>
        </w:rPr>
      </w:pPr>
      <w:r w:rsidRPr="006E4458">
        <w:rPr>
          <w:b w:val="0"/>
          <w:sz w:val="24"/>
        </w:rPr>
        <w:t xml:space="preserve">                                                                      к решению  сессии                                                              </w:t>
      </w:r>
    </w:p>
    <w:p w:rsidR="00C4217A" w:rsidRPr="006E4458" w:rsidRDefault="00C4217A" w:rsidP="006E4458">
      <w:pPr>
        <w:pStyle w:val="ae"/>
        <w:ind w:right="282"/>
        <w:jc w:val="right"/>
        <w:rPr>
          <w:b w:val="0"/>
          <w:sz w:val="24"/>
        </w:rPr>
      </w:pPr>
      <w:r w:rsidRPr="006E4458">
        <w:rPr>
          <w:b w:val="0"/>
          <w:sz w:val="24"/>
        </w:rPr>
        <w:t xml:space="preserve">                                                                                                 Совета депутатов</w:t>
      </w:r>
    </w:p>
    <w:p w:rsidR="00C4217A" w:rsidRDefault="00C4217A" w:rsidP="006E4458">
      <w:pPr>
        <w:ind w:right="282"/>
        <w:jc w:val="right"/>
      </w:pPr>
      <w:r>
        <w:t xml:space="preserve">    № 19-94 о</w:t>
      </w:r>
      <w:r w:rsidRPr="00616323">
        <w:t>т</w:t>
      </w:r>
      <w:r>
        <w:t xml:space="preserve"> 27.12.2018  </w:t>
      </w:r>
    </w:p>
    <w:p w:rsidR="00C4217A" w:rsidRDefault="00C4217A" w:rsidP="006E4458">
      <w:pPr>
        <w:pStyle w:val="ae"/>
        <w:ind w:right="282"/>
        <w:jc w:val="right"/>
        <w:rPr>
          <w:sz w:val="24"/>
        </w:rPr>
      </w:pPr>
      <w:r w:rsidRPr="00616323">
        <w:rPr>
          <w:sz w:val="24"/>
        </w:rPr>
        <w:t xml:space="preserve">              </w:t>
      </w:r>
    </w:p>
    <w:p w:rsidR="00C4217A" w:rsidRDefault="00C4217A" w:rsidP="006E4458">
      <w:pPr>
        <w:pStyle w:val="ae"/>
        <w:ind w:right="282"/>
        <w:rPr>
          <w:sz w:val="24"/>
        </w:rPr>
      </w:pPr>
      <w:r>
        <w:rPr>
          <w:sz w:val="24"/>
        </w:rPr>
        <w:t>Доходы местного бюджета на 2019 год и плановый период 2020-2021 годы</w:t>
      </w:r>
    </w:p>
    <w:p w:rsidR="00C4217A" w:rsidRPr="00616323" w:rsidRDefault="00C4217A" w:rsidP="006E4458">
      <w:pPr>
        <w:pStyle w:val="ae"/>
        <w:ind w:right="282"/>
        <w:jc w:val="right"/>
        <w:rPr>
          <w:b w:val="0"/>
          <w:sz w:val="24"/>
        </w:rPr>
      </w:pPr>
      <w:r>
        <w:rPr>
          <w:sz w:val="24"/>
        </w:rPr>
        <w:t>(тыс.руб)</w:t>
      </w:r>
    </w:p>
    <w:tbl>
      <w:tblPr>
        <w:tblW w:w="10897"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426"/>
        <w:gridCol w:w="425"/>
        <w:gridCol w:w="425"/>
        <w:gridCol w:w="425"/>
        <w:gridCol w:w="425"/>
        <w:gridCol w:w="426"/>
        <w:gridCol w:w="567"/>
        <w:gridCol w:w="4394"/>
        <w:gridCol w:w="994"/>
        <w:gridCol w:w="1033"/>
        <w:gridCol w:w="900"/>
      </w:tblGrid>
      <w:tr w:rsidR="00C4217A" w:rsidRPr="004A05A1" w:rsidTr="006E4458">
        <w:tblPrEx>
          <w:tblCellMar>
            <w:top w:w="0" w:type="dxa"/>
            <w:bottom w:w="0" w:type="dxa"/>
          </w:tblCellMar>
        </w:tblPrEx>
        <w:trPr>
          <w:cantSplit/>
          <w:trHeight w:val="278"/>
        </w:trPr>
        <w:tc>
          <w:tcPr>
            <w:tcW w:w="3576" w:type="dxa"/>
            <w:gridSpan w:val="8"/>
          </w:tcPr>
          <w:p w:rsidR="00C4217A" w:rsidRPr="004A05A1" w:rsidRDefault="00C4217A" w:rsidP="006E4458">
            <w:pPr>
              <w:ind w:right="282"/>
              <w:rPr>
                <w:sz w:val="20"/>
                <w:szCs w:val="20"/>
              </w:rPr>
            </w:pPr>
            <w:r w:rsidRPr="004A05A1">
              <w:rPr>
                <w:sz w:val="20"/>
                <w:szCs w:val="20"/>
              </w:rPr>
              <w:t>Код бюджетной классификации</w:t>
            </w:r>
          </w:p>
        </w:tc>
        <w:tc>
          <w:tcPr>
            <w:tcW w:w="4394" w:type="dxa"/>
            <w:vMerge w:val="restart"/>
          </w:tcPr>
          <w:p w:rsidR="00C4217A" w:rsidRPr="00576C03" w:rsidRDefault="00C4217A" w:rsidP="006E4458">
            <w:pPr>
              <w:pStyle w:val="3"/>
              <w:ind w:right="282"/>
              <w:jc w:val="both"/>
              <w:rPr>
                <w:szCs w:val="20"/>
              </w:rPr>
            </w:pPr>
            <w:r w:rsidRPr="00576C03">
              <w:rPr>
                <w:szCs w:val="20"/>
              </w:rPr>
              <w:t>Наименование доходов</w:t>
            </w:r>
          </w:p>
          <w:p w:rsidR="00C4217A" w:rsidRPr="004A05A1" w:rsidRDefault="00C4217A" w:rsidP="006E4458">
            <w:pPr>
              <w:ind w:right="282"/>
              <w:jc w:val="both"/>
              <w:rPr>
                <w:sz w:val="20"/>
                <w:szCs w:val="20"/>
              </w:rPr>
            </w:pPr>
          </w:p>
          <w:p w:rsidR="00C4217A" w:rsidRPr="004A05A1" w:rsidRDefault="00C4217A" w:rsidP="006E4458">
            <w:pPr>
              <w:ind w:right="282"/>
              <w:jc w:val="both"/>
              <w:rPr>
                <w:sz w:val="20"/>
                <w:szCs w:val="20"/>
              </w:rPr>
            </w:pPr>
          </w:p>
          <w:p w:rsidR="00C4217A" w:rsidRPr="004A05A1" w:rsidRDefault="00C4217A" w:rsidP="006E4458">
            <w:pPr>
              <w:ind w:right="282"/>
              <w:jc w:val="both"/>
              <w:rPr>
                <w:sz w:val="20"/>
                <w:szCs w:val="20"/>
              </w:rPr>
            </w:pPr>
          </w:p>
          <w:p w:rsidR="00C4217A" w:rsidRPr="004A05A1" w:rsidRDefault="00C4217A" w:rsidP="006E4458">
            <w:pPr>
              <w:ind w:right="282"/>
              <w:jc w:val="both"/>
              <w:rPr>
                <w:sz w:val="20"/>
                <w:szCs w:val="20"/>
              </w:rPr>
            </w:pPr>
          </w:p>
          <w:p w:rsidR="00C4217A" w:rsidRPr="004A05A1" w:rsidRDefault="00C4217A" w:rsidP="006E4458">
            <w:pPr>
              <w:ind w:right="282"/>
              <w:jc w:val="both"/>
              <w:rPr>
                <w:sz w:val="20"/>
                <w:szCs w:val="20"/>
              </w:rPr>
            </w:pPr>
          </w:p>
          <w:p w:rsidR="00C4217A" w:rsidRPr="004A05A1" w:rsidRDefault="00C4217A" w:rsidP="006E4458">
            <w:pPr>
              <w:ind w:right="282"/>
              <w:jc w:val="both"/>
              <w:rPr>
                <w:sz w:val="20"/>
                <w:szCs w:val="20"/>
              </w:rPr>
            </w:pPr>
          </w:p>
          <w:p w:rsidR="00C4217A" w:rsidRPr="004A05A1" w:rsidRDefault="00C4217A" w:rsidP="006E4458">
            <w:pPr>
              <w:ind w:right="282"/>
              <w:jc w:val="both"/>
              <w:rPr>
                <w:sz w:val="20"/>
                <w:szCs w:val="20"/>
              </w:rPr>
            </w:pPr>
          </w:p>
        </w:tc>
        <w:tc>
          <w:tcPr>
            <w:tcW w:w="994" w:type="dxa"/>
            <w:vMerge w:val="restart"/>
          </w:tcPr>
          <w:p w:rsidR="00C4217A" w:rsidRPr="00576C03" w:rsidRDefault="00C4217A" w:rsidP="006E4458">
            <w:pPr>
              <w:pStyle w:val="3"/>
              <w:ind w:right="282"/>
              <w:rPr>
                <w:szCs w:val="20"/>
              </w:rPr>
            </w:pPr>
            <w:r w:rsidRPr="00576C03">
              <w:rPr>
                <w:szCs w:val="20"/>
              </w:rPr>
              <w:t>Сумма</w:t>
            </w:r>
          </w:p>
          <w:p w:rsidR="00C4217A" w:rsidRDefault="00C4217A" w:rsidP="006E4458">
            <w:pPr>
              <w:ind w:right="282"/>
            </w:pPr>
          </w:p>
          <w:p w:rsidR="00C4217A" w:rsidRDefault="00C4217A" w:rsidP="006E4458">
            <w:pPr>
              <w:ind w:right="282"/>
            </w:pPr>
          </w:p>
          <w:p w:rsidR="00C4217A" w:rsidRPr="00EE79D6" w:rsidRDefault="00C4217A" w:rsidP="006E4458">
            <w:pPr>
              <w:ind w:right="282"/>
            </w:pPr>
            <w:r>
              <w:t>2019г</w:t>
            </w:r>
          </w:p>
        </w:tc>
        <w:tc>
          <w:tcPr>
            <w:tcW w:w="1033" w:type="dxa"/>
            <w:vMerge w:val="restart"/>
          </w:tcPr>
          <w:p w:rsidR="00C4217A" w:rsidRPr="00576C03" w:rsidRDefault="00C4217A" w:rsidP="006E4458">
            <w:pPr>
              <w:pStyle w:val="3"/>
              <w:ind w:right="282"/>
              <w:rPr>
                <w:szCs w:val="20"/>
              </w:rPr>
            </w:pPr>
            <w:r w:rsidRPr="00576C03">
              <w:rPr>
                <w:szCs w:val="20"/>
              </w:rPr>
              <w:t>Сумма</w:t>
            </w:r>
          </w:p>
          <w:p w:rsidR="00C4217A" w:rsidRDefault="00C4217A" w:rsidP="006E4458">
            <w:pPr>
              <w:ind w:right="282"/>
            </w:pPr>
          </w:p>
          <w:p w:rsidR="00C4217A" w:rsidRDefault="00C4217A" w:rsidP="006E4458">
            <w:pPr>
              <w:ind w:right="282"/>
            </w:pPr>
          </w:p>
          <w:p w:rsidR="00C4217A" w:rsidRPr="00EE79D6" w:rsidRDefault="00C4217A" w:rsidP="006E4458">
            <w:pPr>
              <w:ind w:right="282"/>
            </w:pPr>
            <w:r>
              <w:t>2020г</w:t>
            </w:r>
          </w:p>
        </w:tc>
        <w:tc>
          <w:tcPr>
            <w:tcW w:w="900" w:type="dxa"/>
            <w:vMerge w:val="restart"/>
          </w:tcPr>
          <w:p w:rsidR="00C4217A" w:rsidRPr="00576C03" w:rsidRDefault="00C4217A" w:rsidP="006E4458">
            <w:pPr>
              <w:pStyle w:val="3"/>
              <w:ind w:right="282"/>
              <w:rPr>
                <w:szCs w:val="20"/>
              </w:rPr>
            </w:pPr>
            <w:r w:rsidRPr="00576C03">
              <w:rPr>
                <w:szCs w:val="20"/>
              </w:rPr>
              <w:t>Сумма</w:t>
            </w:r>
          </w:p>
          <w:p w:rsidR="00C4217A" w:rsidRDefault="00C4217A" w:rsidP="006E4458">
            <w:pPr>
              <w:ind w:right="282"/>
            </w:pPr>
          </w:p>
          <w:p w:rsidR="00C4217A" w:rsidRDefault="00C4217A" w:rsidP="006E4458">
            <w:pPr>
              <w:ind w:right="282"/>
            </w:pPr>
          </w:p>
          <w:p w:rsidR="00C4217A" w:rsidRPr="00EE79D6" w:rsidRDefault="00C4217A" w:rsidP="006E4458">
            <w:pPr>
              <w:ind w:right="282"/>
            </w:pPr>
            <w:r>
              <w:t>2021г</w:t>
            </w:r>
          </w:p>
        </w:tc>
      </w:tr>
      <w:tr w:rsidR="00C4217A" w:rsidRPr="004A05A1" w:rsidTr="006E4458">
        <w:tblPrEx>
          <w:tblCellMar>
            <w:top w:w="0" w:type="dxa"/>
            <w:bottom w:w="0" w:type="dxa"/>
          </w:tblCellMar>
        </w:tblPrEx>
        <w:trPr>
          <w:cantSplit/>
          <w:trHeight w:val="2132"/>
        </w:trPr>
        <w:tc>
          <w:tcPr>
            <w:tcW w:w="457" w:type="dxa"/>
            <w:textDirection w:val="btLr"/>
          </w:tcPr>
          <w:p w:rsidR="00C4217A" w:rsidRPr="004A05A1" w:rsidRDefault="00C4217A" w:rsidP="006E4458">
            <w:pPr>
              <w:ind w:right="282"/>
              <w:rPr>
                <w:sz w:val="20"/>
                <w:szCs w:val="20"/>
              </w:rPr>
            </w:pPr>
            <w:r w:rsidRPr="004A05A1">
              <w:rPr>
                <w:sz w:val="20"/>
                <w:szCs w:val="20"/>
              </w:rPr>
              <w:t>Код администратора</w:t>
            </w:r>
          </w:p>
        </w:tc>
        <w:tc>
          <w:tcPr>
            <w:tcW w:w="426" w:type="dxa"/>
            <w:textDirection w:val="btLr"/>
          </w:tcPr>
          <w:p w:rsidR="00C4217A" w:rsidRPr="004A05A1" w:rsidRDefault="00C4217A" w:rsidP="006E4458">
            <w:pPr>
              <w:ind w:right="282"/>
              <w:rPr>
                <w:sz w:val="20"/>
                <w:szCs w:val="20"/>
              </w:rPr>
            </w:pPr>
            <w:r w:rsidRPr="004A05A1">
              <w:rPr>
                <w:sz w:val="20"/>
                <w:szCs w:val="20"/>
              </w:rPr>
              <w:t>Код группы</w:t>
            </w:r>
          </w:p>
          <w:p w:rsidR="00C4217A" w:rsidRPr="004A05A1" w:rsidRDefault="00C4217A" w:rsidP="006E4458">
            <w:pPr>
              <w:ind w:right="282"/>
              <w:rPr>
                <w:sz w:val="20"/>
                <w:szCs w:val="20"/>
              </w:rPr>
            </w:pPr>
          </w:p>
        </w:tc>
        <w:tc>
          <w:tcPr>
            <w:tcW w:w="425" w:type="dxa"/>
            <w:textDirection w:val="btLr"/>
          </w:tcPr>
          <w:p w:rsidR="00C4217A" w:rsidRPr="004A05A1" w:rsidRDefault="00C4217A" w:rsidP="006E4458">
            <w:pPr>
              <w:ind w:right="282"/>
              <w:rPr>
                <w:sz w:val="20"/>
                <w:szCs w:val="20"/>
              </w:rPr>
            </w:pPr>
            <w:r w:rsidRPr="004A05A1">
              <w:rPr>
                <w:sz w:val="20"/>
                <w:szCs w:val="20"/>
              </w:rPr>
              <w:t>Код подгруппы</w:t>
            </w:r>
          </w:p>
        </w:tc>
        <w:tc>
          <w:tcPr>
            <w:tcW w:w="425" w:type="dxa"/>
            <w:textDirection w:val="btLr"/>
          </w:tcPr>
          <w:p w:rsidR="00C4217A" w:rsidRPr="004A05A1" w:rsidRDefault="00C4217A" w:rsidP="006E4458">
            <w:pPr>
              <w:ind w:right="282"/>
              <w:rPr>
                <w:sz w:val="20"/>
                <w:szCs w:val="20"/>
              </w:rPr>
            </w:pPr>
            <w:r w:rsidRPr="004A05A1">
              <w:rPr>
                <w:sz w:val="20"/>
                <w:szCs w:val="20"/>
              </w:rPr>
              <w:t>Код статьи</w:t>
            </w:r>
          </w:p>
        </w:tc>
        <w:tc>
          <w:tcPr>
            <w:tcW w:w="425" w:type="dxa"/>
            <w:textDirection w:val="btLr"/>
          </w:tcPr>
          <w:p w:rsidR="00C4217A" w:rsidRPr="004A05A1" w:rsidRDefault="00C4217A" w:rsidP="006E4458">
            <w:pPr>
              <w:ind w:right="282"/>
              <w:rPr>
                <w:sz w:val="20"/>
                <w:szCs w:val="20"/>
              </w:rPr>
            </w:pPr>
            <w:r w:rsidRPr="004A05A1">
              <w:rPr>
                <w:sz w:val="20"/>
                <w:szCs w:val="20"/>
              </w:rPr>
              <w:t>Код подстатьи</w:t>
            </w:r>
          </w:p>
        </w:tc>
        <w:tc>
          <w:tcPr>
            <w:tcW w:w="425" w:type="dxa"/>
            <w:textDirection w:val="btLr"/>
          </w:tcPr>
          <w:p w:rsidR="00C4217A" w:rsidRPr="004A05A1" w:rsidRDefault="00C4217A" w:rsidP="006E4458">
            <w:pPr>
              <w:ind w:right="282"/>
              <w:rPr>
                <w:sz w:val="20"/>
                <w:szCs w:val="20"/>
              </w:rPr>
            </w:pPr>
            <w:r w:rsidRPr="004A05A1">
              <w:rPr>
                <w:sz w:val="20"/>
                <w:szCs w:val="20"/>
              </w:rPr>
              <w:t>Код элемента</w:t>
            </w:r>
          </w:p>
        </w:tc>
        <w:tc>
          <w:tcPr>
            <w:tcW w:w="426" w:type="dxa"/>
            <w:textDirection w:val="btLr"/>
          </w:tcPr>
          <w:p w:rsidR="00C4217A" w:rsidRPr="004A05A1" w:rsidRDefault="00C4217A" w:rsidP="006E4458">
            <w:pPr>
              <w:ind w:right="282"/>
              <w:rPr>
                <w:sz w:val="20"/>
                <w:szCs w:val="20"/>
              </w:rPr>
            </w:pPr>
            <w:r w:rsidRPr="004A05A1">
              <w:rPr>
                <w:sz w:val="20"/>
                <w:szCs w:val="20"/>
              </w:rPr>
              <w:t>Код программы</w:t>
            </w:r>
          </w:p>
        </w:tc>
        <w:tc>
          <w:tcPr>
            <w:tcW w:w="567" w:type="dxa"/>
            <w:textDirection w:val="btLr"/>
          </w:tcPr>
          <w:p w:rsidR="00C4217A" w:rsidRPr="004A05A1" w:rsidRDefault="00C4217A" w:rsidP="006E4458">
            <w:pPr>
              <w:pStyle w:val="af1"/>
              <w:ind w:left="0" w:right="282"/>
              <w:rPr>
                <w:sz w:val="20"/>
              </w:rPr>
            </w:pPr>
            <w:r w:rsidRPr="004A05A1">
              <w:rPr>
                <w:sz w:val="20"/>
              </w:rPr>
              <w:t>Код экономической классификации</w:t>
            </w:r>
          </w:p>
          <w:p w:rsidR="00C4217A" w:rsidRPr="004A05A1" w:rsidRDefault="00C4217A" w:rsidP="006E4458">
            <w:pPr>
              <w:ind w:right="282"/>
              <w:rPr>
                <w:sz w:val="20"/>
                <w:szCs w:val="20"/>
              </w:rPr>
            </w:pPr>
          </w:p>
        </w:tc>
        <w:tc>
          <w:tcPr>
            <w:tcW w:w="4394" w:type="dxa"/>
            <w:vMerge/>
          </w:tcPr>
          <w:p w:rsidR="00C4217A" w:rsidRPr="004A05A1" w:rsidRDefault="00C4217A" w:rsidP="006E4458">
            <w:pPr>
              <w:ind w:right="282"/>
              <w:jc w:val="both"/>
              <w:rPr>
                <w:sz w:val="20"/>
                <w:szCs w:val="20"/>
              </w:rPr>
            </w:pPr>
          </w:p>
        </w:tc>
        <w:tc>
          <w:tcPr>
            <w:tcW w:w="994" w:type="dxa"/>
            <w:vMerge/>
          </w:tcPr>
          <w:p w:rsidR="00C4217A" w:rsidRPr="004A05A1" w:rsidRDefault="00C4217A" w:rsidP="006E4458">
            <w:pPr>
              <w:ind w:right="282"/>
              <w:rPr>
                <w:sz w:val="20"/>
                <w:szCs w:val="20"/>
              </w:rPr>
            </w:pPr>
          </w:p>
        </w:tc>
        <w:tc>
          <w:tcPr>
            <w:tcW w:w="1033" w:type="dxa"/>
            <w:vMerge/>
          </w:tcPr>
          <w:p w:rsidR="00C4217A" w:rsidRPr="004A05A1" w:rsidRDefault="00C4217A" w:rsidP="006E4458">
            <w:pPr>
              <w:ind w:right="282"/>
              <w:rPr>
                <w:sz w:val="20"/>
                <w:szCs w:val="20"/>
              </w:rPr>
            </w:pPr>
          </w:p>
        </w:tc>
        <w:tc>
          <w:tcPr>
            <w:tcW w:w="900" w:type="dxa"/>
            <w:vMerge/>
          </w:tcPr>
          <w:p w:rsidR="00C4217A" w:rsidRPr="004A05A1" w:rsidRDefault="00C4217A" w:rsidP="006E4458">
            <w:pPr>
              <w:ind w:right="282"/>
              <w:rPr>
                <w:sz w:val="20"/>
                <w:szCs w:val="20"/>
              </w:rPr>
            </w:pPr>
          </w:p>
        </w:tc>
      </w:tr>
      <w:tr w:rsidR="00C4217A" w:rsidRPr="004A05A1" w:rsidTr="006E4458">
        <w:tblPrEx>
          <w:tblCellMar>
            <w:top w:w="0" w:type="dxa"/>
            <w:bottom w:w="0" w:type="dxa"/>
          </w:tblCellMar>
        </w:tblPrEx>
        <w:trPr>
          <w:cantSplit/>
          <w:trHeight w:val="338"/>
        </w:trPr>
        <w:tc>
          <w:tcPr>
            <w:tcW w:w="457" w:type="dxa"/>
          </w:tcPr>
          <w:p w:rsidR="00C4217A" w:rsidRPr="004A05A1" w:rsidRDefault="00C4217A" w:rsidP="006E4458">
            <w:pPr>
              <w:ind w:right="282"/>
              <w:rPr>
                <w:sz w:val="20"/>
                <w:szCs w:val="20"/>
              </w:rPr>
            </w:pPr>
          </w:p>
        </w:tc>
        <w:tc>
          <w:tcPr>
            <w:tcW w:w="426" w:type="dxa"/>
          </w:tcPr>
          <w:p w:rsidR="00C4217A" w:rsidRPr="004A05A1" w:rsidRDefault="00C4217A" w:rsidP="006E4458">
            <w:pPr>
              <w:ind w:right="282"/>
              <w:rPr>
                <w:b/>
                <w:sz w:val="20"/>
                <w:szCs w:val="20"/>
              </w:rPr>
            </w:pPr>
            <w:r w:rsidRPr="004A05A1">
              <w:rPr>
                <w:b/>
                <w:sz w:val="20"/>
                <w:szCs w:val="20"/>
              </w:rPr>
              <w:t>1</w:t>
            </w:r>
          </w:p>
        </w:tc>
        <w:tc>
          <w:tcPr>
            <w:tcW w:w="425" w:type="dxa"/>
          </w:tcPr>
          <w:p w:rsidR="00C4217A" w:rsidRPr="004A05A1" w:rsidRDefault="00C4217A" w:rsidP="006E4458">
            <w:pPr>
              <w:ind w:right="282"/>
              <w:rPr>
                <w:b/>
                <w:sz w:val="20"/>
                <w:szCs w:val="20"/>
              </w:rPr>
            </w:pPr>
            <w:r w:rsidRPr="004A05A1">
              <w:rPr>
                <w:b/>
                <w:sz w:val="20"/>
                <w:szCs w:val="20"/>
              </w:rPr>
              <w:t>00</w:t>
            </w:r>
          </w:p>
        </w:tc>
        <w:tc>
          <w:tcPr>
            <w:tcW w:w="425" w:type="dxa"/>
          </w:tcPr>
          <w:p w:rsidR="00C4217A" w:rsidRPr="004A05A1" w:rsidRDefault="00C4217A" w:rsidP="006E4458">
            <w:pPr>
              <w:ind w:right="282"/>
              <w:rPr>
                <w:b/>
                <w:sz w:val="20"/>
                <w:szCs w:val="20"/>
              </w:rPr>
            </w:pPr>
            <w:r w:rsidRPr="004A05A1">
              <w:rPr>
                <w:b/>
                <w:sz w:val="20"/>
                <w:szCs w:val="20"/>
              </w:rPr>
              <w:t>00</w:t>
            </w:r>
          </w:p>
        </w:tc>
        <w:tc>
          <w:tcPr>
            <w:tcW w:w="425" w:type="dxa"/>
          </w:tcPr>
          <w:p w:rsidR="00C4217A" w:rsidRPr="004A05A1" w:rsidRDefault="00C4217A" w:rsidP="006E4458">
            <w:pPr>
              <w:ind w:right="282"/>
              <w:rPr>
                <w:b/>
                <w:sz w:val="20"/>
                <w:szCs w:val="20"/>
              </w:rPr>
            </w:pPr>
            <w:r w:rsidRPr="004A05A1">
              <w:rPr>
                <w:b/>
                <w:sz w:val="20"/>
                <w:szCs w:val="20"/>
              </w:rPr>
              <w:t>000</w:t>
            </w:r>
          </w:p>
        </w:tc>
        <w:tc>
          <w:tcPr>
            <w:tcW w:w="425" w:type="dxa"/>
          </w:tcPr>
          <w:p w:rsidR="00C4217A" w:rsidRPr="004A05A1" w:rsidRDefault="00C4217A" w:rsidP="006E4458">
            <w:pPr>
              <w:ind w:right="282"/>
              <w:rPr>
                <w:b/>
                <w:sz w:val="20"/>
                <w:szCs w:val="20"/>
              </w:rPr>
            </w:pPr>
            <w:r w:rsidRPr="004A05A1">
              <w:rPr>
                <w:b/>
                <w:sz w:val="20"/>
                <w:szCs w:val="20"/>
              </w:rPr>
              <w:t>00</w:t>
            </w:r>
          </w:p>
        </w:tc>
        <w:tc>
          <w:tcPr>
            <w:tcW w:w="426" w:type="dxa"/>
          </w:tcPr>
          <w:p w:rsidR="00C4217A" w:rsidRPr="004A05A1" w:rsidRDefault="00C4217A" w:rsidP="006E4458">
            <w:pPr>
              <w:ind w:right="282"/>
              <w:rPr>
                <w:b/>
                <w:sz w:val="20"/>
                <w:szCs w:val="20"/>
              </w:rPr>
            </w:pPr>
            <w:r w:rsidRPr="004A05A1">
              <w:rPr>
                <w:b/>
                <w:sz w:val="20"/>
                <w:szCs w:val="20"/>
              </w:rPr>
              <w:t>0000</w:t>
            </w:r>
          </w:p>
        </w:tc>
        <w:tc>
          <w:tcPr>
            <w:tcW w:w="567" w:type="dxa"/>
          </w:tcPr>
          <w:p w:rsidR="00C4217A" w:rsidRPr="004A05A1" w:rsidRDefault="00C4217A" w:rsidP="006E4458">
            <w:pPr>
              <w:pStyle w:val="af1"/>
              <w:ind w:left="0" w:right="282"/>
              <w:rPr>
                <w:b/>
                <w:sz w:val="20"/>
              </w:rPr>
            </w:pPr>
            <w:r w:rsidRPr="004A05A1">
              <w:rPr>
                <w:b/>
                <w:sz w:val="20"/>
              </w:rPr>
              <w:t>000</w:t>
            </w:r>
          </w:p>
        </w:tc>
        <w:tc>
          <w:tcPr>
            <w:tcW w:w="4394" w:type="dxa"/>
          </w:tcPr>
          <w:p w:rsidR="00C4217A" w:rsidRPr="004A05A1" w:rsidRDefault="00C4217A" w:rsidP="006E4458">
            <w:pPr>
              <w:ind w:right="282"/>
              <w:jc w:val="both"/>
              <w:rPr>
                <w:b/>
                <w:i/>
                <w:sz w:val="20"/>
                <w:szCs w:val="20"/>
              </w:rPr>
            </w:pPr>
            <w:r w:rsidRPr="004A05A1">
              <w:rPr>
                <w:b/>
                <w:sz w:val="20"/>
                <w:szCs w:val="20"/>
              </w:rPr>
              <w:t xml:space="preserve">            Д О Х О Д Ы</w:t>
            </w:r>
          </w:p>
        </w:tc>
        <w:tc>
          <w:tcPr>
            <w:tcW w:w="994" w:type="dxa"/>
          </w:tcPr>
          <w:p w:rsidR="00C4217A" w:rsidRPr="004A05A1" w:rsidRDefault="00C4217A" w:rsidP="006E4458">
            <w:pPr>
              <w:ind w:right="282"/>
              <w:rPr>
                <w:b/>
                <w:sz w:val="20"/>
                <w:szCs w:val="20"/>
              </w:rPr>
            </w:pPr>
            <w:r>
              <w:rPr>
                <w:b/>
                <w:sz w:val="20"/>
                <w:szCs w:val="20"/>
              </w:rPr>
              <w:t>887,1</w:t>
            </w:r>
          </w:p>
        </w:tc>
        <w:tc>
          <w:tcPr>
            <w:tcW w:w="1033" w:type="dxa"/>
          </w:tcPr>
          <w:p w:rsidR="00C4217A" w:rsidRPr="004A05A1" w:rsidRDefault="00C4217A" w:rsidP="006E4458">
            <w:pPr>
              <w:ind w:right="282"/>
              <w:rPr>
                <w:b/>
                <w:sz w:val="20"/>
                <w:szCs w:val="20"/>
              </w:rPr>
            </w:pPr>
            <w:r>
              <w:rPr>
                <w:b/>
                <w:sz w:val="20"/>
                <w:szCs w:val="20"/>
              </w:rPr>
              <w:t>1006,2</w:t>
            </w:r>
          </w:p>
        </w:tc>
        <w:tc>
          <w:tcPr>
            <w:tcW w:w="900" w:type="dxa"/>
          </w:tcPr>
          <w:p w:rsidR="00C4217A" w:rsidRPr="004A05A1" w:rsidRDefault="00C4217A" w:rsidP="006E4458">
            <w:pPr>
              <w:ind w:right="282"/>
              <w:rPr>
                <w:b/>
                <w:sz w:val="20"/>
                <w:szCs w:val="20"/>
              </w:rPr>
            </w:pPr>
            <w:r>
              <w:rPr>
                <w:b/>
                <w:sz w:val="20"/>
                <w:szCs w:val="20"/>
              </w:rPr>
              <w:t>1006,2</w:t>
            </w:r>
          </w:p>
        </w:tc>
      </w:tr>
      <w:tr w:rsidR="00C4217A" w:rsidRPr="004A05A1" w:rsidTr="006E4458">
        <w:tblPrEx>
          <w:tblCellMar>
            <w:top w:w="0" w:type="dxa"/>
            <w:bottom w:w="0" w:type="dxa"/>
          </w:tblCellMar>
        </w:tblPrEx>
        <w:trPr>
          <w:cantSplit/>
          <w:trHeight w:val="338"/>
        </w:trPr>
        <w:tc>
          <w:tcPr>
            <w:tcW w:w="457" w:type="dxa"/>
          </w:tcPr>
          <w:p w:rsidR="00C4217A" w:rsidRPr="004A05A1" w:rsidRDefault="00C4217A" w:rsidP="006E4458">
            <w:pPr>
              <w:ind w:right="282"/>
              <w:rPr>
                <w:sz w:val="20"/>
                <w:szCs w:val="20"/>
              </w:rPr>
            </w:pPr>
            <w:r w:rsidRPr="004A05A1">
              <w:rPr>
                <w:sz w:val="20"/>
                <w:szCs w:val="20"/>
              </w:rPr>
              <w:t>000</w:t>
            </w:r>
          </w:p>
        </w:tc>
        <w:tc>
          <w:tcPr>
            <w:tcW w:w="426" w:type="dxa"/>
          </w:tcPr>
          <w:p w:rsidR="00C4217A" w:rsidRPr="004A05A1" w:rsidRDefault="00C4217A" w:rsidP="006E4458">
            <w:pPr>
              <w:ind w:right="282"/>
              <w:rPr>
                <w:b/>
                <w:sz w:val="20"/>
                <w:szCs w:val="20"/>
              </w:rPr>
            </w:pPr>
            <w:r w:rsidRPr="004A05A1">
              <w:rPr>
                <w:b/>
                <w:sz w:val="20"/>
                <w:szCs w:val="20"/>
              </w:rPr>
              <w:t>1</w:t>
            </w:r>
          </w:p>
        </w:tc>
        <w:tc>
          <w:tcPr>
            <w:tcW w:w="425" w:type="dxa"/>
          </w:tcPr>
          <w:p w:rsidR="00C4217A" w:rsidRPr="004A05A1" w:rsidRDefault="00C4217A" w:rsidP="006E4458">
            <w:pPr>
              <w:ind w:right="282"/>
              <w:rPr>
                <w:b/>
                <w:sz w:val="20"/>
                <w:szCs w:val="20"/>
              </w:rPr>
            </w:pPr>
            <w:r w:rsidRPr="004A05A1">
              <w:rPr>
                <w:b/>
                <w:sz w:val="20"/>
                <w:szCs w:val="20"/>
              </w:rPr>
              <w:t>01</w:t>
            </w:r>
          </w:p>
        </w:tc>
        <w:tc>
          <w:tcPr>
            <w:tcW w:w="425" w:type="dxa"/>
          </w:tcPr>
          <w:p w:rsidR="00C4217A" w:rsidRPr="004A05A1" w:rsidRDefault="00C4217A" w:rsidP="006E4458">
            <w:pPr>
              <w:ind w:right="282"/>
              <w:rPr>
                <w:b/>
                <w:sz w:val="20"/>
                <w:szCs w:val="20"/>
              </w:rPr>
            </w:pPr>
            <w:r w:rsidRPr="004A05A1">
              <w:rPr>
                <w:b/>
                <w:sz w:val="20"/>
                <w:szCs w:val="20"/>
              </w:rPr>
              <w:t>00</w:t>
            </w:r>
          </w:p>
        </w:tc>
        <w:tc>
          <w:tcPr>
            <w:tcW w:w="425" w:type="dxa"/>
          </w:tcPr>
          <w:p w:rsidR="00C4217A" w:rsidRPr="004A05A1" w:rsidRDefault="00C4217A" w:rsidP="006E4458">
            <w:pPr>
              <w:ind w:right="282"/>
              <w:rPr>
                <w:b/>
                <w:sz w:val="20"/>
                <w:szCs w:val="20"/>
              </w:rPr>
            </w:pPr>
            <w:r w:rsidRPr="004A05A1">
              <w:rPr>
                <w:b/>
                <w:sz w:val="20"/>
                <w:szCs w:val="20"/>
              </w:rPr>
              <w:t>000</w:t>
            </w:r>
          </w:p>
        </w:tc>
        <w:tc>
          <w:tcPr>
            <w:tcW w:w="425" w:type="dxa"/>
          </w:tcPr>
          <w:p w:rsidR="00C4217A" w:rsidRPr="004A05A1" w:rsidRDefault="00C4217A" w:rsidP="006E4458">
            <w:pPr>
              <w:ind w:right="282"/>
              <w:rPr>
                <w:b/>
                <w:sz w:val="20"/>
                <w:szCs w:val="20"/>
              </w:rPr>
            </w:pPr>
            <w:r w:rsidRPr="004A05A1">
              <w:rPr>
                <w:b/>
                <w:sz w:val="20"/>
                <w:szCs w:val="20"/>
              </w:rPr>
              <w:t>00</w:t>
            </w:r>
          </w:p>
        </w:tc>
        <w:tc>
          <w:tcPr>
            <w:tcW w:w="426" w:type="dxa"/>
          </w:tcPr>
          <w:p w:rsidR="00C4217A" w:rsidRPr="004A05A1" w:rsidRDefault="00C4217A" w:rsidP="006E4458">
            <w:pPr>
              <w:ind w:right="282"/>
              <w:rPr>
                <w:b/>
                <w:sz w:val="20"/>
                <w:szCs w:val="20"/>
              </w:rPr>
            </w:pPr>
            <w:r w:rsidRPr="004A05A1">
              <w:rPr>
                <w:b/>
                <w:sz w:val="20"/>
                <w:szCs w:val="20"/>
              </w:rPr>
              <w:t>0000</w:t>
            </w:r>
          </w:p>
        </w:tc>
        <w:tc>
          <w:tcPr>
            <w:tcW w:w="567" w:type="dxa"/>
          </w:tcPr>
          <w:p w:rsidR="00C4217A" w:rsidRPr="004A05A1" w:rsidRDefault="00C4217A" w:rsidP="006E4458">
            <w:pPr>
              <w:pStyle w:val="af1"/>
              <w:ind w:left="0" w:right="282"/>
              <w:rPr>
                <w:b/>
                <w:sz w:val="20"/>
              </w:rPr>
            </w:pPr>
            <w:r w:rsidRPr="004A05A1">
              <w:rPr>
                <w:b/>
                <w:sz w:val="20"/>
              </w:rPr>
              <w:t>000</w:t>
            </w:r>
          </w:p>
        </w:tc>
        <w:tc>
          <w:tcPr>
            <w:tcW w:w="4394" w:type="dxa"/>
          </w:tcPr>
          <w:p w:rsidR="00C4217A" w:rsidRPr="004A05A1" w:rsidRDefault="00C4217A" w:rsidP="006E4458">
            <w:pPr>
              <w:ind w:right="282"/>
              <w:jc w:val="both"/>
              <w:rPr>
                <w:b/>
                <w:sz w:val="20"/>
                <w:szCs w:val="20"/>
              </w:rPr>
            </w:pPr>
            <w:r w:rsidRPr="004A05A1">
              <w:rPr>
                <w:b/>
                <w:sz w:val="20"/>
                <w:szCs w:val="20"/>
              </w:rPr>
              <w:t xml:space="preserve"> Налог на прибыль</w:t>
            </w:r>
          </w:p>
        </w:tc>
        <w:tc>
          <w:tcPr>
            <w:tcW w:w="994" w:type="dxa"/>
          </w:tcPr>
          <w:p w:rsidR="00C4217A" w:rsidRPr="004A05A1" w:rsidRDefault="00C4217A" w:rsidP="006E4458">
            <w:pPr>
              <w:ind w:right="282"/>
              <w:rPr>
                <w:b/>
                <w:sz w:val="20"/>
                <w:szCs w:val="20"/>
              </w:rPr>
            </w:pPr>
            <w:r>
              <w:rPr>
                <w:b/>
                <w:sz w:val="20"/>
                <w:szCs w:val="20"/>
              </w:rPr>
              <w:t>26,0</w:t>
            </w:r>
          </w:p>
        </w:tc>
        <w:tc>
          <w:tcPr>
            <w:tcW w:w="1033" w:type="dxa"/>
          </w:tcPr>
          <w:p w:rsidR="00C4217A" w:rsidRPr="004A05A1" w:rsidRDefault="00C4217A" w:rsidP="006E4458">
            <w:pPr>
              <w:ind w:right="282"/>
              <w:rPr>
                <w:b/>
                <w:sz w:val="20"/>
                <w:szCs w:val="20"/>
              </w:rPr>
            </w:pPr>
            <w:r>
              <w:rPr>
                <w:b/>
                <w:sz w:val="20"/>
                <w:szCs w:val="20"/>
              </w:rPr>
              <w:t>27,8</w:t>
            </w:r>
          </w:p>
        </w:tc>
        <w:tc>
          <w:tcPr>
            <w:tcW w:w="900" w:type="dxa"/>
          </w:tcPr>
          <w:p w:rsidR="00C4217A" w:rsidRPr="004A05A1" w:rsidRDefault="00C4217A" w:rsidP="006E4458">
            <w:pPr>
              <w:ind w:right="282"/>
              <w:rPr>
                <w:b/>
                <w:sz w:val="20"/>
                <w:szCs w:val="20"/>
              </w:rPr>
            </w:pPr>
            <w:r>
              <w:rPr>
                <w:b/>
                <w:sz w:val="20"/>
                <w:szCs w:val="20"/>
              </w:rPr>
              <w:t>27,8</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sidRPr="004A05A1">
              <w:rPr>
                <w:sz w:val="20"/>
                <w:szCs w:val="20"/>
              </w:rPr>
              <w:t>182</w:t>
            </w:r>
          </w:p>
        </w:tc>
        <w:tc>
          <w:tcPr>
            <w:tcW w:w="426" w:type="dxa"/>
          </w:tcPr>
          <w:p w:rsidR="00C4217A" w:rsidRPr="004A05A1" w:rsidRDefault="00C4217A" w:rsidP="006E4458">
            <w:pPr>
              <w:ind w:right="282"/>
              <w:rPr>
                <w:sz w:val="20"/>
                <w:szCs w:val="20"/>
              </w:rPr>
            </w:pPr>
            <w:r w:rsidRPr="004A05A1">
              <w:rPr>
                <w:sz w:val="20"/>
                <w:szCs w:val="20"/>
              </w:rPr>
              <w:t>1</w:t>
            </w:r>
          </w:p>
        </w:tc>
        <w:tc>
          <w:tcPr>
            <w:tcW w:w="425" w:type="dxa"/>
          </w:tcPr>
          <w:p w:rsidR="00C4217A" w:rsidRPr="004A05A1" w:rsidRDefault="00C4217A" w:rsidP="006E4458">
            <w:pPr>
              <w:ind w:right="282"/>
              <w:rPr>
                <w:sz w:val="20"/>
                <w:szCs w:val="20"/>
              </w:rPr>
            </w:pPr>
            <w:r w:rsidRPr="004A05A1">
              <w:rPr>
                <w:sz w:val="20"/>
                <w:szCs w:val="20"/>
              </w:rPr>
              <w:t>01</w:t>
            </w:r>
          </w:p>
        </w:tc>
        <w:tc>
          <w:tcPr>
            <w:tcW w:w="425" w:type="dxa"/>
          </w:tcPr>
          <w:p w:rsidR="00C4217A" w:rsidRPr="004A05A1" w:rsidRDefault="00C4217A" w:rsidP="006E4458">
            <w:pPr>
              <w:ind w:right="282"/>
              <w:rPr>
                <w:sz w:val="20"/>
                <w:szCs w:val="20"/>
              </w:rPr>
            </w:pPr>
            <w:r w:rsidRPr="004A05A1">
              <w:rPr>
                <w:sz w:val="20"/>
                <w:szCs w:val="20"/>
              </w:rPr>
              <w:t>02</w:t>
            </w:r>
          </w:p>
        </w:tc>
        <w:tc>
          <w:tcPr>
            <w:tcW w:w="425" w:type="dxa"/>
          </w:tcPr>
          <w:p w:rsidR="00C4217A" w:rsidRPr="004A05A1" w:rsidRDefault="00C4217A" w:rsidP="006E4458">
            <w:pPr>
              <w:ind w:right="282"/>
              <w:rPr>
                <w:sz w:val="20"/>
                <w:szCs w:val="20"/>
              </w:rPr>
            </w:pPr>
            <w:r w:rsidRPr="004A05A1">
              <w:rPr>
                <w:sz w:val="20"/>
                <w:szCs w:val="20"/>
              </w:rPr>
              <w:t>000</w:t>
            </w:r>
          </w:p>
        </w:tc>
        <w:tc>
          <w:tcPr>
            <w:tcW w:w="425" w:type="dxa"/>
          </w:tcPr>
          <w:p w:rsidR="00C4217A" w:rsidRPr="004A05A1" w:rsidRDefault="00C4217A" w:rsidP="006E4458">
            <w:pPr>
              <w:ind w:right="282"/>
              <w:rPr>
                <w:sz w:val="20"/>
                <w:szCs w:val="20"/>
              </w:rPr>
            </w:pPr>
            <w:r w:rsidRPr="004A05A1">
              <w:rPr>
                <w:sz w:val="20"/>
                <w:szCs w:val="20"/>
              </w:rPr>
              <w:t>01</w:t>
            </w:r>
          </w:p>
        </w:tc>
        <w:tc>
          <w:tcPr>
            <w:tcW w:w="426" w:type="dxa"/>
          </w:tcPr>
          <w:p w:rsidR="00C4217A" w:rsidRPr="004A05A1" w:rsidRDefault="00C4217A" w:rsidP="006E4458">
            <w:pPr>
              <w:ind w:right="282"/>
              <w:rPr>
                <w:sz w:val="20"/>
                <w:szCs w:val="20"/>
              </w:rPr>
            </w:pPr>
            <w:r w:rsidRPr="004A05A1">
              <w:rPr>
                <w:sz w:val="20"/>
                <w:szCs w:val="20"/>
              </w:rPr>
              <w:t>0000</w:t>
            </w:r>
          </w:p>
        </w:tc>
        <w:tc>
          <w:tcPr>
            <w:tcW w:w="567" w:type="dxa"/>
          </w:tcPr>
          <w:p w:rsidR="00C4217A" w:rsidRPr="004A05A1" w:rsidRDefault="00C4217A" w:rsidP="006E4458">
            <w:pPr>
              <w:pStyle w:val="af1"/>
              <w:ind w:left="0" w:right="282"/>
              <w:rPr>
                <w:sz w:val="20"/>
              </w:rPr>
            </w:pPr>
            <w:r w:rsidRPr="004A05A1">
              <w:rPr>
                <w:sz w:val="20"/>
              </w:rPr>
              <w:t>110</w:t>
            </w:r>
          </w:p>
        </w:tc>
        <w:tc>
          <w:tcPr>
            <w:tcW w:w="4394" w:type="dxa"/>
          </w:tcPr>
          <w:p w:rsidR="00C4217A" w:rsidRPr="004A05A1" w:rsidRDefault="00C4217A" w:rsidP="006E4458">
            <w:pPr>
              <w:ind w:right="282"/>
              <w:jc w:val="both"/>
              <w:rPr>
                <w:sz w:val="20"/>
                <w:szCs w:val="20"/>
              </w:rPr>
            </w:pPr>
            <w:r w:rsidRPr="004A05A1">
              <w:rPr>
                <w:sz w:val="20"/>
                <w:szCs w:val="20"/>
              </w:rPr>
              <w:t>Налог на доходы физических лиц</w:t>
            </w:r>
          </w:p>
        </w:tc>
        <w:tc>
          <w:tcPr>
            <w:tcW w:w="994" w:type="dxa"/>
          </w:tcPr>
          <w:p w:rsidR="00C4217A" w:rsidRPr="004A05A1" w:rsidRDefault="00C4217A" w:rsidP="006E4458">
            <w:pPr>
              <w:ind w:right="282"/>
              <w:rPr>
                <w:sz w:val="20"/>
                <w:szCs w:val="20"/>
              </w:rPr>
            </w:pPr>
            <w:r>
              <w:rPr>
                <w:sz w:val="20"/>
                <w:szCs w:val="20"/>
              </w:rPr>
              <w:t>26,0</w:t>
            </w:r>
          </w:p>
        </w:tc>
        <w:tc>
          <w:tcPr>
            <w:tcW w:w="1033" w:type="dxa"/>
          </w:tcPr>
          <w:p w:rsidR="00C4217A" w:rsidRDefault="00C4217A" w:rsidP="006E4458">
            <w:pPr>
              <w:ind w:right="282"/>
              <w:rPr>
                <w:sz w:val="20"/>
                <w:szCs w:val="20"/>
              </w:rPr>
            </w:pPr>
            <w:r>
              <w:rPr>
                <w:sz w:val="20"/>
                <w:szCs w:val="20"/>
              </w:rPr>
              <w:t>27,8</w:t>
            </w:r>
          </w:p>
        </w:tc>
        <w:tc>
          <w:tcPr>
            <w:tcW w:w="900" w:type="dxa"/>
          </w:tcPr>
          <w:p w:rsidR="00C4217A" w:rsidRDefault="00C4217A" w:rsidP="006E4458">
            <w:pPr>
              <w:ind w:right="282"/>
              <w:rPr>
                <w:sz w:val="20"/>
                <w:szCs w:val="20"/>
              </w:rPr>
            </w:pPr>
            <w:r>
              <w:rPr>
                <w:sz w:val="20"/>
                <w:szCs w:val="20"/>
              </w:rPr>
              <w:t>27,8</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sidRPr="004A05A1">
              <w:rPr>
                <w:sz w:val="20"/>
                <w:szCs w:val="20"/>
              </w:rPr>
              <w:lastRenderedPageBreak/>
              <w:t>182</w:t>
            </w:r>
          </w:p>
        </w:tc>
        <w:tc>
          <w:tcPr>
            <w:tcW w:w="426" w:type="dxa"/>
          </w:tcPr>
          <w:p w:rsidR="00C4217A" w:rsidRPr="004A05A1" w:rsidRDefault="00C4217A" w:rsidP="006E4458">
            <w:pPr>
              <w:ind w:right="282"/>
              <w:rPr>
                <w:sz w:val="20"/>
                <w:szCs w:val="20"/>
              </w:rPr>
            </w:pPr>
            <w:r w:rsidRPr="004A05A1">
              <w:rPr>
                <w:sz w:val="20"/>
                <w:szCs w:val="20"/>
              </w:rPr>
              <w:t>1</w:t>
            </w:r>
          </w:p>
        </w:tc>
        <w:tc>
          <w:tcPr>
            <w:tcW w:w="425" w:type="dxa"/>
          </w:tcPr>
          <w:p w:rsidR="00C4217A" w:rsidRPr="004A05A1" w:rsidRDefault="00C4217A" w:rsidP="006E4458">
            <w:pPr>
              <w:ind w:right="282"/>
              <w:rPr>
                <w:sz w:val="20"/>
                <w:szCs w:val="20"/>
              </w:rPr>
            </w:pPr>
            <w:r w:rsidRPr="004A05A1">
              <w:rPr>
                <w:sz w:val="20"/>
                <w:szCs w:val="20"/>
              </w:rPr>
              <w:t>01</w:t>
            </w:r>
          </w:p>
        </w:tc>
        <w:tc>
          <w:tcPr>
            <w:tcW w:w="425" w:type="dxa"/>
          </w:tcPr>
          <w:p w:rsidR="00C4217A" w:rsidRPr="004A05A1" w:rsidRDefault="00C4217A" w:rsidP="006E4458">
            <w:pPr>
              <w:ind w:right="282"/>
              <w:rPr>
                <w:sz w:val="20"/>
                <w:szCs w:val="20"/>
              </w:rPr>
            </w:pPr>
            <w:r w:rsidRPr="004A05A1">
              <w:rPr>
                <w:sz w:val="20"/>
                <w:szCs w:val="20"/>
              </w:rPr>
              <w:t>02</w:t>
            </w:r>
          </w:p>
        </w:tc>
        <w:tc>
          <w:tcPr>
            <w:tcW w:w="425" w:type="dxa"/>
          </w:tcPr>
          <w:p w:rsidR="00C4217A" w:rsidRPr="004A05A1" w:rsidRDefault="00C4217A" w:rsidP="006E4458">
            <w:pPr>
              <w:ind w:right="282"/>
              <w:rPr>
                <w:sz w:val="20"/>
                <w:szCs w:val="20"/>
              </w:rPr>
            </w:pPr>
            <w:r w:rsidRPr="004A05A1">
              <w:rPr>
                <w:sz w:val="20"/>
                <w:szCs w:val="20"/>
              </w:rPr>
              <w:t>021</w:t>
            </w:r>
          </w:p>
        </w:tc>
        <w:tc>
          <w:tcPr>
            <w:tcW w:w="425" w:type="dxa"/>
          </w:tcPr>
          <w:p w:rsidR="00C4217A" w:rsidRPr="004A05A1" w:rsidRDefault="00C4217A" w:rsidP="006E4458">
            <w:pPr>
              <w:ind w:right="282"/>
              <w:rPr>
                <w:sz w:val="20"/>
                <w:szCs w:val="20"/>
              </w:rPr>
            </w:pPr>
            <w:r w:rsidRPr="004A05A1">
              <w:rPr>
                <w:sz w:val="20"/>
                <w:szCs w:val="20"/>
              </w:rPr>
              <w:t>01</w:t>
            </w:r>
          </w:p>
        </w:tc>
        <w:tc>
          <w:tcPr>
            <w:tcW w:w="426" w:type="dxa"/>
          </w:tcPr>
          <w:p w:rsidR="00C4217A" w:rsidRPr="004A05A1" w:rsidRDefault="00C4217A" w:rsidP="006E4458">
            <w:pPr>
              <w:ind w:right="282"/>
              <w:rPr>
                <w:sz w:val="20"/>
                <w:szCs w:val="20"/>
              </w:rPr>
            </w:pPr>
            <w:r w:rsidRPr="004A05A1">
              <w:rPr>
                <w:sz w:val="20"/>
                <w:szCs w:val="20"/>
              </w:rPr>
              <w:t>1000</w:t>
            </w:r>
          </w:p>
        </w:tc>
        <w:tc>
          <w:tcPr>
            <w:tcW w:w="567" w:type="dxa"/>
          </w:tcPr>
          <w:p w:rsidR="00C4217A" w:rsidRPr="004A05A1" w:rsidRDefault="00C4217A" w:rsidP="006E4458">
            <w:pPr>
              <w:ind w:right="282"/>
              <w:rPr>
                <w:sz w:val="20"/>
                <w:szCs w:val="20"/>
              </w:rPr>
            </w:pPr>
            <w:r w:rsidRPr="004A05A1">
              <w:rPr>
                <w:sz w:val="20"/>
                <w:szCs w:val="20"/>
              </w:rPr>
              <w:t>110</w:t>
            </w:r>
          </w:p>
        </w:tc>
        <w:tc>
          <w:tcPr>
            <w:tcW w:w="4394" w:type="dxa"/>
          </w:tcPr>
          <w:p w:rsidR="00C4217A" w:rsidRPr="004A05A1" w:rsidRDefault="00C4217A" w:rsidP="006E4458">
            <w:pPr>
              <w:ind w:right="282"/>
              <w:jc w:val="both"/>
              <w:rPr>
                <w:sz w:val="20"/>
                <w:szCs w:val="20"/>
              </w:rPr>
            </w:pPr>
            <w:r w:rsidRPr="004A05A1">
              <w:rPr>
                <w:sz w:val="20"/>
                <w:szCs w:val="20"/>
              </w:rPr>
              <w:t>Налог на доходы физических лиц с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994" w:type="dxa"/>
          </w:tcPr>
          <w:p w:rsidR="00C4217A" w:rsidRPr="004A05A1" w:rsidRDefault="00C4217A" w:rsidP="006E4458">
            <w:pPr>
              <w:ind w:right="282"/>
              <w:rPr>
                <w:sz w:val="20"/>
                <w:szCs w:val="20"/>
              </w:rPr>
            </w:pPr>
            <w:r>
              <w:rPr>
                <w:sz w:val="20"/>
                <w:szCs w:val="20"/>
              </w:rPr>
              <w:t>26,0</w:t>
            </w:r>
          </w:p>
        </w:tc>
        <w:tc>
          <w:tcPr>
            <w:tcW w:w="1033" w:type="dxa"/>
          </w:tcPr>
          <w:p w:rsidR="00C4217A" w:rsidRDefault="00C4217A" w:rsidP="006E4458">
            <w:pPr>
              <w:ind w:right="282"/>
              <w:rPr>
                <w:sz w:val="20"/>
                <w:szCs w:val="20"/>
              </w:rPr>
            </w:pPr>
            <w:r>
              <w:rPr>
                <w:sz w:val="20"/>
                <w:szCs w:val="20"/>
              </w:rPr>
              <w:t>27,8</w:t>
            </w:r>
          </w:p>
        </w:tc>
        <w:tc>
          <w:tcPr>
            <w:tcW w:w="900" w:type="dxa"/>
          </w:tcPr>
          <w:p w:rsidR="00C4217A" w:rsidRDefault="00C4217A" w:rsidP="006E4458">
            <w:pPr>
              <w:ind w:right="282"/>
              <w:rPr>
                <w:sz w:val="20"/>
                <w:szCs w:val="20"/>
              </w:rPr>
            </w:pPr>
            <w:r>
              <w:rPr>
                <w:sz w:val="20"/>
                <w:szCs w:val="20"/>
              </w:rPr>
              <w:t>27,8</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Pr>
                <w:sz w:val="20"/>
                <w:szCs w:val="20"/>
              </w:rPr>
              <w:t>182</w:t>
            </w:r>
          </w:p>
        </w:tc>
        <w:tc>
          <w:tcPr>
            <w:tcW w:w="426" w:type="dxa"/>
          </w:tcPr>
          <w:p w:rsidR="00C4217A" w:rsidRPr="004A05A1" w:rsidRDefault="00C4217A" w:rsidP="006E4458">
            <w:pPr>
              <w:ind w:right="282"/>
              <w:rPr>
                <w:sz w:val="20"/>
                <w:szCs w:val="20"/>
              </w:rPr>
            </w:pPr>
            <w:r>
              <w:rPr>
                <w:sz w:val="20"/>
                <w:szCs w:val="20"/>
              </w:rPr>
              <w:t>1</w:t>
            </w:r>
          </w:p>
        </w:tc>
        <w:tc>
          <w:tcPr>
            <w:tcW w:w="425" w:type="dxa"/>
          </w:tcPr>
          <w:p w:rsidR="00C4217A" w:rsidRPr="004A05A1" w:rsidRDefault="00C4217A" w:rsidP="006E4458">
            <w:pPr>
              <w:ind w:right="282"/>
              <w:rPr>
                <w:sz w:val="20"/>
                <w:szCs w:val="20"/>
              </w:rPr>
            </w:pPr>
            <w:r>
              <w:rPr>
                <w:sz w:val="20"/>
                <w:szCs w:val="20"/>
              </w:rPr>
              <w:t>03</w:t>
            </w:r>
          </w:p>
        </w:tc>
        <w:tc>
          <w:tcPr>
            <w:tcW w:w="425" w:type="dxa"/>
          </w:tcPr>
          <w:p w:rsidR="00C4217A" w:rsidRPr="004A05A1" w:rsidRDefault="00C4217A" w:rsidP="006E4458">
            <w:pPr>
              <w:ind w:right="282"/>
              <w:rPr>
                <w:sz w:val="20"/>
                <w:szCs w:val="20"/>
              </w:rPr>
            </w:pPr>
            <w:r>
              <w:rPr>
                <w:sz w:val="20"/>
                <w:szCs w:val="20"/>
              </w:rPr>
              <w:t>02</w:t>
            </w:r>
          </w:p>
        </w:tc>
        <w:tc>
          <w:tcPr>
            <w:tcW w:w="425" w:type="dxa"/>
          </w:tcPr>
          <w:p w:rsidR="00C4217A" w:rsidRPr="004A05A1" w:rsidRDefault="00C4217A" w:rsidP="006E4458">
            <w:pPr>
              <w:ind w:right="282"/>
              <w:rPr>
                <w:sz w:val="20"/>
                <w:szCs w:val="20"/>
              </w:rPr>
            </w:pPr>
            <w:r>
              <w:rPr>
                <w:sz w:val="20"/>
                <w:szCs w:val="20"/>
              </w:rPr>
              <w:t>230</w:t>
            </w:r>
          </w:p>
        </w:tc>
        <w:tc>
          <w:tcPr>
            <w:tcW w:w="425" w:type="dxa"/>
          </w:tcPr>
          <w:p w:rsidR="00C4217A" w:rsidRPr="004A05A1" w:rsidRDefault="00C4217A" w:rsidP="006E4458">
            <w:pPr>
              <w:ind w:right="282"/>
              <w:rPr>
                <w:sz w:val="20"/>
                <w:szCs w:val="20"/>
              </w:rPr>
            </w:pPr>
            <w:r>
              <w:rPr>
                <w:sz w:val="20"/>
                <w:szCs w:val="20"/>
              </w:rPr>
              <w:t>01</w:t>
            </w:r>
          </w:p>
        </w:tc>
        <w:tc>
          <w:tcPr>
            <w:tcW w:w="426" w:type="dxa"/>
          </w:tcPr>
          <w:p w:rsidR="00C4217A" w:rsidRPr="004A05A1" w:rsidRDefault="00C4217A" w:rsidP="006E4458">
            <w:pPr>
              <w:ind w:right="282"/>
              <w:rPr>
                <w:sz w:val="20"/>
                <w:szCs w:val="20"/>
              </w:rPr>
            </w:pPr>
            <w:r>
              <w:rPr>
                <w:sz w:val="20"/>
                <w:szCs w:val="20"/>
              </w:rPr>
              <w:t>0000</w:t>
            </w:r>
          </w:p>
        </w:tc>
        <w:tc>
          <w:tcPr>
            <w:tcW w:w="567" w:type="dxa"/>
          </w:tcPr>
          <w:p w:rsidR="00C4217A" w:rsidRPr="004A05A1" w:rsidRDefault="00C4217A" w:rsidP="006E4458">
            <w:pPr>
              <w:ind w:right="282"/>
              <w:rPr>
                <w:sz w:val="20"/>
                <w:szCs w:val="20"/>
              </w:rPr>
            </w:pPr>
            <w:r>
              <w:rPr>
                <w:sz w:val="20"/>
                <w:szCs w:val="20"/>
              </w:rPr>
              <w:t>110</w:t>
            </w:r>
          </w:p>
        </w:tc>
        <w:tc>
          <w:tcPr>
            <w:tcW w:w="4394" w:type="dxa"/>
          </w:tcPr>
          <w:p w:rsidR="00C4217A" w:rsidRPr="004A05A1" w:rsidRDefault="00C4217A" w:rsidP="006E4458">
            <w:pPr>
              <w:ind w:right="282"/>
              <w:jc w:val="both"/>
              <w:rPr>
                <w:sz w:val="20"/>
                <w:szCs w:val="20"/>
              </w:rPr>
            </w:pPr>
            <w:r>
              <w:rPr>
                <w:sz w:val="20"/>
                <w:szCs w:val="20"/>
              </w:rPr>
              <w:t>уплата акцизов на дизельное топливо,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4" w:type="dxa"/>
          </w:tcPr>
          <w:p w:rsidR="00C4217A" w:rsidRDefault="00C4217A" w:rsidP="006E4458">
            <w:pPr>
              <w:ind w:right="282"/>
              <w:rPr>
                <w:sz w:val="20"/>
                <w:szCs w:val="20"/>
              </w:rPr>
            </w:pPr>
            <w:r>
              <w:rPr>
                <w:sz w:val="20"/>
                <w:szCs w:val="20"/>
              </w:rPr>
              <w:t>26,2</w:t>
            </w:r>
          </w:p>
        </w:tc>
        <w:tc>
          <w:tcPr>
            <w:tcW w:w="1033" w:type="dxa"/>
          </w:tcPr>
          <w:p w:rsidR="00C4217A" w:rsidRDefault="00C4217A" w:rsidP="006E4458">
            <w:pPr>
              <w:ind w:right="282"/>
              <w:rPr>
                <w:sz w:val="20"/>
                <w:szCs w:val="20"/>
              </w:rPr>
            </w:pPr>
            <w:r>
              <w:rPr>
                <w:sz w:val="20"/>
                <w:szCs w:val="20"/>
              </w:rPr>
              <w:t>30,4</w:t>
            </w:r>
          </w:p>
        </w:tc>
        <w:tc>
          <w:tcPr>
            <w:tcW w:w="900" w:type="dxa"/>
          </w:tcPr>
          <w:p w:rsidR="00C4217A" w:rsidRDefault="00C4217A" w:rsidP="006E4458">
            <w:pPr>
              <w:ind w:right="282"/>
              <w:rPr>
                <w:sz w:val="20"/>
                <w:szCs w:val="20"/>
              </w:rPr>
            </w:pPr>
            <w:r>
              <w:rPr>
                <w:sz w:val="20"/>
                <w:szCs w:val="20"/>
              </w:rPr>
              <w:t>30,4</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Pr>
                <w:sz w:val="20"/>
                <w:szCs w:val="20"/>
              </w:rPr>
              <w:t>182</w:t>
            </w:r>
          </w:p>
        </w:tc>
        <w:tc>
          <w:tcPr>
            <w:tcW w:w="426" w:type="dxa"/>
          </w:tcPr>
          <w:p w:rsidR="00C4217A" w:rsidRPr="004A05A1" w:rsidRDefault="00C4217A" w:rsidP="006E4458">
            <w:pPr>
              <w:ind w:right="282"/>
              <w:rPr>
                <w:sz w:val="20"/>
                <w:szCs w:val="20"/>
              </w:rPr>
            </w:pPr>
            <w:r>
              <w:rPr>
                <w:sz w:val="20"/>
                <w:szCs w:val="20"/>
              </w:rPr>
              <w:t>1</w:t>
            </w:r>
          </w:p>
        </w:tc>
        <w:tc>
          <w:tcPr>
            <w:tcW w:w="425" w:type="dxa"/>
          </w:tcPr>
          <w:p w:rsidR="00C4217A" w:rsidRPr="004A05A1" w:rsidRDefault="00C4217A" w:rsidP="006E4458">
            <w:pPr>
              <w:ind w:right="282"/>
              <w:rPr>
                <w:sz w:val="20"/>
                <w:szCs w:val="20"/>
              </w:rPr>
            </w:pPr>
            <w:r>
              <w:rPr>
                <w:sz w:val="20"/>
                <w:szCs w:val="20"/>
              </w:rPr>
              <w:t>03</w:t>
            </w:r>
          </w:p>
        </w:tc>
        <w:tc>
          <w:tcPr>
            <w:tcW w:w="425" w:type="dxa"/>
          </w:tcPr>
          <w:p w:rsidR="00C4217A" w:rsidRPr="004A05A1" w:rsidRDefault="00C4217A" w:rsidP="006E4458">
            <w:pPr>
              <w:ind w:right="282"/>
              <w:rPr>
                <w:sz w:val="20"/>
                <w:szCs w:val="20"/>
              </w:rPr>
            </w:pPr>
            <w:r>
              <w:rPr>
                <w:sz w:val="20"/>
                <w:szCs w:val="20"/>
              </w:rPr>
              <w:t>02</w:t>
            </w:r>
          </w:p>
        </w:tc>
        <w:tc>
          <w:tcPr>
            <w:tcW w:w="425" w:type="dxa"/>
          </w:tcPr>
          <w:p w:rsidR="00C4217A" w:rsidRPr="004A05A1" w:rsidRDefault="00C4217A" w:rsidP="006E4458">
            <w:pPr>
              <w:ind w:right="282"/>
              <w:rPr>
                <w:sz w:val="20"/>
                <w:szCs w:val="20"/>
              </w:rPr>
            </w:pPr>
            <w:r>
              <w:rPr>
                <w:sz w:val="20"/>
                <w:szCs w:val="20"/>
              </w:rPr>
              <w:t>240</w:t>
            </w:r>
          </w:p>
        </w:tc>
        <w:tc>
          <w:tcPr>
            <w:tcW w:w="425" w:type="dxa"/>
          </w:tcPr>
          <w:p w:rsidR="00C4217A" w:rsidRPr="004A05A1" w:rsidRDefault="00C4217A" w:rsidP="006E4458">
            <w:pPr>
              <w:ind w:right="282"/>
              <w:rPr>
                <w:sz w:val="20"/>
                <w:szCs w:val="20"/>
              </w:rPr>
            </w:pPr>
            <w:r>
              <w:rPr>
                <w:sz w:val="20"/>
                <w:szCs w:val="20"/>
              </w:rPr>
              <w:t>01</w:t>
            </w:r>
          </w:p>
        </w:tc>
        <w:tc>
          <w:tcPr>
            <w:tcW w:w="426" w:type="dxa"/>
          </w:tcPr>
          <w:p w:rsidR="00C4217A" w:rsidRPr="004A05A1" w:rsidRDefault="00C4217A" w:rsidP="006E4458">
            <w:pPr>
              <w:ind w:right="282"/>
              <w:rPr>
                <w:sz w:val="20"/>
                <w:szCs w:val="20"/>
              </w:rPr>
            </w:pPr>
            <w:r>
              <w:rPr>
                <w:sz w:val="20"/>
                <w:szCs w:val="20"/>
              </w:rPr>
              <w:t>0000</w:t>
            </w:r>
          </w:p>
        </w:tc>
        <w:tc>
          <w:tcPr>
            <w:tcW w:w="567" w:type="dxa"/>
          </w:tcPr>
          <w:p w:rsidR="00C4217A" w:rsidRPr="004A05A1" w:rsidRDefault="00C4217A" w:rsidP="006E4458">
            <w:pPr>
              <w:ind w:right="282"/>
              <w:rPr>
                <w:sz w:val="20"/>
                <w:szCs w:val="20"/>
              </w:rPr>
            </w:pPr>
            <w:r>
              <w:rPr>
                <w:sz w:val="20"/>
                <w:szCs w:val="20"/>
              </w:rPr>
              <w:t>110</w:t>
            </w:r>
          </w:p>
        </w:tc>
        <w:tc>
          <w:tcPr>
            <w:tcW w:w="4394" w:type="dxa"/>
          </w:tcPr>
          <w:p w:rsidR="00C4217A" w:rsidRPr="004A05A1" w:rsidRDefault="00C4217A" w:rsidP="006E4458">
            <w:pPr>
              <w:ind w:right="282"/>
              <w:jc w:val="both"/>
              <w:rPr>
                <w:sz w:val="20"/>
                <w:szCs w:val="20"/>
              </w:rPr>
            </w:pPr>
            <w:r>
              <w:rPr>
                <w:sz w:val="20"/>
                <w:szCs w:val="20"/>
              </w:rPr>
              <w:t>уплата акцизов на моторные масла для дизельных и (или) карбюраторных (инжекторных) двигателей,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4" w:type="dxa"/>
          </w:tcPr>
          <w:p w:rsidR="00C4217A" w:rsidRDefault="00C4217A" w:rsidP="006E4458">
            <w:pPr>
              <w:ind w:right="282"/>
              <w:rPr>
                <w:sz w:val="20"/>
                <w:szCs w:val="20"/>
              </w:rPr>
            </w:pPr>
            <w:r>
              <w:rPr>
                <w:sz w:val="20"/>
                <w:szCs w:val="20"/>
              </w:rPr>
              <w:t>0,2</w:t>
            </w:r>
          </w:p>
        </w:tc>
        <w:tc>
          <w:tcPr>
            <w:tcW w:w="1033" w:type="dxa"/>
          </w:tcPr>
          <w:p w:rsidR="00C4217A" w:rsidRDefault="00C4217A" w:rsidP="006E4458">
            <w:pPr>
              <w:ind w:right="282"/>
              <w:rPr>
                <w:sz w:val="20"/>
                <w:szCs w:val="20"/>
              </w:rPr>
            </w:pPr>
            <w:r>
              <w:rPr>
                <w:sz w:val="20"/>
                <w:szCs w:val="20"/>
              </w:rPr>
              <w:t>0,2</w:t>
            </w:r>
          </w:p>
        </w:tc>
        <w:tc>
          <w:tcPr>
            <w:tcW w:w="900" w:type="dxa"/>
          </w:tcPr>
          <w:p w:rsidR="00C4217A" w:rsidRDefault="00C4217A" w:rsidP="006E4458">
            <w:pPr>
              <w:ind w:right="282"/>
              <w:rPr>
                <w:sz w:val="20"/>
                <w:szCs w:val="20"/>
              </w:rPr>
            </w:pPr>
            <w:r>
              <w:rPr>
                <w:sz w:val="20"/>
                <w:szCs w:val="20"/>
              </w:rPr>
              <w:t>0,2</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Pr>
                <w:sz w:val="20"/>
                <w:szCs w:val="20"/>
              </w:rPr>
              <w:t>182</w:t>
            </w:r>
          </w:p>
        </w:tc>
        <w:tc>
          <w:tcPr>
            <w:tcW w:w="426" w:type="dxa"/>
          </w:tcPr>
          <w:p w:rsidR="00C4217A" w:rsidRPr="004A05A1" w:rsidRDefault="00C4217A" w:rsidP="006E4458">
            <w:pPr>
              <w:ind w:right="282"/>
              <w:rPr>
                <w:sz w:val="20"/>
                <w:szCs w:val="20"/>
              </w:rPr>
            </w:pPr>
            <w:r>
              <w:rPr>
                <w:sz w:val="20"/>
                <w:szCs w:val="20"/>
              </w:rPr>
              <w:t>1</w:t>
            </w:r>
          </w:p>
        </w:tc>
        <w:tc>
          <w:tcPr>
            <w:tcW w:w="425" w:type="dxa"/>
          </w:tcPr>
          <w:p w:rsidR="00C4217A" w:rsidRPr="004A05A1" w:rsidRDefault="00C4217A" w:rsidP="006E4458">
            <w:pPr>
              <w:ind w:right="282"/>
              <w:rPr>
                <w:sz w:val="20"/>
                <w:szCs w:val="20"/>
              </w:rPr>
            </w:pPr>
            <w:r>
              <w:rPr>
                <w:sz w:val="20"/>
                <w:szCs w:val="20"/>
              </w:rPr>
              <w:t>03</w:t>
            </w:r>
          </w:p>
        </w:tc>
        <w:tc>
          <w:tcPr>
            <w:tcW w:w="425" w:type="dxa"/>
          </w:tcPr>
          <w:p w:rsidR="00C4217A" w:rsidRPr="004A05A1" w:rsidRDefault="00C4217A" w:rsidP="006E4458">
            <w:pPr>
              <w:ind w:right="282"/>
              <w:rPr>
                <w:sz w:val="20"/>
                <w:szCs w:val="20"/>
              </w:rPr>
            </w:pPr>
            <w:r>
              <w:rPr>
                <w:sz w:val="20"/>
                <w:szCs w:val="20"/>
              </w:rPr>
              <w:t>02</w:t>
            </w:r>
          </w:p>
        </w:tc>
        <w:tc>
          <w:tcPr>
            <w:tcW w:w="425" w:type="dxa"/>
          </w:tcPr>
          <w:p w:rsidR="00C4217A" w:rsidRPr="004A05A1" w:rsidRDefault="00C4217A" w:rsidP="006E4458">
            <w:pPr>
              <w:ind w:right="282"/>
              <w:rPr>
                <w:sz w:val="20"/>
                <w:szCs w:val="20"/>
              </w:rPr>
            </w:pPr>
            <w:r>
              <w:rPr>
                <w:sz w:val="20"/>
                <w:szCs w:val="20"/>
              </w:rPr>
              <w:t>250</w:t>
            </w:r>
          </w:p>
        </w:tc>
        <w:tc>
          <w:tcPr>
            <w:tcW w:w="425" w:type="dxa"/>
          </w:tcPr>
          <w:p w:rsidR="00C4217A" w:rsidRPr="004A05A1" w:rsidRDefault="00C4217A" w:rsidP="006E4458">
            <w:pPr>
              <w:ind w:right="282"/>
              <w:rPr>
                <w:sz w:val="20"/>
                <w:szCs w:val="20"/>
              </w:rPr>
            </w:pPr>
            <w:r>
              <w:rPr>
                <w:sz w:val="20"/>
                <w:szCs w:val="20"/>
              </w:rPr>
              <w:t>01</w:t>
            </w:r>
          </w:p>
        </w:tc>
        <w:tc>
          <w:tcPr>
            <w:tcW w:w="426" w:type="dxa"/>
          </w:tcPr>
          <w:p w:rsidR="00C4217A" w:rsidRPr="004A05A1" w:rsidRDefault="00C4217A" w:rsidP="006E4458">
            <w:pPr>
              <w:ind w:right="282"/>
              <w:rPr>
                <w:sz w:val="20"/>
                <w:szCs w:val="20"/>
              </w:rPr>
            </w:pPr>
            <w:r>
              <w:rPr>
                <w:sz w:val="20"/>
                <w:szCs w:val="20"/>
              </w:rPr>
              <w:t>0000</w:t>
            </w:r>
          </w:p>
        </w:tc>
        <w:tc>
          <w:tcPr>
            <w:tcW w:w="567" w:type="dxa"/>
          </w:tcPr>
          <w:p w:rsidR="00C4217A" w:rsidRPr="004A05A1" w:rsidRDefault="00C4217A" w:rsidP="006E4458">
            <w:pPr>
              <w:ind w:right="282"/>
              <w:rPr>
                <w:sz w:val="20"/>
                <w:szCs w:val="20"/>
              </w:rPr>
            </w:pPr>
            <w:r>
              <w:rPr>
                <w:sz w:val="20"/>
                <w:szCs w:val="20"/>
              </w:rPr>
              <w:t>110</w:t>
            </w:r>
          </w:p>
        </w:tc>
        <w:tc>
          <w:tcPr>
            <w:tcW w:w="4394" w:type="dxa"/>
          </w:tcPr>
          <w:p w:rsidR="00C4217A" w:rsidRPr="004A05A1" w:rsidRDefault="00C4217A" w:rsidP="006E4458">
            <w:pPr>
              <w:ind w:right="282"/>
              <w:jc w:val="both"/>
              <w:rPr>
                <w:sz w:val="20"/>
                <w:szCs w:val="20"/>
              </w:rPr>
            </w:pPr>
            <w:r>
              <w:rPr>
                <w:sz w:val="20"/>
                <w:szCs w:val="20"/>
              </w:rPr>
              <w:t>уплата акцизов на автомобильный бензин,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4" w:type="dxa"/>
          </w:tcPr>
          <w:p w:rsidR="00C4217A" w:rsidRDefault="00C4217A" w:rsidP="006E4458">
            <w:pPr>
              <w:ind w:right="282"/>
              <w:rPr>
                <w:sz w:val="20"/>
                <w:szCs w:val="20"/>
              </w:rPr>
            </w:pPr>
            <w:r>
              <w:rPr>
                <w:sz w:val="20"/>
                <w:szCs w:val="20"/>
              </w:rPr>
              <w:t>48,2</w:t>
            </w:r>
          </w:p>
        </w:tc>
        <w:tc>
          <w:tcPr>
            <w:tcW w:w="1033" w:type="dxa"/>
          </w:tcPr>
          <w:p w:rsidR="00C4217A" w:rsidRDefault="00C4217A" w:rsidP="006E4458">
            <w:pPr>
              <w:ind w:right="282"/>
              <w:rPr>
                <w:sz w:val="20"/>
                <w:szCs w:val="20"/>
              </w:rPr>
            </w:pPr>
            <w:r>
              <w:rPr>
                <w:sz w:val="20"/>
                <w:szCs w:val="20"/>
              </w:rPr>
              <w:t>55,3</w:t>
            </w:r>
          </w:p>
        </w:tc>
        <w:tc>
          <w:tcPr>
            <w:tcW w:w="900" w:type="dxa"/>
          </w:tcPr>
          <w:p w:rsidR="00C4217A" w:rsidRDefault="00C4217A" w:rsidP="006E4458">
            <w:pPr>
              <w:ind w:right="282"/>
              <w:rPr>
                <w:sz w:val="20"/>
                <w:szCs w:val="20"/>
              </w:rPr>
            </w:pPr>
            <w:r>
              <w:rPr>
                <w:sz w:val="20"/>
                <w:szCs w:val="20"/>
              </w:rPr>
              <w:t>55,3</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Pr>
                <w:sz w:val="20"/>
                <w:szCs w:val="20"/>
              </w:rPr>
              <w:t>182</w:t>
            </w:r>
          </w:p>
        </w:tc>
        <w:tc>
          <w:tcPr>
            <w:tcW w:w="426" w:type="dxa"/>
          </w:tcPr>
          <w:p w:rsidR="00C4217A" w:rsidRPr="004A05A1" w:rsidRDefault="00C4217A" w:rsidP="006E4458">
            <w:pPr>
              <w:ind w:right="282"/>
              <w:rPr>
                <w:sz w:val="20"/>
                <w:szCs w:val="20"/>
              </w:rPr>
            </w:pPr>
            <w:r>
              <w:rPr>
                <w:sz w:val="20"/>
                <w:szCs w:val="20"/>
              </w:rPr>
              <w:t>1</w:t>
            </w:r>
          </w:p>
        </w:tc>
        <w:tc>
          <w:tcPr>
            <w:tcW w:w="425" w:type="dxa"/>
          </w:tcPr>
          <w:p w:rsidR="00C4217A" w:rsidRPr="004A05A1" w:rsidRDefault="00C4217A" w:rsidP="006E4458">
            <w:pPr>
              <w:ind w:right="282"/>
              <w:rPr>
                <w:sz w:val="20"/>
                <w:szCs w:val="20"/>
              </w:rPr>
            </w:pPr>
            <w:r>
              <w:rPr>
                <w:sz w:val="20"/>
                <w:szCs w:val="20"/>
              </w:rPr>
              <w:t>03</w:t>
            </w:r>
          </w:p>
        </w:tc>
        <w:tc>
          <w:tcPr>
            <w:tcW w:w="425" w:type="dxa"/>
          </w:tcPr>
          <w:p w:rsidR="00C4217A" w:rsidRPr="004A05A1" w:rsidRDefault="00C4217A" w:rsidP="006E4458">
            <w:pPr>
              <w:ind w:right="282"/>
              <w:rPr>
                <w:sz w:val="20"/>
                <w:szCs w:val="20"/>
              </w:rPr>
            </w:pPr>
            <w:r>
              <w:rPr>
                <w:sz w:val="20"/>
                <w:szCs w:val="20"/>
              </w:rPr>
              <w:t>02</w:t>
            </w:r>
          </w:p>
        </w:tc>
        <w:tc>
          <w:tcPr>
            <w:tcW w:w="425" w:type="dxa"/>
          </w:tcPr>
          <w:p w:rsidR="00C4217A" w:rsidRPr="004A05A1" w:rsidRDefault="00C4217A" w:rsidP="006E4458">
            <w:pPr>
              <w:ind w:right="282"/>
              <w:rPr>
                <w:sz w:val="20"/>
                <w:szCs w:val="20"/>
              </w:rPr>
            </w:pPr>
            <w:r>
              <w:rPr>
                <w:sz w:val="20"/>
                <w:szCs w:val="20"/>
              </w:rPr>
              <w:t>260</w:t>
            </w:r>
          </w:p>
        </w:tc>
        <w:tc>
          <w:tcPr>
            <w:tcW w:w="425" w:type="dxa"/>
          </w:tcPr>
          <w:p w:rsidR="00C4217A" w:rsidRPr="004A05A1" w:rsidRDefault="00C4217A" w:rsidP="006E4458">
            <w:pPr>
              <w:ind w:right="282"/>
              <w:rPr>
                <w:sz w:val="20"/>
                <w:szCs w:val="20"/>
              </w:rPr>
            </w:pPr>
            <w:r>
              <w:rPr>
                <w:sz w:val="20"/>
                <w:szCs w:val="20"/>
              </w:rPr>
              <w:t>01</w:t>
            </w:r>
          </w:p>
        </w:tc>
        <w:tc>
          <w:tcPr>
            <w:tcW w:w="426" w:type="dxa"/>
          </w:tcPr>
          <w:p w:rsidR="00C4217A" w:rsidRPr="004A05A1" w:rsidRDefault="00C4217A" w:rsidP="006E4458">
            <w:pPr>
              <w:ind w:right="282"/>
              <w:rPr>
                <w:sz w:val="20"/>
                <w:szCs w:val="20"/>
              </w:rPr>
            </w:pPr>
            <w:r>
              <w:rPr>
                <w:sz w:val="20"/>
                <w:szCs w:val="20"/>
              </w:rPr>
              <w:t>0000</w:t>
            </w:r>
          </w:p>
        </w:tc>
        <w:tc>
          <w:tcPr>
            <w:tcW w:w="567" w:type="dxa"/>
          </w:tcPr>
          <w:p w:rsidR="00C4217A" w:rsidRPr="004A05A1" w:rsidRDefault="00C4217A" w:rsidP="006E4458">
            <w:pPr>
              <w:ind w:right="282"/>
              <w:rPr>
                <w:sz w:val="20"/>
                <w:szCs w:val="20"/>
              </w:rPr>
            </w:pPr>
            <w:r>
              <w:rPr>
                <w:sz w:val="20"/>
                <w:szCs w:val="20"/>
              </w:rPr>
              <w:t>110</w:t>
            </w:r>
          </w:p>
        </w:tc>
        <w:tc>
          <w:tcPr>
            <w:tcW w:w="4394" w:type="dxa"/>
          </w:tcPr>
          <w:p w:rsidR="00C4217A" w:rsidRPr="004A05A1" w:rsidRDefault="00C4217A" w:rsidP="006E4458">
            <w:pPr>
              <w:ind w:right="282"/>
              <w:jc w:val="both"/>
              <w:rPr>
                <w:sz w:val="20"/>
                <w:szCs w:val="20"/>
              </w:rPr>
            </w:pPr>
            <w:r>
              <w:rPr>
                <w:sz w:val="20"/>
                <w:szCs w:val="20"/>
              </w:rPr>
              <w:t>уплата акцизов на прямогонный бензин,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4" w:type="dxa"/>
          </w:tcPr>
          <w:p w:rsidR="00C4217A" w:rsidRDefault="00C4217A" w:rsidP="006E4458">
            <w:pPr>
              <w:ind w:right="282"/>
              <w:rPr>
                <w:sz w:val="20"/>
                <w:szCs w:val="20"/>
              </w:rPr>
            </w:pPr>
            <w:r>
              <w:rPr>
                <w:sz w:val="20"/>
                <w:szCs w:val="20"/>
              </w:rPr>
              <w:t>-4,1</w:t>
            </w:r>
          </w:p>
        </w:tc>
        <w:tc>
          <w:tcPr>
            <w:tcW w:w="1033" w:type="dxa"/>
          </w:tcPr>
          <w:p w:rsidR="00C4217A" w:rsidRDefault="00C4217A" w:rsidP="006E4458">
            <w:pPr>
              <w:ind w:right="282"/>
              <w:rPr>
                <w:sz w:val="20"/>
                <w:szCs w:val="20"/>
              </w:rPr>
            </w:pPr>
            <w:r>
              <w:rPr>
                <w:sz w:val="20"/>
                <w:szCs w:val="20"/>
              </w:rPr>
              <w:t>-5,3</w:t>
            </w:r>
          </w:p>
        </w:tc>
        <w:tc>
          <w:tcPr>
            <w:tcW w:w="900" w:type="dxa"/>
          </w:tcPr>
          <w:p w:rsidR="00C4217A" w:rsidRDefault="00C4217A" w:rsidP="006E4458">
            <w:pPr>
              <w:ind w:right="282"/>
              <w:rPr>
                <w:sz w:val="20"/>
                <w:szCs w:val="20"/>
              </w:rPr>
            </w:pPr>
            <w:r>
              <w:rPr>
                <w:sz w:val="20"/>
                <w:szCs w:val="20"/>
              </w:rPr>
              <w:t>-5,3</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sidRPr="004A05A1">
              <w:rPr>
                <w:sz w:val="20"/>
                <w:szCs w:val="20"/>
              </w:rPr>
              <w:t>182</w:t>
            </w:r>
          </w:p>
        </w:tc>
        <w:tc>
          <w:tcPr>
            <w:tcW w:w="426" w:type="dxa"/>
          </w:tcPr>
          <w:p w:rsidR="00C4217A" w:rsidRPr="004A05A1" w:rsidRDefault="00C4217A" w:rsidP="006E4458">
            <w:pPr>
              <w:ind w:right="282"/>
              <w:rPr>
                <w:b/>
                <w:sz w:val="20"/>
                <w:szCs w:val="20"/>
              </w:rPr>
            </w:pPr>
            <w:r w:rsidRPr="004A05A1">
              <w:rPr>
                <w:b/>
                <w:sz w:val="20"/>
                <w:szCs w:val="20"/>
              </w:rPr>
              <w:t>1</w:t>
            </w:r>
          </w:p>
        </w:tc>
        <w:tc>
          <w:tcPr>
            <w:tcW w:w="425" w:type="dxa"/>
          </w:tcPr>
          <w:p w:rsidR="00C4217A" w:rsidRPr="004A05A1" w:rsidRDefault="00C4217A" w:rsidP="006E4458">
            <w:pPr>
              <w:ind w:right="282"/>
              <w:rPr>
                <w:b/>
                <w:sz w:val="20"/>
                <w:szCs w:val="20"/>
              </w:rPr>
            </w:pPr>
            <w:r w:rsidRPr="004A05A1">
              <w:rPr>
                <w:b/>
                <w:sz w:val="20"/>
                <w:szCs w:val="20"/>
              </w:rPr>
              <w:t>05</w:t>
            </w:r>
          </w:p>
        </w:tc>
        <w:tc>
          <w:tcPr>
            <w:tcW w:w="425" w:type="dxa"/>
          </w:tcPr>
          <w:p w:rsidR="00C4217A" w:rsidRPr="004A05A1" w:rsidRDefault="00C4217A" w:rsidP="006E4458">
            <w:pPr>
              <w:ind w:right="282"/>
              <w:rPr>
                <w:b/>
                <w:sz w:val="20"/>
                <w:szCs w:val="20"/>
              </w:rPr>
            </w:pPr>
            <w:r w:rsidRPr="004A05A1">
              <w:rPr>
                <w:b/>
                <w:sz w:val="20"/>
                <w:szCs w:val="20"/>
              </w:rPr>
              <w:t>00</w:t>
            </w:r>
          </w:p>
        </w:tc>
        <w:tc>
          <w:tcPr>
            <w:tcW w:w="425" w:type="dxa"/>
          </w:tcPr>
          <w:p w:rsidR="00C4217A" w:rsidRPr="004A05A1" w:rsidRDefault="00C4217A" w:rsidP="006E4458">
            <w:pPr>
              <w:ind w:right="282"/>
              <w:rPr>
                <w:b/>
                <w:sz w:val="20"/>
                <w:szCs w:val="20"/>
              </w:rPr>
            </w:pPr>
            <w:r w:rsidRPr="004A05A1">
              <w:rPr>
                <w:b/>
                <w:sz w:val="20"/>
                <w:szCs w:val="20"/>
              </w:rPr>
              <w:t>000</w:t>
            </w:r>
          </w:p>
        </w:tc>
        <w:tc>
          <w:tcPr>
            <w:tcW w:w="425" w:type="dxa"/>
          </w:tcPr>
          <w:p w:rsidR="00C4217A" w:rsidRPr="004A05A1" w:rsidRDefault="00C4217A" w:rsidP="006E4458">
            <w:pPr>
              <w:ind w:right="282"/>
              <w:rPr>
                <w:b/>
                <w:sz w:val="20"/>
                <w:szCs w:val="20"/>
              </w:rPr>
            </w:pPr>
            <w:r w:rsidRPr="004A05A1">
              <w:rPr>
                <w:b/>
                <w:sz w:val="20"/>
                <w:szCs w:val="20"/>
              </w:rPr>
              <w:t>00</w:t>
            </w:r>
          </w:p>
        </w:tc>
        <w:tc>
          <w:tcPr>
            <w:tcW w:w="426" w:type="dxa"/>
          </w:tcPr>
          <w:p w:rsidR="00C4217A" w:rsidRPr="004A05A1" w:rsidRDefault="00C4217A" w:rsidP="006E4458">
            <w:pPr>
              <w:ind w:right="282"/>
              <w:rPr>
                <w:b/>
                <w:sz w:val="20"/>
                <w:szCs w:val="20"/>
              </w:rPr>
            </w:pPr>
            <w:r w:rsidRPr="004A05A1">
              <w:rPr>
                <w:b/>
                <w:sz w:val="20"/>
                <w:szCs w:val="20"/>
              </w:rPr>
              <w:t>0000</w:t>
            </w:r>
          </w:p>
        </w:tc>
        <w:tc>
          <w:tcPr>
            <w:tcW w:w="567" w:type="dxa"/>
          </w:tcPr>
          <w:p w:rsidR="00C4217A" w:rsidRPr="004A05A1" w:rsidRDefault="00C4217A" w:rsidP="006E4458">
            <w:pPr>
              <w:ind w:right="282"/>
              <w:rPr>
                <w:b/>
                <w:sz w:val="20"/>
                <w:szCs w:val="20"/>
              </w:rPr>
            </w:pPr>
            <w:r w:rsidRPr="004A05A1">
              <w:rPr>
                <w:b/>
                <w:sz w:val="20"/>
                <w:szCs w:val="20"/>
              </w:rPr>
              <w:t>000</w:t>
            </w:r>
          </w:p>
        </w:tc>
        <w:tc>
          <w:tcPr>
            <w:tcW w:w="4394" w:type="dxa"/>
          </w:tcPr>
          <w:p w:rsidR="00C4217A" w:rsidRPr="004A05A1" w:rsidRDefault="00C4217A" w:rsidP="006E4458">
            <w:pPr>
              <w:ind w:right="282"/>
              <w:jc w:val="both"/>
              <w:rPr>
                <w:b/>
                <w:sz w:val="20"/>
                <w:szCs w:val="20"/>
              </w:rPr>
            </w:pPr>
            <w:r w:rsidRPr="004A05A1">
              <w:rPr>
                <w:b/>
                <w:sz w:val="20"/>
                <w:szCs w:val="20"/>
              </w:rPr>
              <w:t>Налоги на совокупный доход</w:t>
            </w:r>
          </w:p>
        </w:tc>
        <w:tc>
          <w:tcPr>
            <w:tcW w:w="994" w:type="dxa"/>
          </w:tcPr>
          <w:p w:rsidR="00C4217A" w:rsidRPr="004A05A1" w:rsidRDefault="00C4217A" w:rsidP="006E4458">
            <w:pPr>
              <w:ind w:right="282"/>
              <w:rPr>
                <w:b/>
                <w:sz w:val="20"/>
                <w:szCs w:val="20"/>
              </w:rPr>
            </w:pPr>
            <w:r>
              <w:rPr>
                <w:b/>
                <w:sz w:val="20"/>
                <w:szCs w:val="20"/>
              </w:rPr>
              <w:t>0,2</w:t>
            </w:r>
          </w:p>
        </w:tc>
        <w:tc>
          <w:tcPr>
            <w:tcW w:w="1033" w:type="dxa"/>
          </w:tcPr>
          <w:p w:rsidR="00C4217A" w:rsidRPr="004A05A1" w:rsidRDefault="00C4217A" w:rsidP="006E4458">
            <w:pPr>
              <w:ind w:right="282"/>
              <w:rPr>
                <w:b/>
                <w:sz w:val="20"/>
                <w:szCs w:val="20"/>
              </w:rPr>
            </w:pPr>
            <w:r>
              <w:rPr>
                <w:b/>
                <w:sz w:val="20"/>
                <w:szCs w:val="20"/>
              </w:rPr>
              <w:t>0,5</w:t>
            </w:r>
          </w:p>
        </w:tc>
        <w:tc>
          <w:tcPr>
            <w:tcW w:w="900" w:type="dxa"/>
          </w:tcPr>
          <w:p w:rsidR="00C4217A" w:rsidRPr="004A05A1" w:rsidRDefault="00C4217A" w:rsidP="006E4458">
            <w:pPr>
              <w:ind w:right="282"/>
              <w:rPr>
                <w:b/>
                <w:sz w:val="20"/>
                <w:szCs w:val="20"/>
              </w:rPr>
            </w:pPr>
            <w:r>
              <w:rPr>
                <w:b/>
                <w:sz w:val="20"/>
                <w:szCs w:val="20"/>
              </w:rPr>
              <w:t>0,5</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sidRPr="004A05A1">
              <w:rPr>
                <w:sz w:val="20"/>
                <w:szCs w:val="20"/>
              </w:rPr>
              <w:t>182</w:t>
            </w:r>
          </w:p>
        </w:tc>
        <w:tc>
          <w:tcPr>
            <w:tcW w:w="426" w:type="dxa"/>
          </w:tcPr>
          <w:p w:rsidR="00C4217A" w:rsidRPr="004A05A1" w:rsidRDefault="00C4217A" w:rsidP="006E4458">
            <w:pPr>
              <w:ind w:right="282"/>
              <w:rPr>
                <w:sz w:val="20"/>
                <w:szCs w:val="20"/>
              </w:rPr>
            </w:pPr>
            <w:r w:rsidRPr="004A05A1">
              <w:rPr>
                <w:sz w:val="20"/>
                <w:szCs w:val="20"/>
              </w:rPr>
              <w:t>1</w:t>
            </w:r>
          </w:p>
        </w:tc>
        <w:tc>
          <w:tcPr>
            <w:tcW w:w="425" w:type="dxa"/>
          </w:tcPr>
          <w:p w:rsidR="00C4217A" w:rsidRPr="004A05A1" w:rsidRDefault="00C4217A" w:rsidP="006E4458">
            <w:pPr>
              <w:ind w:right="282"/>
              <w:rPr>
                <w:sz w:val="20"/>
                <w:szCs w:val="20"/>
              </w:rPr>
            </w:pPr>
            <w:r w:rsidRPr="004A05A1">
              <w:rPr>
                <w:sz w:val="20"/>
                <w:szCs w:val="20"/>
              </w:rPr>
              <w:t>05</w:t>
            </w:r>
          </w:p>
        </w:tc>
        <w:tc>
          <w:tcPr>
            <w:tcW w:w="425" w:type="dxa"/>
          </w:tcPr>
          <w:p w:rsidR="00C4217A" w:rsidRPr="004A05A1" w:rsidRDefault="00C4217A" w:rsidP="006E4458">
            <w:pPr>
              <w:ind w:right="282"/>
              <w:rPr>
                <w:sz w:val="20"/>
                <w:szCs w:val="20"/>
              </w:rPr>
            </w:pPr>
            <w:r w:rsidRPr="004A05A1">
              <w:rPr>
                <w:sz w:val="20"/>
                <w:szCs w:val="20"/>
              </w:rPr>
              <w:t>03</w:t>
            </w:r>
          </w:p>
        </w:tc>
        <w:tc>
          <w:tcPr>
            <w:tcW w:w="425" w:type="dxa"/>
          </w:tcPr>
          <w:p w:rsidR="00C4217A" w:rsidRPr="004A05A1" w:rsidRDefault="00C4217A" w:rsidP="006E4458">
            <w:pPr>
              <w:ind w:right="282"/>
              <w:rPr>
                <w:sz w:val="20"/>
                <w:szCs w:val="20"/>
              </w:rPr>
            </w:pPr>
            <w:r w:rsidRPr="004A05A1">
              <w:rPr>
                <w:sz w:val="20"/>
                <w:szCs w:val="20"/>
              </w:rPr>
              <w:t>000</w:t>
            </w:r>
          </w:p>
        </w:tc>
        <w:tc>
          <w:tcPr>
            <w:tcW w:w="425" w:type="dxa"/>
          </w:tcPr>
          <w:p w:rsidR="00C4217A" w:rsidRPr="004A05A1" w:rsidRDefault="00C4217A" w:rsidP="006E4458">
            <w:pPr>
              <w:ind w:right="282"/>
              <w:rPr>
                <w:sz w:val="20"/>
                <w:szCs w:val="20"/>
              </w:rPr>
            </w:pPr>
            <w:r w:rsidRPr="004A05A1">
              <w:rPr>
                <w:sz w:val="20"/>
                <w:szCs w:val="20"/>
              </w:rPr>
              <w:t>01</w:t>
            </w:r>
          </w:p>
        </w:tc>
        <w:tc>
          <w:tcPr>
            <w:tcW w:w="426" w:type="dxa"/>
          </w:tcPr>
          <w:p w:rsidR="00C4217A" w:rsidRPr="004A05A1" w:rsidRDefault="00C4217A" w:rsidP="006E4458">
            <w:pPr>
              <w:ind w:right="282"/>
              <w:rPr>
                <w:sz w:val="20"/>
                <w:szCs w:val="20"/>
              </w:rPr>
            </w:pPr>
            <w:r w:rsidRPr="004A05A1">
              <w:rPr>
                <w:sz w:val="20"/>
                <w:szCs w:val="20"/>
              </w:rPr>
              <w:t>0000</w:t>
            </w:r>
          </w:p>
        </w:tc>
        <w:tc>
          <w:tcPr>
            <w:tcW w:w="567" w:type="dxa"/>
          </w:tcPr>
          <w:p w:rsidR="00C4217A" w:rsidRPr="004A05A1" w:rsidRDefault="00C4217A" w:rsidP="006E4458">
            <w:pPr>
              <w:ind w:right="282"/>
              <w:rPr>
                <w:sz w:val="20"/>
                <w:szCs w:val="20"/>
              </w:rPr>
            </w:pPr>
            <w:r w:rsidRPr="004A05A1">
              <w:rPr>
                <w:sz w:val="20"/>
                <w:szCs w:val="20"/>
              </w:rPr>
              <w:t>110</w:t>
            </w:r>
          </w:p>
        </w:tc>
        <w:tc>
          <w:tcPr>
            <w:tcW w:w="4394" w:type="dxa"/>
          </w:tcPr>
          <w:p w:rsidR="00C4217A" w:rsidRPr="004A05A1" w:rsidRDefault="00C4217A" w:rsidP="006E4458">
            <w:pPr>
              <w:ind w:right="282"/>
              <w:jc w:val="both"/>
              <w:rPr>
                <w:sz w:val="20"/>
                <w:szCs w:val="20"/>
              </w:rPr>
            </w:pPr>
            <w:r w:rsidRPr="004A05A1">
              <w:rPr>
                <w:sz w:val="20"/>
                <w:szCs w:val="20"/>
              </w:rPr>
              <w:t>Единый сельскохозяйственный налог</w:t>
            </w:r>
          </w:p>
        </w:tc>
        <w:tc>
          <w:tcPr>
            <w:tcW w:w="994" w:type="dxa"/>
          </w:tcPr>
          <w:p w:rsidR="00C4217A" w:rsidRPr="004A05A1" w:rsidRDefault="00C4217A" w:rsidP="006E4458">
            <w:pPr>
              <w:ind w:right="282"/>
              <w:rPr>
                <w:sz w:val="20"/>
                <w:szCs w:val="20"/>
              </w:rPr>
            </w:pPr>
            <w:r>
              <w:rPr>
                <w:sz w:val="20"/>
                <w:szCs w:val="20"/>
              </w:rPr>
              <w:t>0,2</w:t>
            </w:r>
          </w:p>
        </w:tc>
        <w:tc>
          <w:tcPr>
            <w:tcW w:w="1033" w:type="dxa"/>
          </w:tcPr>
          <w:p w:rsidR="00C4217A" w:rsidRPr="004A05A1" w:rsidRDefault="00C4217A" w:rsidP="006E4458">
            <w:pPr>
              <w:ind w:right="282"/>
              <w:rPr>
                <w:sz w:val="20"/>
                <w:szCs w:val="20"/>
              </w:rPr>
            </w:pPr>
            <w:r>
              <w:rPr>
                <w:sz w:val="20"/>
                <w:szCs w:val="20"/>
              </w:rPr>
              <w:t>0,5</w:t>
            </w:r>
          </w:p>
        </w:tc>
        <w:tc>
          <w:tcPr>
            <w:tcW w:w="900" w:type="dxa"/>
          </w:tcPr>
          <w:p w:rsidR="00C4217A" w:rsidRPr="004A05A1" w:rsidRDefault="00C4217A" w:rsidP="006E4458">
            <w:pPr>
              <w:ind w:right="282"/>
              <w:rPr>
                <w:sz w:val="20"/>
                <w:szCs w:val="20"/>
              </w:rPr>
            </w:pPr>
            <w:r>
              <w:rPr>
                <w:sz w:val="20"/>
                <w:szCs w:val="20"/>
              </w:rPr>
              <w:t>0,5</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sidRPr="004A05A1">
              <w:rPr>
                <w:sz w:val="20"/>
                <w:szCs w:val="20"/>
              </w:rPr>
              <w:t>182</w:t>
            </w:r>
          </w:p>
        </w:tc>
        <w:tc>
          <w:tcPr>
            <w:tcW w:w="426" w:type="dxa"/>
          </w:tcPr>
          <w:p w:rsidR="00C4217A" w:rsidRPr="004A05A1" w:rsidRDefault="00C4217A" w:rsidP="006E4458">
            <w:pPr>
              <w:ind w:right="282"/>
              <w:rPr>
                <w:b/>
                <w:sz w:val="20"/>
                <w:szCs w:val="20"/>
              </w:rPr>
            </w:pPr>
            <w:r w:rsidRPr="004A05A1">
              <w:rPr>
                <w:b/>
                <w:sz w:val="20"/>
                <w:szCs w:val="20"/>
              </w:rPr>
              <w:t>1</w:t>
            </w:r>
          </w:p>
        </w:tc>
        <w:tc>
          <w:tcPr>
            <w:tcW w:w="425" w:type="dxa"/>
          </w:tcPr>
          <w:p w:rsidR="00C4217A" w:rsidRPr="004A05A1" w:rsidRDefault="00C4217A" w:rsidP="006E4458">
            <w:pPr>
              <w:ind w:right="282"/>
              <w:rPr>
                <w:b/>
                <w:sz w:val="20"/>
                <w:szCs w:val="20"/>
              </w:rPr>
            </w:pPr>
            <w:r w:rsidRPr="004A05A1">
              <w:rPr>
                <w:b/>
                <w:sz w:val="20"/>
                <w:szCs w:val="20"/>
              </w:rPr>
              <w:t>06</w:t>
            </w:r>
          </w:p>
        </w:tc>
        <w:tc>
          <w:tcPr>
            <w:tcW w:w="425" w:type="dxa"/>
          </w:tcPr>
          <w:p w:rsidR="00C4217A" w:rsidRPr="004A05A1" w:rsidRDefault="00C4217A" w:rsidP="006E4458">
            <w:pPr>
              <w:ind w:right="282"/>
              <w:rPr>
                <w:b/>
                <w:sz w:val="20"/>
                <w:szCs w:val="20"/>
              </w:rPr>
            </w:pPr>
            <w:r w:rsidRPr="004A05A1">
              <w:rPr>
                <w:b/>
                <w:sz w:val="20"/>
                <w:szCs w:val="20"/>
              </w:rPr>
              <w:t>00</w:t>
            </w:r>
          </w:p>
        </w:tc>
        <w:tc>
          <w:tcPr>
            <w:tcW w:w="425" w:type="dxa"/>
          </w:tcPr>
          <w:p w:rsidR="00C4217A" w:rsidRPr="004A05A1" w:rsidRDefault="00C4217A" w:rsidP="006E4458">
            <w:pPr>
              <w:ind w:right="282"/>
              <w:rPr>
                <w:b/>
                <w:sz w:val="20"/>
                <w:szCs w:val="20"/>
              </w:rPr>
            </w:pPr>
            <w:r w:rsidRPr="004A05A1">
              <w:rPr>
                <w:b/>
                <w:sz w:val="20"/>
                <w:szCs w:val="20"/>
              </w:rPr>
              <w:t>000</w:t>
            </w:r>
          </w:p>
        </w:tc>
        <w:tc>
          <w:tcPr>
            <w:tcW w:w="425" w:type="dxa"/>
          </w:tcPr>
          <w:p w:rsidR="00C4217A" w:rsidRPr="004A05A1" w:rsidRDefault="00C4217A" w:rsidP="006E4458">
            <w:pPr>
              <w:ind w:right="282"/>
              <w:rPr>
                <w:b/>
                <w:sz w:val="20"/>
                <w:szCs w:val="20"/>
              </w:rPr>
            </w:pPr>
            <w:r w:rsidRPr="004A05A1">
              <w:rPr>
                <w:b/>
                <w:sz w:val="20"/>
                <w:szCs w:val="20"/>
              </w:rPr>
              <w:t>00</w:t>
            </w:r>
          </w:p>
        </w:tc>
        <w:tc>
          <w:tcPr>
            <w:tcW w:w="426" w:type="dxa"/>
          </w:tcPr>
          <w:p w:rsidR="00C4217A" w:rsidRPr="004A05A1" w:rsidRDefault="00C4217A" w:rsidP="006E4458">
            <w:pPr>
              <w:ind w:right="282"/>
              <w:rPr>
                <w:b/>
                <w:sz w:val="20"/>
                <w:szCs w:val="20"/>
              </w:rPr>
            </w:pPr>
            <w:r w:rsidRPr="004A05A1">
              <w:rPr>
                <w:b/>
                <w:sz w:val="20"/>
                <w:szCs w:val="20"/>
              </w:rPr>
              <w:t>0000</w:t>
            </w:r>
          </w:p>
        </w:tc>
        <w:tc>
          <w:tcPr>
            <w:tcW w:w="567" w:type="dxa"/>
          </w:tcPr>
          <w:p w:rsidR="00C4217A" w:rsidRPr="004A05A1" w:rsidRDefault="00C4217A" w:rsidP="006E4458">
            <w:pPr>
              <w:ind w:right="282"/>
              <w:rPr>
                <w:b/>
                <w:sz w:val="20"/>
                <w:szCs w:val="20"/>
              </w:rPr>
            </w:pPr>
            <w:r w:rsidRPr="004A05A1">
              <w:rPr>
                <w:b/>
                <w:sz w:val="20"/>
                <w:szCs w:val="20"/>
              </w:rPr>
              <w:t>000</w:t>
            </w:r>
          </w:p>
        </w:tc>
        <w:tc>
          <w:tcPr>
            <w:tcW w:w="4394" w:type="dxa"/>
          </w:tcPr>
          <w:p w:rsidR="00C4217A" w:rsidRPr="004A05A1" w:rsidRDefault="00C4217A" w:rsidP="006E4458">
            <w:pPr>
              <w:ind w:right="282"/>
              <w:jc w:val="both"/>
              <w:rPr>
                <w:b/>
                <w:sz w:val="20"/>
                <w:szCs w:val="20"/>
              </w:rPr>
            </w:pPr>
            <w:r w:rsidRPr="004A05A1">
              <w:rPr>
                <w:b/>
                <w:sz w:val="20"/>
                <w:szCs w:val="20"/>
              </w:rPr>
              <w:t>Налоги на имущество</w:t>
            </w:r>
          </w:p>
        </w:tc>
        <w:tc>
          <w:tcPr>
            <w:tcW w:w="994" w:type="dxa"/>
          </w:tcPr>
          <w:p w:rsidR="00C4217A" w:rsidRPr="004A05A1" w:rsidRDefault="00C4217A" w:rsidP="006E4458">
            <w:pPr>
              <w:ind w:right="282"/>
              <w:rPr>
                <w:b/>
                <w:sz w:val="20"/>
                <w:szCs w:val="20"/>
              </w:rPr>
            </w:pPr>
            <w:r>
              <w:rPr>
                <w:b/>
                <w:sz w:val="20"/>
                <w:szCs w:val="20"/>
              </w:rPr>
              <w:t>4,0</w:t>
            </w:r>
          </w:p>
        </w:tc>
        <w:tc>
          <w:tcPr>
            <w:tcW w:w="1033" w:type="dxa"/>
          </w:tcPr>
          <w:p w:rsidR="00C4217A" w:rsidRPr="004A05A1" w:rsidRDefault="00C4217A" w:rsidP="006E4458">
            <w:pPr>
              <w:ind w:right="282"/>
              <w:rPr>
                <w:b/>
                <w:sz w:val="20"/>
                <w:szCs w:val="20"/>
              </w:rPr>
            </w:pPr>
            <w:r>
              <w:rPr>
                <w:b/>
                <w:sz w:val="20"/>
                <w:szCs w:val="20"/>
              </w:rPr>
              <w:t>5,5</w:t>
            </w:r>
          </w:p>
        </w:tc>
        <w:tc>
          <w:tcPr>
            <w:tcW w:w="900" w:type="dxa"/>
          </w:tcPr>
          <w:p w:rsidR="00C4217A" w:rsidRPr="004A05A1" w:rsidRDefault="00C4217A" w:rsidP="006E4458">
            <w:pPr>
              <w:ind w:right="282"/>
              <w:rPr>
                <w:b/>
                <w:sz w:val="20"/>
                <w:szCs w:val="20"/>
              </w:rPr>
            </w:pPr>
            <w:r>
              <w:rPr>
                <w:b/>
                <w:sz w:val="20"/>
                <w:szCs w:val="20"/>
              </w:rPr>
              <w:t>5,5</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sidRPr="004A05A1">
              <w:rPr>
                <w:sz w:val="20"/>
                <w:szCs w:val="20"/>
              </w:rPr>
              <w:t>182</w:t>
            </w:r>
          </w:p>
        </w:tc>
        <w:tc>
          <w:tcPr>
            <w:tcW w:w="426" w:type="dxa"/>
          </w:tcPr>
          <w:p w:rsidR="00C4217A" w:rsidRPr="004A05A1" w:rsidRDefault="00C4217A" w:rsidP="006E4458">
            <w:pPr>
              <w:ind w:right="282"/>
              <w:rPr>
                <w:sz w:val="20"/>
                <w:szCs w:val="20"/>
              </w:rPr>
            </w:pPr>
            <w:r w:rsidRPr="004A05A1">
              <w:rPr>
                <w:sz w:val="20"/>
                <w:szCs w:val="20"/>
              </w:rPr>
              <w:t>1</w:t>
            </w:r>
          </w:p>
        </w:tc>
        <w:tc>
          <w:tcPr>
            <w:tcW w:w="425" w:type="dxa"/>
          </w:tcPr>
          <w:p w:rsidR="00C4217A" w:rsidRPr="004A05A1" w:rsidRDefault="00C4217A" w:rsidP="006E4458">
            <w:pPr>
              <w:ind w:right="282"/>
              <w:rPr>
                <w:sz w:val="20"/>
                <w:szCs w:val="20"/>
              </w:rPr>
            </w:pPr>
            <w:r w:rsidRPr="004A05A1">
              <w:rPr>
                <w:sz w:val="20"/>
                <w:szCs w:val="20"/>
              </w:rPr>
              <w:t>06</w:t>
            </w:r>
          </w:p>
        </w:tc>
        <w:tc>
          <w:tcPr>
            <w:tcW w:w="425" w:type="dxa"/>
          </w:tcPr>
          <w:p w:rsidR="00C4217A" w:rsidRPr="004A05A1" w:rsidRDefault="00C4217A" w:rsidP="006E4458">
            <w:pPr>
              <w:ind w:right="282"/>
              <w:rPr>
                <w:sz w:val="20"/>
                <w:szCs w:val="20"/>
              </w:rPr>
            </w:pPr>
            <w:r w:rsidRPr="004A05A1">
              <w:rPr>
                <w:sz w:val="20"/>
                <w:szCs w:val="20"/>
              </w:rPr>
              <w:t>01</w:t>
            </w:r>
          </w:p>
        </w:tc>
        <w:tc>
          <w:tcPr>
            <w:tcW w:w="425" w:type="dxa"/>
          </w:tcPr>
          <w:p w:rsidR="00C4217A" w:rsidRPr="004A05A1" w:rsidRDefault="00C4217A" w:rsidP="006E4458">
            <w:pPr>
              <w:ind w:right="282"/>
              <w:rPr>
                <w:sz w:val="20"/>
                <w:szCs w:val="20"/>
              </w:rPr>
            </w:pPr>
            <w:r w:rsidRPr="004A05A1">
              <w:rPr>
                <w:sz w:val="20"/>
                <w:szCs w:val="20"/>
              </w:rPr>
              <w:t>000</w:t>
            </w:r>
          </w:p>
        </w:tc>
        <w:tc>
          <w:tcPr>
            <w:tcW w:w="425" w:type="dxa"/>
          </w:tcPr>
          <w:p w:rsidR="00C4217A" w:rsidRPr="004A05A1" w:rsidRDefault="00C4217A" w:rsidP="006E4458">
            <w:pPr>
              <w:ind w:right="282"/>
              <w:rPr>
                <w:sz w:val="20"/>
                <w:szCs w:val="20"/>
              </w:rPr>
            </w:pPr>
            <w:r w:rsidRPr="004A05A1">
              <w:rPr>
                <w:sz w:val="20"/>
                <w:szCs w:val="20"/>
              </w:rPr>
              <w:t>00</w:t>
            </w:r>
          </w:p>
        </w:tc>
        <w:tc>
          <w:tcPr>
            <w:tcW w:w="426" w:type="dxa"/>
          </w:tcPr>
          <w:p w:rsidR="00C4217A" w:rsidRPr="004A05A1" w:rsidRDefault="00C4217A" w:rsidP="006E4458">
            <w:pPr>
              <w:ind w:right="282"/>
              <w:rPr>
                <w:sz w:val="20"/>
                <w:szCs w:val="20"/>
              </w:rPr>
            </w:pPr>
            <w:r w:rsidRPr="004A05A1">
              <w:rPr>
                <w:sz w:val="20"/>
                <w:szCs w:val="20"/>
              </w:rPr>
              <w:t>0000</w:t>
            </w:r>
          </w:p>
        </w:tc>
        <w:tc>
          <w:tcPr>
            <w:tcW w:w="567" w:type="dxa"/>
          </w:tcPr>
          <w:p w:rsidR="00C4217A" w:rsidRPr="004A05A1" w:rsidRDefault="00C4217A" w:rsidP="006E4458">
            <w:pPr>
              <w:ind w:right="282"/>
              <w:rPr>
                <w:sz w:val="20"/>
                <w:szCs w:val="20"/>
              </w:rPr>
            </w:pPr>
            <w:r w:rsidRPr="004A05A1">
              <w:rPr>
                <w:sz w:val="20"/>
                <w:szCs w:val="20"/>
              </w:rPr>
              <w:t>110</w:t>
            </w:r>
          </w:p>
        </w:tc>
        <w:tc>
          <w:tcPr>
            <w:tcW w:w="4394" w:type="dxa"/>
          </w:tcPr>
          <w:p w:rsidR="00C4217A" w:rsidRPr="004A05A1" w:rsidRDefault="00C4217A" w:rsidP="006E4458">
            <w:pPr>
              <w:ind w:right="282"/>
              <w:jc w:val="both"/>
              <w:rPr>
                <w:sz w:val="20"/>
                <w:szCs w:val="20"/>
              </w:rPr>
            </w:pPr>
            <w:r w:rsidRPr="004A05A1">
              <w:rPr>
                <w:sz w:val="20"/>
                <w:szCs w:val="20"/>
              </w:rPr>
              <w:t>Налог на имущество физических лиц</w:t>
            </w:r>
          </w:p>
        </w:tc>
        <w:tc>
          <w:tcPr>
            <w:tcW w:w="994" w:type="dxa"/>
          </w:tcPr>
          <w:p w:rsidR="00C4217A" w:rsidRPr="004A05A1" w:rsidRDefault="00C4217A" w:rsidP="006E4458">
            <w:pPr>
              <w:ind w:right="282"/>
              <w:rPr>
                <w:sz w:val="20"/>
                <w:szCs w:val="20"/>
              </w:rPr>
            </w:pPr>
            <w:r>
              <w:rPr>
                <w:sz w:val="20"/>
                <w:szCs w:val="20"/>
              </w:rPr>
              <w:t>3,0</w:t>
            </w:r>
          </w:p>
        </w:tc>
        <w:tc>
          <w:tcPr>
            <w:tcW w:w="1033" w:type="dxa"/>
          </w:tcPr>
          <w:p w:rsidR="00C4217A" w:rsidRPr="004A05A1" w:rsidRDefault="00C4217A" w:rsidP="006E4458">
            <w:pPr>
              <w:ind w:right="282"/>
              <w:rPr>
                <w:sz w:val="20"/>
                <w:szCs w:val="20"/>
              </w:rPr>
            </w:pPr>
            <w:r>
              <w:rPr>
                <w:sz w:val="20"/>
                <w:szCs w:val="20"/>
              </w:rPr>
              <w:t>3,9</w:t>
            </w:r>
          </w:p>
        </w:tc>
        <w:tc>
          <w:tcPr>
            <w:tcW w:w="900" w:type="dxa"/>
          </w:tcPr>
          <w:p w:rsidR="00C4217A" w:rsidRPr="004A05A1" w:rsidRDefault="00C4217A" w:rsidP="006E4458">
            <w:pPr>
              <w:ind w:right="282"/>
              <w:rPr>
                <w:sz w:val="20"/>
                <w:szCs w:val="20"/>
              </w:rPr>
            </w:pPr>
            <w:r>
              <w:rPr>
                <w:sz w:val="20"/>
                <w:szCs w:val="20"/>
              </w:rPr>
              <w:t>3,9</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sidRPr="004A05A1">
              <w:rPr>
                <w:sz w:val="20"/>
                <w:szCs w:val="20"/>
              </w:rPr>
              <w:t>182</w:t>
            </w:r>
          </w:p>
        </w:tc>
        <w:tc>
          <w:tcPr>
            <w:tcW w:w="426" w:type="dxa"/>
          </w:tcPr>
          <w:p w:rsidR="00C4217A" w:rsidRPr="004A05A1" w:rsidRDefault="00C4217A" w:rsidP="006E4458">
            <w:pPr>
              <w:ind w:right="282"/>
              <w:rPr>
                <w:sz w:val="20"/>
                <w:szCs w:val="20"/>
              </w:rPr>
            </w:pPr>
            <w:r w:rsidRPr="004A05A1">
              <w:rPr>
                <w:sz w:val="20"/>
                <w:szCs w:val="20"/>
              </w:rPr>
              <w:t>1</w:t>
            </w:r>
          </w:p>
        </w:tc>
        <w:tc>
          <w:tcPr>
            <w:tcW w:w="425" w:type="dxa"/>
          </w:tcPr>
          <w:p w:rsidR="00C4217A" w:rsidRPr="004A05A1" w:rsidRDefault="00C4217A" w:rsidP="006E4458">
            <w:pPr>
              <w:ind w:right="282"/>
              <w:rPr>
                <w:sz w:val="20"/>
                <w:szCs w:val="20"/>
              </w:rPr>
            </w:pPr>
            <w:r w:rsidRPr="004A05A1">
              <w:rPr>
                <w:sz w:val="20"/>
                <w:szCs w:val="20"/>
              </w:rPr>
              <w:t>06</w:t>
            </w:r>
          </w:p>
        </w:tc>
        <w:tc>
          <w:tcPr>
            <w:tcW w:w="425" w:type="dxa"/>
          </w:tcPr>
          <w:p w:rsidR="00C4217A" w:rsidRPr="004A05A1" w:rsidRDefault="00C4217A" w:rsidP="006E4458">
            <w:pPr>
              <w:ind w:right="282"/>
              <w:rPr>
                <w:sz w:val="20"/>
                <w:szCs w:val="20"/>
              </w:rPr>
            </w:pPr>
            <w:r w:rsidRPr="004A05A1">
              <w:rPr>
                <w:sz w:val="20"/>
                <w:szCs w:val="20"/>
              </w:rPr>
              <w:t>01</w:t>
            </w:r>
          </w:p>
        </w:tc>
        <w:tc>
          <w:tcPr>
            <w:tcW w:w="425" w:type="dxa"/>
          </w:tcPr>
          <w:p w:rsidR="00C4217A" w:rsidRPr="004A05A1" w:rsidRDefault="00C4217A" w:rsidP="006E4458">
            <w:pPr>
              <w:ind w:right="282"/>
              <w:rPr>
                <w:sz w:val="20"/>
                <w:szCs w:val="20"/>
              </w:rPr>
            </w:pPr>
            <w:r w:rsidRPr="004A05A1">
              <w:rPr>
                <w:sz w:val="20"/>
                <w:szCs w:val="20"/>
              </w:rPr>
              <w:t>030</w:t>
            </w:r>
          </w:p>
        </w:tc>
        <w:tc>
          <w:tcPr>
            <w:tcW w:w="425" w:type="dxa"/>
          </w:tcPr>
          <w:p w:rsidR="00C4217A" w:rsidRPr="004A05A1" w:rsidRDefault="00C4217A" w:rsidP="006E4458">
            <w:pPr>
              <w:ind w:right="282"/>
              <w:rPr>
                <w:sz w:val="20"/>
                <w:szCs w:val="20"/>
              </w:rPr>
            </w:pPr>
            <w:r w:rsidRPr="004A05A1">
              <w:rPr>
                <w:sz w:val="20"/>
                <w:szCs w:val="20"/>
              </w:rPr>
              <w:t>10</w:t>
            </w:r>
          </w:p>
        </w:tc>
        <w:tc>
          <w:tcPr>
            <w:tcW w:w="426" w:type="dxa"/>
          </w:tcPr>
          <w:p w:rsidR="00C4217A" w:rsidRPr="004A05A1" w:rsidRDefault="00C4217A" w:rsidP="006E4458">
            <w:pPr>
              <w:ind w:right="282"/>
              <w:rPr>
                <w:sz w:val="20"/>
                <w:szCs w:val="20"/>
              </w:rPr>
            </w:pPr>
            <w:r w:rsidRPr="004A05A1">
              <w:rPr>
                <w:sz w:val="20"/>
                <w:szCs w:val="20"/>
              </w:rPr>
              <w:t>1000</w:t>
            </w:r>
          </w:p>
        </w:tc>
        <w:tc>
          <w:tcPr>
            <w:tcW w:w="567" w:type="dxa"/>
          </w:tcPr>
          <w:p w:rsidR="00C4217A" w:rsidRPr="004A05A1" w:rsidRDefault="00C4217A" w:rsidP="006E4458">
            <w:pPr>
              <w:ind w:right="282"/>
              <w:rPr>
                <w:sz w:val="20"/>
                <w:szCs w:val="20"/>
              </w:rPr>
            </w:pPr>
            <w:r w:rsidRPr="004A05A1">
              <w:rPr>
                <w:sz w:val="20"/>
                <w:szCs w:val="20"/>
              </w:rPr>
              <w:t>110</w:t>
            </w:r>
          </w:p>
        </w:tc>
        <w:tc>
          <w:tcPr>
            <w:tcW w:w="4394" w:type="dxa"/>
          </w:tcPr>
          <w:p w:rsidR="00C4217A" w:rsidRPr="004A05A1" w:rsidRDefault="00C4217A" w:rsidP="006E4458">
            <w:pPr>
              <w:ind w:right="282"/>
              <w:jc w:val="both"/>
              <w:rPr>
                <w:sz w:val="20"/>
                <w:szCs w:val="20"/>
              </w:rPr>
            </w:pPr>
            <w:r w:rsidRPr="004A05A1">
              <w:rPr>
                <w:sz w:val="20"/>
                <w:szCs w:val="20"/>
              </w:rPr>
              <w:t>Налог на имущество физических лиц, зачисляемых в бюджеты поселений</w:t>
            </w:r>
          </w:p>
        </w:tc>
        <w:tc>
          <w:tcPr>
            <w:tcW w:w="994" w:type="dxa"/>
          </w:tcPr>
          <w:p w:rsidR="00C4217A" w:rsidRPr="004A05A1" w:rsidRDefault="00C4217A" w:rsidP="006E4458">
            <w:pPr>
              <w:ind w:right="282"/>
              <w:rPr>
                <w:sz w:val="20"/>
                <w:szCs w:val="20"/>
              </w:rPr>
            </w:pPr>
            <w:r>
              <w:rPr>
                <w:sz w:val="20"/>
                <w:szCs w:val="20"/>
              </w:rPr>
              <w:t>3,0</w:t>
            </w:r>
          </w:p>
        </w:tc>
        <w:tc>
          <w:tcPr>
            <w:tcW w:w="1033" w:type="dxa"/>
          </w:tcPr>
          <w:p w:rsidR="00C4217A" w:rsidRPr="004A05A1" w:rsidRDefault="00C4217A" w:rsidP="006E4458">
            <w:pPr>
              <w:ind w:right="282"/>
              <w:rPr>
                <w:sz w:val="20"/>
                <w:szCs w:val="20"/>
              </w:rPr>
            </w:pPr>
            <w:r>
              <w:rPr>
                <w:sz w:val="20"/>
                <w:szCs w:val="20"/>
              </w:rPr>
              <w:t>3,9</w:t>
            </w:r>
          </w:p>
        </w:tc>
        <w:tc>
          <w:tcPr>
            <w:tcW w:w="900" w:type="dxa"/>
          </w:tcPr>
          <w:p w:rsidR="00C4217A" w:rsidRPr="004A05A1" w:rsidRDefault="00C4217A" w:rsidP="006E4458">
            <w:pPr>
              <w:ind w:right="282"/>
              <w:rPr>
                <w:sz w:val="20"/>
                <w:szCs w:val="20"/>
              </w:rPr>
            </w:pPr>
            <w:r>
              <w:rPr>
                <w:sz w:val="20"/>
                <w:szCs w:val="20"/>
              </w:rPr>
              <w:t>3,9</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sidRPr="004A05A1">
              <w:rPr>
                <w:sz w:val="20"/>
                <w:szCs w:val="20"/>
              </w:rPr>
              <w:t>182</w:t>
            </w:r>
          </w:p>
        </w:tc>
        <w:tc>
          <w:tcPr>
            <w:tcW w:w="426" w:type="dxa"/>
          </w:tcPr>
          <w:p w:rsidR="00C4217A" w:rsidRPr="004A05A1" w:rsidRDefault="00C4217A" w:rsidP="006E4458">
            <w:pPr>
              <w:ind w:right="282"/>
              <w:rPr>
                <w:sz w:val="20"/>
                <w:szCs w:val="20"/>
              </w:rPr>
            </w:pPr>
            <w:r w:rsidRPr="004A05A1">
              <w:rPr>
                <w:sz w:val="20"/>
                <w:szCs w:val="20"/>
              </w:rPr>
              <w:t>1</w:t>
            </w:r>
          </w:p>
        </w:tc>
        <w:tc>
          <w:tcPr>
            <w:tcW w:w="425" w:type="dxa"/>
          </w:tcPr>
          <w:p w:rsidR="00C4217A" w:rsidRPr="004A05A1" w:rsidRDefault="00C4217A" w:rsidP="006E4458">
            <w:pPr>
              <w:ind w:right="282"/>
              <w:rPr>
                <w:sz w:val="20"/>
                <w:szCs w:val="20"/>
              </w:rPr>
            </w:pPr>
            <w:r w:rsidRPr="004A05A1">
              <w:rPr>
                <w:sz w:val="20"/>
                <w:szCs w:val="20"/>
              </w:rPr>
              <w:t>06</w:t>
            </w:r>
          </w:p>
        </w:tc>
        <w:tc>
          <w:tcPr>
            <w:tcW w:w="425" w:type="dxa"/>
          </w:tcPr>
          <w:p w:rsidR="00C4217A" w:rsidRPr="004A05A1" w:rsidRDefault="00C4217A" w:rsidP="006E4458">
            <w:pPr>
              <w:ind w:right="282"/>
              <w:rPr>
                <w:sz w:val="20"/>
                <w:szCs w:val="20"/>
              </w:rPr>
            </w:pPr>
            <w:r w:rsidRPr="004A05A1">
              <w:rPr>
                <w:sz w:val="20"/>
                <w:szCs w:val="20"/>
              </w:rPr>
              <w:t>06</w:t>
            </w:r>
          </w:p>
        </w:tc>
        <w:tc>
          <w:tcPr>
            <w:tcW w:w="425" w:type="dxa"/>
          </w:tcPr>
          <w:p w:rsidR="00C4217A" w:rsidRPr="004A05A1" w:rsidRDefault="00C4217A" w:rsidP="006E4458">
            <w:pPr>
              <w:ind w:right="282"/>
              <w:rPr>
                <w:sz w:val="20"/>
                <w:szCs w:val="20"/>
              </w:rPr>
            </w:pPr>
            <w:r w:rsidRPr="004A05A1">
              <w:rPr>
                <w:sz w:val="20"/>
                <w:szCs w:val="20"/>
              </w:rPr>
              <w:t>000</w:t>
            </w:r>
          </w:p>
        </w:tc>
        <w:tc>
          <w:tcPr>
            <w:tcW w:w="425" w:type="dxa"/>
          </w:tcPr>
          <w:p w:rsidR="00C4217A" w:rsidRPr="004A05A1" w:rsidRDefault="00C4217A" w:rsidP="006E4458">
            <w:pPr>
              <w:ind w:right="282"/>
              <w:rPr>
                <w:sz w:val="20"/>
                <w:szCs w:val="20"/>
              </w:rPr>
            </w:pPr>
            <w:r w:rsidRPr="004A05A1">
              <w:rPr>
                <w:sz w:val="20"/>
                <w:szCs w:val="20"/>
              </w:rPr>
              <w:t>00</w:t>
            </w:r>
          </w:p>
        </w:tc>
        <w:tc>
          <w:tcPr>
            <w:tcW w:w="426" w:type="dxa"/>
          </w:tcPr>
          <w:p w:rsidR="00C4217A" w:rsidRPr="004A05A1" w:rsidRDefault="00C4217A" w:rsidP="006E4458">
            <w:pPr>
              <w:ind w:right="282"/>
              <w:rPr>
                <w:sz w:val="20"/>
                <w:szCs w:val="20"/>
              </w:rPr>
            </w:pPr>
            <w:r w:rsidRPr="004A05A1">
              <w:rPr>
                <w:sz w:val="20"/>
                <w:szCs w:val="20"/>
              </w:rPr>
              <w:t>0000</w:t>
            </w:r>
          </w:p>
        </w:tc>
        <w:tc>
          <w:tcPr>
            <w:tcW w:w="567" w:type="dxa"/>
          </w:tcPr>
          <w:p w:rsidR="00C4217A" w:rsidRPr="004A05A1" w:rsidRDefault="00C4217A" w:rsidP="006E4458">
            <w:pPr>
              <w:ind w:right="282"/>
              <w:rPr>
                <w:sz w:val="20"/>
                <w:szCs w:val="20"/>
              </w:rPr>
            </w:pPr>
            <w:r w:rsidRPr="004A05A1">
              <w:rPr>
                <w:sz w:val="20"/>
                <w:szCs w:val="20"/>
              </w:rPr>
              <w:t>110</w:t>
            </w:r>
          </w:p>
        </w:tc>
        <w:tc>
          <w:tcPr>
            <w:tcW w:w="4394" w:type="dxa"/>
          </w:tcPr>
          <w:p w:rsidR="00C4217A" w:rsidRPr="00576C03" w:rsidRDefault="00C4217A" w:rsidP="006E4458">
            <w:pPr>
              <w:pStyle w:val="2"/>
              <w:ind w:right="282"/>
              <w:jc w:val="both"/>
              <w:rPr>
                <w:b w:val="0"/>
                <w:i/>
                <w:sz w:val="20"/>
                <w:szCs w:val="20"/>
              </w:rPr>
            </w:pPr>
            <w:r w:rsidRPr="00576C03">
              <w:rPr>
                <w:b w:val="0"/>
                <w:i/>
                <w:sz w:val="20"/>
                <w:szCs w:val="20"/>
              </w:rPr>
              <w:t>Земельный налог</w:t>
            </w:r>
          </w:p>
        </w:tc>
        <w:tc>
          <w:tcPr>
            <w:tcW w:w="994" w:type="dxa"/>
          </w:tcPr>
          <w:p w:rsidR="00C4217A" w:rsidRPr="00D940B2" w:rsidRDefault="00C4217A" w:rsidP="006E4458">
            <w:pPr>
              <w:ind w:right="282"/>
              <w:rPr>
                <w:sz w:val="20"/>
                <w:szCs w:val="20"/>
              </w:rPr>
            </w:pPr>
            <w:r w:rsidRPr="00D940B2">
              <w:rPr>
                <w:sz w:val="20"/>
                <w:szCs w:val="20"/>
              </w:rPr>
              <w:t>1,0</w:t>
            </w:r>
          </w:p>
        </w:tc>
        <w:tc>
          <w:tcPr>
            <w:tcW w:w="1033" w:type="dxa"/>
          </w:tcPr>
          <w:p w:rsidR="00C4217A" w:rsidRPr="00D940B2" w:rsidRDefault="00C4217A" w:rsidP="006E4458">
            <w:pPr>
              <w:ind w:right="282"/>
              <w:rPr>
                <w:sz w:val="20"/>
                <w:szCs w:val="20"/>
              </w:rPr>
            </w:pPr>
            <w:r w:rsidRPr="00D940B2">
              <w:rPr>
                <w:sz w:val="20"/>
                <w:szCs w:val="20"/>
              </w:rPr>
              <w:t>1,6</w:t>
            </w:r>
          </w:p>
        </w:tc>
        <w:tc>
          <w:tcPr>
            <w:tcW w:w="900" w:type="dxa"/>
          </w:tcPr>
          <w:p w:rsidR="00C4217A" w:rsidRPr="00D940B2" w:rsidRDefault="00C4217A" w:rsidP="006E4458">
            <w:pPr>
              <w:ind w:right="282"/>
              <w:rPr>
                <w:sz w:val="20"/>
                <w:szCs w:val="20"/>
              </w:rPr>
            </w:pPr>
            <w:r w:rsidRPr="00D940B2">
              <w:rPr>
                <w:sz w:val="20"/>
                <w:szCs w:val="20"/>
              </w:rPr>
              <w:t>1,6</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sidRPr="004A05A1">
              <w:rPr>
                <w:sz w:val="20"/>
                <w:szCs w:val="20"/>
              </w:rPr>
              <w:t>182</w:t>
            </w:r>
          </w:p>
        </w:tc>
        <w:tc>
          <w:tcPr>
            <w:tcW w:w="426" w:type="dxa"/>
          </w:tcPr>
          <w:p w:rsidR="00C4217A" w:rsidRPr="004A05A1" w:rsidRDefault="00C4217A" w:rsidP="006E4458">
            <w:pPr>
              <w:ind w:right="282"/>
              <w:rPr>
                <w:sz w:val="20"/>
                <w:szCs w:val="20"/>
              </w:rPr>
            </w:pPr>
            <w:r w:rsidRPr="004A05A1">
              <w:rPr>
                <w:sz w:val="20"/>
                <w:szCs w:val="20"/>
              </w:rPr>
              <w:t>1</w:t>
            </w:r>
          </w:p>
        </w:tc>
        <w:tc>
          <w:tcPr>
            <w:tcW w:w="425" w:type="dxa"/>
          </w:tcPr>
          <w:p w:rsidR="00C4217A" w:rsidRPr="004A05A1" w:rsidRDefault="00C4217A" w:rsidP="006E4458">
            <w:pPr>
              <w:ind w:right="282"/>
              <w:rPr>
                <w:sz w:val="20"/>
                <w:szCs w:val="20"/>
              </w:rPr>
            </w:pPr>
            <w:r w:rsidRPr="004A05A1">
              <w:rPr>
                <w:sz w:val="20"/>
                <w:szCs w:val="20"/>
              </w:rPr>
              <w:t>06</w:t>
            </w:r>
          </w:p>
        </w:tc>
        <w:tc>
          <w:tcPr>
            <w:tcW w:w="425" w:type="dxa"/>
          </w:tcPr>
          <w:p w:rsidR="00C4217A" w:rsidRPr="004A05A1" w:rsidRDefault="00C4217A" w:rsidP="006E4458">
            <w:pPr>
              <w:ind w:right="282"/>
              <w:rPr>
                <w:sz w:val="20"/>
                <w:szCs w:val="20"/>
              </w:rPr>
            </w:pPr>
            <w:r w:rsidRPr="004A05A1">
              <w:rPr>
                <w:sz w:val="20"/>
                <w:szCs w:val="20"/>
              </w:rPr>
              <w:t>06</w:t>
            </w:r>
          </w:p>
        </w:tc>
        <w:tc>
          <w:tcPr>
            <w:tcW w:w="425" w:type="dxa"/>
          </w:tcPr>
          <w:p w:rsidR="00C4217A" w:rsidRPr="004A05A1" w:rsidRDefault="00C4217A" w:rsidP="006E4458">
            <w:pPr>
              <w:ind w:right="282"/>
              <w:rPr>
                <w:sz w:val="20"/>
                <w:szCs w:val="20"/>
              </w:rPr>
            </w:pPr>
            <w:r w:rsidRPr="004A05A1">
              <w:rPr>
                <w:sz w:val="20"/>
                <w:szCs w:val="20"/>
              </w:rPr>
              <w:t>023</w:t>
            </w:r>
          </w:p>
        </w:tc>
        <w:tc>
          <w:tcPr>
            <w:tcW w:w="425" w:type="dxa"/>
          </w:tcPr>
          <w:p w:rsidR="00C4217A" w:rsidRPr="004A05A1" w:rsidRDefault="00C4217A" w:rsidP="006E4458">
            <w:pPr>
              <w:ind w:right="282"/>
              <w:rPr>
                <w:sz w:val="20"/>
                <w:szCs w:val="20"/>
              </w:rPr>
            </w:pPr>
            <w:r w:rsidRPr="004A05A1">
              <w:rPr>
                <w:sz w:val="20"/>
                <w:szCs w:val="20"/>
              </w:rPr>
              <w:t>10</w:t>
            </w:r>
          </w:p>
        </w:tc>
        <w:tc>
          <w:tcPr>
            <w:tcW w:w="426" w:type="dxa"/>
          </w:tcPr>
          <w:p w:rsidR="00C4217A" w:rsidRPr="004A05A1" w:rsidRDefault="00C4217A" w:rsidP="006E4458">
            <w:pPr>
              <w:ind w:right="282"/>
              <w:rPr>
                <w:sz w:val="20"/>
                <w:szCs w:val="20"/>
              </w:rPr>
            </w:pPr>
            <w:r w:rsidRPr="004A05A1">
              <w:rPr>
                <w:sz w:val="20"/>
                <w:szCs w:val="20"/>
              </w:rPr>
              <w:t>1000</w:t>
            </w:r>
          </w:p>
        </w:tc>
        <w:tc>
          <w:tcPr>
            <w:tcW w:w="567" w:type="dxa"/>
          </w:tcPr>
          <w:p w:rsidR="00C4217A" w:rsidRPr="004A05A1" w:rsidRDefault="00C4217A" w:rsidP="006E4458">
            <w:pPr>
              <w:ind w:right="282"/>
              <w:rPr>
                <w:sz w:val="20"/>
                <w:szCs w:val="20"/>
              </w:rPr>
            </w:pPr>
            <w:r w:rsidRPr="004A05A1">
              <w:rPr>
                <w:sz w:val="20"/>
                <w:szCs w:val="20"/>
              </w:rPr>
              <w:t>110</w:t>
            </w:r>
          </w:p>
        </w:tc>
        <w:tc>
          <w:tcPr>
            <w:tcW w:w="4394" w:type="dxa"/>
          </w:tcPr>
          <w:p w:rsidR="00C4217A" w:rsidRPr="00576C03" w:rsidRDefault="00C4217A" w:rsidP="006E4458">
            <w:pPr>
              <w:pStyle w:val="2"/>
              <w:ind w:right="282"/>
              <w:jc w:val="both"/>
              <w:rPr>
                <w:b w:val="0"/>
                <w:i/>
                <w:sz w:val="20"/>
                <w:szCs w:val="20"/>
              </w:rPr>
            </w:pPr>
            <w:r w:rsidRPr="00576C03">
              <w:rPr>
                <w:b w:val="0"/>
                <w:i/>
                <w:sz w:val="20"/>
                <w:szCs w:val="20"/>
              </w:rPr>
              <w:t xml:space="preserve"> Земельный налог, взимаемый по ставке, установленной подпунктом 2 пункта 1 статьи 397 Налогового кодекса РФ, зачисляемый в бюджеты поселений</w:t>
            </w:r>
          </w:p>
        </w:tc>
        <w:tc>
          <w:tcPr>
            <w:tcW w:w="994" w:type="dxa"/>
          </w:tcPr>
          <w:p w:rsidR="00C4217A" w:rsidRPr="004A05A1" w:rsidRDefault="00C4217A" w:rsidP="006E4458">
            <w:pPr>
              <w:ind w:right="282"/>
              <w:rPr>
                <w:sz w:val="20"/>
                <w:szCs w:val="20"/>
              </w:rPr>
            </w:pPr>
            <w:r>
              <w:rPr>
                <w:sz w:val="20"/>
                <w:szCs w:val="20"/>
              </w:rPr>
              <w:t>1,0</w:t>
            </w:r>
          </w:p>
        </w:tc>
        <w:tc>
          <w:tcPr>
            <w:tcW w:w="1033" w:type="dxa"/>
          </w:tcPr>
          <w:p w:rsidR="00C4217A" w:rsidRDefault="00C4217A" w:rsidP="006E4458">
            <w:pPr>
              <w:ind w:right="282"/>
              <w:rPr>
                <w:sz w:val="20"/>
                <w:szCs w:val="20"/>
              </w:rPr>
            </w:pPr>
            <w:r>
              <w:rPr>
                <w:sz w:val="20"/>
                <w:szCs w:val="20"/>
              </w:rPr>
              <w:t>1,6</w:t>
            </w:r>
          </w:p>
        </w:tc>
        <w:tc>
          <w:tcPr>
            <w:tcW w:w="900" w:type="dxa"/>
          </w:tcPr>
          <w:p w:rsidR="00C4217A" w:rsidRDefault="00C4217A" w:rsidP="006E4458">
            <w:pPr>
              <w:ind w:right="282"/>
              <w:rPr>
                <w:sz w:val="20"/>
                <w:szCs w:val="20"/>
              </w:rPr>
            </w:pPr>
            <w:r>
              <w:rPr>
                <w:sz w:val="20"/>
                <w:szCs w:val="20"/>
              </w:rPr>
              <w:t>1,6</w:t>
            </w:r>
          </w:p>
        </w:tc>
      </w:tr>
      <w:tr w:rsidR="00C4217A" w:rsidRPr="004A05A1" w:rsidTr="006E4458">
        <w:tblPrEx>
          <w:tblCellMar>
            <w:top w:w="0" w:type="dxa"/>
            <w:bottom w:w="0" w:type="dxa"/>
          </w:tblCellMar>
        </w:tblPrEx>
        <w:trPr>
          <w:cantSplit/>
          <w:trHeight w:val="285"/>
        </w:trPr>
        <w:tc>
          <w:tcPr>
            <w:tcW w:w="457" w:type="dxa"/>
          </w:tcPr>
          <w:p w:rsidR="00C4217A" w:rsidRPr="00D940B2" w:rsidRDefault="00C4217A" w:rsidP="006E4458">
            <w:pPr>
              <w:ind w:right="282"/>
              <w:rPr>
                <w:b/>
                <w:sz w:val="20"/>
                <w:szCs w:val="20"/>
              </w:rPr>
            </w:pPr>
            <w:r w:rsidRPr="00D940B2">
              <w:rPr>
                <w:b/>
                <w:sz w:val="20"/>
                <w:szCs w:val="20"/>
              </w:rPr>
              <w:lastRenderedPageBreak/>
              <w:t>802</w:t>
            </w:r>
          </w:p>
        </w:tc>
        <w:tc>
          <w:tcPr>
            <w:tcW w:w="426" w:type="dxa"/>
          </w:tcPr>
          <w:p w:rsidR="00C4217A" w:rsidRPr="00D940B2" w:rsidRDefault="00C4217A" w:rsidP="006E4458">
            <w:pPr>
              <w:ind w:right="282"/>
              <w:rPr>
                <w:b/>
                <w:sz w:val="20"/>
                <w:szCs w:val="20"/>
              </w:rPr>
            </w:pPr>
            <w:r w:rsidRPr="00D940B2">
              <w:rPr>
                <w:b/>
                <w:sz w:val="20"/>
                <w:szCs w:val="20"/>
              </w:rPr>
              <w:t>1</w:t>
            </w:r>
          </w:p>
        </w:tc>
        <w:tc>
          <w:tcPr>
            <w:tcW w:w="425" w:type="dxa"/>
          </w:tcPr>
          <w:p w:rsidR="00C4217A" w:rsidRPr="00D940B2" w:rsidRDefault="00C4217A" w:rsidP="006E4458">
            <w:pPr>
              <w:ind w:right="282"/>
              <w:rPr>
                <w:b/>
                <w:sz w:val="20"/>
                <w:szCs w:val="20"/>
              </w:rPr>
            </w:pPr>
            <w:r w:rsidRPr="00D940B2">
              <w:rPr>
                <w:b/>
                <w:sz w:val="20"/>
                <w:szCs w:val="20"/>
              </w:rPr>
              <w:t>08</w:t>
            </w:r>
          </w:p>
        </w:tc>
        <w:tc>
          <w:tcPr>
            <w:tcW w:w="425" w:type="dxa"/>
          </w:tcPr>
          <w:p w:rsidR="00C4217A" w:rsidRPr="00D940B2" w:rsidRDefault="00C4217A" w:rsidP="006E4458">
            <w:pPr>
              <w:ind w:right="282"/>
              <w:rPr>
                <w:b/>
                <w:sz w:val="20"/>
                <w:szCs w:val="20"/>
              </w:rPr>
            </w:pPr>
            <w:r w:rsidRPr="00D940B2">
              <w:rPr>
                <w:b/>
                <w:sz w:val="20"/>
                <w:szCs w:val="20"/>
              </w:rPr>
              <w:t>04</w:t>
            </w:r>
          </w:p>
        </w:tc>
        <w:tc>
          <w:tcPr>
            <w:tcW w:w="425" w:type="dxa"/>
          </w:tcPr>
          <w:p w:rsidR="00C4217A" w:rsidRPr="00D940B2" w:rsidRDefault="00C4217A" w:rsidP="006E4458">
            <w:pPr>
              <w:ind w:right="282"/>
              <w:rPr>
                <w:b/>
                <w:sz w:val="20"/>
                <w:szCs w:val="20"/>
              </w:rPr>
            </w:pPr>
            <w:r w:rsidRPr="00D940B2">
              <w:rPr>
                <w:b/>
                <w:sz w:val="20"/>
                <w:szCs w:val="20"/>
              </w:rPr>
              <w:t>020</w:t>
            </w:r>
          </w:p>
        </w:tc>
        <w:tc>
          <w:tcPr>
            <w:tcW w:w="425" w:type="dxa"/>
          </w:tcPr>
          <w:p w:rsidR="00C4217A" w:rsidRPr="00D940B2" w:rsidRDefault="00C4217A" w:rsidP="006E4458">
            <w:pPr>
              <w:ind w:right="282"/>
              <w:rPr>
                <w:b/>
                <w:sz w:val="20"/>
                <w:szCs w:val="20"/>
              </w:rPr>
            </w:pPr>
            <w:r w:rsidRPr="00D940B2">
              <w:rPr>
                <w:b/>
                <w:sz w:val="20"/>
                <w:szCs w:val="20"/>
              </w:rPr>
              <w:t>01</w:t>
            </w:r>
          </w:p>
        </w:tc>
        <w:tc>
          <w:tcPr>
            <w:tcW w:w="426" w:type="dxa"/>
          </w:tcPr>
          <w:p w:rsidR="00C4217A" w:rsidRPr="00D940B2" w:rsidRDefault="00C4217A" w:rsidP="006E4458">
            <w:pPr>
              <w:ind w:right="282"/>
              <w:rPr>
                <w:b/>
                <w:sz w:val="20"/>
                <w:szCs w:val="20"/>
              </w:rPr>
            </w:pPr>
            <w:r w:rsidRPr="00D940B2">
              <w:rPr>
                <w:b/>
                <w:sz w:val="20"/>
                <w:szCs w:val="20"/>
              </w:rPr>
              <w:t>1000</w:t>
            </w:r>
          </w:p>
        </w:tc>
        <w:tc>
          <w:tcPr>
            <w:tcW w:w="567" w:type="dxa"/>
          </w:tcPr>
          <w:p w:rsidR="00C4217A" w:rsidRPr="00D940B2" w:rsidRDefault="00C4217A" w:rsidP="006E4458">
            <w:pPr>
              <w:ind w:right="282"/>
              <w:rPr>
                <w:b/>
                <w:sz w:val="20"/>
                <w:szCs w:val="20"/>
              </w:rPr>
            </w:pPr>
            <w:r w:rsidRPr="00D940B2">
              <w:rPr>
                <w:b/>
                <w:sz w:val="20"/>
                <w:szCs w:val="20"/>
              </w:rPr>
              <w:t>110</w:t>
            </w:r>
          </w:p>
        </w:tc>
        <w:tc>
          <w:tcPr>
            <w:tcW w:w="4394" w:type="dxa"/>
          </w:tcPr>
          <w:p w:rsidR="00C4217A" w:rsidRPr="00576C03" w:rsidRDefault="00C4217A" w:rsidP="006E4458">
            <w:pPr>
              <w:pStyle w:val="2"/>
              <w:ind w:right="282"/>
              <w:jc w:val="both"/>
              <w:rPr>
                <w:i/>
                <w:sz w:val="20"/>
                <w:szCs w:val="20"/>
              </w:rPr>
            </w:pPr>
            <w:r w:rsidRPr="00576C03">
              <w:rPr>
                <w:i/>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994" w:type="dxa"/>
          </w:tcPr>
          <w:p w:rsidR="00C4217A" w:rsidRPr="00D940B2" w:rsidRDefault="00C4217A" w:rsidP="006E4458">
            <w:pPr>
              <w:ind w:right="282"/>
              <w:rPr>
                <w:b/>
                <w:sz w:val="20"/>
                <w:szCs w:val="20"/>
              </w:rPr>
            </w:pPr>
            <w:r w:rsidRPr="00D940B2">
              <w:rPr>
                <w:b/>
                <w:sz w:val="20"/>
                <w:szCs w:val="20"/>
              </w:rPr>
              <w:t>1,0</w:t>
            </w:r>
          </w:p>
        </w:tc>
        <w:tc>
          <w:tcPr>
            <w:tcW w:w="1033" w:type="dxa"/>
          </w:tcPr>
          <w:p w:rsidR="00C4217A" w:rsidRPr="00D940B2" w:rsidRDefault="00C4217A" w:rsidP="006E4458">
            <w:pPr>
              <w:ind w:right="282"/>
              <w:rPr>
                <w:b/>
                <w:sz w:val="20"/>
                <w:szCs w:val="20"/>
              </w:rPr>
            </w:pPr>
            <w:r w:rsidRPr="00D940B2">
              <w:rPr>
                <w:b/>
                <w:sz w:val="20"/>
                <w:szCs w:val="20"/>
              </w:rPr>
              <w:t>2,0</w:t>
            </w:r>
          </w:p>
        </w:tc>
        <w:tc>
          <w:tcPr>
            <w:tcW w:w="900" w:type="dxa"/>
          </w:tcPr>
          <w:p w:rsidR="00C4217A" w:rsidRPr="00D940B2" w:rsidRDefault="00C4217A" w:rsidP="006E4458">
            <w:pPr>
              <w:ind w:right="282"/>
              <w:rPr>
                <w:b/>
                <w:sz w:val="20"/>
                <w:szCs w:val="20"/>
              </w:rPr>
            </w:pPr>
            <w:r w:rsidRPr="00D940B2">
              <w:rPr>
                <w:b/>
                <w:sz w:val="20"/>
                <w:szCs w:val="20"/>
              </w:rPr>
              <w:t>2,0</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Pr>
                <w:sz w:val="20"/>
                <w:szCs w:val="20"/>
              </w:rPr>
              <w:t>802</w:t>
            </w:r>
          </w:p>
        </w:tc>
        <w:tc>
          <w:tcPr>
            <w:tcW w:w="426" w:type="dxa"/>
          </w:tcPr>
          <w:p w:rsidR="00C4217A" w:rsidRPr="004A05A1" w:rsidRDefault="00C4217A" w:rsidP="006E4458">
            <w:pPr>
              <w:ind w:right="282"/>
              <w:rPr>
                <w:sz w:val="20"/>
                <w:szCs w:val="20"/>
              </w:rPr>
            </w:pPr>
            <w:r>
              <w:rPr>
                <w:sz w:val="20"/>
                <w:szCs w:val="20"/>
              </w:rPr>
              <w:t>1</w:t>
            </w:r>
          </w:p>
        </w:tc>
        <w:tc>
          <w:tcPr>
            <w:tcW w:w="425" w:type="dxa"/>
          </w:tcPr>
          <w:p w:rsidR="00C4217A" w:rsidRPr="004A05A1" w:rsidRDefault="00C4217A" w:rsidP="006E4458">
            <w:pPr>
              <w:ind w:right="282"/>
              <w:rPr>
                <w:sz w:val="20"/>
                <w:szCs w:val="20"/>
              </w:rPr>
            </w:pPr>
            <w:r>
              <w:rPr>
                <w:sz w:val="20"/>
                <w:szCs w:val="20"/>
              </w:rPr>
              <w:t>13</w:t>
            </w:r>
          </w:p>
        </w:tc>
        <w:tc>
          <w:tcPr>
            <w:tcW w:w="425" w:type="dxa"/>
          </w:tcPr>
          <w:p w:rsidR="00C4217A" w:rsidRPr="004A05A1" w:rsidRDefault="00C4217A" w:rsidP="006E4458">
            <w:pPr>
              <w:ind w:right="282"/>
              <w:rPr>
                <w:sz w:val="20"/>
                <w:szCs w:val="20"/>
              </w:rPr>
            </w:pPr>
            <w:r>
              <w:rPr>
                <w:sz w:val="20"/>
                <w:szCs w:val="20"/>
              </w:rPr>
              <w:t>01</w:t>
            </w:r>
          </w:p>
        </w:tc>
        <w:tc>
          <w:tcPr>
            <w:tcW w:w="425" w:type="dxa"/>
          </w:tcPr>
          <w:p w:rsidR="00C4217A" w:rsidRPr="004A05A1" w:rsidRDefault="00C4217A" w:rsidP="006E4458">
            <w:pPr>
              <w:ind w:right="282"/>
              <w:rPr>
                <w:sz w:val="20"/>
                <w:szCs w:val="20"/>
              </w:rPr>
            </w:pPr>
            <w:r>
              <w:rPr>
                <w:sz w:val="20"/>
                <w:szCs w:val="20"/>
              </w:rPr>
              <w:t>995</w:t>
            </w:r>
          </w:p>
        </w:tc>
        <w:tc>
          <w:tcPr>
            <w:tcW w:w="425" w:type="dxa"/>
          </w:tcPr>
          <w:p w:rsidR="00C4217A" w:rsidRPr="004A05A1" w:rsidRDefault="00C4217A" w:rsidP="006E4458">
            <w:pPr>
              <w:ind w:right="282"/>
              <w:rPr>
                <w:sz w:val="20"/>
                <w:szCs w:val="20"/>
              </w:rPr>
            </w:pPr>
            <w:r>
              <w:rPr>
                <w:sz w:val="20"/>
                <w:szCs w:val="20"/>
              </w:rPr>
              <w:t>10</w:t>
            </w:r>
          </w:p>
        </w:tc>
        <w:tc>
          <w:tcPr>
            <w:tcW w:w="426" w:type="dxa"/>
          </w:tcPr>
          <w:p w:rsidR="00C4217A" w:rsidRPr="004A05A1" w:rsidRDefault="00C4217A" w:rsidP="006E4458">
            <w:pPr>
              <w:ind w:right="282"/>
              <w:rPr>
                <w:sz w:val="20"/>
                <w:szCs w:val="20"/>
              </w:rPr>
            </w:pPr>
            <w:r>
              <w:rPr>
                <w:sz w:val="20"/>
                <w:szCs w:val="20"/>
              </w:rPr>
              <w:t>0000</w:t>
            </w:r>
          </w:p>
        </w:tc>
        <w:tc>
          <w:tcPr>
            <w:tcW w:w="567" w:type="dxa"/>
          </w:tcPr>
          <w:p w:rsidR="00C4217A" w:rsidRPr="004A05A1" w:rsidRDefault="00C4217A" w:rsidP="006E4458">
            <w:pPr>
              <w:ind w:right="282"/>
              <w:rPr>
                <w:sz w:val="20"/>
                <w:szCs w:val="20"/>
              </w:rPr>
            </w:pPr>
            <w:r>
              <w:rPr>
                <w:sz w:val="20"/>
                <w:szCs w:val="20"/>
              </w:rPr>
              <w:t>130</w:t>
            </w:r>
          </w:p>
        </w:tc>
        <w:tc>
          <w:tcPr>
            <w:tcW w:w="4394" w:type="dxa"/>
          </w:tcPr>
          <w:p w:rsidR="00C4217A" w:rsidRPr="00576C03" w:rsidRDefault="00C4217A" w:rsidP="006E4458">
            <w:pPr>
              <w:pStyle w:val="2"/>
              <w:ind w:right="282"/>
              <w:jc w:val="both"/>
              <w:rPr>
                <w:b w:val="0"/>
                <w:i/>
                <w:sz w:val="20"/>
                <w:szCs w:val="20"/>
              </w:rPr>
            </w:pPr>
            <w:r w:rsidRPr="00576C03">
              <w:rPr>
                <w:b w:val="0"/>
                <w:i/>
                <w:sz w:val="20"/>
                <w:szCs w:val="20"/>
              </w:rPr>
              <w:t>Прочие доходы от оказания платных услуг (работ) получателями средств бюджетов поселений</w:t>
            </w:r>
          </w:p>
        </w:tc>
        <w:tc>
          <w:tcPr>
            <w:tcW w:w="994" w:type="dxa"/>
          </w:tcPr>
          <w:p w:rsidR="00C4217A" w:rsidRPr="004A05A1" w:rsidRDefault="00C4217A" w:rsidP="006E4458">
            <w:pPr>
              <w:ind w:right="282"/>
              <w:rPr>
                <w:sz w:val="20"/>
                <w:szCs w:val="20"/>
              </w:rPr>
            </w:pPr>
            <w:r>
              <w:rPr>
                <w:sz w:val="20"/>
                <w:szCs w:val="20"/>
              </w:rPr>
              <w:t>55,0</w:t>
            </w:r>
          </w:p>
        </w:tc>
        <w:tc>
          <w:tcPr>
            <w:tcW w:w="1033" w:type="dxa"/>
          </w:tcPr>
          <w:p w:rsidR="00C4217A" w:rsidRDefault="00C4217A" w:rsidP="006E4458">
            <w:pPr>
              <w:ind w:right="282"/>
              <w:rPr>
                <w:sz w:val="20"/>
                <w:szCs w:val="20"/>
              </w:rPr>
            </w:pPr>
            <w:r>
              <w:rPr>
                <w:sz w:val="20"/>
                <w:szCs w:val="20"/>
              </w:rPr>
              <w:t>61,0</w:t>
            </w:r>
          </w:p>
        </w:tc>
        <w:tc>
          <w:tcPr>
            <w:tcW w:w="900" w:type="dxa"/>
          </w:tcPr>
          <w:p w:rsidR="00C4217A" w:rsidRDefault="00C4217A" w:rsidP="006E4458">
            <w:pPr>
              <w:ind w:right="282"/>
              <w:rPr>
                <w:sz w:val="20"/>
                <w:szCs w:val="20"/>
              </w:rPr>
            </w:pPr>
            <w:r>
              <w:rPr>
                <w:sz w:val="20"/>
                <w:szCs w:val="20"/>
              </w:rPr>
              <w:t>61,0</w:t>
            </w:r>
          </w:p>
        </w:tc>
      </w:tr>
      <w:tr w:rsidR="00C4217A" w:rsidRPr="004A05A1" w:rsidTr="006E4458">
        <w:tblPrEx>
          <w:tblCellMar>
            <w:top w:w="0" w:type="dxa"/>
            <w:bottom w:w="0" w:type="dxa"/>
          </w:tblCellMar>
        </w:tblPrEx>
        <w:trPr>
          <w:cantSplit/>
          <w:trHeight w:val="620"/>
        </w:trPr>
        <w:tc>
          <w:tcPr>
            <w:tcW w:w="457" w:type="dxa"/>
          </w:tcPr>
          <w:p w:rsidR="00C4217A" w:rsidRPr="004A05A1" w:rsidRDefault="00C4217A" w:rsidP="006E4458">
            <w:pPr>
              <w:ind w:right="282"/>
              <w:rPr>
                <w:sz w:val="20"/>
                <w:szCs w:val="20"/>
              </w:rPr>
            </w:pPr>
            <w:r w:rsidRPr="004A05A1">
              <w:rPr>
                <w:sz w:val="20"/>
                <w:szCs w:val="20"/>
              </w:rPr>
              <w:t>802</w:t>
            </w:r>
          </w:p>
        </w:tc>
        <w:tc>
          <w:tcPr>
            <w:tcW w:w="426" w:type="dxa"/>
          </w:tcPr>
          <w:p w:rsidR="00C4217A" w:rsidRPr="004A05A1" w:rsidRDefault="00C4217A" w:rsidP="006E4458">
            <w:pPr>
              <w:ind w:right="282"/>
              <w:rPr>
                <w:b/>
                <w:sz w:val="20"/>
                <w:szCs w:val="20"/>
              </w:rPr>
            </w:pPr>
            <w:r w:rsidRPr="004A05A1">
              <w:rPr>
                <w:b/>
                <w:sz w:val="20"/>
                <w:szCs w:val="20"/>
              </w:rPr>
              <w:t>1</w:t>
            </w:r>
          </w:p>
        </w:tc>
        <w:tc>
          <w:tcPr>
            <w:tcW w:w="425" w:type="dxa"/>
          </w:tcPr>
          <w:p w:rsidR="00C4217A" w:rsidRPr="004A05A1" w:rsidRDefault="00C4217A" w:rsidP="006E4458">
            <w:pPr>
              <w:ind w:right="282"/>
              <w:rPr>
                <w:b/>
                <w:sz w:val="20"/>
                <w:szCs w:val="20"/>
              </w:rPr>
            </w:pPr>
            <w:r w:rsidRPr="004A05A1">
              <w:rPr>
                <w:b/>
                <w:sz w:val="20"/>
                <w:szCs w:val="20"/>
              </w:rPr>
              <w:t>13</w:t>
            </w:r>
          </w:p>
        </w:tc>
        <w:tc>
          <w:tcPr>
            <w:tcW w:w="425" w:type="dxa"/>
          </w:tcPr>
          <w:p w:rsidR="00C4217A" w:rsidRPr="004A05A1" w:rsidRDefault="00C4217A" w:rsidP="006E4458">
            <w:pPr>
              <w:ind w:right="282"/>
              <w:rPr>
                <w:b/>
                <w:sz w:val="20"/>
                <w:szCs w:val="20"/>
              </w:rPr>
            </w:pPr>
            <w:r w:rsidRPr="004A05A1">
              <w:rPr>
                <w:b/>
                <w:sz w:val="20"/>
                <w:szCs w:val="20"/>
              </w:rPr>
              <w:t>0</w:t>
            </w:r>
            <w:r>
              <w:rPr>
                <w:b/>
                <w:sz w:val="20"/>
                <w:szCs w:val="20"/>
              </w:rPr>
              <w:t>2</w:t>
            </w:r>
          </w:p>
        </w:tc>
        <w:tc>
          <w:tcPr>
            <w:tcW w:w="425" w:type="dxa"/>
          </w:tcPr>
          <w:p w:rsidR="00C4217A" w:rsidRPr="004A05A1" w:rsidRDefault="00C4217A" w:rsidP="006E4458">
            <w:pPr>
              <w:ind w:right="282"/>
              <w:rPr>
                <w:b/>
                <w:sz w:val="20"/>
                <w:szCs w:val="20"/>
              </w:rPr>
            </w:pPr>
            <w:r w:rsidRPr="004A05A1">
              <w:rPr>
                <w:b/>
                <w:sz w:val="20"/>
                <w:szCs w:val="20"/>
              </w:rPr>
              <w:t>0</w:t>
            </w:r>
            <w:r>
              <w:rPr>
                <w:b/>
                <w:sz w:val="20"/>
                <w:szCs w:val="20"/>
              </w:rPr>
              <w:t>65</w:t>
            </w:r>
          </w:p>
        </w:tc>
        <w:tc>
          <w:tcPr>
            <w:tcW w:w="425" w:type="dxa"/>
          </w:tcPr>
          <w:p w:rsidR="00C4217A" w:rsidRPr="004A05A1" w:rsidRDefault="00C4217A" w:rsidP="006E4458">
            <w:pPr>
              <w:ind w:right="282"/>
              <w:rPr>
                <w:b/>
                <w:sz w:val="20"/>
                <w:szCs w:val="20"/>
              </w:rPr>
            </w:pPr>
            <w:r w:rsidRPr="004A05A1">
              <w:rPr>
                <w:b/>
                <w:sz w:val="20"/>
                <w:szCs w:val="20"/>
              </w:rPr>
              <w:t>10</w:t>
            </w:r>
          </w:p>
        </w:tc>
        <w:tc>
          <w:tcPr>
            <w:tcW w:w="426" w:type="dxa"/>
          </w:tcPr>
          <w:p w:rsidR="00C4217A" w:rsidRPr="004A05A1" w:rsidRDefault="00C4217A" w:rsidP="006E4458">
            <w:pPr>
              <w:ind w:right="282"/>
              <w:rPr>
                <w:b/>
                <w:sz w:val="20"/>
                <w:szCs w:val="20"/>
              </w:rPr>
            </w:pPr>
            <w:r w:rsidRPr="004A05A1">
              <w:rPr>
                <w:b/>
                <w:sz w:val="20"/>
                <w:szCs w:val="20"/>
              </w:rPr>
              <w:t>0000</w:t>
            </w:r>
          </w:p>
        </w:tc>
        <w:tc>
          <w:tcPr>
            <w:tcW w:w="567" w:type="dxa"/>
          </w:tcPr>
          <w:p w:rsidR="00C4217A" w:rsidRPr="004A05A1" w:rsidRDefault="00C4217A" w:rsidP="006E4458">
            <w:pPr>
              <w:ind w:right="282"/>
              <w:rPr>
                <w:b/>
                <w:sz w:val="20"/>
                <w:szCs w:val="20"/>
              </w:rPr>
            </w:pPr>
            <w:r w:rsidRPr="004A05A1">
              <w:rPr>
                <w:b/>
                <w:sz w:val="20"/>
                <w:szCs w:val="20"/>
              </w:rPr>
              <w:t>130</w:t>
            </w:r>
          </w:p>
        </w:tc>
        <w:tc>
          <w:tcPr>
            <w:tcW w:w="4394" w:type="dxa"/>
          </w:tcPr>
          <w:p w:rsidR="00C4217A" w:rsidRPr="00576C03" w:rsidRDefault="00C4217A" w:rsidP="006E4458">
            <w:pPr>
              <w:pStyle w:val="2"/>
              <w:ind w:right="282"/>
              <w:jc w:val="both"/>
              <w:rPr>
                <w:i/>
                <w:sz w:val="20"/>
                <w:szCs w:val="20"/>
              </w:rPr>
            </w:pPr>
            <w:r w:rsidRPr="00576C03">
              <w:rPr>
                <w:i/>
                <w:sz w:val="20"/>
                <w:szCs w:val="20"/>
              </w:rPr>
              <w:t>Доходы, поступающие в порядке возмещения расходов, понесенных в связи с эксплуатацией имущества поселений</w:t>
            </w:r>
          </w:p>
        </w:tc>
        <w:tc>
          <w:tcPr>
            <w:tcW w:w="994" w:type="dxa"/>
          </w:tcPr>
          <w:p w:rsidR="00C4217A" w:rsidRPr="004A05A1" w:rsidRDefault="00C4217A" w:rsidP="006E4458">
            <w:pPr>
              <w:ind w:right="282"/>
              <w:rPr>
                <w:b/>
                <w:sz w:val="20"/>
                <w:szCs w:val="20"/>
              </w:rPr>
            </w:pPr>
            <w:r>
              <w:rPr>
                <w:b/>
                <w:sz w:val="20"/>
                <w:szCs w:val="20"/>
              </w:rPr>
              <w:t>729,4</w:t>
            </w:r>
          </w:p>
        </w:tc>
        <w:tc>
          <w:tcPr>
            <w:tcW w:w="1033" w:type="dxa"/>
          </w:tcPr>
          <w:p w:rsidR="00C4217A" w:rsidRPr="004A05A1" w:rsidRDefault="00C4217A" w:rsidP="006E4458">
            <w:pPr>
              <w:ind w:right="282"/>
              <w:rPr>
                <w:b/>
                <w:sz w:val="20"/>
                <w:szCs w:val="20"/>
              </w:rPr>
            </w:pPr>
            <w:r>
              <w:rPr>
                <w:b/>
                <w:sz w:val="20"/>
                <w:szCs w:val="20"/>
              </w:rPr>
              <w:t>827,8</w:t>
            </w:r>
          </w:p>
        </w:tc>
        <w:tc>
          <w:tcPr>
            <w:tcW w:w="900" w:type="dxa"/>
          </w:tcPr>
          <w:p w:rsidR="00C4217A" w:rsidRPr="004A05A1" w:rsidRDefault="00C4217A" w:rsidP="006E4458">
            <w:pPr>
              <w:ind w:right="282"/>
              <w:rPr>
                <w:b/>
                <w:sz w:val="20"/>
                <w:szCs w:val="20"/>
              </w:rPr>
            </w:pPr>
            <w:r>
              <w:rPr>
                <w:b/>
                <w:sz w:val="20"/>
                <w:szCs w:val="20"/>
              </w:rPr>
              <w:t>827,8</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sidRPr="004A05A1">
              <w:rPr>
                <w:sz w:val="20"/>
                <w:szCs w:val="20"/>
              </w:rPr>
              <w:t>802</w:t>
            </w:r>
          </w:p>
        </w:tc>
        <w:tc>
          <w:tcPr>
            <w:tcW w:w="426" w:type="dxa"/>
          </w:tcPr>
          <w:p w:rsidR="00C4217A" w:rsidRPr="004A05A1" w:rsidRDefault="00C4217A" w:rsidP="006E4458">
            <w:pPr>
              <w:ind w:right="282"/>
              <w:rPr>
                <w:sz w:val="20"/>
                <w:szCs w:val="20"/>
              </w:rPr>
            </w:pPr>
            <w:r w:rsidRPr="004A05A1">
              <w:rPr>
                <w:sz w:val="20"/>
                <w:szCs w:val="20"/>
              </w:rPr>
              <w:t>1</w:t>
            </w:r>
          </w:p>
        </w:tc>
        <w:tc>
          <w:tcPr>
            <w:tcW w:w="425" w:type="dxa"/>
          </w:tcPr>
          <w:p w:rsidR="00C4217A" w:rsidRPr="004A05A1" w:rsidRDefault="00C4217A" w:rsidP="006E4458">
            <w:pPr>
              <w:ind w:right="282"/>
              <w:rPr>
                <w:sz w:val="20"/>
                <w:szCs w:val="20"/>
              </w:rPr>
            </w:pPr>
            <w:r w:rsidRPr="004A05A1">
              <w:rPr>
                <w:sz w:val="20"/>
                <w:szCs w:val="20"/>
              </w:rPr>
              <w:t>16</w:t>
            </w:r>
          </w:p>
        </w:tc>
        <w:tc>
          <w:tcPr>
            <w:tcW w:w="425" w:type="dxa"/>
          </w:tcPr>
          <w:p w:rsidR="00C4217A" w:rsidRPr="004A05A1" w:rsidRDefault="00C4217A" w:rsidP="006E4458">
            <w:pPr>
              <w:ind w:right="282"/>
              <w:rPr>
                <w:sz w:val="20"/>
                <w:szCs w:val="20"/>
              </w:rPr>
            </w:pPr>
            <w:r w:rsidRPr="004A05A1">
              <w:rPr>
                <w:sz w:val="20"/>
                <w:szCs w:val="20"/>
              </w:rPr>
              <w:t>90</w:t>
            </w:r>
          </w:p>
        </w:tc>
        <w:tc>
          <w:tcPr>
            <w:tcW w:w="425" w:type="dxa"/>
          </w:tcPr>
          <w:p w:rsidR="00C4217A" w:rsidRPr="004A05A1" w:rsidRDefault="00C4217A" w:rsidP="006E4458">
            <w:pPr>
              <w:ind w:right="282"/>
              <w:rPr>
                <w:sz w:val="20"/>
                <w:szCs w:val="20"/>
              </w:rPr>
            </w:pPr>
            <w:r w:rsidRPr="004A05A1">
              <w:rPr>
                <w:sz w:val="20"/>
                <w:szCs w:val="20"/>
              </w:rPr>
              <w:t>050</w:t>
            </w:r>
          </w:p>
        </w:tc>
        <w:tc>
          <w:tcPr>
            <w:tcW w:w="425" w:type="dxa"/>
          </w:tcPr>
          <w:p w:rsidR="00C4217A" w:rsidRPr="004A05A1" w:rsidRDefault="00C4217A" w:rsidP="006E4458">
            <w:pPr>
              <w:ind w:right="282"/>
              <w:rPr>
                <w:sz w:val="20"/>
                <w:szCs w:val="20"/>
              </w:rPr>
            </w:pPr>
            <w:r w:rsidRPr="004A05A1">
              <w:rPr>
                <w:sz w:val="20"/>
                <w:szCs w:val="20"/>
              </w:rPr>
              <w:t>10</w:t>
            </w:r>
          </w:p>
        </w:tc>
        <w:tc>
          <w:tcPr>
            <w:tcW w:w="426" w:type="dxa"/>
          </w:tcPr>
          <w:p w:rsidR="00C4217A" w:rsidRPr="004A05A1" w:rsidRDefault="00C4217A" w:rsidP="006E4458">
            <w:pPr>
              <w:ind w:right="282"/>
              <w:rPr>
                <w:sz w:val="20"/>
                <w:szCs w:val="20"/>
              </w:rPr>
            </w:pPr>
            <w:r w:rsidRPr="004A05A1">
              <w:rPr>
                <w:sz w:val="20"/>
                <w:szCs w:val="20"/>
              </w:rPr>
              <w:t>0000</w:t>
            </w:r>
          </w:p>
        </w:tc>
        <w:tc>
          <w:tcPr>
            <w:tcW w:w="567" w:type="dxa"/>
          </w:tcPr>
          <w:p w:rsidR="00C4217A" w:rsidRPr="004A05A1" w:rsidRDefault="00C4217A" w:rsidP="006E4458">
            <w:pPr>
              <w:ind w:right="282"/>
              <w:rPr>
                <w:sz w:val="20"/>
                <w:szCs w:val="20"/>
              </w:rPr>
            </w:pPr>
            <w:r w:rsidRPr="004A05A1">
              <w:rPr>
                <w:sz w:val="20"/>
                <w:szCs w:val="20"/>
              </w:rPr>
              <w:t>140</w:t>
            </w:r>
          </w:p>
        </w:tc>
        <w:tc>
          <w:tcPr>
            <w:tcW w:w="4394" w:type="dxa"/>
          </w:tcPr>
          <w:p w:rsidR="00C4217A" w:rsidRPr="00576C03" w:rsidRDefault="00C4217A" w:rsidP="006E4458">
            <w:pPr>
              <w:pStyle w:val="2"/>
              <w:ind w:right="282"/>
              <w:jc w:val="both"/>
              <w:rPr>
                <w:b w:val="0"/>
                <w:i/>
                <w:sz w:val="20"/>
                <w:szCs w:val="20"/>
              </w:rPr>
            </w:pPr>
            <w:r w:rsidRPr="00576C03">
              <w:rPr>
                <w:b w:val="0"/>
                <w:i/>
                <w:sz w:val="20"/>
                <w:szCs w:val="20"/>
              </w:rPr>
              <w:t>Прочие поступления от денежных взысканий (штрафов) и иных сумм в возмещение ущерба, зачисляемые в бюджеты поселений</w:t>
            </w:r>
          </w:p>
        </w:tc>
        <w:tc>
          <w:tcPr>
            <w:tcW w:w="994" w:type="dxa"/>
          </w:tcPr>
          <w:p w:rsidR="00C4217A" w:rsidRPr="004A05A1" w:rsidRDefault="00C4217A" w:rsidP="006E4458">
            <w:pPr>
              <w:ind w:right="282"/>
              <w:rPr>
                <w:b/>
                <w:sz w:val="20"/>
                <w:szCs w:val="20"/>
              </w:rPr>
            </w:pPr>
            <w:r>
              <w:rPr>
                <w:b/>
                <w:sz w:val="20"/>
                <w:szCs w:val="20"/>
              </w:rPr>
              <w:t>1,0</w:t>
            </w:r>
          </w:p>
        </w:tc>
        <w:tc>
          <w:tcPr>
            <w:tcW w:w="1033" w:type="dxa"/>
          </w:tcPr>
          <w:p w:rsidR="00C4217A" w:rsidRDefault="00C4217A" w:rsidP="006E4458">
            <w:pPr>
              <w:ind w:right="282"/>
              <w:rPr>
                <w:b/>
                <w:sz w:val="20"/>
                <w:szCs w:val="20"/>
              </w:rPr>
            </w:pPr>
            <w:r>
              <w:rPr>
                <w:b/>
                <w:sz w:val="20"/>
                <w:szCs w:val="20"/>
              </w:rPr>
              <w:t>1,0</w:t>
            </w:r>
          </w:p>
        </w:tc>
        <w:tc>
          <w:tcPr>
            <w:tcW w:w="900" w:type="dxa"/>
          </w:tcPr>
          <w:p w:rsidR="00C4217A" w:rsidRDefault="00C4217A" w:rsidP="006E4458">
            <w:pPr>
              <w:ind w:right="282"/>
              <w:rPr>
                <w:b/>
                <w:sz w:val="20"/>
                <w:szCs w:val="20"/>
              </w:rPr>
            </w:pPr>
            <w:r>
              <w:rPr>
                <w:b/>
                <w:sz w:val="20"/>
                <w:szCs w:val="20"/>
              </w:rPr>
              <w:t>1,0</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sidRPr="004A05A1">
              <w:rPr>
                <w:sz w:val="20"/>
                <w:szCs w:val="20"/>
              </w:rPr>
              <w:t>802</w:t>
            </w:r>
          </w:p>
        </w:tc>
        <w:tc>
          <w:tcPr>
            <w:tcW w:w="426" w:type="dxa"/>
          </w:tcPr>
          <w:p w:rsidR="00C4217A" w:rsidRPr="004A05A1" w:rsidRDefault="00C4217A" w:rsidP="006E4458">
            <w:pPr>
              <w:ind w:right="282"/>
              <w:rPr>
                <w:sz w:val="20"/>
                <w:szCs w:val="20"/>
              </w:rPr>
            </w:pPr>
            <w:r w:rsidRPr="004A05A1">
              <w:rPr>
                <w:sz w:val="20"/>
                <w:szCs w:val="20"/>
              </w:rPr>
              <w:t>2</w:t>
            </w:r>
          </w:p>
        </w:tc>
        <w:tc>
          <w:tcPr>
            <w:tcW w:w="425" w:type="dxa"/>
          </w:tcPr>
          <w:p w:rsidR="00C4217A" w:rsidRPr="004A05A1" w:rsidRDefault="00C4217A" w:rsidP="006E4458">
            <w:pPr>
              <w:ind w:right="282"/>
              <w:rPr>
                <w:sz w:val="20"/>
                <w:szCs w:val="20"/>
              </w:rPr>
            </w:pPr>
            <w:r w:rsidRPr="004A05A1">
              <w:rPr>
                <w:sz w:val="20"/>
                <w:szCs w:val="20"/>
              </w:rPr>
              <w:t>02</w:t>
            </w:r>
          </w:p>
        </w:tc>
        <w:tc>
          <w:tcPr>
            <w:tcW w:w="425" w:type="dxa"/>
          </w:tcPr>
          <w:p w:rsidR="00C4217A" w:rsidRPr="004A05A1" w:rsidRDefault="00C4217A" w:rsidP="006E4458">
            <w:pPr>
              <w:ind w:right="282"/>
              <w:rPr>
                <w:sz w:val="20"/>
                <w:szCs w:val="20"/>
              </w:rPr>
            </w:pPr>
            <w:r>
              <w:rPr>
                <w:sz w:val="20"/>
                <w:szCs w:val="20"/>
              </w:rPr>
              <w:t>00</w:t>
            </w:r>
          </w:p>
        </w:tc>
        <w:tc>
          <w:tcPr>
            <w:tcW w:w="425" w:type="dxa"/>
          </w:tcPr>
          <w:p w:rsidR="00C4217A" w:rsidRPr="004A05A1" w:rsidRDefault="00C4217A" w:rsidP="006E4458">
            <w:pPr>
              <w:ind w:right="282"/>
              <w:rPr>
                <w:sz w:val="20"/>
                <w:szCs w:val="20"/>
              </w:rPr>
            </w:pPr>
            <w:r w:rsidRPr="004A05A1">
              <w:rPr>
                <w:sz w:val="20"/>
                <w:szCs w:val="20"/>
              </w:rPr>
              <w:t>00</w:t>
            </w:r>
            <w:r>
              <w:rPr>
                <w:sz w:val="20"/>
                <w:szCs w:val="20"/>
              </w:rPr>
              <w:t>0</w:t>
            </w:r>
          </w:p>
        </w:tc>
        <w:tc>
          <w:tcPr>
            <w:tcW w:w="425" w:type="dxa"/>
          </w:tcPr>
          <w:p w:rsidR="00C4217A" w:rsidRPr="004A05A1" w:rsidRDefault="00C4217A" w:rsidP="006E4458">
            <w:pPr>
              <w:ind w:right="282"/>
              <w:rPr>
                <w:sz w:val="20"/>
                <w:szCs w:val="20"/>
              </w:rPr>
            </w:pPr>
            <w:r>
              <w:rPr>
                <w:sz w:val="20"/>
                <w:szCs w:val="20"/>
              </w:rPr>
              <w:t>0</w:t>
            </w:r>
            <w:r w:rsidRPr="004A05A1">
              <w:rPr>
                <w:sz w:val="20"/>
                <w:szCs w:val="20"/>
              </w:rPr>
              <w:t>0</w:t>
            </w:r>
          </w:p>
        </w:tc>
        <w:tc>
          <w:tcPr>
            <w:tcW w:w="426" w:type="dxa"/>
          </w:tcPr>
          <w:p w:rsidR="00C4217A" w:rsidRPr="004A05A1" w:rsidRDefault="00C4217A" w:rsidP="006E4458">
            <w:pPr>
              <w:ind w:right="282"/>
              <w:rPr>
                <w:sz w:val="20"/>
                <w:szCs w:val="20"/>
              </w:rPr>
            </w:pPr>
            <w:r>
              <w:rPr>
                <w:sz w:val="20"/>
                <w:szCs w:val="20"/>
              </w:rPr>
              <w:t>0000</w:t>
            </w:r>
          </w:p>
        </w:tc>
        <w:tc>
          <w:tcPr>
            <w:tcW w:w="567" w:type="dxa"/>
          </w:tcPr>
          <w:p w:rsidR="00C4217A" w:rsidRPr="004A05A1" w:rsidRDefault="00C4217A" w:rsidP="006E4458">
            <w:pPr>
              <w:ind w:right="282"/>
              <w:rPr>
                <w:sz w:val="20"/>
                <w:szCs w:val="20"/>
              </w:rPr>
            </w:pPr>
            <w:r w:rsidRPr="004A05A1">
              <w:rPr>
                <w:sz w:val="20"/>
                <w:szCs w:val="20"/>
              </w:rPr>
              <w:t>15</w:t>
            </w:r>
            <w:r>
              <w:rPr>
                <w:sz w:val="20"/>
                <w:szCs w:val="20"/>
              </w:rPr>
              <w:t>0</w:t>
            </w:r>
          </w:p>
        </w:tc>
        <w:tc>
          <w:tcPr>
            <w:tcW w:w="4394" w:type="dxa"/>
          </w:tcPr>
          <w:p w:rsidR="00C4217A" w:rsidRPr="00576C03" w:rsidRDefault="00C4217A" w:rsidP="006E4458">
            <w:pPr>
              <w:pStyle w:val="2"/>
              <w:ind w:right="282"/>
              <w:jc w:val="both"/>
              <w:rPr>
                <w:b w:val="0"/>
                <w:i/>
                <w:sz w:val="20"/>
                <w:szCs w:val="20"/>
              </w:rPr>
            </w:pPr>
            <w:r w:rsidRPr="00576C03">
              <w:rPr>
                <w:b w:val="0"/>
                <w:i/>
                <w:sz w:val="20"/>
                <w:szCs w:val="20"/>
              </w:rPr>
              <w:t>Дотация на выравнивание уровня    бюджетной обеспеченности  поселений из краевого фонда финансовой поддержки</w:t>
            </w:r>
          </w:p>
        </w:tc>
        <w:tc>
          <w:tcPr>
            <w:tcW w:w="994" w:type="dxa"/>
          </w:tcPr>
          <w:p w:rsidR="00C4217A" w:rsidRPr="004A05A1" w:rsidRDefault="00C4217A" w:rsidP="006E4458">
            <w:pPr>
              <w:ind w:right="282"/>
              <w:rPr>
                <w:b/>
                <w:sz w:val="20"/>
                <w:szCs w:val="20"/>
              </w:rPr>
            </w:pPr>
            <w:r>
              <w:rPr>
                <w:b/>
                <w:sz w:val="20"/>
                <w:szCs w:val="20"/>
              </w:rPr>
              <w:t>85,3</w:t>
            </w:r>
          </w:p>
        </w:tc>
        <w:tc>
          <w:tcPr>
            <w:tcW w:w="1033" w:type="dxa"/>
          </w:tcPr>
          <w:p w:rsidR="00C4217A" w:rsidRPr="004A05A1" w:rsidRDefault="00C4217A" w:rsidP="006E4458">
            <w:pPr>
              <w:ind w:right="282"/>
              <w:rPr>
                <w:b/>
                <w:sz w:val="20"/>
                <w:szCs w:val="20"/>
              </w:rPr>
            </w:pPr>
            <w:r>
              <w:rPr>
                <w:b/>
                <w:sz w:val="20"/>
                <w:szCs w:val="20"/>
              </w:rPr>
              <w:t>68,3</w:t>
            </w:r>
          </w:p>
        </w:tc>
        <w:tc>
          <w:tcPr>
            <w:tcW w:w="900" w:type="dxa"/>
          </w:tcPr>
          <w:p w:rsidR="00C4217A" w:rsidRPr="004A05A1" w:rsidRDefault="00C4217A" w:rsidP="006E4458">
            <w:pPr>
              <w:ind w:right="282"/>
              <w:rPr>
                <w:b/>
                <w:sz w:val="20"/>
                <w:szCs w:val="20"/>
              </w:rPr>
            </w:pPr>
            <w:r>
              <w:rPr>
                <w:b/>
                <w:sz w:val="20"/>
                <w:szCs w:val="20"/>
              </w:rPr>
              <w:t>68,3</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sidRPr="004A05A1">
              <w:rPr>
                <w:sz w:val="20"/>
                <w:szCs w:val="20"/>
              </w:rPr>
              <w:t>802</w:t>
            </w:r>
          </w:p>
        </w:tc>
        <w:tc>
          <w:tcPr>
            <w:tcW w:w="426" w:type="dxa"/>
          </w:tcPr>
          <w:p w:rsidR="00C4217A" w:rsidRPr="004A05A1" w:rsidRDefault="00C4217A" w:rsidP="006E4458">
            <w:pPr>
              <w:ind w:right="282"/>
              <w:rPr>
                <w:sz w:val="20"/>
                <w:szCs w:val="20"/>
              </w:rPr>
            </w:pPr>
            <w:r w:rsidRPr="004A05A1">
              <w:rPr>
                <w:sz w:val="20"/>
                <w:szCs w:val="20"/>
              </w:rPr>
              <w:t>2</w:t>
            </w:r>
          </w:p>
        </w:tc>
        <w:tc>
          <w:tcPr>
            <w:tcW w:w="425" w:type="dxa"/>
          </w:tcPr>
          <w:p w:rsidR="00C4217A" w:rsidRPr="004A05A1" w:rsidRDefault="00C4217A" w:rsidP="006E4458">
            <w:pPr>
              <w:ind w:right="282"/>
              <w:rPr>
                <w:sz w:val="20"/>
                <w:szCs w:val="20"/>
              </w:rPr>
            </w:pPr>
            <w:r w:rsidRPr="004A05A1">
              <w:rPr>
                <w:sz w:val="20"/>
                <w:szCs w:val="20"/>
              </w:rPr>
              <w:t>02</w:t>
            </w:r>
          </w:p>
        </w:tc>
        <w:tc>
          <w:tcPr>
            <w:tcW w:w="425" w:type="dxa"/>
          </w:tcPr>
          <w:p w:rsidR="00C4217A" w:rsidRPr="004A05A1" w:rsidRDefault="00C4217A" w:rsidP="006E4458">
            <w:pPr>
              <w:ind w:right="282"/>
              <w:rPr>
                <w:sz w:val="20"/>
                <w:szCs w:val="20"/>
              </w:rPr>
            </w:pPr>
            <w:r>
              <w:rPr>
                <w:sz w:val="20"/>
                <w:szCs w:val="20"/>
              </w:rPr>
              <w:t>10</w:t>
            </w:r>
          </w:p>
        </w:tc>
        <w:tc>
          <w:tcPr>
            <w:tcW w:w="425" w:type="dxa"/>
          </w:tcPr>
          <w:p w:rsidR="00C4217A" w:rsidRPr="004A05A1" w:rsidRDefault="00C4217A" w:rsidP="006E4458">
            <w:pPr>
              <w:ind w:right="282"/>
              <w:rPr>
                <w:sz w:val="20"/>
                <w:szCs w:val="20"/>
              </w:rPr>
            </w:pPr>
            <w:r w:rsidRPr="004A05A1">
              <w:rPr>
                <w:sz w:val="20"/>
                <w:szCs w:val="20"/>
              </w:rPr>
              <w:t>00</w:t>
            </w:r>
            <w:r>
              <w:rPr>
                <w:sz w:val="20"/>
                <w:szCs w:val="20"/>
              </w:rPr>
              <w:t>0</w:t>
            </w:r>
          </w:p>
        </w:tc>
        <w:tc>
          <w:tcPr>
            <w:tcW w:w="425" w:type="dxa"/>
          </w:tcPr>
          <w:p w:rsidR="00C4217A" w:rsidRPr="004A05A1" w:rsidRDefault="00C4217A" w:rsidP="006E4458">
            <w:pPr>
              <w:ind w:right="282"/>
              <w:rPr>
                <w:sz w:val="20"/>
                <w:szCs w:val="20"/>
              </w:rPr>
            </w:pPr>
            <w:r>
              <w:rPr>
                <w:sz w:val="20"/>
                <w:szCs w:val="20"/>
              </w:rPr>
              <w:t>0</w:t>
            </w:r>
            <w:r w:rsidRPr="004A05A1">
              <w:rPr>
                <w:sz w:val="20"/>
                <w:szCs w:val="20"/>
              </w:rPr>
              <w:t>0</w:t>
            </w:r>
          </w:p>
        </w:tc>
        <w:tc>
          <w:tcPr>
            <w:tcW w:w="426" w:type="dxa"/>
          </w:tcPr>
          <w:p w:rsidR="00C4217A" w:rsidRPr="004A05A1" w:rsidRDefault="00C4217A" w:rsidP="006E4458">
            <w:pPr>
              <w:ind w:right="282"/>
              <w:rPr>
                <w:sz w:val="20"/>
                <w:szCs w:val="20"/>
              </w:rPr>
            </w:pPr>
            <w:r>
              <w:rPr>
                <w:sz w:val="20"/>
                <w:szCs w:val="20"/>
              </w:rPr>
              <w:t>0000</w:t>
            </w:r>
          </w:p>
        </w:tc>
        <w:tc>
          <w:tcPr>
            <w:tcW w:w="567" w:type="dxa"/>
          </w:tcPr>
          <w:p w:rsidR="00C4217A" w:rsidRPr="004A05A1" w:rsidRDefault="00C4217A" w:rsidP="006E4458">
            <w:pPr>
              <w:ind w:right="282"/>
              <w:rPr>
                <w:sz w:val="20"/>
                <w:szCs w:val="20"/>
              </w:rPr>
            </w:pPr>
            <w:r w:rsidRPr="004A05A1">
              <w:rPr>
                <w:sz w:val="20"/>
                <w:szCs w:val="20"/>
              </w:rPr>
              <w:t>15</w:t>
            </w:r>
            <w:r>
              <w:rPr>
                <w:sz w:val="20"/>
                <w:szCs w:val="20"/>
              </w:rPr>
              <w:t>0</w:t>
            </w:r>
          </w:p>
        </w:tc>
        <w:tc>
          <w:tcPr>
            <w:tcW w:w="4394" w:type="dxa"/>
          </w:tcPr>
          <w:p w:rsidR="00C4217A" w:rsidRPr="00576C03" w:rsidRDefault="00C4217A" w:rsidP="006E4458">
            <w:pPr>
              <w:pStyle w:val="2"/>
              <w:ind w:right="282"/>
              <w:jc w:val="both"/>
              <w:rPr>
                <w:b w:val="0"/>
                <w:i/>
                <w:sz w:val="20"/>
                <w:szCs w:val="20"/>
              </w:rPr>
            </w:pPr>
            <w:r w:rsidRPr="00576C03">
              <w:rPr>
                <w:b w:val="0"/>
                <w:i/>
                <w:sz w:val="20"/>
                <w:szCs w:val="20"/>
              </w:rPr>
              <w:t>Дотации бюджетам поселений на выравнивание уровня    бюджетной обеспеченности поселений  из районного  фонда финансовой поддержки</w:t>
            </w:r>
          </w:p>
        </w:tc>
        <w:tc>
          <w:tcPr>
            <w:tcW w:w="994" w:type="dxa"/>
          </w:tcPr>
          <w:p w:rsidR="00C4217A" w:rsidRPr="004A05A1" w:rsidRDefault="00C4217A" w:rsidP="006E4458">
            <w:pPr>
              <w:ind w:right="282"/>
              <w:rPr>
                <w:b/>
                <w:sz w:val="20"/>
                <w:szCs w:val="20"/>
              </w:rPr>
            </w:pPr>
            <w:r>
              <w:rPr>
                <w:b/>
                <w:sz w:val="20"/>
                <w:szCs w:val="20"/>
              </w:rPr>
              <w:t>5306,6</w:t>
            </w:r>
          </w:p>
        </w:tc>
        <w:tc>
          <w:tcPr>
            <w:tcW w:w="1033" w:type="dxa"/>
          </w:tcPr>
          <w:p w:rsidR="00C4217A" w:rsidRPr="004A05A1" w:rsidRDefault="00C4217A" w:rsidP="006E4458">
            <w:pPr>
              <w:ind w:right="282"/>
              <w:rPr>
                <w:b/>
                <w:sz w:val="20"/>
                <w:szCs w:val="20"/>
              </w:rPr>
            </w:pPr>
            <w:r>
              <w:rPr>
                <w:b/>
                <w:sz w:val="20"/>
                <w:szCs w:val="20"/>
              </w:rPr>
              <w:t>5306,6</w:t>
            </w:r>
          </w:p>
        </w:tc>
        <w:tc>
          <w:tcPr>
            <w:tcW w:w="900" w:type="dxa"/>
          </w:tcPr>
          <w:p w:rsidR="00C4217A" w:rsidRPr="004A05A1" w:rsidRDefault="00C4217A" w:rsidP="006E4458">
            <w:pPr>
              <w:ind w:right="282"/>
              <w:rPr>
                <w:b/>
                <w:sz w:val="20"/>
                <w:szCs w:val="20"/>
              </w:rPr>
            </w:pPr>
            <w:r>
              <w:rPr>
                <w:b/>
                <w:sz w:val="20"/>
                <w:szCs w:val="20"/>
              </w:rPr>
              <w:t>5306,6</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sidRPr="004A05A1">
              <w:rPr>
                <w:sz w:val="20"/>
                <w:szCs w:val="20"/>
              </w:rPr>
              <w:t>802</w:t>
            </w:r>
          </w:p>
        </w:tc>
        <w:tc>
          <w:tcPr>
            <w:tcW w:w="426" w:type="dxa"/>
          </w:tcPr>
          <w:p w:rsidR="00C4217A" w:rsidRPr="004A05A1" w:rsidRDefault="00C4217A" w:rsidP="006E4458">
            <w:pPr>
              <w:ind w:right="282"/>
              <w:rPr>
                <w:sz w:val="20"/>
                <w:szCs w:val="20"/>
              </w:rPr>
            </w:pPr>
            <w:r w:rsidRPr="004A05A1">
              <w:rPr>
                <w:sz w:val="20"/>
                <w:szCs w:val="20"/>
              </w:rPr>
              <w:t>2</w:t>
            </w:r>
          </w:p>
        </w:tc>
        <w:tc>
          <w:tcPr>
            <w:tcW w:w="425" w:type="dxa"/>
          </w:tcPr>
          <w:p w:rsidR="00C4217A" w:rsidRPr="004A05A1" w:rsidRDefault="00C4217A" w:rsidP="006E4458">
            <w:pPr>
              <w:ind w:right="282"/>
              <w:rPr>
                <w:sz w:val="20"/>
                <w:szCs w:val="20"/>
              </w:rPr>
            </w:pPr>
            <w:r w:rsidRPr="004A05A1">
              <w:rPr>
                <w:sz w:val="20"/>
                <w:szCs w:val="20"/>
              </w:rPr>
              <w:t>02</w:t>
            </w:r>
          </w:p>
        </w:tc>
        <w:tc>
          <w:tcPr>
            <w:tcW w:w="425" w:type="dxa"/>
          </w:tcPr>
          <w:p w:rsidR="00C4217A" w:rsidRPr="004A05A1" w:rsidRDefault="00C4217A" w:rsidP="006E4458">
            <w:pPr>
              <w:ind w:right="282"/>
              <w:rPr>
                <w:sz w:val="20"/>
                <w:szCs w:val="20"/>
              </w:rPr>
            </w:pPr>
            <w:r>
              <w:rPr>
                <w:sz w:val="20"/>
                <w:szCs w:val="20"/>
              </w:rPr>
              <w:t>30</w:t>
            </w:r>
          </w:p>
        </w:tc>
        <w:tc>
          <w:tcPr>
            <w:tcW w:w="425" w:type="dxa"/>
          </w:tcPr>
          <w:p w:rsidR="00C4217A" w:rsidRPr="004A05A1" w:rsidRDefault="00C4217A" w:rsidP="006E4458">
            <w:pPr>
              <w:ind w:right="282"/>
              <w:rPr>
                <w:sz w:val="20"/>
                <w:szCs w:val="20"/>
              </w:rPr>
            </w:pPr>
            <w:r w:rsidRPr="004A05A1">
              <w:rPr>
                <w:sz w:val="20"/>
                <w:szCs w:val="20"/>
              </w:rPr>
              <w:t>015</w:t>
            </w:r>
          </w:p>
        </w:tc>
        <w:tc>
          <w:tcPr>
            <w:tcW w:w="425" w:type="dxa"/>
          </w:tcPr>
          <w:p w:rsidR="00C4217A" w:rsidRPr="004A05A1" w:rsidRDefault="00C4217A" w:rsidP="006E4458">
            <w:pPr>
              <w:ind w:right="282"/>
              <w:rPr>
                <w:sz w:val="20"/>
                <w:szCs w:val="20"/>
              </w:rPr>
            </w:pPr>
            <w:r w:rsidRPr="004A05A1">
              <w:rPr>
                <w:sz w:val="20"/>
                <w:szCs w:val="20"/>
              </w:rPr>
              <w:t>10</w:t>
            </w:r>
          </w:p>
        </w:tc>
        <w:tc>
          <w:tcPr>
            <w:tcW w:w="426" w:type="dxa"/>
          </w:tcPr>
          <w:p w:rsidR="00C4217A" w:rsidRPr="004A05A1" w:rsidRDefault="00C4217A" w:rsidP="006E4458">
            <w:pPr>
              <w:ind w:right="282"/>
              <w:rPr>
                <w:sz w:val="20"/>
                <w:szCs w:val="20"/>
              </w:rPr>
            </w:pPr>
            <w:r w:rsidRPr="004A05A1">
              <w:rPr>
                <w:sz w:val="20"/>
                <w:szCs w:val="20"/>
              </w:rPr>
              <w:t>0000</w:t>
            </w:r>
          </w:p>
        </w:tc>
        <w:tc>
          <w:tcPr>
            <w:tcW w:w="567" w:type="dxa"/>
          </w:tcPr>
          <w:p w:rsidR="00C4217A" w:rsidRPr="004A05A1" w:rsidRDefault="00C4217A" w:rsidP="006E4458">
            <w:pPr>
              <w:pStyle w:val="af1"/>
              <w:ind w:left="0" w:right="282"/>
              <w:rPr>
                <w:sz w:val="20"/>
              </w:rPr>
            </w:pPr>
            <w:r w:rsidRPr="004A05A1">
              <w:rPr>
                <w:sz w:val="20"/>
              </w:rPr>
              <w:t>15</w:t>
            </w:r>
            <w:r>
              <w:rPr>
                <w:sz w:val="20"/>
              </w:rPr>
              <w:t>0</w:t>
            </w:r>
          </w:p>
        </w:tc>
        <w:tc>
          <w:tcPr>
            <w:tcW w:w="4394" w:type="dxa"/>
          </w:tcPr>
          <w:p w:rsidR="00C4217A" w:rsidRPr="00576C03" w:rsidRDefault="00C4217A" w:rsidP="006E4458">
            <w:pPr>
              <w:pStyle w:val="2"/>
              <w:ind w:right="282"/>
              <w:jc w:val="both"/>
              <w:rPr>
                <w:i/>
                <w:sz w:val="20"/>
                <w:szCs w:val="20"/>
              </w:rPr>
            </w:pPr>
            <w:r w:rsidRPr="00576C03">
              <w:rPr>
                <w:i/>
                <w:sz w:val="20"/>
                <w:szCs w:val="20"/>
              </w:rPr>
              <w:t>Субвенция на осуществление первичного воинского учета на территориях, где отсутствуют военные комиссариаты</w:t>
            </w:r>
          </w:p>
        </w:tc>
        <w:tc>
          <w:tcPr>
            <w:tcW w:w="994" w:type="dxa"/>
          </w:tcPr>
          <w:p w:rsidR="00C4217A" w:rsidRPr="004A05A1" w:rsidRDefault="00C4217A" w:rsidP="006E4458">
            <w:pPr>
              <w:ind w:right="282"/>
              <w:rPr>
                <w:b/>
                <w:sz w:val="20"/>
                <w:szCs w:val="20"/>
              </w:rPr>
            </w:pPr>
            <w:r>
              <w:rPr>
                <w:b/>
                <w:sz w:val="20"/>
                <w:szCs w:val="20"/>
              </w:rPr>
              <w:t>43,5</w:t>
            </w:r>
          </w:p>
        </w:tc>
        <w:tc>
          <w:tcPr>
            <w:tcW w:w="1033" w:type="dxa"/>
          </w:tcPr>
          <w:p w:rsidR="00C4217A" w:rsidRDefault="00C4217A" w:rsidP="006E4458">
            <w:pPr>
              <w:ind w:right="282"/>
              <w:rPr>
                <w:b/>
                <w:sz w:val="20"/>
                <w:szCs w:val="20"/>
              </w:rPr>
            </w:pPr>
            <w:r>
              <w:rPr>
                <w:b/>
                <w:sz w:val="20"/>
                <w:szCs w:val="20"/>
              </w:rPr>
              <w:t>45,3</w:t>
            </w:r>
          </w:p>
        </w:tc>
        <w:tc>
          <w:tcPr>
            <w:tcW w:w="900" w:type="dxa"/>
          </w:tcPr>
          <w:p w:rsidR="00C4217A" w:rsidRDefault="00C4217A" w:rsidP="006E4458">
            <w:pPr>
              <w:ind w:right="282"/>
              <w:rPr>
                <w:b/>
                <w:sz w:val="20"/>
                <w:szCs w:val="20"/>
              </w:rPr>
            </w:pPr>
            <w:r>
              <w:rPr>
                <w:b/>
                <w:sz w:val="20"/>
                <w:szCs w:val="20"/>
              </w:rPr>
              <w:t>0</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r w:rsidRPr="004A05A1">
              <w:rPr>
                <w:sz w:val="20"/>
                <w:szCs w:val="20"/>
              </w:rPr>
              <w:t>802</w:t>
            </w:r>
          </w:p>
        </w:tc>
        <w:tc>
          <w:tcPr>
            <w:tcW w:w="426" w:type="dxa"/>
          </w:tcPr>
          <w:p w:rsidR="00C4217A" w:rsidRPr="004A05A1" w:rsidRDefault="00C4217A" w:rsidP="006E4458">
            <w:pPr>
              <w:ind w:right="282"/>
              <w:rPr>
                <w:sz w:val="20"/>
                <w:szCs w:val="20"/>
              </w:rPr>
            </w:pPr>
            <w:r w:rsidRPr="004A05A1">
              <w:rPr>
                <w:sz w:val="20"/>
                <w:szCs w:val="20"/>
              </w:rPr>
              <w:t>2</w:t>
            </w:r>
          </w:p>
        </w:tc>
        <w:tc>
          <w:tcPr>
            <w:tcW w:w="425" w:type="dxa"/>
          </w:tcPr>
          <w:p w:rsidR="00C4217A" w:rsidRPr="004A05A1" w:rsidRDefault="00C4217A" w:rsidP="006E4458">
            <w:pPr>
              <w:ind w:right="282"/>
              <w:rPr>
                <w:sz w:val="20"/>
                <w:szCs w:val="20"/>
              </w:rPr>
            </w:pPr>
            <w:r w:rsidRPr="004A05A1">
              <w:rPr>
                <w:sz w:val="20"/>
                <w:szCs w:val="20"/>
              </w:rPr>
              <w:t>02</w:t>
            </w:r>
          </w:p>
        </w:tc>
        <w:tc>
          <w:tcPr>
            <w:tcW w:w="425" w:type="dxa"/>
          </w:tcPr>
          <w:p w:rsidR="00C4217A" w:rsidRPr="004A05A1" w:rsidRDefault="00C4217A" w:rsidP="006E4458">
            <w:pPr>
              <w:ind w:right="282"/>
              <w:rPr>
                <w:sz w:val="20"/>
                <w:szCs w:val="20"/>
              </w:rPr>
            </w:pPr>
            <w:r>
              <w:rPr>
                <w:sz w:val="20"/>
                <w:szCs w:val="20"/>
              </w:rPr>
              <w:t>30</w:t>
            </w:r>
          </w:p>
        </w:tc>
        <w:tc>
          <w:tcPr>
            <w:tcW w:w="425" w:type="dxa"/>
          </w:tcPr>
          <w:p w:rsidR="00C4217A" w:rsidRPr="004A05A1" w:rsidRDefault="00C4217A" w:rsidP="006E4458">
            <w:pPr>
              <w:ind w:right="282"/>
              <w:rPr>
                <w:sz w:val="20"/>
                <w:szCs w:val="20"/>
              </w:rPr>
            </w:pPr>
            <w:r w:rsidRPr="004A05A1">
              <w:rPr>
                <w:sz w:val="20"/>
                <w:szCs w:val="20"/>
              </w:rPr>
              <w:t>024</w:t>
            </w:r>
          </w:p>
        </w:tc>
        <w:tc>
          <w:tcPr>
            <w:tcW w:w="425" w:type="dxa"/>
          </w:tcPr>
          <w:p w:rsidR="00C4217A" w:rsidRPr="004A05A1" w:rsidRDefault="00C4217A" w:rsidP="006E4458">
            <w:pPr>
              <w:ind w:right="282"/>
              <w:rPr>
                <w:sz w:val="20"/>
                <w:szCs w:val="20"/>
              </w:rPr>
            </w:pPr>
            <w:r w:rsidRPr="004A05A1">
              <w:rPr>
                <w:sz w:val="20"/>
                <w:szCs w:val="20"/>
              </w:rPr>
              <w:t>10</w:t>
            </w:r>
          </w:p>
        </w:tc>
        <w:tc>
          <w:tcPr>
            <w:tcW w:w="426" w:type="dxa"/>
          </w:tcPr>
          <w:p w:rsidR="00C4217A" w:rsidRPr="004A05A1" w:rsidRDefault="00C4217A" w:rsidP="006E4458">
            <w:pPr>
              <w:ind w:right="282"/>
              <w:rPr>
                <w:sz w:val="20"/>
                <w:szCs w:val="20"/>
              </w:rPr>
            </w:pPr>
            <w:r>
              <w:rPr>
                <w:sz w:val="20"/>
                <w:szCs w:val="20"/>
              </w:rPr>
              <w:t>7514</w:t>
            </w:r>
          </w:p>
        </w:tc>
        <w:tc>
          <w:tcPr>
            <w:tcW w:w="567" w:type="dxa"/>
          </w:tcPr>
          <w:p w:rsidR="00C4217A" w:rsidRPr="004A05A1" w:rsidRDefault="00C4217A" w:rsidP="006E4458">
            <w:pPr>
              <w:pStyle w:val="af1"/>
              <w:ind w:left="0" w:right="282"/>
              <w:rPr>
                <w:sz w:val="20"/>
              </w:rPr>
            </w:pPr>
            <w:r w:rsidRPr="004A05A1">
              <w:rPr>
                <w:sz w:val="20"/>
              </w:rPr>
              <w:t>15</w:t>
            </w:r>
            <w:r>
              <w:rPr>
                <w:sz w:val="20"/>
              </w:rPr>
              <w:t>0</w:t>
            </w:r>
          </w:p>
        </w:tc>
        <w:tc>
          <w:tcPr>
            <w:tcW w:w="4394" w:type="dxa"/>
          </w:tcPr>
          <w:p w:rsidR="00C4217A" w:rsidRPr="00576C03" w:rsidRDefault="00C4217A" w:rsidP="006E4458">
            <w:pPr>
              <w:pStyle w:val="2"/>
              <w:ind w:right="282"/>
              <w:jc w:val="both"/>
              <w:rPr>
                <w:i/>
                <w:sz w:val="20"/>
                <w:szCs w:val="20"/>
              </w:rPr>
            </w:pPr>
            <w:r w:rsidRPr="00576C03">
              <w:rPr>
                <w:i/>
                <w:sz w:val="20"/>
                <w:szCs w:val="20"/>
              </w:rPr>
              <w:t>Субвенция на выполнение государственных полномочий по созданию и обеспечению деятельности административных комиссий</w:t>
            </w:r>
          </w:p>
        </w:tc>
        <w:tc>
          <w:tcPr>
            <w:tcW w:w="994" w:type="dxa"/>
          </w:tcPr>
          <w:p w:rsidR="00C4217A" w:rsidRPr="004A05A1" w:rsidRDefault="00C4217A" w:rsidP="006E4458">
            <w:pPr>
              <w:ind w:right="282"/>
              <w:rPr>
                <w:b/>
                <w:sz w:val="20"/>
                <w:szCs w:val="20"/>
              </w:rPr>
            </w:pPr>
            <w:r>
              <w:rPr>
                <w:b/>
                <w:sz w:val="20"/>
                <w:szCs w:val="20"/>
              </w:rPr>
              <w:t>1,3</w:t>
            </w:r>
          </w:p>
        </w:tc>
        <w:tc>
          <w:tcPr>
            <w:tcW w:w="1033" w:type="dxa"/>
          </w:tcPr>
          <w:p w:rsidR="00C4217A" w:rsidRPr="004A05A1" w:rsidRDefault="00C4217A" w:rsidP="006E4458">
            <w:pPr>
              <w:ind w:right="282"/>
              <w:rPr>
                <w:b/>
                <w:sz w:val="20"/>
                <w:szCs w:val="20"/>
              </w:rPr>
            </w:pPr>
            <w:r>
              <w:rPr>
                <w:b/>
                <w:sz w:val="20"/>
                <w:szCs w:val="20"/>
              </w:rPr>
              <w:t>1,3</w:t>
            </w:r>
          </w:p>
        </w:tc>
        <w:tc>
          <w:tcPr>
            <w:tcW w:w="900" w:type="dxa"/>
          </w:tcPr>
          <w:p w:rsidR="00C4217A" w:rsidRPr="004A05A1" w:rsidRDefault="00C4217A" w:rsidP="006E4458">
            <w:pPr>
              <w:ind w:right="282"/>
              <w:rPr>
                <w:b/>
                <w:sz w:val="20"/>
                <w:szCs w:val="20"/>
              </w:rPr>
            </w:pPr>
            <w:r>
              <w:rPr>
                <w:b/>
                <w:sz w:val="20"/>
                <w:szCs w:val="20"/>
              </w:rPr>
              <w:t>1,3</w:t>
            </w:r>
          </w:p>
        </w:tc>
      </w:tr>
      <w:tr w:rsidR="00C4217A" w:rsidRPr="004A05A1" w:rsidTr="006E4458">
        <w:tblPrEx>
          <w:tblCellMar>
            <w:top w:w="0" w:type="dxa"/>
            <w:bottom w:w="0" w:type="dxa"/>
          </w:tblCellMar>
        </w:tblPrEx>
        <w:trPr>
          <w:cantSplit/>
          <w:trHeight w:val="285"/>
        </w:trPr>
        <w:tc>
          <w:tcPr>
            <w:tcW w:w="457" w:type="dxa"/>
          </w:tcPr>
          <w:p w:rsidR="00C4217A" w:rsidRPr="004A05A1" w:rsidRDefault="00C4217A" w:rsidP="006E4458">
            <w:pPr>
              <w:ind w:right="282"/>
              <w:rPr>
                <w:sz w:val="20"/>
                <w:szCs w:val="20"/>
              </w:rPr>
            </w:pPr>
          </w:p>
        </w:tc>
        <w:tc>
          <w:tcPr>
            <w:tcW w:w="426" w:type="dxa"/>
          </w:tcPr>
          <w:p w:rsidR="00C4217A" w:rsidRPr="004A05A1" w:rsidRDefault="00C4217A" w:rsidP="006E4458">
            <w:pPr>
              <w:ind w:right="282"/>
              <w:rPr>
                <w:sz w:val="20"/>
                <w:szCs w:val="20"/>
              </w:rPr>
            </w:pPr>
          </w:p>
        </w:tc>
        <w:tc>
          <w:tcPr>
            <w:tcW w:w="425" w:type="dxa"/>
          </w:tcPr>
          <w:p w:rsidR="00C4217A" w:rsidRPr="004A05A1" w:rsidRDefault="00C4217A" w:rsidP="006E4458">
            <w:pPr>
              <w:ind w:right="282"/>
              <w:rPr>
                <w:sz w:val="20"/>
                <w:szCs w:val="20"/>
              </w:rPr>
            </w:pPr>
          </w:p>
        </w:tc>
        <w:tc>
          <w:tcPr>
            <w:tcW w:w="425" w:type="dxa"/>
          </w:tcPr>
          <w:p w:rsidR="00C4217A" w:rsidRPr="004A05A1" w:rsidRDefault="00C4217A" w:rsidP="006E4458">
            <w:pPr>
              <w:ind w:right="282"/>
              <w:rPr>
                <w:sz w:val="20"/>
                <w:szCs w:val="20"/>
              </w:rPr>
            </w:pPr>
          </w:p>
        </w:tc>
        <w:tc>
          <w:tcPr>
            <w:tcW w:w="425" w:type="dxa"/>
          </w:tcPr>
          <w:p w:rsidR="00C4217A" w:rsidRPr="004A05A1" w:rsidRDefault="00C4217A" w:rsidP="006E4458">
            <w:pPr>
              <w:ind w:right="282"/>
              <w:rPr>
                <w:sz w:val="20"/>
                <w:szCs w:val="20"/>
              </w:rPr>
            </w:pPr>
          </w:p>
        </w:tc>
        <w:tc>
          <w:tcPr>
            <w:tcW w:w="425" w:type="dxa"/>
          </w:tcPr>
          <w:p w:rsidR="00C4217A" w:rsidRPr="004A05A1" w:rsidRDefault="00C4217A" w:rsidP="006E4458">
            <w:pPr>
              <w:ind w:right="282"/>
              <w:rPr>
                <w:sz w:val="20"/>
                <w:szCs w:val="20"/>
              </w:rPr>
            </w:pPr>
          </w:p>
        </w:tc>
        <w:tc>
          <w:tcPr>
            <w:tcW w:w="426" w:type="dxa"/>
          </w:tcPr>
          <w:p w:rsidR="00C4217A" w:rsidRPr="004A05A1" w:rsidRDefault="00C4217A" w:rsidP="006E4458">
            <w:pPr>
              <w:ind w:right="282"/>
              <w:rPr>
                <w:sz w:val="20"/>
                <w:szCs w:val="20"/>
              </w:rPr>
            </w:pPr>
          </w:p>
        </w:tc>
        <w:tc>
          <w:tcPr>
            <w:tcW w:w="567" w:type="dxa"/>
          </w:tcPr>
          <w:p w:rsidR="00C4217A" w:rsidRPr="004A05A1" w:rsidRDefault="00C4217A" w:rsidP="006E4458">
            <w:pPr>
              <w:pStyle w:val="af1"/>
              <w:ind w:left="0" w:right="282"/>
              <w:rPr>
                <w:sz w:val="20"/>
              </w:rPr>
            </w:pPr>
          </w:p>
        </w:tc>
        <w:tc>
          <w:tcPr>
            <w:tcW w:w="4394" w:type="dxa"/>
          </w:tcPr>
          <w:p w:rsidR="00C4217A" w:rsidRPr="00576C03" w:rsidRDefault="00C4217A" w:rsidP="006E4458">
            <w:pPr>
              <w:pStyle w:val="2"/>
              <w:ind w:right="282"/>
              <w:jc w:val="both"/>
              <w:rPr>
                <w:i/>
                <w:sz w:val="20"/>
                <w:szCs w:val="20"/>
              </w:rPr>
            </w:pPr>
            <w:r w:rsidRPr="00576C03">
              <w:rPr>
                <w:i/>
                <w:sz w:val="20"/>
                <w:szCs w:val="20"/>
              </w:rPr>
              <w:t xml:space="preserve">           И Т О Г О   ДО Х О Д О В</w:t>
            </w:r>
          </w:p>
        </w:tc>
        <w:tc>
          <w:tcPr>
            <w:tcW w:w="994" w:type="dxa"/>
          </w:tcPr>
          <w:p w:rsidR="00C4217A" w:rsidRPr="004A05A1" w:rsidRDefault="00C4217A" w:rsidP="006E4458">
            <w:pPr>
              <w:ind w:right="282"/>
              <w:rPr>
                <w:b/>
                <w:sz w:val="20"/>
                <w:szCs w:val="20"/>
              </w:rPr>
            </w:pPr>
            <w:r>
              <w:rPr>
                <w:b/>
                <w:sz w:val="20"/>
                <w:szCs w:val="20"/>
              </w:rPr>
              <w:t>6323,8</w:t>
            </w:r>
          </w:p>
        </w:tc>
        <w:tc>
          <w:tcPr>
            <w:tcW w:w="1033" w:type="dxa"/>
          </w:tcPr>
          <w:p w:rsidR="00C4217A" w:rsidRPr="004A05A1" w:rsidRDefault="00C4217A" w:rsidP="006E4458">
            <w:pPr>
              <w:ind w:right="282"/>
              <w:rPr>
                <w:b/>
                <w:sz w:val="20"/>
                <w:szCs w:val="20"/>
              </w:rPr>
            </w:pPr>
            <w:r>
              <w:rPr>
                <w:b/>
                <w:sz w:val="20"/>
                <w:szCs w:val="20"/>
              </w:rPr>
              <w:t>6427,7</w:t>
            </w:r>
          </w:p>
        </w:tc>
        <w:tc>
          <w:tcPr>
            <w:tcW w:w="900" w:type="dxa"/>
          </w:tcPr>
          <w:p w:rsidR="00C4217A" w:rsidRPr="004A05A1" w:rsidRDefault="00C4217A" w:rsidP="006E4458">
            <w:pPr>
              <w:ind w:right="282"/>
              <w:rPr>
                <w:b/>
                <w:sz w:val="20"/>
                <w:szCs w:val="20"/>
              </w:rPr>
            </w:pPr>
            <w:r>
              <w:rPr>
                <w:b/>
                <w:sz w:val="20"/>
                <w:szCs w:val="20"/>
              </w:rPr>
              <w:t>6382,4</w:t>
            </w:r>
          </w:p>
        </w:tc>
      </w:tr>
    </w:tbl>
    <w:p w:rsidR="00C4217A" w:rsidRDefault="00C4217A" w:rsidP="006E4458">
      <w:pPr>
        <w:ind w:right="282"/>
      </w:pPr>
    </w:p>
    <w:p w:rsidR="00C4217A" w:rsidRPr="006B3C21" w:rsidRDefault="00C4217A" w:rsidP="006E4458">
      <w:pPr>
        <w:ind w:right="282"/>
        <w:jc w:val="right"/>
      </w:pPr>
      <w:r w:rsidRPr="006B3C21">
        <w:t>Приложение № 5</w:t>
      </w:r>
    </w:p>
    <w:p w:rsidR="00C4217A" w:rsidRPr="006B3C21" w:rsidRDefault="00C4217A" w:rsidP="006E4458">
      <w:pPr>
        <w:ind w:right="282"/>
        <w:jc w:val="right"/>
      </w:pPr>
      <w:r w:rsidRPr="006B3C21">
        <w:t xml:space="preserve">                                                                                              к решению сессии  </w:t>
      </w:r>
    </w:p>
    <w:p w:rsidR="00C4217A" w:rsidRPr="006B3C21" w:rsidRDefault="00C4217A" w:rsidP="006E4458">
      <w:pPr>
        <w:ind w:right="282"/>
        <w:jc w:val="right"/>
      </w:pPr>
      <w:r w:rsidRPr="006B3C21">
        <w:t xml:space="preserve">                                                                  Совета депутатов</w:t>
      </w:r>
    </w:p>
    <w:p w:rsidR="00C4217A" w:rsidRPr="006B3C21" w:rsidRDefault="00C4217A" w:rsidP="006E4458">
      <w:pPr>
        <w:ind w:right="282"/>
        <w:jc w:val="right"/>
      </w:pPr>
      <w:r>
        <w:t xml:space="preserve">    № 19-94 о</w:t>
      </w:r>
      <w:r w:rsidRPr="00616323">
        <w:t>т</w:t>
      </w:r>
      <w:r>
        <w:t xml:space="preserve"> 27.12.2018  </w:t>
      </w:r>
    </w:p>
    <w:tbl>
      <w:tblPr>
        <w:tblpPr w:leftFromText="180" w:rightFromText="180" w:vertAnchor="text" w:tblpY="1"/>
        <w:tblOverlap w:val="never"/>
        <w:tblW w:w="10551" w:type="dxa"/>
        <w:tblInd w:w="93" w:type="dxa"/>
        <w:tblLook w:val="0000"/>
      </w:tblPr>
      <w:tblGrid>
        <w:gridCol w:w="7321"/>
        <w:gridCol w:w="1354"/>
        <w:gridCol w:w="1026"/>
        <w:gridCol w:w="440"/>
        <w:gridCol w:w="479"/>
        <w:gridCol w:w="275"/>
      </w:tblGrid>
      <w:tr w:rsidR="00C4217A" w:rsidTr="00C4217A">
        <w:trPr>
          <w:trHeight w:val="255"/>
        </w:trPr>
        <w:tc>
          <w:tcPr>
            <w:tcW w:w="7395" w:type="dxa"/>
            <w:tcBorders>
              <w:top w:val="nil"/>
              <w:left w:val="nil"/>
              <w:bottom w:val="nil"/>
              <w:right w:val="nil"/>
            </w:tcBorders>
            <w:shd w:val="clear" w:color="auto" w:fill="auto"/>
            <w:noWrap/>
            <w:vAlign w:val="bottom"/>
          </w:tcPr>
          <w:p w:rsidR="00C4217A" w:rsidRDefault="00C4217A" w:rsidP="006E4458">
            <w:pPr>
              <w:ind w:right="282"/>
              <w:jc w:val="center"/>
              <w:rPr>
                <w:rFonts w:ascii="Arial" w:hAnsi="Arial" w:cs="Arial"/>
                <w:b/>
                <w:bCs/>
                <w:sz w:val="16"/>
                <w:szCs w:val="16"/>
              </w:rPr>
            </w:pPr>
          </w:p>
        </w:tc>
        <w:tc>
          <w:tcPr>
            <w:tcW w:w="1200" w:type="dxa"/>
            <w:tcBorders>
              <w:top w:val="nil"/>
              <w:left w:val="nil"/>
              <w:bottom w:val="nil"/>
              <w:right w:val="nil"/>
            </w:tcBorders>
            <w:shd w:val="clear" w:color="auto" w:fill="auto"/>
            <w:noWrap/>
            <w:vAlign w:val="bottom"/>
          </w:tcPr>
          <w:p w:rsidR="00C4217A" w:rsidRDefault="00C4217A" w:rsidP="006E4458">
            <w:pPr>
              <w:ind w:right="282"/>
              <w:rPr>
                <w:rFonts w:ascii="Arial CYR" w:hAnsi="Arial CYR" w:cs="Arial CYR"/>
                <w:color w:val="0000FF"/>
                <w:sz w:val="16"/>
                <w:szCs w:val="16"/>
              </w:rPr>
            </w:pPr>
          </w:p>
        </w:tc>
        <w:tc>
          <w:tcPr>
            <w:tcW w:w="1198" w:type="dxa"/>
            <w:gridSpan w:val="2"/>
            <w:tcBorders>
              <w:top w:val="nil"/>
              <w:left w:val="nil"/>
              <w:bottom w:val="nil"/>
              <w:right w:val="nil"/>
            </w:tcBorders>
            <w:shd w:val="clear" w:color="auto" w:fill="auto"/>
            <w:noWrap/>
            <w:vAlign w:val="bottom"/>
          </w:tcPr>
          <w:p w:rsidR="00C4217A" w:rsidRDefault="00C4217A" w:rsidP="006E4458">
            <w:pPr>
              <w:ind w:right="282"/>
              <w:rPr>
                <w:rFonts w:ascii="Arial CYR" w:hAnsi="Arial CYR" w:cs="Arial CYR"/>
                <w:b/>
                <w:bCs/>
                <w:sz w:val="20"/>
                <w:szCs w:val="20"/>
              </w:rPr>
            </w:pPr>
          </w:p>
        </w:tc>
        <w:tc>
          <w:tcPr>
            <w:tcW w:w="482" w:type="dxa"/>
            <w:tcBorders>
              <w:top w:val="nil"/>
              <w:left w:val="nil"/>
              <w:bottom w:val="nil"/>
              <w:right w:val="nil"/>
            </w:tcBorders>
            <w:shd w:val="clear" w:color="auto" w:fill="auto"/>
            <w:noWrap/>
            <w:vAlign w:val="bottom"/>
          </w:tcPr>
          <w:p w:rsidR="00C4217A" w:rsidRDefault="00C4217A" w:rsidP="006E4458">
            <w:pPr>
              <w:ind w:right="282"/>
              <w:rPr>
                <w:rFonts w:ascii="Arial CYR" w:hAnsi="Arial CYR" w:cs="Arial CYR"/>
                <w:b/>
                <w:bCs/>
                <w:sz w:val="20"/>
                <w:szCs w:val="20"/>
              </w:rPr>
            </w:pPr>
          </w:p>
        </w:tc>
        <w:tc>
          <w:tcPr>
            <w:tcW w:w="276" w:type="dxa"/>
            <w:tcBorders>
              <w:top w:val="nil"/>
              <w:left w:val="nil"/>
              <w:bottom w:val="nil"/>
              <w:right w:val="nil"/>
            </w:tcBorders>
            <w:shd w:val="clear" w:color="auto" w:fill="auto"/>
            <w:noWrap/>
            <w:vAlign w:val="bottom"/>
          </w:tcPr>
          <w:p w:rsidR="00C4217A" w:rsidRDefault="00C4217A" w:rsidP="006E4458">
            <w:pPr>
              <w:ind w:right="282"/>
              <w:rPr>
                <w:rFonts w:ascii="Arial CYR" w:hAnsi="Arial CYR" w:cs="Arial CYR"/>
                <w:b/>
                <w:bCs/>
                <w:sz w:val="20"/>
                <w:szCs w:val="20"/>
              </w:rPr>
            </w:pPr>
          </w:p>
        </w:tc>
      </w:tr>
      <w:tr w:rsidR="00C4217A" w:rsidTr="00C4217A">
        <w:trPr>
          <w:gridAfter w:val="3"/>
          <w:wAfter w:w="1118" w:type="dxa"/>
          <w:trHeight w:val="315"/>
        </w:trPr>
        <w:tc>
          <w:tcPr>
            <w:tcW w:w="9433" w:type="dxa"/>
            <w:gridSpan w:val="3"/>
            <w:tcBorders>
              <w:top w:val="nil"/>
              <w:left w:val="nil"/>
              <w:bottom w:val="nil"/>
              <w:right w:val="nil"/>
            </w:tcBorders>
            <w:shd w:val="clear" w:color="auto" w:fill="auto"/>
          </w:tcPr>
          <w:p w:rsidR="00C4217A" w:rsidRDefault="00C4217A" w:rsidP="006E4458">
            <w:pPr>
              <w:ind w:right="282"/>
              <w:jc w:val="center"/>
              <w:rPr>
                <w:b/>
                <w:bCs/>
              </w:rPr>
            </w:pPr>
            <w:r>
              <w:rPr>
                <w:b/>
                <w:bCs/>
              </w:rPr>
              <w:t>Распределение росписи расходов бюджета по разделам, подразделам</w:t>
            </w:r>
          </w:p>
        </w:tc>
      </w:tr>
      <w:tr w:rsidR="00C4217A" w:rsidTr="00C4217A">
        <w:trPr>
          <w:gridAfter w:val="3"/>
          <w:wAfter w:w="1118" w:type="dxa"/>
          <w:trHeight w:val="315"/>
        </w:trPr>
        <w:tc>
          <w:tcPr>
            <w:tcW w:w="9433" w:type="dxa"/>
            <w:gridSpan w:val="3"/>
            <w:tcBorders>
              <w:top w:val="nil"/>
              <w:left w:val="nil"/>
              <w:bottom w:val="nil"/>
              <w:right w:val="nil"/>
            </w:tcBorders>
            <w:shd w:val="clear" w:color="auto" w:fill="auto"/>
          </w:tcPr>
          <w:p w:rsidR="00C4217A" w:rsidRDefault="00C4217A" w:rsidP="006E4458">
            <w:pPr>
              <w:ind w:right="282"/>
              <w:jc w:val="center"/>
              <w:rPr>
                <w:b/>
                <w:bCs/>
              </w:rPr>
            </w:pPr>
            <w:r>
              <w:rPr>
                <w:b/>
                <w:bCs/>
              </w:rPr>
              <w:t>функциональной классификации расходов бюджетов Российской Федерации на 2019 год</w:t>
            </w:r>
          </w:p>
        </w:tc>
      </w:tr>
      <w:tr w:rsidR="00C4217A" w:rsidTr="00C4217A">
        <w:trPr>
          <w:gridAfter w:val="2"/>
          <w:wAfter w:w="758" w:type="dxa"/>
          <w:trHeight w:val="255"/>
        </w:trPr>
        <w:tc>
          <w:tcPr>
            <w:tcW w:w="7395" w:type="dxa"/>
            <w:tcBorders>
              <w:top w:val="nil"/>
              <w:bottom w:val="single" w:sz="4" w:space="0" w:color="auto"/>
            </w:tcBorders>
            <w:shd w:val="clear" w:color="auto" w:fill="auto"/>
            <w:noWrap/>
            <w:vAlign w:val="bottom"/>
          </w:tcPr>
          <w:p w:rsidR="00C4217A" w:rsidRDefault="00C4217A" w:rsidP="006E4458">
            <w:pPr>
              <w:ind w:right="282"/>
              <w:rPr>
                <w:sz w:val="20"/>
                <w:szCs w:val="20"/>
              </w:rPr>
            </w:pPr>
            <w:r>
              <w:rPr>
                <w:sz w:val="20"/>
                <w:szCs w:val="20"/>
              </w:rPr>
              <w:t> </w:t>
            </w:r>
          </w:p>
        </w:tc>
        <w:tc>
          <w:tcPr>
            <w:tcW w:w="1200" w:type="dxa"/>
            <w:tcBorders>
              <w:top w:val="nil"/>
              <w:bottom w:val="single" w:sz="4" w:space="0" w:color="auto"/>
            </w:tcBorders>
            <w:shd w:val="clear" w:color="auto" w:fill="auto"/>
            <w:noWrap/>
            <w:vAlign w:val="bottom"/>
          </w:tcPr>
          <w:p w:rsidR="00C4217A" w:rsidRDefault="00C4217A" w:rsidP="006E4458">
            <w:pPr>
              <w:ind w:right="282"/>
              <w:rPr>
                <w:rFonts w:ascii="Arial" w:hAnsi="Arial" w:cs="Arial"/>
                <w:b/>
                <w:bCs/>
                <w:color w:val="000000"/>
                <w:sz w:val="20"/>
                <w:szCs w:val="20"/>
              </w:rPr>
            </w:pPr>
            <w:r>
              <w:rPr>
                <w:rFonts w:ascii="Arial" w:hAnsi="Arial" w:cs="Arial"/>
                <w:b/>
                <w:bCs/>
                <w:color w:val="000000"/>
                <w:sz w:val="20"/>
                <w:szCs w:val="20"/>
              </w:rPr>
              <w:t> </w:t>
            </w:r>
          </w:p>
        </w:tc>
        <w:tc>
          <w:tcPr>
            <w:tcW w:w="1198" w:type="dxa"/>
            <w:gridSpan w:val="2"/>
            <w:tcBorders>
              <w:top w:val="nil"/>
              <w:bottom w:val="single" w:sz="4" w:space="0" w:color="auto"/>
            </w:tcBorders>
            <w:shd w:val="clear" w:color="auto" w:fill="auto"/>
            <w:noWrap/>
            <w:vAlign w:val="bottom"/>
          </w:tcPr>
          <w:p w:rsidR="00C4217A" w:rsidRDefault="00C4217A" w:rsidP="006E4458">
            <w:pPr>
              <w:ind w:right="282"/>
              <w:jc w:val="center"/>
              <w:rPr>
                <w:rFonts w:ascii="Arial" w:hAnsi="Arial" w:cs="Arial"/>
                <w:b/>
                <w:bCs/>
                <w:color w:val="000000"/>
                <w:sz w:val="20"/>
                <w:szCs w:val="20"/>
              </w:rPr>
            </w:pPr>
            <w:r>
              <w:rPr>
                <w:rFonts w:ascii="Arial" w:hAnsi="Arial" w:cs="Arial"/>
                <w:b/>
                <w:bCs/>
                <w:color w:val="000000"/>
                <w:sz w:val="20"/>
                <w:szCs w:val="20"/>
              </w:rPr>
              <w:t>(тыс.руб.)</w:t>
            </w:r>
          </w:p>
        </w:tc>
      </w:tr>
      <w:tr w:rsidR="00C4217A" w:rsidTr="00C4217A">
        <w:trPr>
          <w:gridAfter w:val="2"/>
          <w:wAfter w:w="758" w:type="dxa"/>
          <w:trHeight w:val="52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C4217A" w:rsidRDefault="00C4217A" w:rsidP="006E4458">
            <w:pPr>
              <w:ind w:right="282"/>
              <w:jc w:val="center"/>
              <w:rPr>
                <w:sz w:val="20"/>
                <w:szCs w:val="20"/>
              </w:rPr>
            </w:pPr>
            <w:r>
              <w:rPr>
                <w:sz w:val="20"/>
                <w:szCs w:val="20"/>
              </w:rPr>
              <w:t>Наименование главных распорядителей и наименование показателей бюджетной классификации</w:t>
            </w:r>
          </w:p>
        </w:tc>
        <w:tc>
          <w:tcPr>
            <w:tcW w:w="1200" w:type="dxa"/>
            <w:tcBorders>
              <w:top w:val="single" w:sz="4" w:space="0" w:color="auto"/>
              <w:left w:val="nil"/>
              <w:bottom w:val="single" w:sz="4" w:space="0" w:color="auto"/>
              <w:right w:val="single" w:sz="4" w:space="0" w:color="auto"/>
            </w:tcBorders>
            <w:shd w:val="clear" w:color="auto" w:fill="auto"/>
            <w:vAlign w:val="bottom"/>
          </w:tcPr>
          <w:p w:rsidR="00C4217A" w:rsidRDefault="00C4217A" w:rsidP="006E4458">
            <w:pPr>
              <w:ind w:right="282"/>
              <w:jc w:val="center"/>
              <w:rPr>
                <w:sz w:val="20"/>
                <w:szCs w:val="20"/>
              </w:rPr>
            </w:pPr>
            <w:r>
              <w:rPr>
                <w:sz w:val="20"/>
                <w:szCs w:val="20"/>
              </w:rPr>
              <w:t>Раздел-подраздел</w:t>
            </w:r>
          </w:p>
        </w:tc>
        <w:tc>
          <w:tcPr>
            <w:tcW w:w="1198" w:type="dxa"/>
            <w:gridSpan w:val="2"/>
            <w:tcBorders>
              <w:top w:val="single" w:sz="4" w:space="0" w:color="auto"/>
              <w:left w:val="nil"/>
              <w:bottom w:val="single" w:sz="4" w:space="0" w:color="auto"/>
              <w:right w:val="single" w:sz="4" w:space="0" w:color="auto"/>
            </w:tcBorders>
            <w:shd w:val="clear" w:color="auto" w:fill="auto"/>
            <w:vAlign w:val="bottom"/>
          </w:tcPr>
          <w:p w:rsidR="00C4217A" w:rsidRDefault="00C4217A" w:rsidP="006E4458">
            <w:pPr>
              <w:ind w:right="282"/>
              <w:jc w:val="center"/>
              <w:rPr>
                <w:sz w:val="20"/>
                <w:szCs w:val="20"/>
              </w:rPr>
            </w:pPr>
            <w:r>
              <w:rPr>
                <w:sz w:val="20"/>
                <w:szCs w:val="20"/>
              </w:rPr>
              <w:t>Сумма на 2019 год</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C4217A" w:rsidRDefault="00C4217A" w:rsidP="006E4458">
            <w:pPr>
              <w:ind w:right="282"/>
              <w:jc w:val="center"/>
              <w:rPr>
                <w:sz w:val="20"/>
                <w:szCs w:val="20"/>
              </w:rPr>
            </w:pPr>
            <w:r>
              <w:rPr>
                <w:sz w:val="20"/>
                <w:szCs w:val="20"/>
              </w:rPr>
              <w:t>1</w:t>
            </w:r>
          </w:p>
        </w:tc>
        <w:tc>
          <w:tcPr>
            <w:tcW w:w="1200" w:type="dxa"/>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center"/>
              <w:rPr>
                <w:sz w:val="20"/>
                <w:szCs w:val="20"/>
              </w:rPr>
            </w:pPr>
            <w:r>
              <w:rPr>
                <w:sz w:val="20"/>
                <w:szCs w:val="20"/>
              </w:rPr>
              <w:t>2</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center"/>
              <w:rPr>
                <w:sz w:val="20"/>
                <w:szCs w:val="20"/>
              </w:rPr>
            </w:pPr>
            <w:r>
              <w:rPr>
                <w:sz w:val="20"/>
                <w:szCs w:val="20"/>
              </w:rPr>
              <w:t>3</w:t>
            </w:r>
          </w:p>
        </w:tc>
      </w:tr>
      <w:tr w:rsidR="00C4217A" w:rsidTr="00C4217A">
        <w:trPr>
          <w:gridAfter w:val="2"/>
          <w:wAfter w:w="758" w:type="dxa"/>
          <w:trHeight w:val="25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b/>
                <w:bCs/>
                <w:sz w:val="20"/>
                <w:szCs w:val="20"/>
              </w:rPr>
            </w:pPr>
            <w:r>
              <w:rPr>
                <w:b/>
                <w:bCs/>
                <w:sz w:val="20"/>
                <w:szCs w:val="20"/>
              </w:rPr>
              <w:t>Общегосударственные вопросы</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b/>
                <w:bCs/>
                <w:sz w:val="20"/>
                <w:szCs w:val="20"/>
              </w:rPr>
            </w:pPr>
            <w:r>
              <w:rPr>
                <w:b/>
                <w:bCs/>
                <w:sz w:val="20"/>
                <w:szCs w:val="20"/>
              </w:rPr>
              <w:t>0100</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right"/>
              <w:rPr>
                <w:b/>
                <w:bCs/>
                <w:sz w:val="20"/>
                <w:szCs w:val="20"/>
              </w:rPr>
            </w:pPr>
            <w:r>
              <w:rPr>
                <w:b/>
                <w:bCs/>
                <w:sz w:val="20"/>
                <w:szCs w:val="20"/>
              </w:rPr>
              <w:t>5574,5</w:t>
            </w:r>
          </w:p>
        </w:tc>
      </w:tr>
      <w:tr w:rsidR="00C4217A" w:rsidTr="00C4217A">
        <w:trPr>
          <w:gridAfter w:val="2"/>
          <w:wAfter w:w="758" w:type="dxa"/>
          <w:trHeight w:val="49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0102</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right"/>
              <w:rPr>
                <w:sz w:val="20"/>
                <w:szCs w:val="20"/>
              </w:rPr>
            </w:pPr>
            <w:r>
              <w:rPr>
                <w:sz w:val="20"/>
                <w:szCs w:val="20"/>
              </w:rPr>
              <w:t>730,0</w:t>
            </w:r>
          </w:p>
        </w:tc>
      </w:tr>
      <w:tr w:rsidR="00C4217A" w:rsidTr="00C4217A">
        <w:trPr>
          <w:gridAfter w:val="2"/>
          <w:wAfter w:w="758" w:type="dxa"/>
          <w:trHeight w:val="401"/>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0104</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right"/>
              <w:rPr>
                <w:sz w:val="20"/>
                <w:szCs w:val="20"/>
              </w:rPr>
            </w:pPr>
            <w:r>
              <w:rPr>
                <w:sz w:val="20"/>
                <w:szCs w:val="20"/>
              </w:rPr>
              <w:t>2265,4</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Резервные фонды</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0111</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right"/>
              <w:rPr>
                <w:sz w:val="20"/>
                <w:szCs w:val="20"/>
              </w:rPr>
            </w:pPr>
            <w:r>
              <w:rPr>
                <w:sz w:val="20"/>
                <w:szCs w:val="20"/>
              </w:rPr>
              <w:t>10</w:t>
            </w:r>
          </w:p>
        </w:tc>
      </w:tr>
      <w:tr w:rsidR="00C4217A" w:rsidTr="00C4217A">
        <w:trPr>
          <w:gridAfter w:val="2"/>
          <w:wAfter w:w="758" w:type="dxa"/>
          <w:trHeight w:val="270"/>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Другие общегосударственные расходы</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0113</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right"/>
              <w:rPr>
                <w:sz w:val="20"/>
                <w:szCs w:val="20"/>
              </w:rPr>
            </w:pPr>
            <w:r>
              <w:rPr>
                <w:sz w:val="20"/>
                <w:szCs w:val="20"/>
              </w:rPr>
              <w:t>2569,1</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b/>
                <w:bCs/>
                <w:sz w:val="20"/>
                <w:szCs w:val="20"/>
              </w:rPr>
            </w:pPr>
            <w:r>
              <w:rPr>
                <w:b/>
                <w:bCs/>
                <w:sz w:val="20"/>
                <w:szCs w:val="20"/>
              </w:rPr>
              <w:t>Национальная оборона</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b/>
                <w:bCs/>
                <w:sz w:val="20"/>
                <w:szCs w:val="20"/>
              </w:rPr>
            </w:pPr>
            <w:r>
              <w:rPr>
                <w:b/>
                <w:bCs/>
                <w:sz w:val="20"/>
                <w:szCs w:val="20"/>
              </w:rPr>
              <w:t>0200</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right"/>
              <w:rPr>
                <w:b/>
                <w:bCs/>
                <w:sz w:val="20"/>
                <w:szCs w:val="20"/>
              </w:rPr>
            </w:pPr>
            <w:r>
              <w:rPr>
                <w:b/>
                <w:bCs/>
                <w:sz w:val="20"/>
                <w:szCs w:val="20"/>
              </w:rPr>
              <w:t>43,5</w:t>
            </w:r>
          </w:p>
        </w:tc>
      </w:tr>
      <w:tr w:rsidR="00C4217A" w:rsidTr="00C4217A">
        <w:trPr>
          <w:gridAfter w:val="2"/>
          <w:wAfter w:w="758" w:type="dxa"/>
          <w:trHeight w:val="240"/>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Мобилизационная и вневойсковая подготовка</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0203</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right"/>
              <w:rPr>
                <w:sz w:val="20"/>
                <w:szCs w:val="20"/>
              </w:rPr>
            </w:pPr>
            <w:r>
              <w:rPr>
                <w:sz w:val="20"/>
                <w:szCs w:val="20"/>
              </w:rPr>
              <w:t>43,5</w:t>
            </w:r>
          </w:p>
        </w:tc>
      </w:tr>
      <w:tr w:rsidR="00C4217A" w:rsidTr="00C4217A">
        <w:trPr>
          <w:gridAfter w:val="2"/>
          <w:wAfter w:w="758" w:type="dxa"/>
          <w:trHeight w:val="259"/>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b/>
                <w:bCs/>
                <w:sz w:val="20"/>
                <w:szCs w:val="20"/>
              </w:rPr>
            </w:pPr>
            <w:r>
              <w:rPr>
                <w:b/>
                <w:bCs/>
                <w:sz w:val="20"/>
                <w:szCs w:val="20"/>
              </w:rPr>
              <w:lastRenderedPageBreak/>
              <w:t>Национальная безопасность и правоохранительная деятельность</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b/>
                <w:bCs/>
                <w:sz w:val="20"/>
                <w:szCs w:val="20"/>
              </w:rPr>
            </w:pPr>
            <w:r>
              <w:rPr>
                <w:b/>
                <w:bCs/>
                <w:sz w:val="20"/>
                <w:szCs w:val="20"/>
              </w:rPr>
              <w:t>0300</w:t>
            </w:r>
          </w:p>
        </w:tc>
        <w:tc>
          <w:tcPr>
            <w:tcW w:w="1198" w:type="dxa"/>
            <w:gridSpan w:val="2"/>
            <w:tcBorders>
              <w:top w:val="single" w:sz="4" w:space="0" w:color="auto"/>
              <w:left w:val="nil"/>
              <w:bottom w:val="single" w:sz="4" w:space="0" w:color="auto"/>
              <w:right w:val="single" w:sz="4" w:space="0" w:color="auto"/>
            </w:tcBorders>
            <w:shd w:val="clear" w:color="auto" w:fill="auto"/>
            <w:noWrap/>
            <w:vAlign w:val="bottom"/>
          </w:tcPr>
          <w:p w:rsidR="00C4217A" w:rsidRDefault="00C4217A" w:rsidP="006E4458">
            <w:pPr>
              <w:ind w:right="282"/>
              <w:jc w:val="right"/>
              <w:rPr>
                <w:b/>
                <w:bCs/>
                <w:sz w:val="20"/>
                <w:szCs w:val="20"/>
              </w:rPr>
            </w:pPr>
            <w:r>
              <w:rPr>
                <w:b/>
                <w:bCs/>
                <w:sz w:val="20"/>
                <w:szCs w:val="20"/>
              </w:rPr>
              <w:t>9,0</w:t>
            </w:r>
          </w:p>
        </w:tc>
      </w:tr>
      <w:tr w:rsidR="00C4217A" w:rsidTr="00C4217A">
        <w:trPr>
          <w:gridAfter w:val="2"/>
          <w:wAfter w:w="758" w:type="dxa"/>
          <w:trHeight w:val="510"/>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0309</w:t>
            </w:r>
          </w:p>
        </w:tc>
        <w:tc>
          <w:tcPr>
            <w:tcW w:w="1198" w:type="dxa"/>
            <w:gridSpan w:val="2"/>
            <w:tcBorders>
              <w:top w:val="single" w:sz="4" w:space="0" w:color="auto"/>
              <w:left w:val="nil"/>
              <w:bottom w:val="single" w:sz="4" w:space="0" w:color="auto"/>
              <w:right w:val="single" w:sz="4" w:space="0" w:color="auto"/>
            </w:tcBorders>
            <w:shd w:val="clear" w:color="auto" w:fill="auto"/>
            <w:noWrap/>
            <w:vAlign w:val="bottom"/>
          </w:tcPr>
          <w:p w:rsidR="00C4217A" w:rsidRDefault="00C4217A" w:rsidP="006E4458">
            <w:pPr>
              <w:ind w:right="282"/>
              <w:jc w:val="right"/>
              <w:rPr>
                <w:sz w:val="20"/>
                <w:szCs w:val="20"/>
              </w:rPr>
            </w:pPr>
            <w:r>
              <w:rPr>
                <w:sz w:val="20"/>
                <w:szCs w:val="20"/>
              </w:rPr>
              <w:t>1,0</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Обеспечение пожарной безопасности</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0310</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right"/>
              <w:rPr>
                <w:sz w:val="20"/>
                <w:szCs w:val="20"/>
              </w:rPr>
            </w:pPr>
            <w:r>
              <w:rPr>
                <w:sz w:val="20"/>
                <w:szCs w:val="20"/>
              </w:rPr>
              <w:t>8,0</w:t>
            </w:r>
          </w:p>
        </w:tc>
      </w:tr>
      <w:tr w:rsidR="00C4217A" w:rsidTr="00C4217A">
        <w:trPr>
          <w:gridAfter w:val="2"/>
          <w:wAfter w:w="758" w:type="dxa"/>
          <w:trHeight w:val="510"/>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Другие вопросы в области национальной безопасности и правоохранительной деятельности</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0314</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right"/>
              <w:rPr>
                <w:sz w:val="20"/>
                <w:szCs w:val="20"/>
              </w:rPr>
            </w:pPr>
            <w:r>
              <w:rPr>
                <w:sz w:val="20"/>
                <w:szCs w:val="20"/>
              </w:rPr>
              <w:t>0</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b/>
                <w:bCs/>
                <w:sz w:val="20"/>
                <w:szCs w:val="20"/>
              </w:rPr>
            </w:pPr>
            <w:r>
              <w:rPr>
                <w:b/>
                <w:bCs/>
                <w:sz w:val="20"/>
                <w:szCs w:val="20"/>
              </w:rPr>
              <w:t>Национальная экономика</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b/>
                <w:bCs/>
                <w:sz w:val="20"/>
                <w:szCs w:val="20"/>
              </w:rPr>
            </w:pPr>
            <w:r>
              <w:rPr>
                <w:b/>
                <w:bCs/>
                <w:sz w:val="20"/>
                <w:szCs w:val="20"/>
              </w:rPr>
              <w:t>0400</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right"/>
              <w:rPr>
                <w:b/>
                <w:bCs/>
                <w:sz w:val="20"/>
                <w:szCs w:val="20"/>
              </w:rPr>
            </w:pPr>
            <w:r>
              <w:rPr>
                <w:b/>
                <w:bCs/>
                <w:sz w:val="20"/>
                <w:szCs w:val="20"/>
              </w:rPr>
              <w:t>70,5</w:t>
            </w:r>
          </w:p>
        </w:tc>
      </w:tr>
      <w:tr w:rsidR="00C4217A" w:rsidTr="00C4217A">
        <w:trPr>
          <w:gridAfter w:val="2"/>
          <w:wAfter w:w="758" w:type="dxa"/>
          <w:trHeight w:val="300"/>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Дорожное хозяйство (дорожные фонды)</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0409</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right"/>
              <w:rPr>
                <w:sz w:val="20"/>
                <w:szCs w:val="20"/>
              </w:rPr>
            </w:pPr>
            <w:r>
              <w:rPr>
                <w:sz w:val="20"/>
                <w:szCs w:val="20"/>
              </w:rPr>
              <w:t>70,5</w:t>
            </w:r>
          </w:p>
        </w:tc>
      </w:tr>
      <w:tr w:rsidR="00C4217A" w:rsidTr="00C4217A">
        <w:trPr>
          <w:gridAfter w:val="2"/>
          <w:wAfter w:w="758" w:type="dxa"/>
          <w:trHeight w:val="270"/>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b/>
                <w:bCs/>
                <w:sz w:val="20"/>
                <w:szCs w:val="20"/>
              </w:rPr>
            </w:pPr>
            <w:r>
              <w:rPr>
                <w:b/>
                <w:bCs/>
                <w:sz w:val="20"/>
                <w:szCs w:val="20"/>
              </w:rPr>
              <w:t>Жилищно-коммунальное хозяйство</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b/>
                <w:bCs/>
                <w:sz w:val="20"/>
                <w:szCs w:val="20"/>
              </w:rPr>
            </w:pPr>
            <w:r>
              <w:rPr>
                <w:b/>
                <w:bCs/>
                <w:sz w:val="20"/>
                <w:szCs w:val="20"/>
              </w:rPr>
              <w:t>0500</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right"/>
              <w:rPr>
                <w:b/>
                <w:bCs/>
                <w:sz w:val="20"/>
                <w:szCs w:val="20"/>
              </w:rPr>
            </w:pPr>
            <w:r>
              <w:rPr>
                <w:b/>
                <w:bCs/>
                <w:sz w:val="20"/>
                <w:szCs w:val="20"/>
              </w:rPr>
              <w:t>25,0</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Благоустройство</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0503</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right"/>
              <w:rPr>
                <w:sz w:val="20"/>
                <w:szCs w:val="20"/>
              </w:rPr>
            </w:pPr>
            <w:r>
              <w:rPr>
                <w:sz w:val="20"/>
                <w:szCs w:val="20"/>
              </w:rPr>
              <w:t>25,0</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b/>
                <w:bCs/>
                <w:sz w:val="20"/>
                <w:szCs w:val="20"/>
              </w:rPr>
            </w:pPr>
            <w:r>
              <w:rPr>
                <w:b/>
                <w:bCs/>
                <w:sz w:val="20"/>
                <w:szCs w:val="20"/>
              </w:rPr>
              <w:t>Обеспечение мероприятий по культуре</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b/>
                <w:bCs/>
                <w:sz w:val="20"/>
                <w:szCs w:val="20"/>
              </w:rPr>
            </w:pPr>
            <w:r>
              <w:rPr>
                <w:b/>
                <w:bCs/>
                <w:sz w:val="20"/>
                <w:szCs w:val="20"/>
              </w:rPr>
              <w:t>0800</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right"/>
              <w:rPr>
                <w:b/>
                <w:bCs/>
                <w:sz w:val="20"/>
                <w:szCs w:val="20"/>
              </w:rPr>
            </w:pPr>
            <w:r>
              <w:rPr>
                <w:b/>
                <w:bCs/>
                <w:sz w:val="20"/>
                <w:szCs w:val="20"/>
              </w:rPr>
              <w:t>1028,4</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Обеспечение мероприятий по культуре</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0801</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right"/>
              <w:rPr>
                <w:sz w:val="20"/>
                <w:szCs w:val="20"/>
              </w:rPr>
            </w:pPr>
            <w:r>
              <w:rPr>
                <w:sz w:val="20"/>
                <w:szCs w:val="20"/>
              </w:rPr>
              <w:t>1028,4</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b/>
                <w:bCs/>
                <w:sz w:val="20"/>
                <w:szCs w:val="20"/>
              </w:rPr>
            </w:pPr>
            <w:r>
              <w:rPr>
                <w:b/>
                <w:bCs/>
                <w:sz w:val="20"/>
                <w:szCs w:val="20"/>
              </w:rPr>
              <w:t> Условно утверждаемый расход</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b/>
                <w:bCs/>
                <w:sz w:val="20"/>
                <w:szCs w:val="20"/>
              </w:rPr>
            </w:pPr>
            <w:r>
              <w:rPr>
                <w:b/>
                <w:bCs/>
                <w:sz w:val="20"/>
                <w:szCs w:val="20"/>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rPr>
                <w:b/>
                <w:bCs/>
                <w:sz w:val="20"/>
                <w:szCs w:val="20"/>
              </w:rPr>
            </w:pPr>
            <w:r>
              <w:rPr>
                <w:b/>
                <w:bCs/>
                <w:sz w:val="20"/>
                <w:szCs w:val="20"/>
              </w:rPr>
              <w:t> </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C4217A" w:rsidRDefault="00C4217A" w:rsidP="006E4458">
            <w:pPr>
              <w:ind w:right="282"/>
              <w:rPr>
                <w:b/>
                <w:bCs/>
                <w:sz w:val="20"/>
                <w:szCs w:val="20"/>
              </w:rPr>
            </w:pPr>
            <w:r>
              <w:rPr>
                <w:b/>
                <w:bCs/>
                <w:sz w:val="20"/>
                <w:szCs w:val="20"/>
              </w:rPr>
              <w:t>ИТОГО</w:t>
            </w:r>
          </w:p>
        </w:tc>
        <w:tc>
          <w:tcPr>
            <w:tcW w:w="1200" w:type="dxa"/>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center"/>
              <w:rPr>
                <w:b/>
                <w:bCs/>
                <w:sz w:val="20"/>
                <w:szCs w:val="20"/>
              </w:rPr>
            </w:pPr>
            <w:r>
              <w:rPr>
                <w:b/>
                <w:bCs/>
                <w:sz w:val="20"/>
                <w:szCs w:val="20"/>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right"/>
              <w:rPr>
                <w:b/>
                <w:bCs/>
                <w:sz w:val="20"/>
                <w:szCs w:val="20"/>
              </w:rPr>
            </w:pPr>
            <w:r>
              <w:rPr>
                <w:b/>
                <w:bCs/>
                <w:sz w:val="20"/>
                <w:szCs w:val="20"/>
              </w:rPr>
              <w:t>6750,9</w:t>
            </w:r>
          </w:p>
        </w:tc>
      </w:tr>
      <w:tr w:rsidR="00C4217A" w:rsidTr="00C4217A">
        <w:trPr>
          <w:gridAfter w:val="2"/>
          <w:wAfter w:w="758" w:type="dxa"/>
          <w:trHeight w:val="315"/>
        </w:trPr>
        <w:tc>
          <w:tcPr>
            <w:tcW w:w="7395" w:type="dxa"/>
            <w:tcBorders>
              <w:top w:val="nil"/>
              <w:left w:val="nil"/>
              <w:bottom w:val="nil"/>
              <w:right w:val="nil"/>
            </w:tcBorders>
            <w:shd w:val="clear" w:color="auto" w:fill="auto"/>
            <w:noWrap/>
            <w:vAlign w:val="bottom"/>
          </w:tcPr>
          <w:p w:rsidR="00C4217A" w:rsidRDefault="00C4217A" w:rsidP="006E4458">
            <w:pPr>
              <w:ind w:right="282"/>
              <w:rPr>
                <w:rFonts w:ascii="Arial" w:hAnsi="Arial" w:cs="Arial"/>
                <w:sz w:val="20"/>
                <w:szCs w:val="20"/>
              </w:rPr>
            </w:pPr>
          </w:p>
        </w:tc>
        <w:tc>
          <w:tcPr>
            <w:tcW w:w="1200" w:type="dxa"/>
            <w:tcBorders>
              <w:top w:val="nil"/>
              <w:left w:val="nil"/>
              <w:bottom w:val="nil"/>
              <w:right w:val="nil"/>
            </w:tcBorders>
            <w:shd w:val="clear" w:color="auto" w:fill="auto"/>
            <w:noWrap/>
            <w:vAlign w:val="bottom"/>
          </w:tcPr>
          <w:p w:rsidR="00C4217A" w:rsidRDefault="00C4217A" w:rsidP="006E4458">
            <w:pPr>
              <w:ind w:right="282"/>
              <w:rPr>
                <w:rFonts w:ascii="Arial" w:hAnsi="Arial" w:cs="Arial"/>
                <w:sz w:val="20"/>
                <w:szCs w:val="20"/>
              </w:rPr>
            </w:pPr>
          </w:p>
        </w:tc>
        <w:tc>
          <w:tcPr>
            <w:tcW w:w="1198" w:type="dxa"/>
            <w:gridSpan w:val="2"/>
            <w:tcBorders>
              <w:top w:val="nil"/>
              <w:left w:val="nil"/>
              <w:bottom w:val="nil"/>
              <w:right w:val="nil"/>
            </w:tcBorders>
            <w:shd w:val="clear" w:color="auto" w:fill="auto"/>
            <w:noWrap/>
            <w:vAlign w:val="bottom"/>
          </w:tcPr>
          <w:p w:rsidR="00C4217A" w:rsidRDefault="00C4217A" w:rsidP="006E4458">
            <w:pPr>
              <w:ind w:right="282"/>
              <w:rPr>
                <w:rFonts w:ascii="Arial" w:hAnsi="Arial" w:cs="Arial"/>
                <w:sz w:val="20"/>
                <w:szCs w:val="20"/>
              </w:rPr>
            </w:pPr>
          </w:p>
        </w:tc>
      </w:tr>
    </w:tbl>
    <w:p w:rsidR="00C4217A" w:rsidRDefault="00C4217A" w:rsidP="006E4458">
      <w:pPr>
        <w:ind w:right="282"/>
        <w:jc w:val="right"/>
      </w:pPr>
    </w:p>
    <w:p w:rsidR="006E4458" w:rsidRDefault="006E4458" w:rsidP="006E4458">
      <w:pPr>
        <w:ind w:right="282"/>
        <w:jc w:val="right"/>
      </w:pPr>
    </w:p>
    <w:p w:rsidR="006E4458" w:rsidRDefault="006E4458" w:rsidP="006E4458">
      <w:pPr>
        <w:ind w:right="282"/>
        <w:jc w:val="right"/>
      </w:pPr>
    </w:p>
    <w:p w:rsidR="006E4458" w:rsidRDefault="006E4458" w:rsidP="006E4458">
      <w:pPr>
        <w:ind w:right="282"/>
        <w:jc w:val="right"/>
      </w:pPr>
    </w:p>
    <w:p w:rsidR="006E4458" w:rsidRDefault="006E4458" w:rsidP="006E4458">
      <w:pPr>
        <w:ind w:right="282"/>
        <w:jc w:val="right"/>
      </w:pPr>
    </w:p>
    <w:p w:rsidR="006E4458" w:rsidRDefault="006E4458" w:rsidP="006E4458">
      <w:pPr>
        <w:ind w:right="282"/>
        <w:jc w:val="right"/>
      </w:pPr>
    </w:p>
    <w:p w:rsidR="006E4458" w:rsidRDefault="006E4458" w:rsidP="006E4458">
      <w:pPr>
        <w:ind w:right="282"/>
        <w:jc w:val="right"/>
      </w:pPr>
    </w:p>
    <w:p w:rsidR="006E4458" w:rsidRDefault="006E4458" w:rsidP="006E4458">
      <w:pPr>
        <w:ind w:right="282"/>
        <w:jc w:val="right"/>
      </w:pPr>
    </w:p>
    <w:p w:rsidR="006E4458" w:rsidRDefault="006E4458" w:rsidP="006E4458">
      <w:pPr>
        <w:ind w:right="282"/>
        <w:jc w:val="right"/>
      </w:pPr>
    </w:p>
    <w:p w:rsidR="006E4458" w:rsidRDefault="006E4458" w:rsidP="006E4458">
      <w:pPr>
        <w:ind w:right="282"/>
        <w:jc w:val="right"/>
      </w:pPr>
    </w:p>
    <w:p w:rsidR="006E4458" w:rsidRDefault="006E4458" w:rsidP="006E4458">
      <w:pPr>
        <w:ind w:right="282"/>
        <w:jc w:val="right"/>
      </w:pPr>
    </w:p>
    <w:p w:rsidR="006E4458" w:rsidRDefault="006E4458" w:rsidP="006E4458">
      <w:pPr>
        <w:ind w:right="282"/>
        <w:jc w:val="right"/>
      </w:pPr>
    </w:p>
    <w:p w:rsidR="006E4458" w:rsidRDefault="006E4458" w:rsidP="006E4458">
      <w:pPr>
        <w:ind w:right="282"/>
        <w:jc w:val="right"/>
      </w:pPr>
    </w:p>
    <w:p w:rsidR="006E4458" w:rsidRDefault="006E4458" w:rsidP="006E4458">
      <w:pPr>
        <w:ind w:right="282"/>
        <w:jc w:val="right"/>
      </w:pPr>
    </w:p>
    <w:p w:rsidR="006E4458" w:rsidRDefault="006E4458" w:rsidP="006E4458">
      <w:pPr>
        <w:ind w:right="282"/>
        <w:jc w:val="right"/>
      </w:pPr>
    </w:p>
    <w:p w:rsidR="006E4458" w:rsidRDefault="006E4458" w:rsidP="006E4458">
      <w:pPr>
        <w:ind w:right="282"/>
        <w:jc w:val="right"/>
      </w:pPr>
    </w:p>
    <w:p w:rsidR="006E4458" w:rsidRDefault="006E4458" w:rsidP="006E4458">
      <w:pPr>
        <w:ind w:right="282"/>
        <w:jc w:val="right"/>
      </w:pPr>
    </w:p>
    <w:p w:rsidR="00C4217A" w:rsidRPr="006B3C21" w:rsidRDefault="00C4217A" w:rsidP="006E4458">
      <w:pPr>
        <w:ind w:right="282"/>
        <w:jc w:val="right"/>
      </w:pPr>
      <w:r w:rsidRPr="006B3C21">
        <w:t xml:space="preserve">Приложение № </w:t>
      </w:r>
      <w:r>
        <w:t>6</w:t>
      </w:r>
    </w:p>
    <w:p w:rsidR="00C4217A" w:rsidRPr="006B3C21" w:rsidRDefault="00C4217A" w:rsidP="006E4458">
      <w:pPr>
        <w:ind w:right="282"/>
        <w:jc w:val="right"/>
      </w:pPr>
      <w:r w:rsidRPr="006B3C21">
        <w:t xml:space="preserve">                                                                                              к решению сессии  </w:t>
      </w:r>
    </w:p>
    <w:p w:rsidR="00C4217A" w:rsidRPr="006B3C21" w:rsidRDefault="00C4217A" w:rsidP="006E4458">
      <w:pPr>
        <w:ind w:right="282"/>
        <w:jc w:val="right"/>
      </w:pPr>
      <w:r w:rsidRPr="006B3C21">
        <w:t xml:space="preserve">                                                                  Совета депутатов</w:t>
      </w:r>
    </w:p>
    <w:p w:rsidR="00C4217A" w:rsidRPr="00616323" w:rsidRDefault="00C4217A" w:rsidP="006E4458">
      <w:pPr>
        <w:ind w:right="282"/>
        <w:jc w:val="right"/>
      </w:pPr>
      <w:r>
        <w:t xml:space="preserve">    № 19-94 о</w:t>
      </w:r>
      <w:r w:rsidRPr="00616323">
        <w:t>т</w:t>
      </w:r>
      <w:r>
        <w:t xml:space="preserve"> 27.12.2018  </w:t>
      </w:r>
    </w:p>
    <w:tbl>
      <w:tblPr>
        <w:tblW w:w="10275" w:type="dxa"/>
        <w:tblInd w:w="93" w:type="dxa"/>
        <w:tblLook w:val="0000"/>
      </w:tblPr>
      <w:tblGrid>
        <w:gridCol w:w="6675"/>
        <w:gridCol w:w="1365"/>
        <w:gridCol w:w="1480"/>
        <w:gridCol w:w="1266"/>
      </w:tblGrid>
      <w:tr w:rsidR="00C4217A" w:rsidTr="00C4217A">
        <w:trPr>
          <w:trHeight w:val="315"/>
        </w:trPr>
        <w:tc>
          <w:tcPr>
            <w:tcW w:w="10275" w:type="dxa"/>
            <w:gridSpan w:val="4"/>
            <w:tcBorders>
              <w:top w:val="nil"/>
              <w:left w:val="nil"/>
              <w:bottom w:val="nil"/>
              <w:right w:val="nil"/>
            </w:tcBorders>
            <w:shd w:val="clear" w:color="auto" w:fill="auto"/>
          </w:tcPr>
          <w:p w:rsidR="00C4217A" w:rsidRDefault="00C4217A" w:rsidP="006E4458">
            <w:pPr>
              <w:ind w:right="282"/>
              <w:jc w:val="center"/>
              <w:rPr>
                <w:b/>
                <w:bCs/>
              </w:rPr>
            </w:pPr>
            <w:r>
              <w:rPr>
                <w:b/>
                <w:bCs/>
              </w:rPr>
              <w:t>Распределение росписи расходов бюджета по разделам, подразделам</w:t>
            </w:r>
          </w:p>
        </w:tc>
      </w:tr>
      <w:tr w:rsidR="00C4217A" w:rsidTr="00C4217A">
        <w:trPr>
          <w:trHeight w:val="315"/>
        </w:trPr>
        <w:tc>
          <w:tcPr>
            <w:tcW w:w="10275" w:type="dxa"/>
            <w:gridSpan w:val="4"/>
            <w:tcBorders>
              <w:top w:val="nil"/>
              <w:left w:val="nil"/>
              <w:bottom w:val="nil"/>
              <w:right w:val="nil"/>
            </w:tcBorders>
            <w:shd w:val="clear" w:color="auto" w:fill="auto"/>
          </w:tcPr>
          <w:p w:rsidR="00C4217A" w:rsidRDefault="00C4217A" w:rsidP="006E4458">
            <w:pPr>
              <w:ind w:right="282"/>
              <w:jc w:val="center"/>
              <w:rPr>
                <w:b/>
                <w:bCs/>
              </w:rPr>
            </w:pPr>
            <w:r>
              <w:rPr>
                <w:b/>
                <w:bCs/>
              </w:rPr>
              <w:t xml:space="preserve">функциональной классификации расходов бюджетов Российской Федерации на </w:t>
            </w:r>
          </w:p>
        </w:tc>
      </w:tr>
      <w:tr w:rsidR="00C4217A" w:rsidTr="00C4217A">
        <w:trPr>
          <w:trHeight w:val="315"/>
        </w:trPr>
        <w:tc>
          <w:tcPr>
            <w:tcW w:w="10275" w:type="dxa"/>
            <w:gridSpan w:val="4"/>
            <w:tcBorders>
              <w:top w:val="nil"/>
              <w:left w:val="nil"/>
              <w:right w:val="nil"/>
            </w:tcBorders>
            <w:shd w:val="clear" w:color="auto" w:fill="auto"/>
          </w:tcPr>
          <w:p w:rsidR="00C4217A" w:rsidRDefault="00C4217A" w:rsidP="006E4458">
            <w:pPr>
              <w:ind w:right="282"/>
              <w:jc w:val="center"/>
              <w:rPr>
                <w:b/>
                <w:bCs/>
              </w:rPr>
            </w:pPr>
            <w:r>
              <w:rPr>
                <w:b/>
                <w:bCs/>
              </w:rPr>
              <w:t xml:space="preserve"> плановый период 2020-2021 годов</w:t>
            </w:r>
          </w:p>
        </w:tc>
      </w:tr>
      <w:tr w:rsidR="00C4217A" w:rsidTr="00C4217A">
        <w:trPr>
          <w:trHeight w:val="255"/>
        </w:trPr>
        <w:tc>
          <w:tcPr>
            <w:tcW w:w="6675" w:type="dxa"/>
            <w:tcBorders>
              <w:top w:val="nil"/>
              <w:bottom w:val="single" w:sz="4" w:space="0" w:color="auto"/>
            </w:tcBorders>
            <w:shd w:val="clear" w:color="auto" w:fill="auto"/>
            <w:noWrap/>
            <w:vAlign w:val="bottom"/>
          </w:tcPr>
          <w:p w:rsidR="00C4217A" w:rsidRDefault="00C4217A" w:rsidP="006E4458">
            <w:pPr>
              <w:ind w:right="282"/>
              <w:rPr>
                <w:sz w:val="20"/>
                <w:szCs w:val="20"/>
              </w:rPr>
            </w:pPr>
            <w:r>
              <w:rPr>
                <w:sz w:val="20"/>
                <w:szCs w:val="20"/>
              </w:rPr>
              <w:t> </w:t>
            </w:r>
          </w:p>
        </w:tc>
        <w:tc>
          <w:tcPr>
            <w:tcW w:w="1200" w:type="dxa"/>
            <w:tcBorders>
              <w:top w:val="nil"/>
              <w:bottom w:val="single" w:sz="4" w:space="0" w:color="auto"/>
            </w:tcBorders>
            <w:shd w:val="clear" w:color="auto" w:fill="auto"/>
            <w:noWrap/>
            <w:vAlign w:val="bottom"/>
          </w:tcPr>
          <w:p w:rsidR="00C4217A" w:rsidRDefault="00C4217A" w:rsidP="006E4458">
            <w:pPr>
              <w:ind w:right="282"/>
              <w:rPr>
                <w:rFonts w:ascii="Arial" w:hAnsi="Arial" w:cs="Arial"/>
                <w:b/>
                <w:bCs/>
                <w:color w:val="000000"/>
                <w:sz w:val="20"/>
                <w:szCs w:val="20"/>
              </w:rPr>
            </w:pPr>
            <w:r>
              <w:rPr>
                <w:rFonts w:ascii="Arial" w:hAnsi="Arial" w:cs="Arial"/>
                <w:b/>
                <w:bCs/>
                <w:color w:val="000000"/>
                <w:sz w:val="20"/>
                <w:szCs w:val="20"/>
              </w:rPr>
              <w:t> </w:t>
            </w:r>
          </w:p>
        </w:tc>
        <w:tc>
          <w:tcPr>
            <w:tcW w:w="1198" w:type="dxa"/>
            <w:tcBorders>
              <w:top w:val="nil"/>
              <w:bottom w:val="single" w:sz="4" w:space="0" w:color="auto"/>
            </w:tcBorders>
            <w:shd w:val="clear" w:color="auto" w:fill="auto"/>
            <w:noWrap/>
            <w:vAlign w:val="bottom"/>
          </w:tcPr>
          <w:p w:rsidR="00C4217A" w:rsidRDefault="00C4217A" w:rsidP="006E4458">
            <w:pPr>
              <w:ind w:right="282"/>
              <w:jc w:val="center"/>
              <w:rPr>
                <w:rFonts w:ascii="Arial" w:hAnsi="Arial" w:cs="Arial"/>
                <w:b/>
                <w:bCs/>
                <w:color w:val="000000"/>
                <w:sz w:val="20"/>
                <w:szCs w:val="20"/>
              </w:rPr>
            </w:pPr>
            <w:r>
              <w:rPr>
                <w:rFonts w:ascii="Arial" w:hAnsi="Arial" w:cs="Arial"/>
                <w:b/>
                <w:bCs/>
                <w:color w:val="000000"/>
                <w:sz w:val="20"/>
                <w:szCs w:val="20"/>
              </w:rPr>
              <w:t>(тыс.руб.)</w:t>
            </w:r>
          </w:p>
        </w:tc>
        <w:tc>
          <w:tcPr>
            <w:tcW w:w="1202" w:type="dxa"/>
            <w:tcBorders>
              <w:top w:val="nil"/>
              <w:bottom w:val="single" w:sz="4" w:space="0" w:color="auto"/>
            </w:tcBorders>
            <w:shd w:val="clear" w:color="auto" w:fill="auto"/>
            <w:noWrap/>
            <w:vAlign w:val="bottom"/>
          </w:tcPr>
          <w:p w:rsidR="00C4217A" w:rsidRDefault="00C4217A" w:rsidP="006E4458">
            <w:pPr>
              <w:ind w:right="282"/>
              <w:jc w:val="center"/>
              <w:rPr>
                <w:rFonts w:ascii="Arial" w:hAnsi="Arial" w:cs="Arial"/>
                <w:b/>
                <w:bCs/>
                <w:color w:val="000000"/>
                <w:sz w:val="20"/>
                <w:szCs w:val="20"/>
              </w:rPr>
            </w:pPr>
            <w:r>
              <w:rPr>
                <w:rFonts w:ascii="Arial" w:hAnsi="Arial" w:cs="Arial"/>
                <w:b/>
                <w:bCs/>
                <w:color w:val="000000"/>
                <w:sz w:val="20"/>
                <w:szCs w:val="20"/>
              </w:rPr>
              <w:t> </w:t>
            </w:r>
          </w:p>
        </w:tc>
      </w:tr>
      <w:tr w:rsidR="00C4217A" w:rsidTr="00C4217A">
        <w:trPr>
          <w:trHeight w:val="525"/>
        </w:trPr>
        <w:tc>
          <w:tcPr>
            <w:tcW w:w="6675" w:type="dxa"/>
            <w:tcBorders>
              <w:top w:val="nil"/>
              <w:left w:val="single" w:sz="4" w:space="0" w:color="auto"/>
              <w:bottom w:val="single" w:sz="4" w:space="0" w:color="auto"/>
              <w:right w:val="single" w:sz="4" w:space="0" w:color="auto"/>
            </w:tcBorders>
            <w:shd w:val="clear" w:color="auto" w:fill="auto"/>
            <w:vAlign w:val="bottom"/>
          </w:tcPr>
          <w:p w:rsidR="00C4217A" w:rsidRDefault="00C4217A" w:rsidP="006E4458">
            <w:pPr>
              <w:ind w:right="282"/>
              <w:jc w:val="center"/>
              <w:rPr>
                <w:sz w:val="20"/>
                <w:szCs w:val="20"/>
              </w:rPr>
            </w:pPr>
            <w:r>
              <w:rPr>
                <w:sz w:val="20"/>
                <w:szCs w:val="20"/>
              </w:rPr>
              <w:t>Наименование главных распорядителей и наименование показателей бюджетной классификации</w:t>
            </w:r>
          </w:p>
        </w:tc>
        <w:tc>
          <w:tcPr>
            <w:tcW w:w="1200" w:type="dxa"/>
            <w:tcBorders>
              <w:top w:val="nil"/>
              <w:left w:val="nil"/>
              <w:bottom w:val="single" w:sz="4" w:space="0" w:color="auto"/>
              <w:right w:val="single" w:sz="4" w:space="0" w:color="auto"/>
            </w:tcBorders>
            <w:shd w:val="clear" w:color="auto" w:fill="auto"/>
            <w:vAlign w:val="bottom"/>
          </w:tcPr>
          <w:p w:rsidR="00C4217A" w:rsidRDefault="00C4217A" w:rsidP="006E4458">
            <w:pPr>
              <w:ind w:right="282"/>
              <w:jc w:val="center"/>
              <w:rPr>
                <w:sz w:val="20"/>
                <w:szCs w:val="20"/>
              </w:rPr>
            </w:pPr>
            <w:r>
              <w:rPr>
                <w:sz w:val="20"/>
                <w:szCs w:val="20"/>
              </w:rPr>
              <w:t>Раздел-подраздел</w:t>
            </w:r>
          </w:p>
        </w:tc>
        <w:tc>
          <w:tcPr>
            <w:tcW w:w="1198" w:type="dxa"/>
            <w:tcBorders>
              <w:top w:val="nil"/>
              <w:left w:val="nil"/>
              <w:bottom w:val="single" w:sz="4" w:space="0" w:color="auto"/>
              <w:right w:val="single" w:sz="4" w:space="0" w:color="auto"/>
            </w:tcBorders>
            <w:shd w:val="clear" w:color="auto" w:fill="auto"/>
          </w:tcPr>
          <w:p w:rsidR="00C4217A" w:rsidRDefault="00C4217A" w:rsidP="006E4458">
            <w:pPr>
              <w:ind w:right="282"/>
              <w:jc w:val="center"/>
              <w:rPr>
                <w:sz w:val="20"/>
                <w:szCs w:val="20"/>
              </w:rPr>
            </w:pPr>
            <w:r>
              <w:rPr>
                <w:sz w:val="20"/>
                <w:szCs w:val="20"/>
              </w:rPr>
              <w:t>Сумма на 2020 год</w:t>
            </w:r>
          </w:p>
        </w:tc>
        <w:tc>
          <w:tcPr>
            <w:tcW w:w="1202" w:type="dxa"/>
            <w:tcBorders>
              <w:top w:val="nil"/>
              <w:left w:val="nil"/>
              <w:bottom w:val="single" w:sz="4" w:space="0" w:color="auto"/>
              <w:right w:val="single" w:sz="4" w:space="0" w:color="auto"/>
            </w:tcBorders>
            <w:shd w:val="clear" w:color="auto" w:fill="auto"/>
          </w:tcPr>
          <w:p w:rsidR="00C4217A" w:rsidRDefault="00C4217A" w:rsidP="006E4458">
            <w:pPr>
              <w:ind w:right="282"/>
              <w:jc w:val="center"/>
              <w:rPr>
                <w:sz w:val="20"/>
                <w:szCs w:val="20"/>
              </w:rPr>
            </w:pPr>
            <w:r>
              <w:rPr>
                <w:sz w:val="20"/>
                <w:szCs w:val="20"/>
              </w:rPr>
              <w:t>Сумма на 2021 год</w:t>
            </w:r>
          </w:p>
        </w:tc>
      </w:tr>
      <w:tr w:rsidR="00C4217A" w:rsidTr="00C4217A">
        <w:trPr>
          <w:trHeight w:val="315"/>
        </w:trPr>
        <w:tc>
          <w:tcPr>
            <w:tcW w:w="6675" w:type="dxa"/>
            <w:tcBorders>
              <w:top w:val="nil"/>
              <w:left w:val="single" w:sz="4" w:space="0" w:color="auto"/>
              <w:bottom w:val="single" w:sz="4" w:space="0" w:color="auto"/>
              <w:right w:val="single" w:sz="4" w:space="0" w:color="auto"/>
            </w:tcBorders>
            <w:shd w:val="clear" w:color="auto" w:fill="auto"/>
            <w:noWrap/>
            <w:vAlign w:val="bottom"/>
          </w:tcPr>
          <w:p w:rsidR="00C4217A" w:rsidRDefault="00C4217A" w:rsidP="006E4458">
            <w:pPr>
              <w:ind w:right="282"/>
              <w:jc w:val="center"/>
              <w:rPr>
                <w:sz w:val="20"/>
                <w:szCs w:val="20"/>
              </w:rPr>
            </w:pPr>
            <w:r>
              <w:rPr>
                <w:sz w:val="20"/>
                <w:szCs w:val="20"/>
              </w:rPr>
              <w:t>1</w:t>
            </w:r>
          </w:p>
        </w:tc>
        <w:tc>
          <w:tcPr>
            <w:tcW w:w="1200" w:type="dxa"/>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center"/>
              <w:rPr>
                <w:sz w:val="20"/>
                <w:szCs w:val="20"/>
              </w:rPr>
            </w:pPr>
            <w:r>
              <w:rPr>
                <w:sz w:val="20"/>
                <w:szCs w:val="20"/>
              </w:rPr>
              <w:t>2</w:t>
            </w:r>
          </w:p>
        </w:tc>
        <w:tc>
          <w:tcPr>
            <w:tcW w:w="1198" w:type="dxa"/>
            <w:tcBorders>
              <w:top w:val="nil"/>
              <w:left w:val="nil"/>
              <w:bottom w:val="single" w:sz="4" w:space="0" w:color="auto"/>
              <w:right w:val="single" w:sz="4" w:space="0" w:color="auto"/>
            </w:tcBorders>
            <w:shd w:val="clear" w:color="auto" w:fill="auto"/>
          </w:tcPr>
          <w:p w:rsidR="00C4217A" w:rsidRDefault="00C4217A" w:rsidP="006E4458">
            <w:pPr>
              <w:ind w:right="282"/>
              <w:jc w:val="center"/>
              <w:rPr>
                <w:sz w:val="20"/>
                <w:szCs w:val="20"/>
              </w:rPr>
            </w:pPr>
            <w:r>
              <w:rPr>
                <w:sz w:val="20"/>
                <w:szCs w:val="20"/>
              </w:rPr>
              <w:t>4</w:t>
            </w:r>
          </w:p>
        </w:tc>
        <w:tc>
          <w:tcPr>
            <w:tcW w:w="1202" w:type="dxa"/>
            <w:tcBorders>
              <w:top w:val="nil"/>
              <w:left w:val="nil"/>
              <w:bottom w:val="single" w:sz="4" w:space="0" w:color="auto"/>
              <w:right w:val="single" w:sz="4" w:space="0" w:color="auto"/>
            </w:tcBorders>
            <w:shd w:val="clear" w:color="auto" w:fill="auto"/>
          </w:tcPr>
          <w:p w:rsidR="00C4217A" w:rsidRDefault="00C4217A" w:rsidP="006E4458">
            <w:pPr>
              <w:ind w:right="282"/>
              <w:jc w:val="center"/>
              <w:rPr>
                <w:sz w:val="20"/>
                <w:szCs w:val="20"/>
              </w:rPr>
            </w:pPr>
            <w:r>
              <w:rPr>
                <w:sz w:val="20"/>
                <w:szCs w:val="20"/>
              </w:rPr>
              <w:t>5</w:t>
            </w:r>
          </w:p>
        </w:tc>
      </w:tr>
      <w:tr w:rsidR="00C4217A" w:rsidTr="00C4217A">
        <w:trPr>
          <w:trHeight w:val="255"/>
        </w:trPr>
        <w:tc>
          <w:tcPr>
            <w:tcW w:w="667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b/>
                <w:bCs/>
                <w:sz w:val="20"/>
                <w:szCs w:val="20"/>
              </w:rPr>
            </w:pPr>
            <w:r>
              <w:rPr>
                <w:b/>
                <w:bCs/>
                <w:sz w:val="20"/>
                <w:szCs w:val="20"/>
              </w:rPr>
              <w:t>Общегосударственные вопросы</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b/>
                <w:bCs/>
                <w:sz w:val="20"/>
                <w:szCs w:val="20"/>
              </w:rPr>
            </w:pPr>
            <w:r>
              <w:rPr>
                <w:b/>
                <w:bCs/>
                <w:sz w:val="20"/>
                <w:szCs w:val="20"/>
              </w:rPr>
              <w:t>0100</w:t>
            </w:r>
          </w:p>
        </w:tc>
        <w:tc>
          <w:tcPr>
            <w:tcW w:w="1198" w:type="dxa"/>
            <w:tcBorders>
              <w:top w:val="nil"/>
              <w:left w:val="nil"/>
              <w:bottom w:val="single" w:sz="4" w:space="0" w:color="auto"/>
              <w:right w:val="single" w:sz="4" w:space="0" w:color="auto"/>
            </w:tcBorders>
            <w:shd w:val="clear" w:color="auto" w:fill="auto"/>
            <w:vAlign w:val="bottom"/>
          </w:tcPr>
          <w:p w:rsidR="00C4217A" w:rsidRDefault="00C4217A" w:rsidP="006E4458">
            <w:pPr>
              <w:ind w:right="282"/>
              <w:jc w:val="right"/>
              <w:rPr>
                <w:b/>
                <w:bCs/>
                <w:sz w:val="20"/>
                <w:szCs w:val="20"/>
              </w:rPr>
            </w:pPr>
            <w:r>
              <w:rPr>
                <w:b/>
                <w:bCs/>
                <w:sz w:val="20"/>
                <w:szCs w:val="20"/>
              </w:rPr>
              <w:t>5337,7</w:t>
            </w:r>
          </w:p>
        </w:tc>
        <w:tc>
          <w:tcPr>
            <w:tcW w:w="1202" w:type="dxa"/>
            <w:tcBorders>
              <w:top w:val="nil"/>
              <w:left w:val="nil"/>
              <w:bottom w:val="single" w:sz="4" w:space="0" w:color="auto"/>
              <w:right w:val="single" w:sz="4" w:space="0" w:color="auto"/>
            </w:tcBorders>
            <w:shd w:val="clear" w:color="auto" w:fill="auto"/>
          </w:tcPr>
          <w:p w:rsidR="00C4217A" w:rsidRDefault="00C4217A" w:rsidP="006E4458">
            <w:pPr>
              <w:tabs>
                <w:tab w:val="center" w:pos="493"/>
                <w:tab w:val="right" w:pos="986"/>
              </w:tabs>
              <w:ind w:right="282"/>
              <w:jc w:val="right"/>
              <w:rPr>
                <w:b/>
                <w:bCs/>
                <w:sz w:val="20"/>
                <w:szCs w:val="20"/>
              </w:rPr>
            </w:pPr>
            <w:r>
              <w:rPr>
                <w:b/>
                <w:bCs/>
                <w:sz w:val="20"/>
                <w:szCs w:val="20"/>
              </w:rPr>
              <w:tab/>
              <w:t>5078,0</w:t>
            </w:r>
          </w:p>
        </w:tc>
      </w:tr>
      <w:tr w:rsidR="00C4217A" w:rsidTr="00C4217A">
        <w:trPr>
          <w:trHeight w:val="495"/>
        </w:trPr>
        <w:tc>
          <w:tcPr>
            <w:tcW w:w="667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0102</w:t>
            </w:r>
          </w:p>
        </w:tc>
        <w:tc>
          <w:tcPr>
            <w:tcW w:w="1198" w:type="dxa"/>
            <w:tcBorders>
              <w:top w:val="nil"/>
              <w:left w:val="nil"/>
              <w:bottom w:val="single" w:sz="4" w:space="0" w:color="auto"/>
              <w:right w:val="single" w:sz="4" w:space="0" w:color="auto"/>
            </w:tcBorders>
            <w:shd w:val="clear" w:color="auto" w:fill="auto"/>
            <w:vAlign w:val="bottom"/>
          </w:tcPr>
          <w:p w:rsidR="00C4217A" w:rsidRDefault="00C4217A" w:rsidP="006E4458">
            <w:pPr>
              <w:ind w:right="282"/>
              <w:jc w:val="right"/>
              <w:rPr>
                <w:sz w:val="20"/>
                <w:szCs w:val="20"/>
              </w:rPr>
            </w:pPr>
            <w:r>
              <w:rPr>
                <w:sz w:val="20"/>
                <w:szCs w:val="20"/>
              </w:rPr>
              <w:t>730,0</w:t>
            </w:r>
          </w:p>
        </w:tc>
        <w:tc>
          <w:tcPr>
            <w:tcW w:w="1202" w:type="dxa"/>
            <w:tcBorders>
              <w:top w:val="nil"/>
              <w:left w:val="nil"/>
              <w:bottom w:val="single" w:sz="4" w:space="0" w:color="auto"/>
              <w:right w:val="single" w:sz="4" w:space="0" w:color="auto"/>
            </w:tcBorders>
            <w:shd w:val="clear" w:color="auto" w:fill="auto"/>
            <w:vAlign w:val="bottom"/>
          </w:tcPr>
          <w:p w:rsidR="00C4217A" w:rsidRDefault="00C4217A" w:rsidP="006E4458">
            <w:pPr>
              <w:ind w:right="282"/>
              <w:jc w:val="right"/>
              <w:rPr>
                <w:sz w:val="20"/>
                <w:szCs w:val="20"/>
              </w:rPr>
            </w:pPr>
            <w:r>
              <w:rPr>
                <w:sz w:val="20"/>
                <w:szCs w:val="20"/>
              </w:rPr>
              <w:t>730,0</w:t>
            </w:r>
          </w:p>
        </w:tc>
      </w:tr>
      <w:tr w:rsidR="00C4217A" w:rsidTr="00C4217A">
        <w:trPr>
          <w:trHeight w:val="780"/>
        </w:trPr>
        <w:tc>
          <w:tcPr>
            <w:tcW w:w="667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0104</w:t>
            </w:r>
          </w:p>
        </w:tc>
        <w:tc>
          <w:tcPr>
            <w:tcW w:w="1198" w:type="dxa"/>
            <w:tcBorders>
              <w:top w:val="single" w:sz="4" w:space="0" w:color="auto"/>
              <w:left w:val="nil"/>
              <w:bottom w:val="single" w:sz="4" w:space="0" w:color="auto"/>
              <w:right w:val="single" w:sz="4" w:space="0" w:color="auto"/>
            </w:tcBorders>
            <w:shd w:val="clear" w:color="auto" w:fill="auto"/>
            <w:vAlign w:val="bottom"/>
          </w:tcPr>
          <w:p w:rsidR="00C4217A" w:rsidRDefault="00C4217A" w:rsidP="006E4458">
            <w:pPr>
              <w:ind w:right="282"/>
              <w:jc w:val="right"/>
              <w:rPr>
                <w:sz w:val="20"/>
                <w:szCs w:val="20"/>
              </w:rPr>
            </w:pPr>
            <w:r>
              <w:rPr>
                <w:sz w:val="20"/>
                <w:szCs w:val="20"/>
              </w:rPr>
              <w:t>2076,5</w:t>
            </w:r>
          </w:p>
        </w:tc>
        <w:tc>
          <w:tcPr>
            <w:tcW w:w="1202" w:type="dxa"/>
            <w:tcBorders>
              <w:top w:val="single" w:sz="4" w:space="0" w:color="auto"/>
              <w:left w:val="nil"/>
              <w:bottom w:val="single" w:sz="4" w:space="0" w:color="auto"/>
              <w:right w:val="single" w:sz="4" w:space="0" w:color="auto"/>
            </w:tcBorders>
            <w:shd w:val="clear" w:color="auto" w:fill="auto"/>
            <w:vAlign w:val="bottom"/>
          </w:tcPr>
          <w:p w:rsidR="00C4217A" w:rsidRDefault="00C4217A" w:rsidP="006E4458">
            <w:pPr>
              <w:ind w:right="282"/>
              <w:jc w:val="right"/>
              <w:rPr>
                <w:sz w:val="20"/>
                <w:szCs w:val="20"/>
              </w:rPr>
            </w:pPr>
            <w:r>
              <w:rPr>
                <w:sz w:val="20"/>
                <w:szCs w:val="20"/>
              </w:rPr>
              <w:t>2012,5</w:t>
            </w:r>
          </w:p>
        </w:tc>
      </w:tr>
      <w:tr w:rsidR="00C4217A" w:rsidTr="00C4217A">
        <w:trPr>
          <w:trHeight w:val="315"/>
        </w:trPr>
        <w:tc>
          <w:tcPr>
            <w:tcW w:w="667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Резервные фонды</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0111</w:t>
            </w:r>
          </w:p>
        </w:tc>
        <w:tc>
          <w:tcPr>
            <w:tcW w:w="1198" w:type="dxa"/>
            <w:tcBorders>
              <w:top w:val="single" w:sz="4" w:space="0" w:color="auto"/>
              <w:left w:val="nil"/>
              <w:bottom w:val="single" w:sz="4" w:space="0" w:color="auto"/>
              <w:right w:val="single" w:sz="4" w:space="0" w:color="auto"/>
            </w:tcBorders>
            <w:shd w:val="clear" w:color="auto" w:fill="auto"/>
            <w:vAlign w:val="bottom"/>
          </w:tcPr>
          <w:p w:rsidR="00C4217A" w:rsidRDefault="00C4217A" w:rsidP="006E4458">
            <w:pPr>
              <w:ind w:right="282"/>
              <w:jc w:val="right"/>
              <w:rPr>
                <w:sz w:val="20"/>
                <w:szCs w:val="20"/>
              </w:rPr>
            </w:pPr>
            <w:r>
              <w:rPr>
                <w:sz w:val="20"/>
                <w:szCs w:val="20"/>
              </w:rPr>
              <w:t>10</w:t>
            </w:r>
          </w:p>
        </w:tc>
        <w:tc>
          <w:tcPr>
            <w:tcW w:w="1202" w:type="dxa"/>
            <w:tcBorders>
              <w:top w:val="single" w:sz="4" w:space="0" w:color="auto"/>
              <w:left w:val="nil"/>
              <w:bottom w:val="single" w:sz="4" w:space="0" w:color="auto"/>
              <w:right w:val="single" w:sz="4" w:space="0" w:color="auto"/>
            </w:tcBorders>
            <w:shd w:val="clear" w:color="auto" w:fill="auto"/>
          </w:tcPr>
          <w:p w:rsidR="00C4217A" w:rsidRDefault="00C4217A" w:rsidP="006E4458">
            <w:pPr>
              <w:ind w:right="282"/>
              <w:jc w:val="right"/>
              <w:rPr>
                <w:sz w:val="20"/>
                <w:szCs w:val="20"/>
              </w:rPr>
            </w:pPr>
            <w:r>
              <w:rPr>
                <w:sz w:val="20"/>
                <w:szCs w:val="20"/>
              </w:rPr>
              <w:t>10</w:t>
            </w:r>
          </w:p>
        </w:tc>
      </w:tr>
      <w:tr w:rsidR="00C4217A" w:rsidTr="00C4217A">
        <w:trPr>
          <w:trHeight w:val="270"/>
        </w:trPr>
        <w:tc>
          <w:tcPr>
            <w:tcW w:w="667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Другие общегосударственные расходы</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0113</w:t>
            </w:r>
          </w:p>
        </w:tc>
        <w:tc>
          <w:tcPr>
            <w:tcW w:w="1198" w:type="dxa"/>
            <w:tcBorders>
              <w:top w:val="nil"/>
              <w:left w:val="nil"/>
              <w:bottom w:val="single" w:sz="4" w:space="0" w:color="auto"/>
              <w:right w:val="single" w:sz="4" w:space="0" w:color="auto"/>
            </w:tcBorders>
            <w:shd w:val="clear" w:color="auto" w:fill="auto"/>
            <w:vAlign w:val="bottom"/>
          </w:tcPr>
          <w:p w:rsidR="00C4217A" w:rsidRDefault="00C4217A" w:rsidP="006E4458">
            <w:pPr>
              <w:ind w:right="282"/>
              <w:jc w:val="right"/>
              <w:rPr>
                <w:sz w:val="20"/>
                <w:szCs w:val="20"/>
              </w:rPr>
            </w:pPr>
            <w:r>
              <w:rPr>
                <w:sz w:val="20"/>
                <w:szCs w:val="20"/>
              </w:rPr>
              <w:t>2521,2</w:t>
            </w:r>
          </w:p>
        </w:tc>
        <w:tc>
          <w:tcPr>
            <w:tcW w:w="1202" w:type="dxa"/>
            <w:tcBorders>
              <w:top w:val="nil"/>
              <w:left w:val="nil"/>
              <w:bottom w:val="single" w:sz="4" w:space="0" w:color="auto"/>
              <w:right w:val="single" w:sz="4" w:space="0" w:color="auto"/>
            </w:tcBorders>
            <w:shd w:val="clear" w:color="auto" w:fill="auto"/>
          </w:tcPr>
          <w:p w:rsidR="00C4217A" w:rsidRDefault="00C4217A" w:rsidP="006E4458">
            <w:pPr>
              <w:ind w:right="282"/>
              <w:jc w:val="right"/>
              <w:rPr>
                <w:sz w:val="20"/>
                <w:szCs w:val="20"/>
              </w:rPr>
            </w:pPr>
            <w:r>
              <w:rPr>
                <w:sz w:val="20"/>
                <w:szCs w:val="20"/>
              </w:rPr>
              <w:t>2325,5</w:t>
            </w:r>
          </w:p>
        </w:tc>
      </w:tr>
      <w:tr w:rsidR="00C4217A" w:rsidTr="00C4217A">
        <w:trPr>
          <w:trHeight w:val="315"/>
        </w:trPr>
        <w:tc>
          <w:tcPr>
            <w:tcW w:w="667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b/>
                <w:bCs/>
                <w:sz w:val="20"/>
                <w:szCs w:val="20"/>
              </w:rPr>
            </w:pPr>
            <w:r>
              <w:rPr>
                <w:b/>
                <w:bCs/>
                <w:sz w:val="20"/>
                <w:szCs w:val="20"/>
              </w:rPr>
              <w:t>Национальная оборона</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b/>
                <w:bCs/>
                <w:sz w:val="20"/>
                <w:szCs w:val="20"/>
              </w:rPr>
            </w:pPr>
            <w:r>
              <w:rPr>
                <w:b/>
                <w:bCs/>
                <w:sz w:val="20"/>
                <w:szCs w:val="20"/>
              </w:rPr>
              <w:t>0200</w:t>
            </w:r>
          </w:p>
        </w:tc>
        <w:tc>
          <w:tcPr>
            <w:tcW w:w="1198" w:type="dxa"/>
            <w:tcBorders>
              <w:top w:val="nil"/>
              <w:left w:val="nil"/>
              <w:bottom w:val="single" w:sz="4" w:space="0" w:color="auto"/>
              <w:right w:val="single" w:sz="4" w:space="0" w:color="auto"/>
            </w:tcBorders>
            <w:shd w:val="clear" w:color="auto" w:fill="auto"/>
            <w:vAlign w:val="bottom"/>
          </w:tcPr>
          <w:p w:rsidR="00C4217A" w:rsidRDefault="00C4217A" w:rsidP="006E4458">
            <w:pPr>
              <w:ind w:right="282"/>
              <w:jc w:val="right"/>
              <w:rPr>
                <w:b/>
                <w:bCs/>
                <w:sz w:val="20"/>
                <w:szCs w:val="20"/>
              </w:rPr>
            </w:pPr>
            <w:r>
              <w:rPr>
                <w:b/>
                <w:bCs/>
                <w:sz w:val="20"/>
                <w:szCs w:val="20"/>
              </w:rPr>
              <w:t>45,3</w:t>
            </w:r>
          </w:p>
        </w:tc>
        <w:tc>
          <w:tcPr>
            <w:tcW w:w="1202" w:type="dxa"/>
            <w:tcBorders>
              <w:top w:val="nil"/>
              <w:left w:val="nil"/>
              <w:bottom w:val="single" w:sz="4" w:space="0" w:color="auto"/>
              <w:right w:val="single" w:sz="4" w:space="0" w:color="auto"/>
            </w:tcBorders>
            <w:shd w:val="clear" w:color="auto" w:fill="auto"/>
          </w:tcPr>
          <w:p w:rsidR="00C4217A" w:rsidRDefault="00C4217A" w:rsidP="006E4458">
            <w:pPr>
              <w:ind w:right="282"/>
              <w:jc w:val="right"/>
              <w:rPr>
                <w:b/>
                <w:bCs/>
                <w:sz w:val="20"/>
                <w:szCs w:val="20"/>
              </w:rPr>
            </w:pPr>
            <w:r>
              <w:rPr>
                <w:b/>
                <w:bCs/>
                <w:sz w:val="20"/>
                <w:szCs w:val="20"/>
              </w:rPr>
              <w:t>0</w:t>
            </w:r>
          </w:p>
        </w:tc>
      </w:tr>
      <w:tr w:rsidR="00C4217A" w:rsidTr="00C4217A">
        <w:trPr>
          <w:trHeight w:val="240"/>
        </w:trPr>
        <w:tc>
          <w:tcPr>
            <w:tcW w:w="667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Мобилизационная и вневойсковая подготовка</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0203</w:t>
            </w:r>
          </w:p>
        </w:tc>
        <w:tc>
          <w:tcPr>
            <w:tcW w:w="1198" w:type="dxa"/>
            <w:tcBorders>
              <w:top w:val="nil"/>
              <w:left w:val="nil"/>
              <w:bottom w:val="single" w:sz="4" w:space="0" w:color="auto"/>
              <w:right w:val="single" w:sz="4" w:space="0" w:color="auto"/>
            </w:tcBorders>
            <w:shd w:val="clear" w:color="auto" w:fill="auto"/>
            <w:vAlign w:val="bottom"/>
          </w:tcPr>
          <w:p w:rsidR="00C4217A" w:rsidRDefault="00C4217A" w:rsidP="006E4458">
            <w:pPr>
              <w:ind w:right="282"/>
              <w:jc w:val="right"/>
              <w:rPr>
                <w:sz w:val="20"/>
                <w:szCs w:val="20"/>
              </w:rPr>
            </w:pPr>
            <w:r>
              <w:rPr>
                <w:sz w:val="20"/>
                <w:szCs w:val="20"/>
              </w:rPr>
              <w:t>45,3</w:t>
            </w:r>
          </w:p>
        </w:tc>
        <w:tc>
          <w:tcPr>
            <w:tcW w:w="1202" w:type="dxa"/>
            <w:tcBorders>
              <w:top w:val="nil"/>
              <w:left w:val="nil"/>
              <w:bottom w:val="single" w:sz="4" w:space="0" w:color="auto"/>
              <w:right w:val="single" w:sz="4" w:space="0" w:color="auto"/>
            </w:tcBorders>
            <w:shd w:val="clear" w:color="auto" w:fill="auto"/>
          </w:tcPr>
          <w:p w:rsidR="00C4217A" w:rsidRDefault="00C4217A" w:rsidP="006E4458">
            <w:pPr>
              <w:ind w:right="282"/>
              <w:jc w:val="right"/>
              <w:rPr>
                <w:sz w:val="20"/>
                <w:szCs w:val="20"/>
              </w:rPr>
            </w:pPr>
            <w:r>
              <w:rPr>
                <w:sz w:val="20"/>
                <w:szCs w:val="20"/>
              </w:rPr>
              <w:t>0</w:t>
            </w:r>
          </w:p>
        </w:tc>
      </w:tr>
      <w:tr w:rsidR="00C4217A" w:rsidTr="00C4217A">
        <w:trPr>
          <w:trHeight w:val="343"/>
        </w:trPr>
        <w:tc>
          <w:tcPr>
            <w:tcW w:w="667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b/>
                <w:bCs/>
                <w:sz w:val="20"/>
                <w:szCs w:val="20"/>
              </w:rPr>
            </w:pPr>
            <w:r>
              <w:rPr>
                <w:b/>
                <w:bCs/>
                <w:sz w:val="20"/>
                <w:szCs w:val="20"/>
              </w:rPr>
              <w:t>Национальная безопасность и правоохранительная деятельность</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b/>
                <w:bCs/>
                <w:sz w:val="20"/>
                <w:szCs w:val="20"/>
              </w:rPr>
            </w:pPr>
            <w:r>
              <w:rPr>
                <w:b/>
                <w:bCs/>
                <w:sz w:val="20"/>
                <w:szCs w:val="20"/>
              </w:rPr>
              <w:t>0300</w:t>
            </w:r>
          </w:p>
        </w:tc>
        <w:tc>
          <w:tcPr>
            <w:tcW w:w="1198" w:type="dxa"/>
            <w:tcBorders>
              <w:top w:val="single" w:sz="4" w:space="0" w:color="auto"/>
              <w:left w:val="nil"/>
              <w:bottom w:val="single" w:sz="4" w:space="0" w:color="auto"/>
              <w:right w:val="single" w:sz="4" w:space="0" w:color="auto"/>
            </w:tcBorders>
            <w:shd w:val="clear" w:color="auto" w:fill="auto"/>
            <w:vAlign w:val="bottom"/>
          </w:tcPr>
          <w:p w:rsidR="00C4217A" w:rsidRDefault="00C4217A" w:rsidP="006E4458">
            <w:pPr>
              <w:ind w:right="282"/>
              <w:jc w:val="right"/>
              <w:rPr>
                <w:b/>
                <w:bCs/>
                <w:sz w:val="20"/>
                <w:szCs w:val="20"/>
              </w:rPr>
            </w:pPr>
            <w:r>
              <w:rPr>
                <w:b/>
                <w:bCs/>
                <w:sz w:val="20"/>
                <w:szCs w:val="20"/>
              </w:rPr>
              <w:t>2,0</w:t>
            </w:r>
          </w:p>
        </w:tc>
        <w:tc>
          <w:tcPr>
            <w:tcW w:w="1202" w:type="dxa"/>
            <w:tcBorders>
              <w:top w:val="single" w:sz="4" w:space="0" w:color="auto"/>
              <w:left w:val="nil"/>
              <w:bottom w:val="single" w:sz="4" w:space="0" w:color="auto"/>
              <w:right w:val="single" w:sz="4" w:space="0" w:color="auto"/>
            </w:tcBorders>
            <w:shd w:val="clear" w:color="auto" w:fill="auto"/>
            <w:vAlign w:val="bottom"/>
          </w:tcPr>
          <w:p w:rsidR="00C4217A" w:rsidRDefault="00C4217A" w:rsidP="006E4458">
            <w:pPr>
              <w:ind w:right="282"/>
              <w:jc w:val="right"/>
              <w:rPr>
                <w:b/>
                <w:bCs/>
                <w:sz w:val="20"/>
                <w:szCs w:val="20"/>
              </w:rPr>
            </w:pPr>
            <w:r>
              <w:rPr>
                <w:b/>
                <w:bCs/>
                <w:sz w:val="20"/>
                <w:szCs w:val="20"/>
              </w:rPr>
              <w:t>2,0</w:t>
            </w:r>
          </w:p>
        </w:tc>
      </w:tr>
      <w:tr w:rsidR="00C4217A" w:rsidTr="00C4217A">
        <w:trPr>
          <w:trHeight w:val="510"/>
        </w:trPr>
        <w:tc>
          <w:tcPr>
            <w:tcW w:w="667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0309</w:t>
            </w:r>
          </w:p>
        </w:tc>
        <w:tc>
          <w:tcPr>
            <w:tcW w:w="1198" w:type="dxa"/>
            <w:tcBorders>
              <w:top w:val="single" w:sz="4" w:space="0" w:color="auto"/>
              <w:left w:val="nil"/>
              <w:bottom w:val="single" w:sz="4" w:space="0" w:color="auto"/>
              <w:right w:val="single" w:sz="4" w:space="0" w:color="auto"/>
            </w:tcBorders>
            <w:shd w:val="clear" w:color="auto" w:fill="auto"/>
            <w:vAlign w:val="bottom"/>
          </w:tcPr>
          <w:p w:rsidR="00C4217A" w:rsidRDefault="00C4217A" w:rsidP="006E4458">
            <w:pPr>
              <w:ind w:right="282"/>
              <w:jc w:val="right"/>
              <w:rPr>
                <w:sz w:val="20"/>
                <w:szCs w:val="20"/>
              </w:rPr>
            </w:pPr>
            <w:r>
              <w:rPr>
                <w:sz w:val="20"/>
                <w:szCs w:val="20"/>
              </w:rPr>
              <w:t>1,0</w:t>
            </w:r>
          </w:p>
        </w:tc>
        <w:tc>
          <w:tcPr>
            <w:tcW w:w="1202" w:type="dxa"/>
            <w:tcBorders>
              <w:top w:val="single" w:sz="4" w:space="0" w:color="auto"/>
              <w:left w:val="nil"/>
              <w:bottom w:val="single" w:sz="4" w:space="0" w:color="auto"/>
              <w:right w:val="single" w:sz="4" w:space="0" w:color="auto"/>
            </w:tcBorders>
            <w:shd w:val="clear" w:color="auto" w:fill="auto"/>
            <w:vAlign w:val="bottom"/>
          </w:tcPr>
          <w:p w:rsidR="00C4217A" w:rsidRDefault="00C4217A" w:rsidP="006E4458">
            <w:pPr>
              <w:ind w:right="282"/>
              <w:jc w:val="right"/>
              <w:rPr>
                <w:sz w:val="20"/>
                <w:szCs w:val="20"/>
              </w:rPr>
            </w:pPr>
            <w:r>
              <w:rPr>
                <w:sz w:val="20"/>
                <w:szCs w:val="20"/>
              </w:rPr>
              <w:t>1,0</w:t>
            </w:r>
          </w:p>
        </w:tc>
      </w:tr>
      <w:tr w:rsidR="00C4217A" w:rsidTr="00C4217A">
        <w:trPr>
          <w:trHeight w:val="315"/>
        </w:trPr>
        <w:tc>
          <w:tcPr>
            <w:tcW w:w="667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Обеспечение пожарной безопасности</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0310</w:t>
            </w:r>
          </w:p>
        </w:tc>
        <w:tc>
          <w:tcPr>
            <w:tcW w:w="1198" w:type="dxa"/>
            <w:tcBorders>
              <w:top w:val="single" w:sz="4" w:space="0" w:color="auto"/>
              <w:left w:val="nil"/>
              <w:bottom w:val="single" w:sz="4" w:space="0" w:color="auto"/>
              <w:right w:val="single" w:sz="4" w:space="0" w:color="auto"/>
            </w:tcBorders>
            <w:shd w:val="clear" w:color="auto" w:fill="auto"/>
            <w:vAlign w:val="bottom"/>
          </w:tcPr>
          <w:p w:rsidR="00C4217A" w:rsidRDefault="00C4217A" w:rsidP="006E4458">
            <w:pPr>
              <w:ind w:right="282"/>
              <w:jc w:val="right"/>
              <w:rPr>
                <w:sz w:val="20"/>
                <w:szCs w:val="20"/>
              </w:rPr>
            </w:pPr>
            <w:r>
              <w:rPr>
                <w:sz w:val="20"/>
                <w:szCs w:val="20"/>
              </w:rPr>
              <w:t>1,0</w:t>
            </w:r>
          </w:p>
        </w:tc>
        <w:tc>
          <w:tcPr>
            <w:tcW w:w="1202" w:type="dxa"/>
            <w:tcBorders>
              <w:top w:val="single" w:sz="4" w:space="0" w:color="auto"/>
              <w:left w:val="nil"/>
              <w:bottom w:val="single" w:sz="4" w:space="0" w:color="auto"/>
              <w:right w:val="single" w:sz="4" w:space="0" w:color="auto"/>
            </w:tcBorders>
            <w:shd w:val="clear" w:color="auto" w:fill="auto"/>
          </w:tcPr>
          <w:p w:rsidR="00C4217A" w:rsidRDefault="00C4217A" w:rsidP="006E4458">
            <w:pPr>
              <w:ind w:right="282"/>
              <w:jc w:val="right"/>
              <w:rPr>
                <w:sz w:val="20"/>
                <w:szCs w:val="20"/>
              </w:rPr>
            </w:pPr>
            <w:r>
              <w:rPr>
                <w:sz w:val="20"/>
                <w:szCs w:val="20"/>
              </w:rPr>
              <w:t>1,0</w:t>
            </w:r>
          </w:p>
        </w:tc>
      </w:tr>
      <w:tr w:rsidR="00C4217A" w:rsidTr="00C4217A">
        <w:trPr>
          <w:trHeight w:val="315"/>
        </w:trPr>
        <w:tc>
          <w:tcPr>
            <w:tcW w:w="667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b/>
                <w:bCs/>
                <w:sz w:val="20"/>
                <w:szCs w:val="20"/>
              </w:rPr>
            </w:pPr>
            <w:r>
              <w:rPr>
                <w:b/>
                <w:bCs/>
                <w:sz w:val="20"/>
                <w:szCs w:val="20"/>
              </w:rPr>
              <w:t>Национальная экономика</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b/>
                <w:bCs/>
                <w:sz w:val="20"/>
                <w:szCs w:val="20"/>
              </w:rPr>
            </w:pPr>
            <w:r>
              <w:rPr>
                <w:b/>
                <w:bCs/>
                <w:sz w:val="20"/>
                <w:szCs w:val="20"/>
              </w:rPr>
              <w:t>0400</w:t>
            </w:r>
          </w:p>
        </w:tc>
        <w:tc>
          <w:tcPr>
            <w:tcW w:w="1198" w:type="dxa"/>
            <w:tcBorders>
              <w:top w:val="nil"/>
              <w:left w:val="nil"/>
              <w:bottom w:val="single" w:sz="4" w:space="0" w:color="auto"/>
              <w:right w:val="single" w:sz="4" w:space="0" w:color="auto"/>
            </w:tcBorders>
            <w:shd w:val="clear" w:color="auto" w:fill="auto"/>
            <w:vAlign w:val="bottom"/>
          </w:tcPr>
          <w:p w:rsidR="00C4217A" w:rsidRDefault="00C4217A" w:rsidP="006E4458">
            <w:pPr>
              <w:ind w:right="282"/>
              <w:jc w:val="right"/>
              <w:rPr>
                <w:b/>
                <w:bCs/>
                <w:sz w:val="20"/>
                <w:szCs w:val="20"/>
              </w:rPr>
            </w:pPr>
            <w:r>
              <w:rPr>
                <w:b/>
                <w:bCs/>
                <w:sz w:val="20"/>
                <w:szCs w:val="20"/>
              </w:rPr>
              <w:t>80,6</w:t>
            </w:r>
          </w:p>
        </w:tc>
        <w:tc>
          <w:tcPr>
            <w:tcW w:w="1202" w:type="dxa"/>
            <w:tcBorders>
              <w:top w:val="nil"/>
              <w:left w:val="nil"/>
              <w:bottom w:val="single" w:sz="4" w:space="0" w:color="auto"/>
              <w:right w:val="single" w:sz="4" w:space="0" w:color="auto"/>
            </w:tcBorders>
            <w:shd w:val="clear" w:color="auto" w:fill="auto"/>
          </w:tcPr>
          <w:p w:rsidR="00C4217A" w:rsidRDefault="00C4217A" w:rsidP="006E4458">
            <w:pPr>
              <w:ind w:right="282"/>
              <w:jc w:val="right"/>
              <w:rPr>
                <w:b/>
                <w:bCs/>
                <w:sz w:val="20"/>
                <w:szCs w:val="20"/>
              </w:rPr>
            </w:pPr>
            <w:r>
              <w:rPr>
                <w:b/>
                <w:bCs/>
                <w:sz w:val="20"/>
                <w:szCs w:val="20"/>
              </w:rPr>
              <w:t>80,6</w:t>
            </w:r>
          </w:p>
        </w:tc>
      </w:tr>
      <w:tr w:rsidR="00C4217A" w:rsidTr="00C4217A">
        <w:trPr>
          <w:trHeight w:val="300"/>
        </w:trPr>
        <w:tc>
          <w:tcPr>
            <w:tcW w:w="667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Дорожное хозяйство (дорожные фонды)</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0409</w:t>
            </w:r>
          </w:p>
        </w:tc>
        <w:tc>
          <w:tcPr>
            <w:tcW w:w="1198" w:type="dxa"/>
            <w:tcBorders>
              <w:top w:val="nil"/>
              <w:left w:val="nil"/>
              <w:bottom w:val="single" w:sz="4" w:space="0" w:color="auto"/>
              <w:right w:val="single" w:sz="4" w:space="0" w:color="auto"/>
            </w:tcBorders>
            <w:shd w:val="clear" w:color="auto" w:fill="auto"/>
            <w:vAlign w:val="bottom"/>
          </w:tcPr>
          <w:p w:rsidR="00C4217A" w:rsidRDefault="00C4217A" w:rsidP="006E4458">
            <w:pPr>
              <w:ind w:right="282"/>
              <w:jc w:val="right"/>
              <w:rPr>
                <w:sz w:val="20"/>
                <w:szCs w:val="20"/>
              </w:rPr>
            </w:pPr>
            <w:r>
              <w:rPr>
                <w:sz w:val="20"/>
                <w:szCs w:val="20"/>
              </w:rPr>
              <w:t>80,6</w:t>
            </w:r>
          </w:p>
        </w:tc>
        <w:tc>
          <w:tcPr>
            <w:tcW w:w="1202" w:type="dxa"/>
            <w:tcBorders>
              <w:top w:val="nil"/>
              <w:left w:val="nil"/>
              <w:bottom w:val="single" w:sz="4" w:space="0" w:color="auto"/>
              <w:right w:val="single" w:sz="4" w:space="0" w:color="auto"/>
            </w:tcBorders>
            <w:shd w:val="clear" w:color="auto" w:fill="auto"/>
          </w:tcPr>
          <w:p w:rsidR="00C4217A" w:rsidRDefault="00C4217A" w:rsidP="006E4458">
            <w:pPr>
              <w:ind w:right="282"/>
              <w:jc w:val="right"/>
              <w:rPr>
                <w:sz w:val="20"/>
                <w:szCs w:val="20"/>
              </w:rPr>
            </w:pPr>
            <w:r>
              <w:rPr>
                <w:sz w:val="20"/>
                <w:szCs w:val="20"/>
              </w:rPr>
              <w:t>80,6</w:t>
            </w:r>
          </w:p>
        </w:tc>
      </w:tr>
      <w:tr w:rsidR="00C4217A" w:rsidTr="00C4217A">
        <w:trPr>
          <w:trHeight w:val="270"/>
        </w:trPr>
        <w:tc>
          <w:tcPr>
            <w:tcW w:w="667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b/>
                <w:bCs/>
                <w:sz w:val="20"/>
                <w:szCs w:val="20"/>
              </w:rPr>
            </w:pPr>
            <w:r>
              <w:rPr>
                <w:b/>
                <w:bCs/>
                <w:sz w:val="20"/>
                <w:szCs w:val="20"/>
              </w:rPr>
              <w:t>Жилищно-коммунальное хозяйство</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b/>
                <w:bCs/>
                <w:sz w:val="20"/>
                <w:szCs w:val="20"/>
              </w:rPr>
            </w:pPr>
            <w:r>
              <w:rPr>
                <w:b/>
                <w:bCs/>
                <w:sz w:val="20"/>
                <w:szCs w:val="20"/>
              </w:rPr>
              <w:t>0500</w:t>
            </w:r>
          </w:p>
        </w:tc>
        <w:tc>
          <w:tcPr>
            <w:tcW w:w="1198" w:type="dxa"/>
            <w:tcBorders>
              <w:top w:val="nil"/>
              <w:left w:val="nil"/>
              <w:bottom w:val="single" w:sz="4" w:space="0" w:color="auto"/>
              <w:right w:val="single" w:sz="4" w:space="0" w:color="auto"/>
            </w:tcBorders>
            <w:shd w:val="clear" w:color="auto" w:fill="auto"/>
            <w:vAlign w:val="bottom"/>
          </w:tcPr>
          <w:p w:rsidR="00C4217A" w:rsidRDefault="00C4217A" w:rsidP="006E4458">
            <w:pPr>
              <w:ind w:right="282"/>
              <w:jc w:val="right"/>
              <w:rPr>
                <w:b/>
                <w:bCs/>
                <w:sz w:val="20"/>
                <w:szCs w:val="20"/>
              </w:rPr>
            </w:pPr>
            <w:r>
              <w:rPr>
                <w:b/>
                <w:bCs/>
                <w:sz w:val="20"/>
                <w:szCs w:val="20"/>
              </w:rPr>
              <w:t>5,0</w:t>
            </w:r>
          </w:p>
        </w:tc>
        <w:tc>
          <w:tcPr>
            <w:tcW w:w="1202" w:type="dxa"/>
            <w:tcBorders>
              <w:top w:val="nil"/>
              <w:left w:val="nil"/>
              <w:bottom w:val="single" w:sz="4" w:space="0" w:color="auto"/>
              <w:right w:val="single" w:sz="4" w:space="0" w:color="auto"/>
            </w:tcBorders>
            <w:shd w:val="clear" w:color="auto" w:fill="auto"/>
          </w:tcPr>
          <w:p w:rsidR="00C4217A" w:rsidRDefault="00C4217A" w:rsidP="006E4458">
            <w:pPr>
              <w:ind w:right="282"/>
              <w:jc w:val="right"/>
              <w:rPr>
                <w:b/>
                <w:bCs/>
                <w:sz w:val="20"/>
                <w:szCs w:val="20"/>
              </w:rPr>
            </w:pPr>
            <w:r>
              <w:rPr>
                <w:b/>
                <w:bCs/>
                <w:sz w:val="20"/>
                <w:szCs w:val="20"/>
              </w:rPr>
              <w:t>5,0</w:t>
            </w:r>
          </w:p>
        </w:tc>
      </w:tr>
      <w:tr w:rsidR="00C4217A" w:rsidTr="00C4217A">
        <w:trPr>
          <w:trHeight w:val="315"/>
        </w:trPr>
        <w:tc>
          <w:tcPr>
            <w:tcW w:w="667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sz w:val="20"/>
                <w:szCs w:val="20"/>
              </w:rPr>
            </w:pPr>
            <w:r>
              <w:rPr>
                <w:sz w:val="20"/>
                <w:szCs w:val="20"/>
              </w:rPr>
              <w:t>Благоустройство</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0503</w:t>
            </w:r>
          </w:p>
        </w:tc>
        <w:tc>
          <w:tcPr>
            <w:tcW w:w="1198" w:type="dxa"/>
            <w:tcBorders>
              <w:top w:val="nil"/>
              <w:left w:val="nil"/>
              <w:bottom w:val="single" w:sz="4" w:space="0" w:color="auto"/>
              <w:right w:val="single" w:sz="4" w:space="0" w:color="auto"/>
            </w:tcBorders>
            <w:shd w:val="clear" w:color="auto" w:fill="auto"/>
            <w:vAlign w:val="bottom"/>
          </w:tcPr>
          <w:p w:rsidR="00C4217A" w:rsidRDefault="00C4217A" w:rsidP="006E4458">
            <w:pPr>
              <w:ind w:right="282"/>
              <w:jc w:val="right"/>
              <w:rPr>
                <w:sz w:val="20"/>
                <w:szCs w:val="20"/>
              </w:rPr>
            </w:pPr>
            <w:r>
              <w:rPr>
                <w:sz w:val="20"/>
                <w:szCs w:val="20"/>
              </w:rPr>
              <w:t>5,0</w:t>
            </w:r>
          </w:p>
        </w:tc>
        <w:tc>
          <w:tcPr>
            <w:tcW w:w="1202" w:type="dxa"/>
            <w:tcBorders>
              <w:top w:val="nil"/>
              <w:left w:val="nil"/>
              <w:bottom w:val="single" w:sz="4" w:space="0" w:color="auto"/>
              <w:right w:val="single" w:sz="4" w:space="0" w:color="auto"/>
            </w:tcBorders>
            <w:shd w:val="clear" w:color="auto" w:fill="auto"/>
          </w:tcPr>
          <w:p w:rsidR="00C4217A" w:rsidRDefault="00C4217A" w:rsidP="006E4458">
            <w:pPr>
              <w:ind w:right="282"/>
              <w:jc w:val="right"/>
              <w:rPr>
                <w:sz w:val="20"/>
                <w:szCs w:val="20"/>
              </w:rPr>
            </w:pPr>
            <w:r>
              <w:rPr>
                <w:sz w:val="20"/>
                <w:szCs w:val="20"/>
              </w:rPr>
              <w:t>5,0</w:t>
            </w:r>
          </w:p>
        </w:tc>
      </w:tr>
      <w:tr w:rsidR="00C4217A" w:rsidTr="00C4217A">
        <w:trPr>
          <w:trHeight w:val="315"/>
        </w:trPr>
        <w:tc>
          <w:tcPr>
            <w:tcW w:w="6675" w:type="dxa"/>
            <w:tcBorders>
              <w:top w:val="nil"/>
              <w:left w:val="single" w:sz="4" w:space="0" w:color="auto"/>
              <w:bottom w:val="single" w:sz="4" w:space="0" w:color="auto"/>
              <w:right w:val="single" w:sz="4" w:space="0" w:color="auto"/>
            </w:tcBorders>
            <w:shd w:val="clear" w:color="auto" w:fill="auto"/>
          </w:tcPr>
          <w:p w:rsidR="00C4217A" w:rsidRPr="004617E8" w:rsidRDefault="00C4217A" w:rsidP="006E4458">
            <w:pPr>
              <w:ind w:right="282"/>
              <w:rPr>
                <w:b/>
                <w:sz w:val="20"/>
                <w:szCs w:val="20"/>
              </w:rPr>
            </w:pPr>
            <w:r w:rsidRPr="004617E8">
              <w:rPr>
                <w:b/>
                <w:sz w:val="20"/>
                <w:szCs w:val="20"/>
              </w:rPr>
              <w:t>Обеспечение мероприятий по культуре</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b/>
                <w:bCs/>
                <w:sz w:val="20"/>
                <w:szCs w:val="20"/>
              </w:rPr>
            </w:pPr>
            <w:r>
              <w:rPr>
                <w:b/>
                <w:bCs/>
                <w:sz w:val="20"/>
                <w:szCs w:val="20"/>
              </w:rPr>
              <w:t>800</w:t>
            </w:r>
          </w:p>
        </w:tc>
        <w:tc>
          <w:tcPr>
            <w:tcW w:w="1198" w:type="dxa"/>
            <w:tcBorders>
              <w:top w:val="nil"/>
              <w:left w:val="nil"/>
              <w:bottom w:val="single" w:sz="4" w:space="0" w:color="auto"/>
              <w:right w:val="single" w:sz="4" w:space="0" w:color="auto"/>
            </w:tcBorders>
            <w:shd w:val="clear" w:color="auto" w:fill="auto"/>
            <w:vAlign w:val="bottom"/>
          </w:tcPr>
          <w:p w:rsidR="00C4217A" w:rsidRDefault="00C4217A" w:rsidP="006E4458">
            <w:pPr>
              <w:ind w:right="282"/>
              <w:jc w:val="right"/>
              <w:rPr>
                <w:b/>
                <w:bCs/>
                <w:sz w:val="20"/>
                <w:szCs w:val="20"/>
              </w:rPr>
            </w:pPr>
            <w:r>
              <w:rPr>
                <w:b/>
                <w:bCs/>
                <w:sz w:val="20"/>
                <w:szCs w:val="20"/>
              </w:rPr>
              <w:t>1028,4</w:t>
            </w:r>
          </w:p>
        </w:tc>
        <w:tc>
          <w:tcPr>
            <w:tcW w:w="1202" w:type="dxa"/>
            <w:tcBorders>
              <w:top w:val="nil"/>
              <w:left w:val="nil"/>
              <w:bottom w:val="single" w:sz="4" w:space="0" w:color="auto"/>
              <w:right w:val="single" w:sz="4" w:space="0" w:color="auto"/>
            </w:tcBorders>
            <w:shd w:val="clear" w:color="auto" w:fill="auto"/>
          </w:tcPr>
          <w:p w:rsidR="00C4217A" w:rsidRDefault="00C4217A" w:rsidP="006E4458">
            <w:pPr>
              <w:ind w:right="282"/>
              <w:jc w:val="right"/>
              <w:rPr>
                <w:b/>
                <w:bCs/>
                <w:sz w:val="20"/>
                <w:szCs w:val="20"/>
              </w:rPr>
            </w:pPr>
            <w:r>
              <w:rPr>
                <w:b/>
                <w:bCs/>
                <w:sz w:val="20"/>
                <w:szCs w:val="20"/>
              </w:rPr>
              <w:t>1028,4</w:t>
            </w:r>
          </w:p>
        </w:tc>
      </w:tr>
      <w:tr w:rsidR="00C4217A" w:rsidTr="00C4217A">
        <w:trPr>
          <w:trHeight w:val="315"/>
        </w:trPr>
        <w:tc>
          <w:tcPr>
            <w:tcW w:w="6675" w:type="dxa"/>
            <w:tcBorders>
              <w:top w:val="nil"/>
              <w:left w:val="single" w:sz="4" w:space="0" w:color="auto"/>
              <w:bottom w:val="single" w:sz="4" w:space="0" w:color="auto"/>
              <w:right w:val="single" w:sz="4" w:space="0" w:color="auto"/>
            </w:tcBorders>
            <w:shd w:val="clear" w:color="auto" w:fill="auto"/>
          </w:tcPr>
          <w:p w:rsidR="00C4217A" w:rsidRPr="004617E8" w:rsidRDefault="00C4217A" w:rsidP="006E4458">
            <w:pPr>
              <w:ind w:right="282"/>
              <w:rPr>
                <w:sz w:val="20"/>
                <w:szCs w:val="20"/>
              </w:rPr>
            </w:pPr>
            <w:r w:rsidRPr="004617E8">
              <w:rPr>
                <w:sz w:val="20"/>
                <w:szCs w:val="20"/>
              </w:rPr>
              <w:t>Обеспечение мероприятий по культуре</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sz w:val="20"/>
                <w:szCs w:val="20"/>
              </w:rPr>
            </w:pPr>
            <w:r>
              <w:rPr>
                <w:sz w:val="20"/>
                <w:szCs w:val="20"/>
              </w:rPr>
              <w:t>0801</w:t>
            </w:r>
          </w:p>
        </w:tc>
        <w:tc>
          <w:tcPr>
            <w:tcW w:w="1198" w:type="dxa"/>
            <w:tcBorders>
              <w:top w:val="nil"/>
              <w:left w:val="nil"/>
              <w:bottom w:val="single" w:sz="4" w:space="0" w:color="auto"/>
              <w:right w:val="single" w:sz="4" w:space="0" w:color="auto"/>
            </w:tcBorders>
            <w:shd w:val="clear" w:color="auto" w:fill="auto"/>
            <w:vAlign w:val="bottom"/>
          </w:tcPr>
          <w:p w:rsidR="00C4217A" w:rsidRDefault="00C4217A" w:rsidP="006E4458">
            <w:pPr>
              <w:ind w:right="282"/>
              <w:jc w:val="right"/>
              <w:rPr>
                <w:sz w:val="20"/>
                <w:szCs w:val="20"/>
              </w:rPr>
            </w:pPr>
            <w:r>
              <w:rPr>
                <w:sz w:val="20"/>
                <w:szCs w:val="20"/>
              </w:rPr>
              <w:t>1028,4</w:t>
            </w:r>
          </w:p>
        </w:tc>
        <w:tc>
          <w:tcPr>
            <w:tcW w:w="1202" w:type="dxa"/>
            <w:tcBorders>
              <w:top w:val="nil"/>
              <w:left w:val="nil"/>
              <w:bottom w:val="single" w:sz="4" w:space="0" w:color="auto"/>
              <w:right w:val="single" w:sz="4" w:space="0" w:color="auto"/>
            </w:tcBorders>
            <w:shd w:val="clear" w:color="auto" w:fill="auto"/>
          </w:tcPr>
          <w:p w:rsidR="00C4217A" w:rsidRDefault="00C4217A" w:rsidP="006E4458">
            <w:pPr>
              <w:ind w:right="282"/>
              <w:jc w:val="right"/>
              <w:rPr>
                <w:sz w:val="20"/>
                <w:szCs w:val="20"/>
              </w:rPr>
            </w:pPr>
            <w:r>
              <w:rPr>
                <w:sz w:val="20"/>
                <w:szCs w:val="20"/>
              </w:rPr>
              <w:t>1028,4</w:t>
            </w:r>
          </w:p>
        </w:tc>
      </w:tr>
      <w:tr w:rsidR="00C4217A" w:rsidTr="00C4217A">
        <w:trPr>
          <w:trHeight w:val="315"/>
        </w:trPr>
        <w:tc>
          <w:tcPr>
            <w:tcW w:w="6675" w:type="dxa"/>
            <w:tcBorders>
              <w:top w:val="nil"/>
              <w:left w:val="single" w:sz="4" w:space="0" w:color="auto"/>
              <w:bottom w:val="single" w:sz="4" w:space="0" w:color="auto"/>
              <w:right w:val="single" w:sz="4" w:space="0" w:color="auto"/>
            </w:tcBorders>
            <w:shd w:val="clear" w:color="auto" w:fill="auto"/>
          </w:tcPr>
          <w:p w:rsidR="00C4217A" w:rsidRDefault="00C4217A" w:rsidP="006E4458">
            <w:pPr>
              <w:ind w:right="282"/>
              <w:rPr>
                <w:b/>
                <w:bCs/>
                <w:sz w:val="20"/>
                <w:szCs w:val="20"/>
              </w:rPr>
            </w:pPr>
            <w:r>
              <w:rPr>
                <w:b/>
                <w:bCs/>
                <w:sz w:val="20"/>
                <w:szCs w:val="20"/>
              </w:rPr>
              <w:t> Условно утверждаемый расход</w:t>
            </w:r>
          </w:p>
        </w:tc>
        <w:tc>
          <w:tcPr>
            <w:tcW w:w="120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rPr>
                <w:b/>
                <w:bCs/>
                <w:sz w:val="20"/>
                <w:szCs w:val="20"/>
              </w:rPr>
            </w:pPr>
            <w:r>
              <w:rPr>
                <w:b/>
                <w:bCs/>
                <w:sz w:val="20"/>
                <w:szCs w:val="20"/>
              </w:rPr>
              <w:t> </w:t>
            </w:r>
          </w:p>
        </w:tc>
        <w:tc>
          <w:tcPr>
            <w:tcW w:w="1198" w:type="dxa"/>
            <w:tcBorders>
              <w:top w:val="nil"/>
              <w:left w:val="nil"/>
              <w:bottom w:val="single" w:sz="4" w:space="0" w:color="auto"/>
              <w:right w:val="single" w:sz="4" w:space="0" w:color="auto"/>
            </w:tcBorders>
            <w:shd w:val="clear" w:color="auto" w:fill="auto"/>
            <w:vAlign w:val="bottom"/>
          </w:tcPr>
          <w:p w:rsidR="00C4217A" w:rsidRDefault="00C4217A" w:rsidP="006E4458">
            <w:pPr>
              <w:ind w:right="282"/>
              <w:jc w:val="right"/>
              <w:rPr>
                <w:b/>
                <w:bCs/>
                <w:sz w:val="20"/>
                <w:szCs w:val="20"/>
              </w:rPr>
            </w:pPr>
            <w:r>
              <w:rPr>
                <w:b/>
                <w:bCs/>
                <w:sz w:val="20"/>
                <w:szCs w:val="20"/>
              </w:rPr>
              <w:t>168,7</w:t>
            </w:r>
          </w:p>
        </w:tc>
        <w:tc>
          <w:tcPr>
            <w:tcW w:w="1202" w:type="dxa"/>
            <w:tcBorders>
              <w:top w:val="nil"/>
              <w:left w:val="nil"/>
              <w:bottom w:val="single" w:sz="4" w:space="0" w:color="auto"/>
              <w:right w:val="single" w:sz="4" w:space="0" w:color="auto"/>
            </w:tcBorders>
            <w:shd w:val="clear" w:color="auto" w:fill="auto"/>
          </w:tcPr>
          <w:p w:rsidR="00C4217A" w:rsidRDefault="00C4217A" w:rsidP="006E4458">
            <w:pPr>
              <w:ind w:right="282"/>
              <w:jc w:val="right"/>
              <w:rPr>
                <w:b/>
                <w:bCs/>
                <w:sz w:val="20"/>
                <w:szCs w:val="20"/>
              </w:rPr>
            </w:pPr>
            <w:r>
              <w:rPr>
                <w:b/>
                <w:bCs/>
                <w:sz w:val="20"/>
                <w:szCs w:val="20"/>
              </w:rPr>
              <w:t>337,5</w:t>
            </w:r>
          </w:p>
        </w:tc>
      </w:tr>
      <w:tr w:rsidR="00C4217A" w:rsidTr="00C4217A">
        <w:trPr>
          <w:trHeight w:val="315"/>
        </w:trPr>
        <w:tc>
          <w:tcPr>
            <w:tcW w:w="6675" w:type="dxa"/>
            <w:tcBorders>
              <w:top w:val="nil"/>
              <w:left w:val="single" w:sz="4" w:space="0" w:color="auto"/>
              <w:bottom w:val="single" w:sz="4" w:space="0" w:color="auto"/>
              <w:right w:val="single" w:sz="4" w:space="0" w:color="auto"/>
            </w:tcBorders>
            <w:shd w:val="clear" w:color="auto" w:fill="auto"/>
            <w:noWrap/>
            <w:vAlign w:val="bottom"/>
          </w:tcPr>
          <w:p w:rsidR="00C4217A" w:rsidRDefault="00C4217A" w:rsidP="006E4458">
            <w:pPr>
              <w:ind w:right="282"/>
              <w:rPr>
                <w:b/>
                <w:bCs/>
                <w:sz w:val="20"/>
                <w:szCs w:val="20"/>
              </w:rPr>
            </w:pPr>
            <w:r>
              <w:rPr>
                <w:b/>
                <w:bCs/>
                <w:sz w:val="20"/>
                <w:szCs w:val="20"/>
              </w:rPr>
              <w:t>ИТОГО</w:t>
            </w:r>
          </w:p>
        </w:tc>
        <w:tc>
          <w:tcPr>
            <w:tcW w:w="1200" w:type="dxa"/>
            <w:tcBorders>
              <w:top w:val="nil"/>
              <w:left w:val="nil"/>
              <w:bottom w:val="single" w:sz="4" w:space="0" w:color="auto"/>
              <w:right w:val="single" w:sz="4" w:space="0" w:color="auto"/>
            </w:tcBorders>
            <w:shd w:val="clear" w:color="auto" w:fill="auto"/>
            <w:noWrap/>
            <w:vAlign w:val="bottom"/>
          </w:tcPr>
          <w:p w:rsidR="00C4217A" w:rsidRDefault="00C4217A" w:rsidP="006E4458">
            <w:pPr>
              <w:ind w:right="282"/>
              <w:jc w:val="center"/>
              <w:rPr>
                <w:b/>
                <w:bCs/>
                <w:sz w:val="20"/>
                <w:szCs w:val="20"/>
              </w:rPr>
            </w:pPr>
            <w:r>
              <w:rPr>
                <w:b/>
                <w:bCs/>
                <w:sz w:val="20"/>
                <w:szCs w:val="20"/>
              </w:rPr>
              <w:t> </w:t>
            </w:r>
          </w:p>
        </w:tc>
        <w:tc>
          <w:tcPr>
            <w:tcW w:w="1198" w:type="dxa"/>
            <w:tcBorders>
              <w:top w:val="nil"/>
              <w:left w:val="nil"/>
              <w:bottom w:val="single" w:sz="4" w:space="0" w:color="auto"/>
              <w:right w:val="single" w:sz="4" w:space="0" w:color="auto"/>
            </w:tcBorders>
            <w:shd w:val="clear" w:color="auto" w:fill="auto"/>
            <w:vAlign w:val="bottom"/>
          </w:tcPr>
          <w:p w:rsidR="00C4217A" w:rsidRDefault="00C4217A" w:rsidP="006E4458">
            <w:pPr>
              <w:ind w:right="282"/>
              <w:jc w:val="right"/>
              <w:rPr>
                <w:b/>
                <w:bCs/>
                <w:sz w:val="20"/>
                <w:szCs w:val="20"/>
              </w:rPr>
            </w:pPr>
            <w:r>
              <w:rPr>
                <w:b/>
                <w:bCs/>
                <w:sz w:val="20"/>
                <w:szCs w:val="20"/>
              </w:rPr>
              <w:t>6667,7</w:t>
            </w:r>
          </w:p>
        </w:tc>
        <w:tc>
          <w:tcPr>
            <w:tcW w:w="1202" w:type="dxa"/>
            <w:tcBorders>
              <w:top w:val="nil"/>
              <w:left w:val="nil"/>
              <w:bottom w:val="single" w:sz="4" w:space="0" w:color="auto"/>
              <w:right w:val="single" w:sz="4" w:space="0" w:color="auto"/>
            </w:tcBorders>
            <w:shd w:val="clear" w:color="auto" w:fill="auto"/>
          </w:tcPr>
          <w:p w:rsidR="00C4217A" w:rsidRDefault="00C4217A" w:rsidP="006E4458">
            <w:pPr>
              <w:ind w:right="282"/>
              <w:jc w:val="right"/>
              <w:rPr>
                <w:b/>
                <w:bCs/>
                <w:sz w:val="20"/>
                <w:szCs w:val="20"/>
              </w:rPr>
            </w:pPr>
            <w:r>
              <w:rPr>
                <w:b/>
                <w:bCs/>
                <w:sz w:val="20"/>
                <w:szCs w:val="20"/>
              </w:rPr>
              <w:t>6531,5</w:t>
            </w:r>
          </w:p>
        </w:tc>
      </w:tr>
    </w:tbl>
    <w:p w:rsidR="00C4217A" w:rsidRDefault="00C4217A" w:rsidP="006E4458">
      <w:pPr>
        <w:ind w:right="282"/>
        <w:sectPr w:rsidR="00C4217A" w:rsidSect="006E4458">
          <w:pgSz w:w="11906" w:h="16838"/>
          <w:pgMar w:top="1134" w:right="0" w:bottom="568" w:left="1134" w:header="709" w:footer="709" w:gutter="0"/>
          <w:cols w:space="708"/>
          <w:docGrid w:linePitch="360"/>
        </w:sectPr>
      </w:pPr>
    </w:p>
    <w:p w:rsidR="00C4217A" w:rsidRPr="00616323" w:rsidRDefault="00C4217A" w:rsidP="006E4458">
      <w:pPr>
        <w:ind w:right="282"/>
      </w:pPr>
      <w:r w:rsidRPr="00616323">
        <w:lastRenderedPageBreak/>
        <w:t xml:space="preserve">Приложение № </w:t>
      </w:r>
      <w:r>
        <w:t>7</w:t>
      </w:r>
    </w:p>
    <w:p w:rsidR="00C4217A" w:rsidRPr="00616323" w:rsidRDefault="00C4217A" w:rsidP="006E4458">
      <w:pPr>
        <w:ind w:right="282"/>
        <w:jc w:val="right"/>
      </w:pPr>
      <w:r w:rsidRPr="00616323">
        <w:t xml:space="preserve">                                                                                                     </w:t>
      </w:r>
      <w:r>
        <w:t>к решению сессии</w:t>
      </w:r>
    </w:p>
    <w:p w:rsidR="00C4217A" w:rsidRPr="00616323" w:rsidRDefault="00C4217A" w:rsidP="006E4458">
      <w:pPr>
        <w:ind w:right="282"/>
        <w:jc w:val="right"/>
      </w:pPr>
      <w:r w:rsidRPr="00616323">
        <w:t xml:space="preserve">                                                                                                      Совета депутатов</w:t>
      </w:r>
    </w:p>
    <w:p w:rsidR="00C4217A" w:rsidRDefault="00C4217A" w:rsidP="006E4458">
      <w:pPr>
        <w:ind w:right="282"/>
        <w:jc w:val="right"/>
      </w:pPr>
      <w:r>
        <w:t xml:space="preserve">    № 19-94 о</w:t>
      </w:r>
      <w:r w:rsidRPr="00616323">
        <w:t>т</w:t>
      </w:r>
      <w:r>
        <w:t xml:space="preserve"> 27.12.2018  </w:t>
      </w:r>
    </w:p>
    <w:p w:rsidR="00C4217A" w:rsidRPr="005D3552" w:rsidRDefault="00C4217A" w:rsidP="006E4458">
      <w:pPr>
        <w:tabs>
          <w:tab w:val="left" w:pos="3915"/>
          <w:tab w:val="center" w:pos="5102"/>
        </w:tabs>
        <w:ind w:right="282"/>
        <w:jc w:val="center"/>
        <w:rPr>
          <w:b/>
        </w:rPr>
      </w:pPr>
      <w:r w:rsidRPr="005D3552">
        <w:rPr>
          <w:b/>
        </w:rPr>
        <w:t xml:space="preserve">Ведомственная структура расходов бюджета администрации Александровского сельсовета </w:t>
      </w:r>
      <w:r>
        <w:rPr>
          <w:b/>
        </w:rPr>
        <w:t xml:space="preserve">Нижнеингашского района Красноярского края </w:t>
      </w:r>
      <w:r w:rsidRPr="005D3552">
        <w:rPr>
          <w:b/>
        </w:rPr>
        <w:t xml:space="preserve">на </w:t>
      </w:r>
      <w:r>
        <w:rPr>
          <w:b/>
        </w:rPr>
        <w:t>2019</w:t>
      </w:r>
      <w:r w:rsidRPr="005D3552">
        <w:rPr>
          <w:b/>
        </w:rPr>
        <w:t xml:space="preserve"> год </w:t>
      </w:r>
    </w:p>
    <w:tbl>
      <w:tblPr>
        <w:tblW w:w="10832" w:type="dxa"/>
        <w:tblInd w:w="-409" w:type="dxa"/>
        <w:tblLook w:val="0000"/>
      </w:tblPr>
      <w:tblGrid>
        <w:gridCol w:w="1040"/>
        <w:gridCol w:w="4619"/>
        <w:gridCol w:w="1358"/>
        <w:gridCol w:w="1353"/>
        <w:gridCol w:w="1388"/>
        <w:gridCol w:w="1259"/>
        <w:gridCol w:w="1180"/>
      </w:tblGrid>
      <w:tr w:rsidR="00C4217A" w:rsidRPr="008A034C" w:rsidTr="00C4217A">
        <w:trPr>
          <w:trHeight w:val="270"/>
        </w:trPr>
        <w:tc>
          <w:tcPr>
            <w:tcW w:w="5377" w:type="dxa"/>
            <w:gridSpan w:val="2"/>
            <w:tcBorders>
              <w:top w:val="nil"/>
              <w:left w:val="nil"/>
              <w:bottom w:val="nil"/>
              <w:right w:val="nil"/>
            </w:tcBorders>
            <w:shd w:val="clear" w:color="auto" w:fill="auto"/>
            <w:noWrap/>
            <w:vAlign w:val="bottom"/>
          </w:tcPr>
          <w:p w:rsidR="00C4217A" w:rsidRPr="008A034C" w:rsidRDefault="00C4217A" w:rsidP="006E4458">
            <w:pPr>
              <w:ind w:right="282"/>
              <w:rPr>
                <w:rFonts w:ascii="Arial CYR" w:hAnsi="Arial CYR" w:cs="Arial CYR"/>
                <w:sz w:val="16"/>
                <w:szCs w:val="16"/>
              </w:rPr>
            </w:pPr>
          </w:p>
        </w:tc>
        <w:tc>
          <w:tcPr>
            <w:tcW w:w="1076" w:type="dxa"/>
            <w:tcBorders>
              <w:top w:val="nil"/>
              <w:left w:val="nil"/>
              <w:bottom w:val="nil"/>
              <w:right w:val="nil"/>
            </w:tcBorders>
            <w:shd w:val="clear" w:color="auto" w:fill="auto"/>
            <w:noWrap/>
            <w:vAlign w:val="bottom"/>
          </w:tcPr>
          <w:p w:rsidR="00C4217A" w:rsidRPr="008A034C" w:rsidRDefault="00C4217A" w:rsidP="006E4458">
            <w:pPr>
              <w:ind w:right="282"/>
              <w:rPr>
                <w:rFonts w:ascii="Arial" w:hAnsi="Arial" w:cs="Arial"/>
                <w:sz w:val="16"/>
                <w:szCs w:val="16"/>
              </w:rPr>
            </w:pPr>
          </w:p>
        </w:tc>
        <w:tc>
          <w:tcPr>
            <w:tcW w:w="1071" w:type="dxa"/>
            <w:tcBorders>
              <w:top w:val="nil"/>
              <w:left w:val="nil"/>
              <w:bottom w:val="nil"/>
              <w:right w:val="nil"/>
            </w:tcBorders>
            <w:shd w:val="clear" w:color="auto" w:fill="auto"/>
            <w:noWrap/>
            <w:vAlign w:val="bottom"/>
          </w:tcPr>
          <w:p w:rsidR="00C4217A" w:rsidRPr="008A034C" w:rsidRDefault="00C4217A" w:rsidP="006E4458">
            <w:pPr>
              <w:ind w:right="282"/>
              <w:rPr>
                <w:rFonts w:ascii="Arial" w:hAnsi="Arial" w:cs="Arial"/>
                <w:sz w:val="16"/>
                <w:szCs w:val="16"/>
              </w:rPr>
            </w:pPr>
          </w:p>
        </w:tc>
        <w:tc>
          <w:tcPr>
            <w:tcW w:w="1151" w:type="dxa"/>
            <w:tcBorders>
              <w:top w:val="nil"/>
              <w:left w:val="nil"/>
              <w:bottom w:val="nil"/>
              <w:right w:val="nil"/>
            </w:tcBorders>
            <w:shd w:val="clear" w:color="auto" w:fill="auto"/>
            <w:noWrap/>
            <w:vAlign w:val="bottom"/>
          </w:tcPr>
          <w:p w:rsidR="00C4217A" w:rsidRPr="008A034C" w:rsidRDefault="00C4217A" w:rsidP="006E4458">
            <w:pPr>
              <w:ind w:right="282"/>
              <w:rPr>
                <w:rFonts w:ascii="Arial" w:hAnsi="Arial" w:cs="Arial"/>
                <w:sz w:val="16"/>
                <w:szCs w:val="16"/>
              </w:rPr>
            </w:pPr>
          </w:p>
        </w:tc>
        <w:tc>
          <w:tcPr>
            <w:tcW w:w="977" w:type="dxa"/>
            <w:tcBorders>
              <w:top w:val="nil"/>
              <w:left w:val="nil"/>
              <w:bottom w:val="nil"/>
              <w:right w:val="nil"/>
            </w:tcBorders>
            <w:shd w:val="clear" w:color="auto" w:fill="auto"/>
            <w:noWrap/>
            <w:vAlign w:val="bottom"/>
          </w:tcPr>
          <w:p w:rsidR="00C4217A" w:rsidRPr="008A034C" w:rsidRDefault="00C4217A" w:rsidP="006E4458">
            <w:pPr>
              <w:ind w:right="282"/>
              <w:rPr>
                <w:rFonts w:ascii="Arial" w:hAnsi="Arial" w:cs="Arial"/>
                <w:sz w:val="16"/>
                <w:szCs w:val="16"/>
              </w:rPr>
            </w:pPr>
          </w:p>
        </w:tc>
        <w:tc>
          <w:tcPr>
            <w:tcW w:w="1180" w:type="dxa"/>
            <w:tcBorders>
              <w:top w:val="nil"/>
              <w:left w:val="nil"/>
              <w:bottom w:val="nil"/>
              <w:right w:val="nil"/>
            </w:tcBorders>
            <w:shd w:val="clear" w:color="auto" w:fill="auto"/>
            <w:noWrap/>
            <w:vAlign w:val="bottom"/>
          </w:tcPr>
          <w:p w:rsidR="00C4217A" w:rsidRPr="008A034C" w:rsidRDefault="00C4217A" w:rsidP="006E4458">
            <w:pPr>
              <w:ind w:right="282"/>
              <w:rPr>
                <w:rFonts w:ascii="Arial CYR" w:hAnsi="Arial CYR" w:cs="Arial CYR"/>
                <w:sz w:val="16"/>
                <w:szCs w:val="16"/>
              </w:rPr>
            </w:pPr>
            <w:r w:rsidRPr="008A034C">
              <w:rPr>
                <w:rFonts w:ascii="Arial CYR" w:hAnsi="Arial CYR" w:cs="Arial CYR"/>
                <w:sz w:val="16"/>
                <w:szCs w:val="16"/>
              </w:rPr>
              <w:t>тыс. руб.</w:t>
            </w:r>
          </w:p>
        </w:tc>
      </w:tr>
      <w:tr w:rsidR="00C4217A" w:rsidRPr="008A034C" w:rsidTr="00C4217A">
        <w:trPr>
          <w:trHeight w:val="255"/>
        </w:trPr>
        <w:tc>
          <w:tcPr>
            <w:tcW w:w="758" w:type="dxa"/>
            <w:tcBorders>
              <w:top w:val="single" w:sz="4" w:space="0" w:color="auto"/>
              <w:left w:val="single" w:sz="4" w:space="0" w:color="auto"/>
              <w:bottom w:val="single" w:sz="4" w:space="0" w:color="000000"/>
              <w:right w:val="single" w:sz="4" w:space="0" w:color="auto"/>
            </w:tcBorders>
            <w:shd w:val="clear" w:color="auto" w:fill="auto"/>
            <w:vAlign w:val="center"/>
          </w:tcPr>
          <w:p w:rsidR="00C4217A" w:rsidRPr="008A034C" w:rsidRDefault="00C4217A" w:rsidP="006E4458">
            <w:pPr>
              <w:ind w:right="282"/>
              <w:rPr>
                <w:rFonts w:ascii="Arial" w:hAnsi="Arial" w:cs="Arial"/>
                <w:b/>
                <w:bCs/>
                <w:sz w:val="16"/>
                <w:szCs w:val="16"/>
              </w:rPr>
            </w:pPr>
            <w:r w:rsidRPr="008A034C">
              <w:rPr>
                <w:rFonts w:ascii="Arial" w:hAnsi="Arial" w:cs="Arial"/>
                <w:b/>
                <w:bCs/>
                <w:sz w:val="16"/>
                <w:szCs w:val="16"/>
              </w:rPr>
              <w:t>№ строки</w:t>
            </w:r>
          </w:p>
        </w:tc>
        <w:tc>
          <w:tcPr>
            <w:tcW w:w="4619" w:type="dxa"/>
            <w:tcBorders>
              <w:top w:val="single" w:sz="4" w:space="0" w:color="auto"/>
              <w:left w:val="nil"/>
              <w:bottom w:val="single" w:sz="4" w:space="0" w:color="auto"/>
              <w:right w:val="single" w:sz="4" w:space="0" w:color="auto"/>
            </w:tcBorders>
            <w:shd w:val="clear" w:color="auto" w:fill="auto"/>
            <w:vAlign w:val="center"/>
          </w:tcPr>
          <w:p w:rsidR="00C4217A" w:rsidRPr="008A034C" w:rsidRDefault="00C4217A" w:rsidP="006E4458">
            <w:pPr>
              <w:ind w:right="282"/>
              <w:jc w:val="center"/>
              <w:rPr>
                <w:rFonts w:ascii="Arial" w:hAnsi="Arial" w:cs="Arial"/>
                <w:b/>
                <w:bCs/>
                <w:sz w:val="16"/>
                <w:szCs w:val="16"/>
              </w:rPr>
            </w:pPr>
            <w:r w:rsidRPr="008A034C">
              <w:rPr>
                <w:rFonts w:ascii="Arial" w:hAnsi="Arial" w:cs="Arial"/>
                <w:b/>
                <w:bCs/>
                <w:sz w:val="16"/>
                <w:szCs w:val="16"/>
              </w:rPr>
              <w:t>Наименование главных распорядителей и наименование показателей бюджетной классификации</w:t>
            </w:r>
          </w:p>
        </w:tc>
        <w:tc>
          <w:tcPr>
            <w:tcW w:w="1076" w:type="dxa"/>
            <w:tcBorders>
              <w:top w:val="single" w:sz="4" w:space="0" w:color="auto"/>
              <w:left w:val="nil"/>
              <w:bottom w:val="single" w:sz="4" w:space="0" w:color="auto"/>
              <w:right w:val="single" w:sz="4" w:space="0" w:color="auto"/>
            </w:tcBorders>
            <w:shd w:val="clear" w:color="auto" w:fill="auto"/>
            <w:vAlign w:val="center"/>
          </w:tcPr>
          <w:p w:rsidR="00C4217A" w:rsidRPr="008A034C" w:rsidRDefault="00C4217A" w:rsidP="006E4458">
            <w:pPr>
              <w:ind w:right="282"/>
              <w:jc w:val="center"/>
              <w:rPr>
                <w:rFonts w:ascii="Arial" w:hAnsi="Arial" w:cs="Arial"/>
                <w:b/>
                <w:bCs/>
                <w:sz w:val="16"/>
                <w:szCs w:val="16"/>
              </w:rPr>
            </w:pPr>
            <w:r w:rsidRPr="008A034C">
              <w:rPr>
                <w:rFonts w:ascii="Arial" w:hAnsi="Arial" w:cs="Arial"/>
                <w:b/>
                <w:bCs/>
                <w:sz w:val="16"/>
                <w:szCs w:val="16"/>
              </w:rPr>
              <w:t>код ведомства</w:t>
            </w:r>
          </w:p>
        </w:tc>
        <w:tc>
          <w:tcPr>
            <w:tcW w:w="1071" w:type="dxa"/>
            <w:tcBorders>
              <w:top w:val="single" w:sz="4" w:space="0" w:color="auto"/>
              <w:left w:val="nil"/>
              <w:bottom w:val="single" w:sz="4" w:space="0" w:color="auto"/>
              <w:right w:val="single" w:sz="4" w:space="0" w:color="auto"/>
            </w:tcBorders>
            <w:shd w:val="clear" w:color="auto" w:fill="auto"/>
            <w:vAlign w:val="center"/>
          </w:tcPr>
          <w:p w:rsidR="00C4217A" w:rsidRPr="008A034C" w:rsidRDefault="00C4217A" w:rsidP="006E4458">
            <w:pPr>
              <w:ind w:right="282"/>
              <w:jc w:val="center"/>
              <w:rPr>
                <w:rFonts w:ascii="Arial" w:hAnsi="Arial" w:cs="Arial"/>
                <w:b/>
                <w:bCs/>
                <w:sz w:val="16"/>
                <w:szCs w:val="16"/>
              </w:rPr>
            </w:pPr>
            <w:r w:rsidRPr="008A034C">
              <w:rPr>
                <w:rFonts w:ascii="Arial" w:hAnsi="Arial" w:cs="Arial"/>
                <w:b/>
                <w:bCs/>
                <w:sz w:val="16"/>
                <w:szCs w:val="16"/>
              </w:rPr>
              <w:t>раздел-подраздел</w:t>
            </w:r>
          </w:p>
        </w:tc>
        <w:tc>
          <w:tcPr>
            <w:tcW w:w="1151" w:type="dxa"/>
            <w:tcBorders>
              <w:top w:val="single" w:sz="4" w:space="0" w:color="auto"/>
              <w:left w:val="nil"/>
              <w:bottom w:val="single" w:sz="4" w:space="0" w:color="auto"/>
              <w:right w:val="single" w:sz="4" w:space="0" w:color="auto"/>
            </w:tcBorders>
            <w:shd w:val="clear" w:color="auto" w:fill="auto"/>
            <w:vAlign w:val="center"/>
          </w:tcPr>
          <w:p w:rsidR="00C4217A" w:rsidRPr="008A034C" w:rsidRDefault="00C4217A" w:rsidP="006E4458">
            <w:pPr>
              <w:ind w:right="282"/>
              <w:jc w:val="center"/>
              <w:rPr>
                <w:rFonts w:ascii="Arial" w:hAnsi="Arial" w:cs="Arial"/>
                <w:b/>
                <w:bCs/>
                <w:sz w:val="16"/>
                <w:szCs w:val="16"/>
              </w:rPr>
            </w:pPr>
            <w:r w:rsidRPr="008A034C">
              <w:rPr>
                <w:rFonts w:ascii="Arial" w:hAnsi="Arial" w:cs="Arial"/>
                <w:b/>
                <w:bCs/>
                <w:sz w:val="16"/>
                <w:szCs w:val="16"/>
              </w:rPr>
              <w:t>целевая статья</w:t>
            </w:r>
          </w:p>
        </w:tc>
        <w:tc>
          <w:tcPr>
            <w:tcW w:w="977" w:type="dxa"/>
            <w:tcBorders>
              <w:top w:val="single" w:sz="4" w:space="0" w:color="auto"/>
              <w:left w:val="nil"/>
              <w:bottom w:val="single" w:sz="4" w:space="0" w:color="auto"/>
              <w:right w:val="single" w:sz="4" w:space="0" w:color="auto"/>
            </w:tcBorders>
            <w:shd w:val="clear" w:color="auto" w:fill="auto"/>
            <w:vAlign w:val="center"/>
          </w:tcPr>
          <w:p w:rsidR="00C4217A" w:rsidRPr="008A034C" w:rsidRDefault="00C4217A" w:rsidP="006E4458">
            <w:pPr>
              <w:ind w:right="282"/>
              <w:jc w:val="center"/>
              <w:rPr>
                <w:rFonts w:ascii="Arial" w:hAnsi="Arial" w:cs="Arial"/>
                <w:b/>
                <w:bCs/>
                <w:sz w:val="16"/>
                <w:szCs w:val="16"/>
              </w:rPr>
            </w:pPr>
            <w:r w:rsidRPr="008A034C">
              <w:rPr>
                <w:rFonts w:ascii="Arial" w:hAnsi="Arial" w:cs="Arial"/>
                <w:b/>
                <w:bCs/>
                <w:sz w:val="16"/>
                <w:szCs w:val="16"/>
              </w:rPr>
              <w:t>вид расходов</w:t>
            </w:r>
          </w:p>
        </w:tc>
        <w:tc>
          <w:tcPr>
            <w:tcW w:w="1180" w:type="dxa"/>
            <w:tcBorders>
              <w:top w:val="single" w:sz="4" w:space="0" w:color="auto"/>
              <w:left w:val="single" w:sz="4" w:space="0" w:color="auto"/>
              <w:bottom w:val="single" w:sz="4" w:space="0" w:color="000000"/>
              <w:right w:val="single" w:sz="4" w:space="0" w:color="auto"/>
            </w:tcBorders>
            <w:shd w:val="clear" w:color="auto" w:fill="auto"/>
            <w:vAlign w:val="center"/>
          </w:tcPr>
          <w:p w:rsidR="00C4217A" w:rsidRPr="008A034C" w:rsidRDefault="00C4217A" w:rsidP="006E4458">
            <w:pPr>
              <w:ind w:right="282"/>
              <w:rPr>
                <w:rFonts w:ascii="Arial" w:hAnsi="Arial" w:cs="Arial"/>
                <w:b/>
                <w:bCs/>
                <w:sz w:val="16"/>
                <w:szCs w:val="16"/>
              </w:rPr>
            </w:pPr>
            <w:r w:rsidRPr="008A034C">
              <w:rPr>
                <w:rFonts w:ascii="Arial" w:hAnsi="Arial" w:cs="Arial"/>
                <w:b/>
                <w:bCs/>
                <w:sz w:val="16"/>
                <w:szCs w:val="16"/>
              </w:rPr>
              <w:t xml:space="preserve">Сумма на </w:t>
            </w:r>
            <w:r>
              <w:rPr>
                <w:rFonts w:ascii="Arial" w:hAnsi="Arial" w:cs="Arial"/>
                <w:b/>
                <w:bCs/>
                <w:sz w:val="16"/>
                <w:szCs w:val="16"/>
              </w:rPr>
              <w:t>2019</w:t>
            </w:r>
            <w:r w:rsidRPr="008A034C">
              <w:rPr>
                <w:rFonts w:ascii="Arial" w:hAnsi="Arial" w:cs="Arial"/>
                <w:b/>
                <w:bCs/>
                <w:sz w:val="16"/>
                <w:szCs w:val="16"/>
              </w:rPr>
              <w:t xml:space="preserve"> год</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2</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3</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5</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6</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7</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Администрация Александровского сельсовета Нижнеингашского района Красноярского края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7350,9</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ОБЩЕГОСУДАРСТВЕННЫЕ ВОПРОСЫ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0100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5574,5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730,0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pPr>
            <w:r>
              <w:rPr>
                <w:rFonts w:ascii="Arial" w:hAnsi="Arial" w:cs="Arial"/>
                <w:bCs/>
                <w:sz w:val="16"/>
                <w:szCs w:val="16"/>
              </w:rPr>
              <w:t>730,0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pPr>
            <w:r>
              <w:rPr>
                <w:rFonts w:ascii="Arial" w:hAnsi="Arial" w:cs="Arial"/>
                <w:bCs/>
                <w:sz w:val="16"/>
                <w:szCs w:val="16"/>
              </w:rPr>
              <w:t>730,0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8110000210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r>
              <w:rPr>
                <w:rFonts w:ascii="Arial" w:hAnsi="Arial" w:cs="Arial"/>
                <w:bCs/>
                <w:sz w:val="16"/>
                <w:szCs w:val="16"/>
              </w:rPr>
              <w:t>100</w:t>
            </w:r>
          </w:p>
        </w:tc>
        <w:tc>
          <w:tcPr>
            <w:tcW w:w="118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pPr>
            <w:r>
              <w:rPr>
                <w:rFonts w:ascii="Arial" w:hAnsi="Arial" w:cs="Arial"/>
                <w:bCs/>
                <w:sz w:val="16"/>
                <w:szCs w:val="16"/>
              </w:rPr>
              <w:t>730,0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8110000210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tcPr>
          <w:p w:rsidR="00C4217A" w:rsidRDefault="00C4217A" w:rsidP="006E4458">
            <w:pPr>
              <w:ind w:right="282"/>
              <w:jc w:val="center"/>
            </w:pPr>
            <w:r>
              <w:rPr>
                <w:rFonts w:ascii="Arial" w:hAnsi="Arial" w:cs="Arial"/>
                <w:bCs/>
                <w:sz w:val="16"/>
                <w:szCs w:val="16"/>
              </w:rPr>
              <w:t>730,0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6E4458">
            <w:pPr>
              <w:ind w:right="282"/>
              <w:jc w:val="center"/>
              <w:rPr>
                <w:rFonts w:ascii="Arial" w:hAnsi="Arial" w:cs="Arial"/>
                <w:sz w:val="16"/>
                <w:szCs w:val="16"/>
              </w:rPr>
            </w:pPr>
            <w:r>
              <w:rPr>
                <w:rFonts w:ascii="Arial" w:hAnsi="Arial" w:cs="Arial"/>
                <w:sz w:val="16"/>
                <w:szCs w:val="16"/>
              </w:rPr>
              <w:t>2265,4</w:t>
            </w:r>
          </w:p>
        </w:tc>
      </w:tr>
      <w:tr w:rsidR="00C4217A" w:rsidRPr="008A034C" w:rsidTr="00C4217A">
        <w:trPr>
          <w:trHeight w:val="164"/>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6E4458">
            <w:pPr>
              <w:ind w:right="282"/>
              <w:jc w:val="center"/>
              <w:rPr>
                <w:rFonts w:ascii="Arial" w:hAnsi="Arial" w:cs="Arial"/>
                <w:sz w:val="16"/>
                <w:szCs w:val="16"/>
              </w:rPr>
            </w:pPr>
            <w:r>
              <w:rPr>
                <w:rFonts w:ascii="Arial" w:hAnsi="Arial" w:cs="Arial"/>
                <w:sz w:val="16"/>
                <w:szCs w:val="16"/>
              </w:rPr>
              <w:t>2265,4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8300000000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6E4458">
            <w:pPr>
              <w:ind w:right="282"/>
              <w:jc w:val="center"/>
              <w:rPr>
                <w:rFonts w:ascii="Arial" w:hAnsi="Arial" w:cs="Arial"/>
                <w:sz w:val="16"/>
                <w:szCs w:val="16"/>
              </w:rPr>
            </w:pPr>
            <w:r>
              <w:rPr>
                <w:rFonts w:ascii="Arial" w:hAnsi="Arial" w:cs="Arial"/>
                <w:sz w:val="16"/>
                <w:szCs w:val="16"/>
              </w:rPr>
              <w:t>2265,4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6E4458">
            <w:pPr>
              <w:ind w:right="282"/>
              <w:jc w:val="center"/>
              <w:rPr>
                <w:rFonts w:ascii="Arial" w:hAnsi="Arial" w:cs="Arial"/>
                <w:sz w:val="16"/>
                <w:szCs w:val="16"/>
              </w:rPr>
            </w:pPr>
            <w:r>
              <w:rPr>
                <w:rFonts w:ascii="Arial" w:hAnsi="Arial" w:cs="Arial"/>
                <w:sz w:val="16"/>
                <w:szCs w:val="16"/>
              </w:rPr>
              <w:t>2265,4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100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6E4458">
            <w:pPr>
              <w:ind w:right="282"/>
              <w:jc w:val="center"/>
              <w:rPr>
                <w:rFonts w:ascii="Arial" w:hAnsi="Arial" w:cs="Arial"/>
                <w:bCs/>
                <w:sz w:val="16"/>
                <w:szCs w:val="16"/>
              </w:rPr>
            </w:pPr>
            <w:r>
              <w:rPr>
                <w:rFonts w:ascii="Arial" w:hAnsi="Arial" w:cs="Arial"/>
                <w:bCs/>
                <w:sz w:val="16"/>
                <w:szCs w:val="16"/>
              </w:rPr>
              <w:t>1641,5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1641,5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6E4458">
            <w:pPr>
              <w:ind w:right="282"/>
              <w:jc w:val="center"/>
              <w:rPr>
                <w:rFonts w:ascii="Arial" w:hAnsi="Arial" w:cs="Arial"/>
                <w:bCs/>
                <w:sz w:val="16"/>
                <w:szCs w:val="16"/>
              </w:rPr>
            </w:pPr>
            <w:r>
              <w:rPr>
                <w:rFonts w:ascii="Arial" w:hAnsi="Arial" w:cs="Arial"/>
                <w:bCs/>
                <w:sz w:val="16"/>
                <w:szCs w:val="16"/>
              </w:rPr>
              <w:t>623,9</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623,9</w:t>
            </w:r>
          </w:p>
        </w:tc>
      </w:tr>
      <w:tr w:rsidR="00C4217A" w:rsidRPr="008A034C" w:rsidTr="00C4217A">
        <w:trPr>
          <w:trHeight w:val="204"/>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10,0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10,0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8900000000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10,0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20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B32CD4">
              <w:rPr>
                <w:rFonts w:ascii="Arial" w:hAnsi="Arial" w:cs="Arial"/>
                <w:bCs/>
                <w:sz w:val="16"/>
                <w:szCs w:val="16"/>
              </w:rPr>
              <w:t>Иные бюджетные ассигнования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8910000520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r>
              <w:rPr>
                <w:rFonts w:ascii="Arial" w:hAnsi="Arial" w:cs="Arial"/>
                <w:bCs/>
                <w:sz w:val="16"/>
                <w:szCs w:val="16"/>
              </w:rPr>
              <w:t>800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10,0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21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76029D">
              <w:rPr>
                <w:rFonts w:ascii="Arial" w:hAnsi="Arial" w:cs="Arial"/>
                <w:bCs/>
                <w:sz w:val="16"/>
                <w:szCs w:val="16"/>
              </w:rPr>
              <w:t>Резервные средства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8910000520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870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10,0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22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Другие общегосударственные вопросы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0C0635" w:rsidRDefault="00C4217A" w:rsidP="006E4458">
            <w:pPr>
              <w:ind w:right="282"/>
              <w:jc w:val="center"/>
              <w:rPr>
                <w:rFonts w:ascii="Arial" w:hAnsi="Arial" w:cs="Arial"/>
                <w:bCs/>
                <w:sz w:val="16"/>
                <w:szCs w:val="16"/>
              </w:rPr>
            </w:pPr>
            <w:r>
              <w:rPr>
                <w:rFonts w:ascii="Arial" w:hAnsi="Arial" w:cs="Arial"/>
                <w:sz w:val="16"/>
                <w:szCs w:val="16"/>
              </w:rPr>
              <w:t>2569,1</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23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6E4458">
            <w:pPr>
              <w:ind w:right="282"/>
              <w:jc w:val="center"/>
              <w:rPr>
                <w:rFonts w:ascii="Arial" w:hAnsi="Arial" w:cs="Arial"/>
                <w:sz w:val="16"/>
                <w:szCs w:val="16"/>
              </w:rPr>
            </w:pPr>
            <w:r>
              <w:rPr>
                <w:rFonts w:ascii="Arial" w:hAnsi="Arial" w:cs="Arial"/>
                <w:sz w:val="16"/>
                <w:szCs w:val="16"/>
              </w:rPr>
              <w:t>2567,8</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24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подпрограмма 3 "</w:t>
            </w:r>
            <w:r w:rsidRPr="000B473F">
              <w:rPr>
                <w:rFonts w:ascii="Arial" w:hAnsi="Arial" w:cs="Arial"/>
                <w:sz w:val="16"/>
                <w:szCs w:val="16"/>
              </w:rPr>
              <w:t xml:space="preserve"> Реконструкция и капитальный ремонт объектов жилищно-коммунальной инфраструктуры администрации Александровского сельсовета</w:t>
            </w:r>
            <w:r w:rsidRPr="008A034C">
              <w:rPr>
                <w:rFonts w:ascii="Arial" w:hAnsi="Arial" w:cs="Arial"/>
                <w:bCs/>
                <w:sz w:val="16"/>
                <w:szCs w:val="16"/>
              </w:rPr>
              <w:t xml:space="preserve"> "</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0130000000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6E4458">
            <w:pPr>
              <w:ind w:right="282"/>
              <w:jc w:val="center"/>
              <w:rPr>
                <w:rFonts w:ascii="Arial" w:hAnsi="Arial" w:cs="Arial"/>
                <w:sz w:val="16"/>
                <w:szCs w:val="16"/>
              </w:rPr>
            </w:pPr>
            <w:r>
              <w:rPr>
                <w:rFonts w:ascii="Arial" w:hAnsi="Arial" w:cs="Arial"/>
                <w:sz w:val="16"/>
                <w:szCs w:val="16"/>
              </w:rPr>
              <w:t>2567,8</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25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6E4458">
            <w:pPr>
              <w:ind w:right="282"/>
              <w:jc w:val="center"/>
              <w:rPr>
                <w:rFonts w:ascii="Arial" w:hAnsi="Arial" w:cs="Arial"/>
                <w:sz w:val="16"/>
                <w:szCs w:val="16"/>
              </w:rPr>
            </w:pPr>
            <w:r>
              <w:rPr>
                <w:rFonts w:ascii="Arial" w:hAnsi="Arial" w:cs="Arial"/>
                <w:sz w:val="16"/>
                <w:szCs w:val="16"/>
              </w:rPr>
              <w:t>2567,8</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26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100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6E4458">
            <w:pPr>
              <w:ind w:right="282"/>
              <w:jc w:val="center"/>
              <w:rPr>
                <w:rFonts w:ascii="Arial" w:hAnsi="Arial" w:cs="Arial"/>
                <w:bCs/>
                <w:sz w:val="16"/>
                <w:szCs w:val="16"/>
              </w:rPr>
            </w:pPr>
            <w:r>
              <w:rPr>
                <w:rFonts w:ascii="Arial" w:hAnsi="Arial" w:cs="Arial"/>
                <w:bCs/>
                <w:sz w:val="16"/>
                <w:szCs w:val="16"/>
              </w:rPr>
              <w:t>1755,4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27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1755,4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28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6E4458">
            <w:pPr>
              <w:ind w:right="282"/>
              <w:jc w:val="center"/>
              <w:rPr>
                <w:rFonts w:ascii="Arial" w:hAnsi="Arial" w:cs="Arial"/>
                <w:bCs/>
                <w:sz w:val="16"/>
                <w:szCs w:val="16"/>
              </w:rPr>
            </w:pPr>
            <w:r>
              <w:rPr>
                <w:rFonts w:ascii="Arial" w:hAnsi="Arial" w:cs="Arial"/>
                <w:bCs/>
                <w:sz w:val="16"/>
                <w:szCs w:val="16"/>
              </w:rPr>
              <w:t>812,4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29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812,4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30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1,3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31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8300000000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1,3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32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rPr>
                <w:rFonts w:ascii="Arial" w:hAnsi="Arial" w:cs="Arial"/>
                <w:bCs/>
                <w:sz w:val="16"/>
                <w:szCs w:val="16"/>
              </w:rPr>
            </w:pPr>
            <w:r w:rsidRPr="008A034C">
              <w:rPr>
                <w:rFonts w:ascii="Arial" w:hAnsi="Arial" w:cs="Arial"/>
                <w:bCs/>
                <w:sz w:val="16"/>
                <w:szCs w:val="16"/>
              </w:rPr>
              <w:t>расходы по созданию и обеспечению деятельности административных комиссий</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sidRPr="008A034C">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6E4458">
            <w:pPr>
              <w:ind w:right="282"/>
              <w:jc w:val="center"/>
              <w:rPr>
                <w:rFonts w:ascii="Arial" w:hAnsi="Arial" w:cs="Arial"/>
                <w:bCs/>
                <w:sz w:val="16"/>
                <w:szCs w:val="16"/>
              </w:rPr>
            </w:pPr>
            <w:r>
              <w:rPr>
                <w:rFonts w:ascii="Arial" w:hAnsi="Arial" w:cs="Arial"/>
                <w:bCs/>
                <w:sz w:val="16"/>
                <w:szCs w:val="16"/>
              </w:rPr>
              <w:t>1,3</w:t>
            </w:r>
          </w:p>
        </w:tc>
      </w:tr>
    </w:tbl>
    <w:p w:rsidR="00C4217A" w:rsidRDefault="00C4217A" w:rsidP="006E4458">
      <w:pPr>
        <w:ind w:right="282"/>
        <w:jc w:val="center"/>
        <w:rPr>
          <w:rFonts w:ascii="Arial" w:hAnsi="Arial" w:cs="Arial"/>
          <w:bCs/>
          <w:sz w:val="16"/>
          <w:szCs w:val="16"/>
        </w:rPr>
        <w:sectPr w:rsidR="00C4217A" w:rsidSect="00C4217A">
          <w:pgSz w:w="11906" w:h="16838"/>
          <w:pgMar w:top="851" w:right="567" w:bottom="567" w:left="1134" w:header="709" w:footer="709" w:gutter="0"/>
          <w:cols w:space="708"/>
          <w:docGrid w:linePitch="360"/>
        </w:sectPr>
      </w:pPr>
    </w:p>
    <w:tbl>
      <w:tblPr>
        <w:tblW w:w="10832" w:type="dxa"/>
        <w:tblInd w:w="-1148" w:type="dxa"/>
        <w:tblLook w:val="0000"/>
      </w:tblPr>
      <w:tblGrid>
        <w:gridCol w:w="758"/>
        <w:gridCol w:w="4619"/>
        <w:gridCol w:w="1076"/>
        <w:gridCol w:w="1071"/>
        <w:gridCol w:w="1151"/>
        <w:gridCol w:w="977"/>
        <w:gridCol w:w="1180"/>
      </w:tblGrid>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lastRenderedPageBreak/>
              <w:t>33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НАЦИОНАЛЬНАЯ ОБОРОНА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sidRPr="000C0635">
              <w:rPr>
                <w:rFonts w:ascii="Arial" w:hAnsi="Arial" w:cs="Arial"/>
                <w:sz w:val="16"/>
                <w:szCs w:val="16"/>
              </w:rPr>
              <w:t>4</w:t>
            </w:r>
            <w:r>
              <w:rPr>
                <w:rFonts w:ascii="Arial" w:hAnsi="Arial" w:cs="Arial"/>
                <w:sz w:val="16"/>
                <w:szCs w:val="16"/>
              </w:rPr>
              <w:t>3</w:t>
            </w:r>
            <w:r w:rsidRPr="000C0635">
              <w:rPr>
                <w:rFonts w:ascii="Arial" w:hAnsi="Arial" w:cs="Arial"/>
                <w:sz w:val="16"/>
                <w:szCs w:val="16"/>
              </w:rPr>
              <w:t>,5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Мобилизационная и вневойсковая подготовка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sidRPr="000C0635">
              <w:rPr>
                <w:rFonts w:ascii="Arial" w:hAnsi="Arial" w:cs="Arial"/>
                <w:sz w:val="16"/>
                <w:szCs w:val="16"/>
              </w:rPr>
              <w:t>4</w:t>
            </w:r>
            <w:r>
              <w:rPr>
                <w:rFonts w:ascii="Arial" w:hAnsi="Arial" w:cs="Arial"/>
                <w:sz w:val="16"/>
                <w:szCs w:val="16"/>
              </w:rPr>
              <w:t>3</w:t>
            </w:r>
            <w:r w:rsidRPr="000C0635">
              <w:rPr>
                <w:rFonts w:ascii="Arial" w:hAnsi="Arial" w:cs="Arial"/>
                <w:sz w:val="16"/>
                <w:szCs w:val="16"/>
              </w:rPr>
              <w:t>,5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sidRPr="000C0635">
              <w:rPr>
                <w:rFonts w:ascii="Arial" w:hAnsi="Arial" w:cs="Arial"/>
                <w:sz w:val="16"/>
                <w:szCs w:val="16"/>
              </w:rPr>
              <w:t>4</w:t>
            </w:r>
            <w:r>
              <w:rPr>
                <w:rFonts w:ascii="Arial" w:hAnsi="Arial" w:cs="Arial"/>
                <w:sz w:val="16"/>
                <w:szCs w:val="16"/>
              </w:rPr>
              <w:t>3</w:t>
            </w:r>
            <w:r w:rsidRPr="000C0635">
              <w:rPr>
                <w:rFonts w:ascii="Arial" w:hAnsi="Arial" w:cs="Arial"/>
                <w:sz w:val="16"/>
                <w:szCs w:val="16"/>
              </w:rPr>
              <w:t>,5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sidRPr="000C0635">
              <w:rPr>
                <w:rFonts w:ascii="Arial" w:hAnsi="Arial" w:cs="Arial"/>
                <w:sz w:val="16"/>
                <w:szCs w:val="16"/>
              </w:rPr>
              <w:t>4</w:t>
            </w:r>
            <w:r>
              <w:rPr>
                <w:rFonts w:ascii="Arial" w:hAnsi="Arial" w:cs="Arial"/>
                <w:sz w:val="16"/>
                <w:szCs w:val="16"/>
              </w:rPr>
              <w:t>3</w:t>
            </w:r>
            <w:r w:rsidRPr="000C0635">
              <w:rPr>
                <w:rFonts w:ascii="Arial" w:hAnsi="Arial" w:cs="Arial"/>
                <w:sz w:val="16"/>
                <w:szCs w:val="16"/>
              </w:rPr>
              <w:t>,5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осуществление первичного воинского учета на территориях, где отсутствуют военные комиссариаты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sidRPr="000C0635">
              <w:rPr>
                <w:rFonts w:ascii="Arial" w:hAnsi="Arial" w:cs="Arial"/>
                <w:sz w:val="16"/>
                <w:szCs w:val="16"/>
              </w:rPr>
              <w:t>4</w:t>
            </w:r>
            <w:r>
              <w:rPr>
                <w:rFonts w:ascii="Arial" w:hAnsi="Arial" w:cs="Arial"/>
                <w:sz w:val="16"/>
                <w:szCs w:val="16"/>
              </w:rPr>
              <w:t>3</w:t>
            </w:r>
            <w:r w:rsidRPr="000C0635">
              <w:rPr>
                <w:rFonts w:ascii="Arial" w:hAnsi="Arial" w:cs="Arial"/>
                <w:sz w:val="16"/>
                <w:szCs w:val="16"/>
              </w:rPr>
              <w:t>,5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43,5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43,5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42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НАЦИОНАЛЬНАЯ БЕЗОПАСНОСТЬ И ПРАВООХРАНИТЕЛЬНАЯ ДЕЯТЕЛЬНОСТЬ</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9</w:t>
            </w:r>
            <w:r w:rsidRPr="008A034C">
              <w:rPr>
                <w:rFonts w:ascii="Arial" w:hAnsi="Arial" w:cs="Arial"/>
                <w:bCs/>
                <w:sz w:val="16"/>
                <w:szCs w:val="16"/>
              </w:rPr>
              <w:t>,0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43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Защита населения и территории от чрезвычайных ситуаций природного и техногенного характера, гражданская оборона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НАЦИОНАЛЬНАЯ ЭКОНОМИКА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sidRPr="000C0635">
              <w:rPr>
                <w:rFonts w:ascii="Arial" w:hAnsi="Arial" w:cs="Arial"/>
                <w:sz w:val="16"/>
                <w:szCs w:val="16"/>
              </w:rPr>
              <w:t>70,5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Дорожное хозяйство (дорожные фонды)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sidRPr="000C0635">
              <w:rPr>
                <w:rFonts w:ascii="Arial" w:hAnsi="Arial" w:cs="Arial"/>
                <w:sz w:val="16"/>
                <w:szCs w:val="16"/>
              </w:rPr>
              <w:t>70,5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sidRPr="000C0635">
              <w:rPr>
                <w:rFonts w:ascii="Arial" w:hAnsi="Arial" w:cs="Arial"/>
                <w:sz w:val="16"/>
                <w:szCs w:val="16"/>
              </w:rPr>
              <w:t>70,5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58</w:t>
            </w:r>
          </w:p>
        </w:tc>
        <w:tc>
          <w:tcPr>
            <w:tcW w:w="4619" w:type="dxa"/>
            <w:tcBorders>
              <w:top w:val="nil"/>
              <w:left w:val="nil"/>
              <w:bottom w:val="single" w:sz="4" w:space="0" w:color="auto"/>
              <w:right w:val="single" w:sz="4" w:space="0" w:color="auto"/>
            </w:tcBorders>
            <w:shd w:val="clear" w:color="auto" w:fill="auto"/>
            <w:noWrap/>
            <w:vAlign w:val="center"/>
          </w:tcPr>
          <w:p w:rsidR="00C4217A" w:rsidRPr="008B4066" w:rsidRDefault="00C4217A" w:rsidP="00C4217A">
            <w:pPr>
              <w:rPr>
                <w:rFonts w:ascii="Arial" w:hAnsi="Arial" w:cs="Arial"/>
                <w:bCs/>
                <w:sz w:val="16"/>
                <w:szCs w:val="16"/>
              </w:rPr>
            </w:pPr>
            <w:r w:rsidRPr="008B4066">
              <w:rPr>
                <w:rFonts w:ascii="Arial" w:hAnsi="Arial" w:cs="Arial"/>
                <w:bCs/>
                <w:i/>
                <w:iCs/>
                <w:sz w:val="16"/>
                <w:szCs w:val="16"/>
              </w:rPr>
              <w:t xml:space="preserve">Подпрограмма 1 </w:t>
            </w:r>
            <w:r w:rsidRPr="008B4066">
              <w:rPr>
                <w:rFonts w:ascii="Arial" w:hAnsi="Arial" w:cs="Arial"/>
                <w:sz w:val="16"/>
                <w:szCs w:val="16"/>
              </w:rPr>
              <w:t>«Содержание автомобильных дорог общего пользования местного значения в границах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sidRPr="000C0635">
              <w:rPr>
                <w:rFonts w:ascii="Arial" w:hAnsi="Arial" w:cs="Arial"/>
                <w:sz w:val="16"/>
                <w:szCs w:val="16"/>
              </w:rPr>
              <w:t>70,5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sidRPr="000C0635">
              <w:rPr>
                <w:rFonts w:ascii="Arial" w:hAnsi="Arial" w:cs="Arial"/>
                <w:sz w:val="16"/>
                <w:szCs w:val="16"/>
              </w:rPr>
              <w:t>70,5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70,5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sidRPr="000C0635">
              <w:rPr>
                <w:rFonts w:ascii="Arial" w:hAnsi="Arial" w:cs="Arial"/>
                <w:sz w:val="16"/>
                <w:szCs w:val="16"/>
              </w:rPr>
              <w:t>70,5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ЖИЛИЩНО-КОММУНАЛЬНОЕ ХОЗЯЙСТВО</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Благоустройство</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64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65</w:t>
            </w:r>
          </w:p>
        </w:tc>
        <w:tc>
          <w:tcPr>
            <w:tcW w:w="4619" w:type="dxa"/>
            <w:tcBorders>
              <w:top w:val="nil"/>
              <w:left w:val="nil"/>
              <w:bottom w:val="single" w:sz="4" w:space="0" w:color="auto"/>
              <w:right w:val="single" w:sz="4" w:space="0" w:color="auto"/>
            </w:tcBorders>
            <w:shd w:val="clear" w:color="auto" w:fill="auto"/>
            <w:noWrap/>
            <w:vAlign w:val="center"/>
          </w:tcPr>
          <w:p w:rsidR="00C4217A" w:rsidRPr="000B473F" w:rsidRDefault="00C4217A" w:rsidP="00C4217A">
            <w:pPr>
              <w:rPr>
                <w:rFonts w:ascii="Arial" w:hAnsi="Arial" w:cs="Arial"/>
                <w:bCs/>
                <w:sz w:val="16"/>
                <w:szCs w:val="16"/>
              </w:rPr>
            </w:pPr>
            <w:r w:rsidRPr="000B473F">
              <w:rPr>
                <w:rFonts w:ascii="Arial" w:hAnsi="Arial" w:cs="Arial"/>
                <w:bCs/>
                <w:i/>
                <w:iCs/>
                <w:sz w:val="16"/>
                <w:szCs w:val="16"/>
              </w:rPr>
              <w:t xml:space="preserve">подпрограмма 3 </w:t>
            </w:r>
            <w:r w:rsidRPr="000B473F">
              <w:rPr>
                <w:rFonts w:ascii="Arial" w:hAnsi="Arial" w:cs="Arial"/>
                <w:sz w:val="16"/>
                <w:szCs w:val="16"/>
              </w:rPr>
              <w:t>«Реконструкция и капитальный ремонт объектов жилищно-коммунальной инфраструктуры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0130000000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25,0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w:t>
            </w:r>
            <w:r w:rsidRPr="008A034C">
              <w:rPr>
                <w:rFonts w:ascii="Arial" w:hAnsi="Arial" w:cs="Arial"/>
                <w:bCs/>
                <w:sz w:val="16"/>
                <w:szCs w:val="16"/>
              </w:rPr>
              <w:t>5,0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lastRenderedPageBreak/>
              <w:t>69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1028,4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70</w:t>
            </w:r>
          </w:p>
        </w:tc>
        <w:tc>
          <w:tcPr>
            <w:tcW w:w="4619" w:type="dxa"/>
            <w:tcBorders>
              <w:top w:val="nil"/>
              <w:left w:val="nil"/>
              <w:bottom w:val="single" w:sz="4" w:space="0" w:color="auto"/>
              <w:right w:val="single" w:sz="4" w:space="0" w:color="auto"/>
            </w:tcBorders>
            <w:shd w:val="clear" w:color="auto" w:fill="auto"/>
            <w:noWrap/>
            <w:vAlign w:val="center"/>
          </w:tcPr>
          <w:p w:rsidR="00C4217A" w:rsidRDefault="00C4217A" w:rsidP="00C4217A">
            <w:pPr>
              <w:rPr>
                <w:rFonts w:ascii="Arial" w:hAnsi="Arial" w:cs="Arial"/>
                <w:bCs/>
                <w:sz w:val="16"/>
                <w:szCs w:val="16"/>
              </w:rPr>
            </w:pPr>
            <w:r w:rsidRPr="0076029D">
              <w:rPr>
                <w:rFonts w:ascii="Arial" w:hAnsi="Arial" w:cs="Arial"/>
                <w:bCs/>
                <w:sz w:val="16"/>
                <w:szCs w:val="16"/>
              </w:rPr>
              <w:t>Культура и кинематография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0800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Pr>
                <w:rFonts w:ascii="Arial" w:hAnsi="Arial" w:cs="Arial"/>
                <w:bCs/>
                <w:sz w:val="16"/>
                <w:szCs w:val="16"/>
              </w:rPr>
              <w:t>Культура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sidRPr="005D1937">
              <w:rPr>
                <w:rFonts w:ascii="Arial" w:hAnsi="Arial" w:cs="Arial"/>
                <w:sz w:val="16"/>
                <w:szCs w:val="16"/>
              </w:rPr>
              <w:t>1028,4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72</w:t>
            </w:r>
          </w:p>
        </w:tc>
        <w:tc>
          <w:tcPr>
            <w:tcW w:w="4619" w:type="dxa"/>
            <w:tcBorders>
              <w:top w:val="nil"/>
              <w:left w:val="nil"/>
              <w:bottom w:val="single" w:sz="4" w:space="0" w:color="auto"/>
              <w:right w:val="single" w:sz="4" w:space="0" w:color="auto"/>
            </w:tcBorders>
            <w:shd w:val="clear" w:color="auto" w:fill="auto"/>
            <w:noWrap/>
          </w:tcPr>
          <w:p w:rsidR="00C4217A" w:rsidRPr="000C0635" w:rsidRDefault="00C4217A" w:rsidP="00C4217A">
            <w:pPr>
              <w:rPr>
                <w:rFonts w:ascii="Arial" w:hAnsi="Arial" w:cs="Arial"/>
                <w:sz w:val="16"/>
                <w:szCs w:val="16"/>
              </w:rPr>
            </w:pPr>
            <w:r w:rsidRPr="000C0635">
              <w:rPr>
                <w:rFonts w:ascii="Arial" w:hAnsi="Arial" w:cs="Arial"/>
                <w:sz w:val="16"/>
                <w:szCs w:val="16"/>
              </w:rPr>
              <w:t>Обеспечение мероприятий по культуре</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sidRPr="005D1937">
              <w:rPr>
                <w:rFonts w:ascii="Arial" w:hAnsi="Arial" w:cs="Arial"/>
                <w:sz w:val="16"/>
                <w:szCs w:val="16"/>
              </w:rPr>
              <w:t>1028,4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73</w:t>
            </w:r>
          </w:p>
        </w:tc>
        <w:tc>
          <w:tcPr>
            <w:tcW w:w="4619" w:type="dxa"/>
            <w:tcBorders>
              <w:top w:val="nil"/>
              <w:left w:val="nil"/>
              <w:bottom w:val="single" w:sz="4" w:space="0" w:color="auto"/>
              <w:right w:val="single" w:sz="4" w:space="0" w:color="auto"/>
            </w:tcBorders>
            <w:shd w:val="clear" w:color="auto" w:fill="auto"/>
            <w:noWrap/>
          </w:tcPr>
          <w:p w:rsidR="00C4217A" w:rsidRPr="000C0635" w:rsidRDefault="00C4217A" w:rsidP="00C4217A">
            <w:pPr>
              <w:rPr>
                <w:rFonts w:ascii="Arial" w:hAnsi="Arial" w:cs="Arial"/>
                <w:sz w:val="16"/>
                <w:szCs w:val="16"/>
              </w:rPr>
            </w:pPr>
            <w:r w:rsidRPr="000C0635">
              <w:rPr>
                <w:rFonts w:ascii="Arial" w:hAnsi="Arial" w:cs="Arial"/>
                <w:sz w:val="16"/>
                <w:szCs w:val="16"/>
              </w:rPr>
              <w:t>Обеспечение мероприятий по культуре</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sidRPr="005D1937">
              <w:rPr>
                <w:rFonts w:ascii="Arial" w:hAnsi="Arial" w:cs="Arial"/>
                <w:sz w:val="16"/>
                <w:szCs w:val="16"/>
              </w:rPr>
              <w:t>1028,4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Pr>
                <w:rFonts w:ascii="Arial" w:hAnsi="Arial" w:cs="Arial"/>
                <w:bCs/>
                <w:sz w:val="16"/>
                <w:szCs w:val="16"/>
              </w:rPr>
              <w:t>Межбюджетные трансферты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500</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sidRPr="005D1937">
              <w:rPr>
                <w:rFonts w:ascii="Arial" w:hAnsi="Arial" w:cs="Arial"/>
                <w:sz w:val="16"/>
                <w:szCs w:val="16"/>
              </w:rPr>
              <w:t>1028,4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75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Pr>
                <w:rFonts w:ascii="Arial" w:hAnsi="Arial" w:cs="Arial"/>
                <w:bCs/>
                <w:sz w:val="16"/>
                <w:szCs w:val="16"/>
              </w:rPr>
              <w:t>Иные межбюджетные трансферты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540</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sidRPr="005D1937">
              <w:rPr>
                <w:rFonts w:ascii="Arial" w:hAnsi="Arial" w:cs="Arial"/>
                <w:sz w:val="16"/>
                <w:szCs w:val="16"/>
              </w:rPr>
              <w:t>1028,4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ВСЕГО:</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6750,9</w:t>
            </w:r>
          </w:p>
        </w:tc>
      </w:tr>
    </w:tbl>
    <w:p w:rsidR="00C4217A" w:rsidRDefault="00C4217A" w:rsidP="00C4217A">
      <w:pPr>
        <w:jc w:val="right"/>
      </w:pPr>
    </w:p>
    <w:p w:rsidR="00C4217A" w:rsidRDefault="00C4217A" w:rsidP="00C4217A">
      <w:pPr>
        <w:tabs>
          <w:tab w:val="left" w:pos="3210"/>
        </w:tabs>
        <w:jc w:val="right"/>
      </w:pPr>
      <w:r>
        <w:tab/>
      </w:r>
    </w:p>
    <w:p w:rsidR="00C4217A" w:rsidRDefault="00C4217A" w:rsidP="00C4217A">
      <w:pPr>
        <w:tabs>
          <w:tab w:val="left" w:pos="3210"/>
        </w:tabs>
        <w:jc w:val="right"/>
      </w:pPr>
    </w:p>
    <w:p w:rsidR="00C4217A" w:rsidRPr="00616323" w:rsidRDefault="00C4217A" w:rsidP="00C4217A">
      <w:pPr>
        <w:tabs>
          <w:tab w:val="left" w:pos="3210"/>
        </w:tabs>
        <w:jc w:val="right"/>
      </w:pPr>
      <w:r w:rsidRPr="00616323">
        <w:t xml:space="preserve">Приложение № </w:t>
      </w:r>
      <w:r>
        <w:t>8</w:t>
      </w:r>
    </w:p>
    <w:p w:rsidR="00C4217A" w:rsidRPr="00616323" w:rsidRDefault="00C4217A" w:rsidP="00C4217A">
      <w:pPr>
        <w:jc w:val="right"/>
      </w:pPr>
      <w:r w:rsidRPr="00616323">
        <w:t xml:space="preserve">                                                                                                     </w:t>
      </w:r>
      <w:r>
        <w:t>к решению сессии</w:t>
      </w:r>
    </w:p>
    <w:p w:rsidR="00C4217A" w:rsidRPr="00616323" w:rsidRDefault="00C4217A" w:rsidP="00C4217A">
      <w:pPr>
        <w:jc w:val="right"/>
      </w:pPr>
      <w:r w:rsidRPr="00616323">
        <w:t xml:space="preserve">                                                                                                      Совета депутатов</w:t>
      </w:r>
    </w:p>
    <w:p w:rsidR="00C4217A" w:rsidRDefault="00C4217A" w:rsidP="00C4217A">
      <w:pPr>
        <w:jc w:val="right"/>
      </w:pPr>
      <w:r>
        <w:t xml:space="preserve">    № 19-94 о</w:t>
      </w:r>
      <w:r w:rsidRPr="00616323">
        <w:t>т</w:t>
      </w:r>
      <w:r>
        <w:t xml:space="preserve"> 27.12.2018  </w:t>
      </w:r>
    </w:p>
    <w:p w:rsidR="00C4217A" w:rsidRDefault="00C4217A" w:rsidP="00C4217A">
      <w:pPr>
        <w:jc w:val="right"/>
      </w:pPr>
    </w:p>
    <w:p w:rsidR="00C4217A" w:rsidRPr="005D3552" w:rsidRDefault="00C4217A" w:rsidP="00C4217A">
      <w:pPr>
        <w:jc w:val="right"/>
        <w:rPr>
          <w:b/>
        </w:rPr>
      </w:pPr>
      <w:r w:rsidRPr="005D3552">
        <w:rPr>
          <w:b/>
        </w:rPr>
        <w:t xml:space="preserve">Ведомственная структура расходов бюджета администрации Александровского сельсовета на плановый период </w:t>
      </w:r>
      <w:r>
        <w:rPr>
          <w:b/>
        </w:rPr>
        <w:t>2020</w:t>
      </w:r>
      <w:r w:rsidRPr="005D3552">
        <w:rPr>
          <w:b/>
        </w:rPr>
        <w:t>-</w:t>
      </w:r>
      <w:r>
        <w:rPr>
          <w:b/>
        </w:rPr>
        <w:t>2021</w:t>
      </w:r>
      <w:r w:rsidRPr="005D3552">
        <w:rPr>
          <w:b/>
        </w:rPr>
        <w:t xml:space="preserve"> годы</w:t>
      </w:r>
    </w:p>
    <w:tbl>
      <w:tblPr>
        <w:tblW w:w="11017" w:type="dxa"/>
        <w:tblInd w:w="-1242" w:type="dxa"/>
        <w:tblLayout w:type="fixed"/>
        <w:tblLook w:val="0000"/>
      </w:tblPr>
      <w:tblGrid>
        <w:gridCol w:w="432"/>
        <w:gridCol w:w="362"/>
        <w:gridCol w:w="3346"/>
        <w:gridCol w:w="769"/>
        <w:gridCol w:w="1076"/>
        <w:gridCol w:w="1071"/>
        <w:gridCol w:w="1224"/>
        <w:gridCol w:w="977"/>
        <w:gridCol w:w="880"/>
        <w:gridCol w:w="666"/>
        <w:gridCol w:w="214"/>
      </w:tblGrid>
      <w:tr w:rsidR="00C4217A" w:rsidRPr="008A034C" w:rsidTr="00C4217A">
        <w:trPr>
          <w:trHeight w:val="270"/>
        </w:trPr>
        <w:tc>
          <w:tcPr>
            <w:tcW w:w="4909" w:type="dxa"/>
            <w:gridSpan w:val="4"/>
            <w:tcBorders>
              <w:top w:val="nil"/>
              <w:left w:val="nil"/>
              <w:bottom w:val="nil"/>
              <w:right w:val="nil"/>
            </w:tcBorders>
            <w:shd w:val="clear" w:color="auto" w:fill="auto"/>
            <w:noWrap/>
            <w:vAlign w:val="bottom"/>
          </w:tcPr>
          <w:p w:rsidR="00C4217A" w:rsidRPr="008A034C" w:rsidRDefault="00C4217A" w:rsidP="00C4217A">
            <w:pPr>
              <w:rPr>
                <w:rFonts w:ascii="Arial CYR" w:hAnsi="Arial CYR" w:cs="Arial CYR"/>
                <w:sz w:val="16"/>
                <w:szCs w:val="16"/>
              </w:rPr>
            </w:pPr>
          </w:p>
        </w:tc>
        <w:tc>
          <w:tcPr>
            <w:tcW w:w="1076" w:type="dxa"/>
            <w:tcBorders>
              <w:top w:val="nil"/>
              <w:left w:val="nil"/>
              <w:bottom w:val="nil"/>
              <w:right w:val="nil"/>
            </w:tcBorders>
            <w:shd w:val="clear" w:color="auto" w:fill="auto"/>
            <w:noWrap/>
            <w:vAlign w:val="bottom"/>
          </w:tcPr>
          <w:p w:rsidR="00C4217A" w:rsidRPr="008A034C" w:rsidRDefault="00C4217A" w:rsidP="00C4217A">
            <w:pPr>
              <w:rPr>
                <w:rFonts w:ascii="Arial CYR" w:hAnsi="Arial CYR" w:cs="Arial CYR"/>
                <w:sz w:val="16"/>
                <w:szCs w:val="16"/>
              </w:rPr>
            </w:pPr>
          </w:p>
        </w:tc>
        <w:tc>
          <w:tcPr>
            <w:tcW w:w="1071" w:type="dxa"/>
            <w:tcBorders>
              <w:top w:val="nil"/>
              <w:left w:val="nil"/>
              <w:bottom w:val="nil"/>
              <w:right w:val="nil"/>
            </w:tcBorders>
            <w:shd w:val="clear" w:color="auto" w:fill="auto"/>
            <w:noWrap/>
            <w:vAlign w:val="bottom"/>
          </w:tcPr>
          <w:p w:rsidR="00C4217A" w:rsidRPr="008A034C" w:rsidRDefault="00C4217A" w:rsidP="00C4217A">
            <w:pPr>
              <w:rPr>
                <w:rFonts w:ascii="Arial" w:hAnsi="Arial" w:cs="Arial"/>
                <w:sz w:val="20"/>
                <w:szCs w:val="20"/>
              </w:rPr>
            </w:pPr>
          </w:p>
        </w:tc>
        <w:tc>
          <w:tcPr>
            <w:tcW w:w="1224" w:type="dxa"/>
            <w:tcBorders>
              <w:top w:val="nil"/>
              <w:left w:val="nil"/>
              <w:bottom w:val="nil"/>
              <w:right w:val="nil"/>
            </w:tcBorders>
            <w:shd w:val="clear" w:color="auto" w:fill="auto"/>
            <w:noWrap/>
            <w:vAlign w:val="bottom"/>
          </w:tcPr>
          <w:p w:rsidR="00C4217A" w:rsidRPr="008A034C" w:rsidRDefault="00C4217A" w:rsidP="00C4217A">
            <w:pPr>
              <w:rPr>
                <w:rFonts w:ascii="Arial" w:hAnsi="Arial" w:cs="Arial"/>
                <w:sz w:val="20"/>
                <w:szCs w:val="20"/>
              </w:rPr>
            </w:pPr>
          </w:p>
        </w:tc>
        <w:tc>
          <w:tcPr>
            <w:tcW w:w="977" w:type="dxa"/>
            <w:tcBorders>
              <w:top w:val="nil"/>
              <w:left w:val="nil"/>
              <w:bottom w:val="nil"/>
              <w:right w:val="nil"/>
            </w:tcBorders>
            <w:shd w:val="clear" w:color="auto" w:fill="auto"/>
            <w:noWrap/>
            <w:vAlign w:val="bottom"/>
          </w:tcPr>
          <w:p w:rsidR="00C4217A" w:rsidRPr="008A034C" w:rsidRDefault="00C4217A" w:rsidP="00C4217A">
            <w:pPr>
              <w:rPr>
                <w:rFonts w:ascii="Arial" w:hAnsi="Arial" w:cs="Arial"/>
                <w:sz w:val="20"/>
                <w:szCs w:val="20"/>
              </w:rPr>
            </w:pPr>
          </w:p>
        </w:tc>
        <w:tc>
          <w:tcPr>
            <w:tcW w:w="1760" w:type="dxa"/>
            <w:gridSpan w:val="3"/>
            <w:tcBorders>
              <w:top w:val="nil"/>
              <w:left w:val="nil"/>
              <w:bottom w:val="single" w:sz="4" w:space="0" w:color="auto"/>
              <w:right w:val="nil"/>
            </w:tcBorders>
            <w:shd w:val="clear" w:color="auto" w:fill="auto"/>
            <w:noWrap/>
            <w:vAlign w:val="bottom"/>
          </w:tcPr>
          <w:p w:rsidR="00C4217A" w:rsidRPr="008A034C" w:rsidRDefault="00C4217A" w:rsidP="00C4217A">
            <w:pPr>
              <w:jc w:val="center"/>
              <w:rPr>
                <w:rFonts w:ascii="Arial" w:hAnsi="Arial" w:cs="Arial"/>
                <w:sz w:val="20"/>
                <w:szCs w:val="20"/>
              </w:rPr>
            </w:pPr>
            <w:r w:rsidRPr="008A034C">
              <w:rPr>
                <w:rFonts w:ascii="Arial" w:hAnsi="Arial" w:cs="Arial"/>
                <w:sz w:val="20"/>
                <w:szCs w:val="20"/>
              </w:rPr>
              <w:t>тыс. руб.</w:t>
            </w:r>
          </w:p>
        </w:tc>
      </w:tr>
      <w:tr w:rsidR="00C4217A" w:rsidRPr="008A034C" w:rsidTr="00C4217A">
        <w:trPr>
          <w:trHeight w:val="675"/>
        </w:trPr>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217A" w:rsidRPr="008A034C" w:rsidRDefault="00C4217A" w:rsidP="00C4217A">
            <w:pPr>
              <w:jc w:val="center"/>
              <w:rPr>
                <w:rFonts w:ascii="Arial" w:hAnsi="Arial" w:cs="Arial"/>
                <w:b/>
                <w:bCs/>
                <w:sz w:val="16"/>
                <w:szCs w:val="16"/>
              </w:rPr>
            </w:pPr>
            <w:r w:rsidRPr="008A034C">
              <w:rPr>
                <w:rFonts w:ascii="Arial" w:hAnsi="Arial" w:cs="Arial"/>
                <w:b/>
                <w:bCs/>
                <w:sz w:val="16"/>
                <w:szCs w:val="16"/>
              </w:rPr>
              <w:t>№ строки</w:t>
            </w:r>
          </w:p>
        </w:tc>
        <w:tc>
          <w:tcPr>
            <w:tcW w:w="4115" w:type="dxa"/>
            <w:gridSpan w:val="2"/>
            <w:tcBorders>
              <w:top w:val="single" w:sz="4" w:space="0" w:color="auto"/>
              <w:left w:val="nil"/>
              <w:bottom w:val="single" w:sz="4" w:space="0" w:color="auto"/>
              <w:right w:val="single" w:sz="4" w:space="0" w:color="auto"/>
            </w:tcBorders>
            <w:shd w:val="clear" w:color="auto" w:fill="auto"/>
            <w:vAlign w:val="center"/>
          </w:tcPr>
          <w:p w:rsidR="00C4217A" w:rsidRPr="008A034C" w:rsidRDefault="00C4217A" w:rsidP="00C4217A">
            <w:pPr>
              <w:jc w:val="center"/>
              <w:rPr>
                <w:rFonts w:ascii="Arial" w:hAnsi="Arial" w:cs="Arial"/>
                <w:b/>
                <w:bCs/>
                <w:sz w:val="16"/>
                <w:szCs w:val="16"/>
              </w:rPr>
            </w:pPr>
            <w:r w:rsidRPr="008A034C">
              <w:rPr>
                <w:rFonts w:ascii="Arial" w:hAnsi="Arial" w:cs="Arial"/>
                <w:b/>
                <w:bCs/>
                <w:sz w:val="16"/>
                <w:szCs w:val="16"/>
              </w:rPr>
              <w:t>Наименование главных распорядителей и наименование показателей бюджетной классификации</w:t>
            </w:r>
          </w:p>
        </w:tc>
        <w:tc>
          <w:tcPr>
            <w:tcW w:w="1076" w:type="dxa"/>
            <w:tcBorders>
              <w:top w:val="single" w:sz="4" w:space="0" w:color="auto"/>
              <w:left w:val="nil"/>
              <w:bottom w:val="single" w:sz="4" w:space="0" w:color="auto"/>
              <w:right w:val="single" w:sz="4" w:space="0" w:color="auto"/>
            </w:tcBorders>
            <w:shd w:val="clear" w:color="auto" w:fill="auto"/>
            <w:vAlign w:val="center"/>
          </w:tcPr>
          <w:p w:rsidR="00C4217A" w:rsidRPr="008A034C" w:rsidRDefault="00C4217A" w:rsidP="00C4217A">
            <w:pPr>
              <w:jc w:val="center"/>
              <w:rPr>
                <w:rFonts w:ascii="Arial" w:hAnsi="Arial" w:cs="Arial"/>
                <w:b/>
                <w:bCs/>
                <w:sz w:val="16"/>
                <w:szCs w:val="16"/>
              </w:rPr>
            </w:pPr>
            <w:r w:rsidRPr="008A034C">
              <w:rPr>
                <w:rFonts w:ascii="Arial" w:hAnsi="Arial" w:cs="Arial"/>
                <w:b/>
                <w:bCs/>
                <w:sz w:val="16"/>
                <w:szCs w:val="16"/>
              </w:rPr>
              <w:t>код ведомства</w:t>
            </w:r>
          </w:p>
        </w:tc>
        <w:tc>
          <w:tcPr>
            <w:tcW w:w="1071" w:type="dxa"/>
            <w:tcBorders>
              <w:top w:val="single" w:sz="4" w:space="0" w:color="auto"/>
              <w:left w:val="nil"/>
              <w:bottom w:val="single" w:sz="4" w:space="0" w:color="auto"/>
              <w:right w:val="single" w:sz="4" w:space="0" w:color="auto"/>
            </w:tcBorders>
            <w:shd w:val="clear" w:color="auto" w:fill="auto"/>
            <w:vAlign w:val="center"/>
          </w:tcPr>
          <w:p w:rsidR="00C4217A" w:rsidRPr="008A034C" w:rsidRDefault="00C4217A" w:rsidP="00C4217A">
            <w:pPr>
              <w:jc w:val="center"/>
              <w:rPr>
                <w:rFonts w:ascii="Arial" w:hAnsi="Arial" w:cs="Arial"/>
                <w:b/>
                <w:bCs/>
                <w:sz w:val="16"/>
                <w:szCs w:val="16"/>
              </w:rPr>
            </w:pPr>
            <w:r w:rsidRPr="008A034C">
              <w:rPr>
                <w:rFonts w:ascii="Arial" w:hAnsi="Arial" w:cs="Arial"/>
                <w:b/>
                <w:bCs/>
                <w:sz w:val="16"/>
                <w:szCs w:val="16"/>
              </w:rPr>
              <w:t>раздел-подраздел</w:t>
            </w:r>
          </w:p>
        </w:tc>
        <w:tc>
          <w:tcPr>
            <w:tcW w:w="1224" w:type="dxa"/>
            <w:tcBorders>
              <w:top w:val="single" w:sz="4" w:space="0" w:color="auto"/>
              <w:left w:val="nil"/>
              <w:bottom w:val="single" w:sz="4" w:space="0" w:color="auto"/>
              <w:right w:val="single" w:sz="4" w:space="0" w:color="auto"/>
            </w:tcBorders>
            <w:shd w:val="clear" w:color="auto" w:fill="auto"/>
            <w:vAlign w:val="center"/>
          </w:tcPr>
          <w:p w:rsidR="00C4217A" w:rsidRPr="008A034C" w:rsidRDefault="00C4217A" w:rsidP="00C4217A">
            <w:pPr>
              <w:jc w:val="center"/>
              <w:rPr>
                <w:rFonts w:ascii="Arial" w:hAnsi="Arial" w:cs="Arial"/>
                <w:b/>
                <w:bCs/>
                <w:sz w:val="16"/>
                <w:szCs w:val="16"/>
              </w:rPr>
            </w:pPr>
            <w:r w:rsidRPr="008A034C">
              <w:rPr>
                <w:rFonts w:ascii="Arial" w:hAnsi="Arial" w:cs="Arial"/>
                <w:b/>
                <w:bCs/>
                <w:sz w:val="16"/>
                <w:szCs w:val="16"/>
              </w:rPr>
              <w:t>целевая статья</w:t>
            </w:r>
          </w:p>
        </w:tc>
        <w:tc>
          <w:tcPr>
            <w:tcW w:w="977" w:type="dxa"/>
            <w:tcBorders>
              <w:top w:val="single" w:sz="4" w:space="0" w:color="auto"/>
              <w:left w:val="nil"/>
              <w:bottom w:val="single" w:sz="4" w:space="0" w:color="auto"/>
              <w:right w:val="single" w:sz="4" w:space="0" w:color="auto"/>
            </w:tcBorders>
            <w:shd w:val="clear" w:color="auto" w:fill="auto"/>
            <w:vAlign w:val="center"/>
          </w:tcPr>
          <w:p w:rsidR="00C4217A" w:rsidRPr="008A034C" w:rsidRDefault="00C4217A" w:rsidP="00C4217A">
            <w:pPr>
              <w:jc w:val="center"/>
              <w:rPr>
                <w:rFonts w:ascii="Arial" w:hAnsi="Arial" w:cs="Arial"/>
                <w:b/>
                <w:bCs/>
                <w:sz w:val="16"/>
                <w:szCs w:val="16"/>
              </w:rPr>
            </w:pPr>
            <w:r w:rsidRPr="008A034C">
              <w:rPr>
                <w:rFonts w:ascii="Arial" w:hAnsi="Arial" w:cs="Arial"/>
                <w:b/>
                <w:bCs/>
                <w:sz w:val="16"/>
                <w:szCs w:val="16"/>
              </w:rPr>
              <w:t>вид расходов</w:t>
            </w:r>
          </w:p>
        </w:tc>
        <w:tc>
          <w:tcPr>
            <w:tcW w:w="880" w:type="dxa"/>
            <w:tcBorders>
              <w:top w:val="nil"/>
              <w:left w:val="nil"/>
              <w:bottom w:val="single" w:sz="4" w:space="0" w:color="auto"/>
              <w:right w:val="single" w:sz="4" w:space="0" w:color="auto"/>
            </w:tcBorders>
            <w:shd w:val="clear" w:color="auto" w:fill="auto"/>
            <w:vAlign w:val="center"/>
          </w:tcPr>
          <w:p w:rsidR="00C4217A" w:rsidRPr="008A034C" w:rsidRDefault="00C4217A" w:rsidP="00C4217A">
            <w:pPr>
              <w:jc w:val="center"/>
              <w:rPr>
                <w:rFonts w:ascii="Arial" w:hAnsi="Arial" w:cs="Arial"/>
                <w:b/>
                <w:bCs/>
                <w:sz w:val="16"/>
                <w:szCs w:val="16"/>
              </w:rPr>
            </w:pPr>
            <w:r w:rsidRPr="008A034C">
              <w:rPr>
                <w:rFonts w:ascii="Arial" w:hAnsi="Arial" w:cs="Arial"/>
                <w:b/>
                <w:bCs/>
                <w:sz w:val="16"/>
                <w:szCs w:val="16"/>
              </w:rPr>
              <w:t xml:space="preserve">сумма на </w:t>
            </w:r>
            <w:r>
              <w:rPr>
                <w:rFonts w:ascii="Arial" w:hAnsi="Arial" w:cs="Arial"/>
                <w:b/>
                <w:bCs/>
                <w:sz w:val="16"/>
                <w:szCs w:val="16"/>
              </w:rPr>
              <w:t>2020</w:t>
            </w:r>
            <w:r w:rsidRPr="008A034C">
              <w:rPr>
                <w:rFonts w:ascii="Arial" w:hAnsi="Arial" w:cs="Arial"/>
                <w:b/>
                <w:bCs/>
                <w:sz w:val="16"/>
                <w:szCs w:val="16"/>
              </w:rPr>
              <w:t xml:space="preserve"> год</w:t>
            </w:r>
          </w:p>
        </w:tc>
        <w:tc>
          <w:tcPr>
            <w:tcW w:w="880" w:type="dxa"/>
            <w:gridSpan w:val="2"/>
            <w:tcBorders>
              <w:top w:val="nil"/>
              <w:left w:val="nil"/>
              <w:bottom w:val="single" w:sz="4" w:space="0" w:color="auto"/>
              <w:right w:val="single" w:sz="4" w:space="0" w:color="auto"/>
            </w:tcBorders>
            <w:shd w:val="clear" w:color="auto" w:fill="auto"/>
            <w:vAlign w:val="center"/>
          </w:tcPr>
          <w:p w:rsidR="00C4217A" w:rsidRPr="008A034C" w:rsidRDefault="00C4217A" w:rsidP="00C4217A">
            <w:pPr>
              <w:jc w:val="center"/>
              <w:rPr>
                <w:rFonts w:ascii="Arial" w:hAnsi="Arial" w:cs="Arial"/>
                <w:b/>
                <w:bCs/>
                <w:sz w:val="16"/>
                <w:szCs w:val="16"/>
              </w:rPr>
            </w:pPr>
            <w:r w:rsidRPr="008A034C">
              <w:rPr>
                <w:rFonts w:ascii="Arial" w:hAnsi="Arial" w:cs="Arial"/>
                <w:b/>
                <w:bCs/>
                <w:sz w:val="16"/>
                <w:szCs w:val="16"/>
              </w:rPr>
              <w:t xml:space="preserve">сумма на </w:t>
            </w:r>
            <w:r>
              <w:rPr>
                <w:rFonts w:ascii="Arial" w:hAnsi="Arial" w:cs="Arial"/>
                <w:b/>
                <w:bCs/>
                <w:sz w:val="16"/>
                <w:szCs w:val="16"/>
              </w:rPr>
              <w:t>2021</w:t>
            </w:r>
            <w:r w:rsidRPr="008A034C">
              <w:rPr>
                <w:rFonts w:ascii="Arial" w:hAnsi="Arial" w:cs="Arial"/>
                <w:b/>
                <w:bCs/>
                <w:sz w:val="16"/>
                <w:szCs w:val="16"/>
              </w:rPr>
              <w:t xml:space="preserve"> год</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6</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11</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Администрация Александровского сельсовета Нижнеингашского района Красноярского края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6667,7</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6531,5</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ОБЩЕГОСУДАРСТВЕННЫЕ ВОПРОСЫ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5337,7</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5078,0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0102</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sidRPr="004566AA">
              <w:rPr>
                <w:rFonts w:ascii="Arial" w:hAnsi="Arial" w:cs="Arial"/>
                <w:sz w:val="16"/>
                <w:szCs w:val="16"/>
              </w:rPr>
              <w:t>730,0</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sidRPr="004566AA">
              <w:rPr>
                <w:rFonts w:ascii="Arial" w:hAnsi="Arial" w:cs="Arial"/>
                <w:sz w:val="16"/>
                <w:szCs w:val="16"/>
              </w:rPr>
              <w:t>730,0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0102</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sidRPr="004566AA">
              <w:rPr>
                <w:rFonts w:ascii="Arial" w:hAnsi="Arial" w:cs="Arial"/>
                <w:sz w:val="16"/>
                <w:szCs w:val="16"/>
              </w:rPr>
              <w:t>730,0</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sidRPr="004566AA">
              <w:rPr>
                <w:rFonts w:ascii="Arial" w:hAnsi="Arial" w:cs="Arial"/>
                <w:sz w:val="16"/>
                <w:szCs w:val="16"/>
              </w:rPr>
              <w:t>730,0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6</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0102</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sidRPr="004566AA">
              <w:rPr>
                <w:rFonts w:ascii="Arial" w:hAnsi="Arial" w:cs="Arial"/>
                <w:sz w:val="16"/>
                <w:szCs w:val="16"/>
              </w:rPr>
              <w:t>730,0</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sidRPr="004566AA">
              <w:rPr>
                <w:rFonts w:ascii="Arial" w:hAnsi="Arial" w:cs="Arial"/>
                <w:sz w:val="16"/>
                <w:szCs w:val="16"/>
              </w:rPr>
              <w:t>730,0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7</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0102</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8110000210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r>
              <w:rPr>
                <w:rFonts w:ascii="Arial" w:hAnsi="Arial" w:cs="Arial"/>
                <w:bCs/>
                <w:sz w:val="16"/>
                <w:szCs w:val="16"/>
              </w:rPr>
              <w:t>100</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sidRPr="004566AA">
              <w:rPr>
                <w:rFonts w:ascii="Arial" w:hAnsi="Arial" w:cs="Arial"/>
                <w:sz w:val="16"/>
                <w:szCs w:val="16"/>
              </w:rPr>
              <w:t>730,0</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sidRPr="004566AA">
              <w:rPr>
                <w:rFonts w:ascii="Arial" w:hAnsi="Arial" w:cs="Arial"/>
                <w:sz w:val="16"/>
                <w:szCs w:val="16"/>
              </w:rPr>
              <w:t>730,0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0102</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8110000210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120</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sidRPr="004566AA">
              <w:rPr>
                <w:rFonts w:ascii="Arial" w:hAnsi="Arial" w:cs="Arial"/>
                <w:sz w:val="16"/>
                <w:szCs w:val="16"/>
              </w:rPr>
              <w:t>730,0</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sidRPr="004566AA">
              <w:rPr>
                <w:rFonts w:ascii="Arial" w:hAnsi="Arial" w:cs="Arial"/>
                <w:sz w:val="16"/>
                <w:szCs w:val="16"/>
              </w:rPr>
              <w:t>730,0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9</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2076,5</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2012,5</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Pr>
                <w:rFonts w:ascii="Arial" w:hAnsi="Arial" w:cs="Arial"/>
                <w:bCs/>
                <w:sz w:val="16"/>
                <w:szCs w:val="16"/>
              </w:rPr>
              <w:t>2076,5</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Pr>
                <w:rFonts w:ascii="Arial" w:hAnsi="Arial" w:cs="Arial"/>
                <w:bCs/>
                <w:sz w:val="16"/>
                <w:szCs w:val="16"/>
              </w:rPr>
              <w:t>2012,5</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11</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8300000000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Pr>
                <w:rFonts w:ascii="Arial" w:hAnsi="Arial" w:cs="Arial"/>
                <w:bCs/>
                <w:sz w:val="16"/>
                <w:szCs w:val="16"/>
              </w:rPr>
              <w:t>2076,5</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Pr>
                <w:rFonts w:ascii="Arial" w:hAnsi="Arial" w:cs="Arial"/>
                <w:bCs/>
                <w:sz w:val="16"/>
                <w:szCs w:val="16"/>
              </w:rPr>
              <w:t>2012,5</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12</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Pr>
                <w:rFonts w:ascii="Arial" w:hAnsi="Arial" w:cs="Arial"/>
                <w:bCs/>
                <w:sz w:val="16"/>
                <w:szCs w:val="16"/>
              </w:rPr>
              <w:t>2076,5</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Pr>
                <w:rFonts w:ascii="Arial" w:hAnsi="Arial" w:cs="Arial"/>
                <w:bCs/>
                <w:sz w:val="16"/>
                <w:szCs w:val="16"/>
              </w:rPr>
              <w:t>2012,5</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13</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100</w:t>
            </w:r>
          </w:p>
        </w:tc>
        <w:tc>
          <w:tcPr>
            <w:tcW w:w="8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1641,5</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1641,5</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14</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120</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Pr>
                <w:rFonts w:ascii="Arial" w:hAnsi="Arial" w:cs="Arial"/>
                <w:bCs/>
                <w:sz w:val="16"/>
                <w:szCs w:val="16"/>
              </w:rPr>
              <w:t>1641,5</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Pr>
                <w:rFonts w:ascii="Arial" w:hAnsi="Arial" w:cs="Arial"/>
                <w:bCs/>
                <w:sz w:val="16"/>
                <w:szCs w:val="16"/>
              </w:rPr>
              <w:t>1641,5</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15</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8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435,0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371,0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16</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0104</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435,0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371,0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17</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0111</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18</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0111</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19</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0111</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8900000000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20</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0111</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8910000520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21</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Pr>
                <w:rFonts w:ascii="Arial" w:hAnsi="Arial" w:cs="Arial"/>
                <w:bCs/>
                <w:sz w:val="16"/>
                <w:szCs w:val="16"/>
              </w:rPr>
              <w:t>Иные бюджетные ассигнования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0111</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8910000250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800</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22</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76029D">
              <w:rPr>
                <w:rFonts w:ascii="Arial" w:hAnsi="Arial" w:cs="Arial"/>
                <w:bCs/>
                <w:sz w:val="16"/>
                <w:szCs w:val="16"/>
              </w:rPr>
              <w:t>Резервные средства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0111</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8910000520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870</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23</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Другие общегосударственные вопросы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2521,2</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2325,5</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2519,9</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2324,2</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lastRenderedPageBreak/>
              <w:t>25</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 xml:space="preserve">подпрограмма 3 </w:t>
            </w:r>
            <w:r w:rsidRPr="0076029D">
              <w:rPr>
                <w:rFonts w:ascii="Arial" w:hAnsi="Arial" w:cs="Arial"/>
                <w:bCs/>
                <w:sz w:val="16"/>
                <w:szCs w:val="16"/>
              </w:rPr>
              <w:t>"</w:t>
            </w:r>
            <w:r w:rsidRPr="0076029D">
              <w:rPr>
                <w:rFonts w:ascii="Arial" w:hAnsi="Arial" w:cs="Arial"/>
                <w:sz w:val="16"/>
                <w:szCs w:val="16"/>
              </w:rPr>
              <w:t xml:space="preserve"> Реконструкция и капитальный ремонт объектов жилищно-коммунальной инфраструктуры администрации Александровского сельсовета</w:t>
            </w:r>
            <w:r w:rsidRPr="0076029D">
              <w:rPr>
                <w:rFonts w:ascii="Arial" w:hAnsi="Arial" w:cs="Arial"/>
                <w:bCs/>
                <w:sz w:val="16"/>
                <w:szCs w:val="16"/>
              </w:rPr>
              <w:t xml:space="preserve"> "</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0130000000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2519,9</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2324,2</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26</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2519,9</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2324,2</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27</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100</w:t>
            </w:r>
          </w:p>
        </w:tc>
        <w:tc>
          <w:tcPr>
            <w:tcW w:w="8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1755,4</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1755,4</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28</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120</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1755,4</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1755,4</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29</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8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764,5</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568,8</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30</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764,5</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568,8</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31</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1,3</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1,3</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32</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8300000000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w:t>
            </w:r>
            <w:r w:rsidRPr="008A034C">
              <w:rPr>
                <w:rFonts w:ascii="Arial" w:hAnsi="Arial" w:cs="Arial"/>
                <w:bCs/>
                <w:sz w:val="16"/>
                <w:szCs w:val="16"/>
              </w:rPr>
              <w:t>,</w:t>
            </w:r>
            <w:r>
              <w:rPr>
                <w:rFonts w:ascii="Arial" w:hAnsi="Arial" w:cs="Arial"/>
                <w:bCs/>
                <w:sz w:val="16"/>
                <w:szCs w:val="16"/>
              </w:rPr>
              <w:t>3</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1,3</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33</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расходы по созданию и обеспечению деятельности административных комиссий</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1,3</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1,3</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34</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1,3</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1,3</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35</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1,3</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1,3</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36</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НАЦИОНАЛЬНАЯ ОБОРОНА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0200</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45,3</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37</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Мобилизационная и вневойсковая подготовка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45,3</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38</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45,3</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39</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B4066" w:rsidRDefault="00C4217A" w:rsidP="00C4217A">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w:t>
            </w:r>
            <w:r w:rsidRPr="0076029D">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45,3</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40</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осуществление первичного воинского учета на территориях, где отсутствуют военные комиссариаты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45,3</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41</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100</w:t>
            </w:r>
          </w:p>
        </w:tc>
        <w:tc>
          <w:tcPr>
            <w:tcW w:w="8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45,3</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42</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120</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45,3</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43</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НАЦИОНАЛЬНАЯ БЕЗОПАСНОСТЬ И ПРАВООХРАНИТЕЛЬНАЯ ДЕЯТЕЛЬНОСТЬ</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0300</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44</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Защита населения и территории от чрезвычайных ситуаций природного и техногенного характера, гражданская оборона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0309</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45</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76029D" w:rsidRDefault="00C4217A" w:rsidP="00C4217A">
            <w:pPr>
              <w:rPr>
                <w:rFonts w:ascii="Arial" w:hAnsi="Arial" w:cs="Arial"/>
                <w:bCs/>
                <w:sz w:val="16"/>
                <w:szCs w:val="16"/>
              </w:rPr>
            </w:pPr>
            <w:r w:rsidRPr="0076029D">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0309</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46</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76029D" w:rsidRDefault="00C4217A" w:rsidP="00C4217A">
            <w:pPr>
              <w:rPr>
                <w:rFonts w:ascii="Arial" w:hAnsi="Arial" w:cs="Arial"/>
                <w:bCs/>
                <w:sz w:val="16"/>
                <w:szCs w:val="16"/>
              </w:rPr>
            </w:pPr>
            <w:r w:rsidRPr="0076029D">
              <w:rPr>
                <w:rFonts w:ascii="Arial" w:hAnsi="Arial" w:cs="Arial"/>
                <w:bCs/>
                <w:i/>
                <w:iCs/>
                <w:sz w:val="16"/>
                <w:szCs w:val="16"/>
              </w:rPr>
              <w:t xml:space="preserve">подпрограмма 2 </w:t>
            </w:r>
            <w:r w:rsidRPr="0076029D">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0309</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47</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0309</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48</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0309</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49</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0309</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50</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51</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52</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B4066" w:rsidRDefault="00C4217A" w:rsidP="00C4217A">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w:t>
            </w:r>
            <w:r w:rsidRPr="0076029D">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53</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54</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55</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0310</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56</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НАЦИОНАЛЬНАЯ ЭКОНОМИКА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0400</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80,6</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80,6</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57</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Дорожное хозяйство (дорожные фонды)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0409</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Pr>
                <w:rFonts w:ascii="Arial" w:hAnsi="Arial" w:cs="Arial"/>
                <w:bCs/>
                <w:sz w:val="16"/>
                <w:szCs w:val="16"/>
              </w:rPr>
              <w:t>80,6</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sidRPr="00875C60">
              <w:rPr>
                <w:rFonts w:ascii="Arial" w:hAnsi="Arial" w:cs="Arial"/>
                <w:bCs/>
                <w:sz w:val="16"/>
                <w:szCs w:val="16"/>
              </w:rPr>
              <w:t>80,6</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58</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0409</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Pr>
                <w:rFonts w:ascii="Arial" w:hAnsi="Arial" w:cs="Arial"/>
                <w:bCs/>
                <w:sz w:val="16"/>
                <w:szCs w:val="16"/>
              </w:rPr>
              <w:t>80,6</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sidRPr="00875C60">
              <w:rPr>
                <w:rFonts w:ascii="Arial" w:hAnsi="Arial" w:cs="Arial"/>
                <w:bCs/>
                <w:sz w:val="16"/>
                <w:szCs w:val="16"/>
              </w:rPr>
              <w:t>80,6</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lastRenderedPageBreak/>
              <w:t>59</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B4066" w:rsidRDefault="00C4217A" w:rsidP="00C4217A">
            <w:pPr>
              <w:rPr>
                <w:rFonts w:ascii="Arial" w:hAnsi="Arial" w:cs="Arial"/>
                <w:bCs/>
                <w:sz w:val="16"/>
                <w:szCs w:val="16"/>
              </w:rPr>
            </w:pPr>
            <w:r w:rsidRPr="008B4066">
              <w:rPr>
                <w:rFonts w:ascii="Arial" w:hAnsi="Arial" w:cs="Arial"/>
                <w:bCs/>
                <w:i/>
                <w:iCs/>
                <w:sz w:val="16"/>
                <w:szCs w:val="16"/>
              </w:rPr>
              <w:t xml:space="preserve">Подпрограмма 1 </w:t>
            </w:r>
            <w:r w:rsidRPr="008B4066">
              <w:rPr>
                <w:rFonts w:ascii="Arial" w:hAnsi="Arial" w:cs="Arial"/>
                <w:sz w:val="16"/>
                <w:szCs w:val="16"/>
              </w:rPr>
              <w:t>«Содержание автомобильных дорог общего пользования местного значения в границах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0409</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Pr>
                <w:rFonts w:ascii="Arial" w:hAnsi="Arial" w:cs="Arial"/>
                <w:bCs/>
                <w:sz w:val="16"/>
                <w:szCs w:val="16"/>
              </w:rPr>
              <w:t>80,6</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sidRPr="00875C60">
              <w:rPr>
                <w:rFonts w:ascii="Arial" w:hAnsi="Arial" w:cs="Arial"/>
                <w:bCs/>
                <w:sz w:val="16"/>
                <w:szCs w:val="16"/>
              </w:rPr>
              <w:t>80,6</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60</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0409</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Pr>
                <w:rFonts w:ascii="Arial" w:hAnsi="Arial" w:cs="Arial"/>
                <w:bCs/>
                <w:sz w:val="16"/>
                <w:szCs w:val="16"/>
              </w:rPr>
              <w:t>80,6</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sidRPr="00875C60">
              <w:rPr>
                <w:rFonts w:ascii="Arial" w:hAnsi="Arial" w:cs="Arial"/>
                <w:bCs/>
                <w:sz w:val="16"/>
                <w:szCs w:val="16"/>
              </w:rPr>
              <w:t>80,6</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61</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0409</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880" w:type="dxa"/>
            <w:tcBorders>
              <w:top w:val="nil"/>
              <w:left w:val="nil"/>
              <w:bottom w:val="single" w:sz="4" w:space="0" w:color="auto"/>
              <w:right w:val="single" w:sz="4" w:space="0" w:color="auto"/>
            </w:tcBorders>
            <w:shd w:val="clear" w:color="auto" w:fill="auto"/>
            <w:noWrap/>
          </w:tcPr>
          <w:p w:rsidR="00C4217A" w:rsidRPr="00561BCF" w:rsidRDefault="00C4217A" w:rsidP="00C4217A">
            <w:pPr>
              <w:jc w:val="center"/>
              <w:rPr>
                <w:rFonts w:ascii="Arial" w:hAnsi="Arial" w:cs="Arial"/>
                <w:bCs/>
                <w:sz w:val="16"/>
                <w:szCs w:val="16"/>
              </w:rPr>
            </w:pPr>
            <w:r>
              <w:rPr>
                <w:rFonts w:ascii="Arial" w:hAnsi="Arial" w:cs="Arial"/>
                <w:bCs/>
                <w:sz w:val="16"/>
                <w:szCs w:val="16"/>
              </w:rPr>
              <w:t>80,6</w:t>
            </w:r>
          </w:p>
        </w:tc>
        <w:tc>
          <w:tcPr>
            <w:tcW w:w="880" w:type="dxa"/>
            <w:gridSpan w:val="2"/>
            <w:tcBorders>
              <w:top w:val="nil"/>
              <w:left w:val="nil"/>
              <w:bottom w:val="single" w:sz="4" w:space="0" w:color="auto"/>
              <w:right w:val="single" w:sz="4" w:space="0" w:color="auto"/>
            </w:tcBorders>
            <w:shd w:val="clear" w:color="auto" w:fill="auto"/>
            <w:noWrap/>
          </w:tcPr>
          <w:p w:rsidR="00C4217A" w:rsidRPr="00875C60" w:rsidRDefault="00C4217A" w:rsidP="00C4217A">
            <w:pPr>
              <w:jc w:val="center"/>
              <w:rPr>
                <w:rFonts w:ascii="Arial" w:hAnsi="Arial" w:cs="Arial"/>
                <w:bCs/>
                <w:sz w:val="16"/>
                <w:szCs w:val="16"/>
              </w:rPr>
            </w:pPr>
            <w:r>
              <w:rPr>
                <w:rFonts w:ascii="Arial" w:hAnsi="Arial" w:cs="Arial"/>
                <w:bCs/>
                <w:sz w:val="16"/>
                <w:szCs w:val="16"/>
              </w:rPr>
              <w:t>80,6</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62</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0409</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Pr>
                <w:rFonts w:ascii="Arial" w:hAnsi="Arial" w:cs="Arial"/>
                <w:bCs/>
                <w:sz w:val="16"/>
                <w:szCs w:val="16"/>
              </w:rPr>
              <w:t>80,6</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sidRPr="00875C60">
              <w:rPr>
                <w:rFonts w:ascii="Arial" w:hAnsi="Arial" w:cs="Arial"/>
                <w:bCs/>
                <w:sz w:val="16"/>
                <w:szCs w:val="16"/>
              </w:rPr>
              <w:t>80,6</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63</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ЖИЛИЩНО-КОММУНАЛЬНОЕ ХОЗЯЙСТВО</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0500</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64</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Благоустройство</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65</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66</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0B473F" w:rsidRDefault="00C4217A" w:rsidP="00C4217A">
            <w:pPr>
              <w:rPr>
                <w:rFonts w:ascii="Arial" w:hAnsi="Arial" w:cs="Arial"/>
                <w:bCs/>
                <w:sz w:val="16"/>
                <w:szCs w:val="16"/>
              </w:rPr>
            </w:pPr>
            <w:r w:rsidRPr="000B473F">
              <w:rPr>
                <w:rFonts w:ascii="Arial" w:hAnsi="Arial" w:cs="Arial"/>
                <w:bCs/>
                <w:i/>
                <w:iCs/>
                <w:sz w:val="16"/>
                <w:szCs w:val="16"/>
              </w:rPr>
              <w:t xml:space="preserve">подпрограмма 3 </w:t>
            </w:r>
            <w:r w:rsidRPr="000B473F">
              <w:rPr>
                <w:rFonts w:ascii="Arial" w:hAnsi="Arial" w:cs="Arial"/>
                <w:sz w:val="16"/>
                <w:szCs w:val="16"/>
              </w:rPr>
              <w:t>«Реконструкция и капитальный ремонт объектов жилищно-коммунальной инфраструктуры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0130000000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67</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68</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0503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69</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0503</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8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5,0</w:t>
            </w:r>
          </w:p>
        </w:tc>
        <w:tc>
          <w:tcPr>
            <w:tcW w:w="880"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5,0</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70</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71</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Default="00C4217A" w:rsidP="00C4217A">
            <w:pPr>
              <w:rPr>
                <w:rFonts w:ascii="Arial" w:hAnsi="Arial" w:cs="Arial"/>
                <w:bCs/>
                <w:sz w:val="16"/>
                <w:szCs w:val="16"/>
              </w:rPr>
            </w:pPr>
            <w:r w:rsidRPr="0076029D">
              <w:rPr>
                <w:rFonts w:ascii="Arial" w:hAnsi="Arial" w:cs="Arial"/>
                <w:bCs/>
                <w:sz w:val="16"/>
                <w:szCs w:val="16"/>
              </w:rPr>
              <w:t>Культура и кинематография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0800</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sidRPr="008B49AA">
              <w:rPr>
                <w:rFonts w:ascii="Arial" w:hAnsi="Arial" w:cs="Arial"/>
                <w:bCs/>
                <w:sz w:val="16"/>
                <w:szCs w:val="16"/>
              </w:rPr>
              <w:t>1028,4</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sidRPr="008B49AA">
              <w:rPr>
                <w:rFonts w:ascii="Arial" w:hAnsi="Arial" w:cs="Arial"/>
                <w:bCs/>
                <w:sz w:val="16"/>
                <w:szCs w:val="16"/>
              </w:rPr>
              <w:t>1028,4</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72</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Pr>
                <w:rFonts w:ascii="Arial" w:hAnsi="Arial" w:cs="Arial"/>
                <w:sz w:val="16"/>
                <w:szCs w:val="16"/>
              </w:rPr>
              <w:t>Культура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0801</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sidRPr="008B49AA">
              <w:rPr>
                <w:rFonts w:ascii="Arial" w:hAnsi="Arial" w:cs="Arial"/>
                <w:bCs/>
                <w:sz w:val="16"/>
                <w:szCs w:val="16"/>
              </w:rPr>
              <w:t>1028,4</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sidRPr="008B49AA">
              <w:rPr>
                <w:rFonts w:ascii="Arial" w:hAnsi="Arial" w:cs="Arial"/>
                <w:bCs/>
                <w:sz w:val="16"/>
                <w:szCs w:val="16"/>
              </w:rPr>
              <w:t>1028,4</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73</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777205" w:rsidRDefault="00C4217A" w:rsidP="00C4217A">
            <w:pPr>
              <w:rPr>
                <w:rFonts w:ascii="Arial" w:hAnsi="Arial" w:cs="Arial"/>
                <w:bCs/>
                <w:sz w:val="16"/>
                <w:szCs w:val="16"/>
              </w:rPr>
            </w:pPr>
            <w:r w:rsidRPr="000C0635">
              <w:rPr>
                <w:rFonts w:ascii="Arial" w:hAnsi="Arial" w:cs="Arial"/>
                <w:sz w:val="16"/>
                <w:szCs w:val="16"/>
              </w:rPr>
              <w:t>Обеспечение мероприятий по культуре</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0801</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sidRPr="008B49AA">
              <w:rPr>
                <w:rFonts w:ascii="Arial" w:hAnsi="Arial" w:cs="Arial"/>
                <w:bCs/>
                <w:sz w:val="16"/>
                <w:szCs w:val="16"/>
              </w:rPr>
              <w:t>1028,4</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sidRPr="008B49AA">
              <w:rPr>
                <w:rFonts w:ascii="Arial" w:hAnsi="Arial" w:cs="Arial"/>
                <w:bCs/>
                <w:sz w:val="16"/>
                <w:szCs w:val="16"/>
              </w:rPr>
              <w:t>1028,4</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74</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0C0635">
              <w:rPr>
                <w:rFonts w:ascii="Arial" w:hAnsi="Arial" w:cs="Arial"/>
                <w:sz w:val="16"/>
                <w:szCs w:val="16"/>
              </w:rPr>
              <w:t>Обеспечение мероприятий по культуре</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0801</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sidRPr="008B49AA">
              <w:rPr>
                <w:rFonts w:ascii="Arial" w:hAnsi="Arial" w:cs="Arial"/>
                <w:bCs/>
                <w:sz w:val="16"/>
                <w:szCs w:val="16"/>
              </w:rPr>
              <w:t>1028,4</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sidRPr="008B49AA">
              <w:rPr>
                <w:rFonts w:ascii="Arial" w:hAnsi="Arial" w:cs="Arial"/>
                <w:bCs/>
                <w:sz w:val="16"/>
                <w:szCs w:val="16"/>
              </w:rPr>
              <w:t>1028,4</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75</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Pr>
                <w:rFonts w:ascii="Arial" w:hAnsi="Arial" w:cs="Arial"/>
                <w:bCs/>
                <w:sz w:val="16"/>
                <w:szCs w:val="16"/>
              </w:rPr>
              <w:t>Межбюджетные трансферты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0801</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0120000210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500</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sidRPr="008B49AA">
              <w:rPr>
                <w:rFonts w:ascii="Arial" w:hAnsi="Arial" w:cs="Arial"/>
                <w:bCs/>
                <w:sz w:val="16"/>
                <w:szCs w:val="16"/>
              </w:rPr>
              <w:t>1028,4</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sidRPr="008B49AA">
              <w:rPr>
                <w:rFonts w:ascii="Arial" w:hAnsi="Arial" w:cs="Arial"/>
                <w:bCs/>
                <w:sz w:val="16"/>
                <w:szCs w:val="16"/>
              </w:rPr>
              <w:t>1028,4</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76</w:t>
            </w:r>
          </w:p>
        </w:tc>
        <w:tc>
          <w:tcPr>
            <w:tcW w:w="4115" w:type="dxa"/>
            <w:gridSpan w:val="2"/>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Pr>
                <w:rFonts w:ascii="Arial" w:hAnsi="Arial" w:cs="Arial"/>
                <w:bCs/>
                <w:sz w:val="16"/>
                <w:szCs w:val="16"/>
              </w:rPr>
              <w:t>Иные межбюджетные трансферты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0801</w:t>
            </w:r>
          </w:p>
        </w:tc>
        <w:tc>
          <w:tcPr>
            <w:tcW w:w="1224"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540</w:t>
            </w:r>
          </w:p>
        </w:tc>
        <w:tc>
          <w:tcPr>
            <w:tcW w:w="8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sidRPr="008B49AA">
              <w:rPr>
                <w:rFonts w:ascii="Arial" w:hAnsi="Arial" w:cs="Arial"/>
                <w:bCs/>
                <w:sz w:val="16"/>
                <w:szCs w:val="16"/>
              </w:rPr>
              <w:t>1028,4</w:t>
            </w:r>
          </w:p>
        </w:tc>
        <w:tc>
          <w:tcPr>
            <w:tcW w:w="880" w:type="dxa"/>
            <w:gridSpan w:val="2"/>
            <w:tcBorders>
              <w:top w:val="nil"/>
              <w:left w:val="nil"/>
              <w:bottom w:val="single" w:sz="4" w:space="0" w:color="auto"/>
              <w:right w:val="single" w:sz="4" w:space="0" w:color="auto"/>
            </w:tcBorders>
            <w:shd w:val="clear" w:color="auto" w:fill="auto"/>
            <w:noWrap/>
          </w:tcPr>
          <w:p w:rsidR="00C4217A" w:rsidRDefault="00C4217A" w:rsidP="00C4217A">
            <w:pPr>
              <w:jc w:val="center"/>
            </w:pPr>
            <w:r w:rsidRPr="008B49AA">
              <w:rPr>
                <w:rFonts w:ascii="Arial" w:hAnsi="Arial" w:cs="Arial"/>
                <w:bCs/>
                <w:sz w:val="16"/>
                <w:szCs w:val="16"/>
              </w:rPr>
              <w:t>1028,4</w:t>
            </w:r>
          </w:p>
        </w:tc>
      </w:tr>
      <w:tr w:rsidR="00C4217A" w:rsidRPr="008A034C" w:rsidTr="00C4217A">
        <w:trPr>
          <w:trHeight w:val="255"/>
        </w:trPr>
        <w:tc>
          <w:tcPr>
            <w:tcW w:w="794"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77</w:t>
            </w:r>
          </w:p>
        </w:tc>
        <w:tc>
          <w:tcPr>
            <w:tcW w:w="4115" w:type="dxa"/>
            <w:gridSpan w:val="2"/>
            <w:tcBorders>
              <w:top w:val="single" w:sz="4" w:space="0" w:color="auto"/>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
                <w:bCs/>
                <w:sz w:val="16"/>
                <w:szCs w:val="16"/>
              </w:rPr>
            </w:pPr>
            <w:r w:rsidRPr="008A034C">
              <w:rPr>
                <w:rFonts w:ascii="Arial" w:hAnsi="Arial" w:cs="Arial"/>
                <w:b/>
                <w:bCs/>
                <w:sz w:val="16"/>
                <w:szCs w:val="16"/>
              </w:rPr>
              <w:t>Условно-утверждаемый расход</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
                <w:bCs/>
                <w:sz w:val="16"/>
                <w:szCs w:val="16"/>
              </w:rPr>
            </w:pP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
                <w:bCs/>
                <w:sz w:val="16"/>
                <w:szCs w:val="16"/>
              </w:rPr>
            </w:pP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
                <w:bCs/>
                <w:sz w:val="16"/>
                <w:szCs w:val="16"/>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
                <w:bCs/>
                <w:sz w:val="16"/>
                <w:szCs w:val="16"/>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
                <w:bCs/>
                <w:sz w:val="16"/>
                <w:szCs w:val="16"/>
              </w:rPr>
            </w:pPr>
            <w:r>
              <w:rPr>
                <w:rFonts w:ascii="Arial" w:hAnsi="Arial" w:cs="Arial"/>
                <w:b/>
                <w:bCs/>
                <w:sz w:val="16"/>
                <w:szCs w:val="16"/>
              </w:rPr>
              <w:t>168,7</w:t>
            </w:r>
          </w:p>
        </w:tc>
        <w:tc>
          <w:tcPr>
            <w:tcW w:w="880" w:type="dxa"/>
            <w:gridSpan w:val="2"/>
            <w:tcBorders>
              <w:top w:val="single" w:sz="4" w:space="0" w:color="auto"/>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
                <w:bCs/>
                <w:sz w:val="16"/>
                <w:szCs w:val="16"/>
              </w:rPr>
            </w:pPr>
            <w:r>
              <w:rPr>
                <w:rFonts w:ascii="Arial" w:hAnsi="Arial" w:cs="Arial"/>
                <w:b/>
                <w:bCs/>
                <w:sz w:val="16"/>
                <w:szCs w:val="16"/>
              </w:rPr>
              <w:t>337,5</w:t>
            </w:r>
          </w:p>
        </w:tc>
      </w:tr>
      <w:tr w:rsidR="00C4217A" w:rsidRPr="008A034C" w:rsidTr="00C4217A">
        <w:trPr>
          <w:trHeight w:val="255"/>
        </w:trPr>
        <w:tc>
          <w:tcPr>
            <w:tcW w:w="7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
                <w:bCs/>
                <w:sz w:val="16"/>
                <w:szCs w:val="16"/>
              </w:rPr>
            </w:pPr>
          </w:p>
        </w:tc>
        <w:tc>
          <w:tcPr>
            <w:tcW w:w="4115" w:type="dxa"/>
            <w:gridSpan w:val="2"/>
            <w:tcBorders>
              <w:top w:val="single" w:sz="4" w:space="0" w:color="auto"/>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
                <w:bCs/>
                <w:sz w:val="16"/>
                <w:szCs w:val="16"/>
              </w:rPr>
            </w:pPr>
            <w:r w:rsidRPr="008A034C">
              <w:rPr>
                <w:rFonts w:ascii="Arial" w:hAnsi="Arial" w:cs="Arial"/>
                <w:b/>
                <w:bCs/>
                <w:sz w:val="16"/>
                <w:szCs w:val="16"/>
              </w:rPr>
              <w:t>ВСЕГО</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
                <w:bCs/>
                <w:sz w:val="16"/>
                <w:szCs w:val="16"/>
              </w:rPr>
            </w:pP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
                <w:bCs/>
                <w:sz w:val="16"/>
                <w:szCs w:val="16"/>
              </w:rPr>
            </w:pPr>
          </w:p>
        </w:tc>
        <w:tc>
          <w:tcPr>
            <w:tcW w:w="1224" w:type="dxa"/>
            <w:tcBorders>
              <w:top w:val="single" w:sz="4" w:space="0" w:color="auto"/>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
                <w:bCs/>
                <w:sz w:val="16"/>
                <w:szCs w:val="16"/>
              </w:rPr>
            </w:pPr>
          </w:p>
        </w:tc>
        <w:tc>
          <w:tcPr>
            <w:tcW w:w="977" w:type="dxa"/>
            <w:tcBorders>
              <w:top w:val="single" w:sz="4" w:space="0" w:color="auto"/>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
                <w:bCs/>
                <w:sz w:val="16"/>
                <w:szCs w:val="16"/>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
                <w:bCs/>
                <w:sz w:val="16"/>
                <w:szCs w:val="16"/>
              </w:rPr>
            </w:pPr>
            <w:r>
              <w:rPr>
                <w:rFonts w:ascii="Arial" w:hAnsi="Arial" w:cs="Arial"/>
                <w:b/>
                <w:bCs/>
                <w:sz w:val="16"/>
                <w:szCs w:val="16"/>
              </w:rPr>
              <w:t>6667,7</w:t>
            </w:r>
          </w:p>
        </w:tc>
        <w:tc>
          <w:tcPr>
            <w:tcW w:w="880" w:type="dxa"/>
            <w:gridSpan w:val="2"/>
            <w:tcBorders>
              <w:top w:val="single" w:sz="4" w:space="0" w:color="auto"/>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
                <w:bCs/>
                <w:sz w:val="16"/>
                <w:szCs w:val="16"/>
              </w:rPr>
            </w:pPr>
            <w:r>
              <w:rPr>
                <w:rFonts w:ascii="Arial" w:hAnsi="Arial" w:cs="Arial"/>
                <w:b/>
                <w:bCs/>
                <w:sz w:val="16"/>
                <w:szCs w:val="16"/>
              </w:rPr>
              <w:t>6531,5</w:t>
            </w:r>
          </w:p>
        </w:tc>
      </w:tr>
      <w:tr w:rsidR="00C4217A" w:rsidRPr="00586253" w:rsidTr="00C4217A">
        <w:tblPrEx>
          <w:tblLook w:val="04A0"/>
        </w:tblPrEx>
        <w:trPr>
          <w:gridBefore w:val="1"/>
          <w:gridAfter w:val="1"/>
          <w:wBefore w:w="432" w:type="dxa"/>
          <w:wAfter w:w="214" w:type="dxa"/>
          <w:trHeight w:val="1075"/>
        </w:trPr>
        <w:tc>
          <w:tcPr>
            <w:tcW w:w="3708" w:type="dxa"/>
            <w:gridSpan w:val="2"/>
          </w:tcPr>
          <w:p w:rsidR="00C4217A" w:rsidRDefault="00C4217A" w:rsidP="00C4217A">
            <w:pPr>
              <w:jc w:val="both"/>
              <w:rPr>
                <w:sz w:val="28"/>
                <w:szCs w:val="28"/>
              </w:rPr>
            </w:pPr>
          </w:p>
          <w:p w:rsidR="00C4217A" w:rsidRDefault="00C4217A" w:rsidP="00C4217A">
            <w:pPr>
              <w:jc w:val="both"/>
              <w:rPr>
                <w:sz w:val="28"/>
                <w:szCs w:val="28"/>
              </w:rPr>
            </w:pPr>
          </w:p>
          <w:p w:rsidR="00C4217A" w:rsidRPr="00586253" w:rsidRDefault="00C4217A" w:rsidP="00C4217A">
            <w:pPr>
              <w:jc w:val="both"/>
              <w:rPr>
                <w:sz w:val="28"/>
                <w:szCs w:val="28"/>
              </w:rPr>
            </w:pPr>
          </w:p>
        </w:tc>
        <w:tc>
          <w:tcPr>
            <w:tcW w:w="6663" w:type="dxa"/>
            <w:gridSpan w:val="7"/>
          </w:tcPr>
          <w:p w:rsidR="00C4217A" w:rsidRDefault="00C4217A" w:rsidP="00C4217A">
            <w:pPr>
              <w:jc w:val="right"/>
              <w:rPr>
                <w:sz w:val="28"/>
                <w:szCs w:val="28"/>
              </w:rPr>
            </w:pPr>
          </w:p>
          <w:p w:rsidR="00C4217A" w:rsidRDefault="00C4217A" w:rsidP="00C4217A">
            <w:pPr>
              <w:jc w:val="right"/>
              <w:rPr>
                <w:sz w:val="28"/>
                <w:szCs w:val="28"/>
              </w:rPr>
            </w:pPr>
          </w:p>
          <w:p w:rsidR="00C4217A" w:rsidRDefault="00C4217A" w:rsidP="00C4217A">
            <w:pPr>
              <w:jc w:val="right"/>
              <w:rPr>
                <w:sz w:val="28"/>
                <w:szCs w:val="28"/>
              </w:rPr>
            </w:pPr>
            <w:r w:rsidRPr="00586253">
              <w:rPr>
                <w:sz w:val="28"/>
                <w:szCs w:val="28"/>
              </w:rPr>
              <w:t xml:space="preserve">Приложение № </w:t>
            </w:r>
            <w:r>
              <w:rPr>
                <w:sz w:val="28"/>
                <w:szCs w:val="28"/>
              </w:rPr>
              <w:t>9</w:t>
            </w:r>
            <w:r w:rsidRPr="00586253">
              <w:rPr>
                <w:sz w:val="28"/>
                <w:szCs w:val="28"/>
              </w:rPr>
              <w:t xml:space="preserve"> к решению </w:t>
            </w:r>
          </w:p>
          <w:p w:rsidR="00C4217A" w:rsidRDefault="00C4217A" w:rsidP="00C4217A">
            <w:pPr>
              <w:jc w:val="right"/>
              <w:rPr>
                <w:i/>
                <w:sz w:val="20"/>
              </w:rPr>
            </w:pPr>
            <w:r>
              <w:rPr>
                <w:sz w:val="28"/>
                <w:szCs w:val="28"/>
              </w:rPr>
              <w:t>сессии Совета депутатов</w:t>
            </w:r>
            <w:r w:rsidRPr="00586253">
              <w:rPr>
                <w:i/>
                <w:sz w:val="20"/>
              </w:rPr>
              <w:t xml:space="preserve">  </w:t>
            </w:r>
          </w:p>
          <w:p w:rsidR="00C4217A" w:rsidRPr="007C4E6F" w:rsidRDefault="00C4217A" w:rsidP="00C4217A">
            <w:pPr>
              <w:tabs>
                <w:tab w:val="left" w:pos="6372"/>
              </w:tabs>
              <w:ind w:right="75"/>
              <w:jc w:val="right"/>
            </w:pPr>
            <w:r>
              <w:t xml:space="preserve">    № 19-94 о</w:t>
            </w:r>
            <w:r w:rsidRPr="00616323">
              <w:t>т</w:t>
            </w:r>
            <w:r>
              <w:t xml:space="preserve"> 27.12.2018  </w:t>
            </w:r>
            <w:r w:rsidRPr="007C4E6F">
              <w:rPr>
                <w:sz w:val="28"/>
                <w:szCs w:val="28"/>
              </w:rPr>
              <w:t xml:space="preserve">   </w:t>
            </w:r>
          </w:p>
        </w:tc>
      </w:tr>
    </w:tbl>
    <w:p w:rsidR="00C4217A" w:rsidRDefault="00C4217A" w:rsidP="00C4217A">
      <w:pPr>
        <w:jc w:val="center"/>
        <w:rPr>
          <w:b/>
        </w:rPr>
      </w:pPr>
      <w:r w:rsidRPr="00834CFE">
        <w:rPr>
          <w:b/>
        </w:rPr>
        <w:t>Распределение бюджетных ассигнований по целевым статьям (муниципальным программам Администрации Александровского сельсовета</w:t>
      </w:r>
      <w:r>
        <w:rPr>
          <w:b/>
        </w:rPr>
        <w:t xml:space="preserve"> Нижнеингашского района Красноярского края</w:t>
      </w:r>
      <w:r w:rsidRPr="00834CFE">
        <w:rPr>
          <w:b/>
        </w:rPr>
        <w:t xml:space="preserve"> и непрограммным направлениям деятельности), группам и подгруппам видов расходов</w:t>
      </w:r>
      <w:r>
        <w:rPr>
          <w:b/>
        </w:rPr>
        <w:t>, разделам, подразделам</w:t>
      </w:r>
      <w:r w:rsidRPr="00834CFE">
        <w:rPr>
          <w:b/>
        </w:rPr>
        <w:t xml:space="preserve"> классификации расходов местного бюджета на </w:t>
      </w:r>
      <w:r>
        <w:rPr>
          <w:b/>
        </w:rPr>
        <w:t>2019 год.</w:t>
      </w:r>
    </w:p>
    <w:tbl>
      <w:tblPr>
        <w:tblW w:w="10733" w:type="dxa"/>
        <w:tblInd w:w="-1105" w:type="dxa"/>
        <w:tblLook w:val="0000"/>
      </w:tblPr>
      <w:tblGrid>
        <w:gridCol w:w="252"/>
        <w:gridCol w:w="543"/>
        <w:gridCol w:w="3165"/>
        <w:gridCol w:w="2355"/>
        <w:gridCol w:w="1106"/>
        <w:gridCol w:w="1061"/>
        <w:gridCol w:w="1171"/>
        <w:gridCol w:w="970"/>
        <w:gridCol w:w="110"/>
      </w:tblGrid>
      <w:tr w:rsidR="00C4217A" w:rsidTr="00C4217A">
        <w:trPr>
          <w:trHeight w:val="270"/>
        </w:trPr>
        <w:tc>
          <w:tcPr>
            <w:tcW w:w="6315" w:type="dxa"/>
            <w:gridSpan w:val="4"/>
            <w:tcBorders>
              <w:top w:val="nil"/>
              <w:left w:val="nil"/>
              <w:bottom w:val="nil"/>
              <w:right w:val="nil"/>
            </w:tcBorders>
            <w:shd w:val="clear" w:color="auto" w:fill="auto"/>
            <w:noWrap/>
            <w:vAlign w:val="bottom"/>
          </w:tcPr>
          <w:p w:rsidR="00C4217A" w:rsidRDefault="00C4217A" w:rsidP="00C4217A">
            <w:pPr>
              <w:rPr>
                <w:rFonts w:ascii="Arial CYR" w:hAnsi="Arial CYR" w:cs="Arial CYR"/>
                <w:sz w:val="16"/>
                <w:szCs w:val="16"/>
              </w:rPr>
            </w:pPr>
          </w:p>
        </w:tc>
        <w:tc>
          <w:tcPr>
            <w:tcW w:w="1106" w:type="dxa"/>
            <w:tcBorders>
              <w:top w:val="nil"/>
              <w:left w:val="nil"/>
              <w:bottom w:val="nil"/>
              <w:right w:val="nil"/>
            </w:tcBorders>
            <w:shd w:val="clear" w:color="auto" w:fill="auto"/>
            <w:noWrap/>
            <w:vAlign w:val="bottom"/>
          </w:tcPr>
          <w:p w:rsidR="00C4217A" w:rsidRDefault="00C4217A" w:rsidP="00C4217A">
            <w:pPr>
              <w:rPr>
                <w:rFonts w:ascii="Arial" w:hAnsi="Arial" w:cs="Arial"/>
                <w:sz w:val="20"/>
                <w:szCs w:val="20"/>
              </w:rPr>
            </w:pPr>
          </w:p>
        </w:tc>
        <w:tc>
          <w:tcPr>
            <w:tcW w:w="1061" w:type="dxa"/>
            <w:tcBorders>
              <w:top w:val="nil"/>
              <w:left w:val="nil"/>
              <w:bottom w:val="nil"/>
              <w:right w:val="nil"/>
            </w:tcBorders>
            <w:shd w:val="clear" w:color="auto" w:fill="auto"/>
            <w:noWrap/>
            <w:vAlign w:val="bottom"/>
          </w:tcPr>
          <w:p w:rsidR="00C4217A" w:rsidRDefault="00C4217A" w:rsidP="00C4217A">
            <w:pPr>
              <w:rPr>
                <w:rFonts w:ascii="Arial" w:hAnsi="Arial" w:cs="Arial"/>
                <w:sz w:val="20"/>
                <w:szCs w:val="20"/>
              </w:rPr>
            </w:pPr>
          </w:p>
        </w:tc>
        <w:tc>
          <w:tcPr>
            <w:tcW w:w="1171" w:type="dxa"/>
            <w:tcBorders>
              <w:top w:val="nil"/>
              <w:left w:val="nil"/>
              <w:bottom w:val="nil"/>
              <w:right w:val="nil"/>
            </w:tcBorders>
            <w:shd w:val="clear" w:color="auto" w:fill="auto"/>
            <w:noWrap/>
            <w:vAlign w:val="bottom"/>
          </w:tcPr>
          <w:p w:rsidR="00C4217A" w:rsidRDefault="00C4217A" w:rsidP="00C4217A">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tcPr>
          <w:p w:rsidR="00C4217A" w:rsidRDefault="00C4217A" w:rsidP="00C4217A">
            <w:pPr>
              <w:rPr>
                <w:rFonts w:ascii="Arial CYR" w:hAnsi="Arial CYR" w:cs="Arial CYR"/>
                <w:sz w:val="16"/>
                <w:szCs w:val="16"/>
              </w:rPr>
            </w:pPr>
            <w:r>
              <w:rPr>
                <w:rFonts w:ascii="Arial CYR" w:hAnsi="Arial CYR" w:cs="Arial CYR"/>
                <w:sz w:val="16"/>
                <w:szCs w:val="16"/>
              </w:rPr>
              <w:t>тыс. руб.</w:t>
            </w:r>
          </w:p>
        </w:tc>
      </w:tr>
      <w:tr w:rsidR="00C4217A" w:rsidTr="00C4217A">
        <w:trPr>
          <w:trHeight w:val="447"/>
        </w:trPr>
        <w:tc>
          <w:tcPr>
            <w:tcW w:w="7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4217A" w:rsidRDefault="00C4217A" w:rsidP="00C4217A">
            <w:pPr>
              <w:jc w:val="center"/>
              <w:rPr>
                <w:rFonts w:ascii="Arial CYR" w:hAnsi="Arial CYR" w:cs="Arial CYR"/>
                <w:b/>
                <w:bCs/>
                <w:sz w:val="16"/>
                <w:szCs w:val="16"/>
              </w:rPr>
            </w:pPr>
            <w:r>
              <w:rPr>
                <w:rFonts w:ascii="Arial CYR" w:hAnsi="Arial CYR" w:cs="Arial CYR"/>
                <w:b/>
                <w:bCs/>
                <w:sz w:val="16"/>
                <w:szCs w:val="16"/>
              </w:rPr>
              <w:t>№ строки</w:t>
            </w:r>
          </w:p>
        </w:tc>
        <w:tc>
          <w:tcPr>
            <w:tcW w:w="5520" w:type="dxa"/>
            <w:gridSpan w:val="2"/>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CYR" w:hAnsi="Arial CYR" w:cs="Arial CYR"/>
                <w:b/>
                <w:bCs/>
                <w:sz w:val="16"/>
                <w:szCs w:val="16"/>
              </w:rPr>
            </w:pPr>
            <w:r>
              <w:rPr>
                <w:rFonts w:ascii="Arial CYR" w:hAnsi="Arial CYR" w:cs="Arial CYR"/>
                <w:b/>
                <w:bCs/>
                <w:sz w:val="16"/>
                <w:szCs w:val="16"/>
              </w:rPr>
              <w:t>Наименование главных распорядителей и наименование показателей бюджетной классификации</w:t>
            </w:r>
          </w:p>
        </w:tc>
        <w:tc>
          <w:tcPr>
            <w:tcW w:w="1106"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Целевая статья</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Вид расходов</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раздел, подраздел</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CYR" w:hAnsi="Arial CYR" w:cs="Arial CYR"/>
                <w:b/>
                <w:bCs/>
                <w:sz w:val="16"/>
                <w:szCs w:val="16"/>
              </w:rPr>
            </w:pPr>
            <w:r>
              <w:rPr>
                <w:rFonts w:ascii="Arial CYR" w:hAnsi="Arial CYR" w:cs="Arial CYR"/>
                <w:b/>
                <w:bCs/>
                <w:sz w:val="16"/>
                <w:szCs w:val="16"/>
              </w:rPr>
              <w:t>сумма на 2019 год</w:t>
            </w:r>
          </w:p>
        </w:tc>
      </w:tr>
      <w:tr w:rsidR="00C4217A" w:rsidTr="00C4217A">
        <w:trPr>
          <w:trHeight w:val="255"/>
        </w:trPr>
        <w:tc>
          <w:tcPr>
            <w:tcW w:w="795" w:type="dxa"/>
            <w:gridSpan w:val="2"/>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1</w:t>
            </w:r>
          </w:p>
        </w:tc>
        <w:tc>
          <w:tcPr>
            <w:tcW w:w="5520" w:type="dxa"/>
            <w:gridSpan w:val="2"/>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2</w:t>
            </w:r>
          </w:p>
        </w:tc>
        <w:tc>
          <w:tcPr>
            <w:tcW w:w="1106"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3</w:t>
            </w:r>
          </w:p>
        </w:tc>
        <w:tc>
          <w:tcPr>
            <w:tcW w:w="106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4</w:t>
            </w:r>
          </w:p>
        </w:tc>
        <w:tc>
          <w:tcPr>
            <w:tcW w:w="117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5</w:t>
            </w:r>
          </w:p>
        </w:tc>
        <w:tc>
          <w:tcPr>
            <w:tcW w:w="1080" w:type="dxa"/>
            <w:gridSpan w:val="2"/>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8</w:t>
            </w:r>
          </w:p>
        </w:tc>
      </w:tr>
      <w:tr w:rsidR="00C4217A" w:rsidTr="00C4217A">
        <w:trPr>
          <w:trHeight w:val="450"/>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Муниципальная программа "Вопросы жизнеобеспечения Александровского сельсовета"</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0100000000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2715,8</w:t>
            </w:r>
          </w:p>
        </w:tc>
      </w:tr>
      <w:tr w:rsidR="00C4217A" w:rsidTr="00C4217A">
        <w:trPr>
          <w:trHeight w:val="157"/>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 xml:space="preserve">Подпрограмма 1 </w:t>
            </w:r>
            <w:r w:rsidRPr="00F20810">
              <w:rPr>
                <w:rFonts w:ascii="Arial" w:hAnsi="Arial" w:cs="Arial"/>
                <w:b/>
                <w:sz w:val="16"/>
                <w:szCs w:val="16"/>
              </w:rPr>
              <w:t>«Содержание автомобильных дорог общего пользования местного значения в границах  администрации Александровского сельсовета».</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0110000000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70,5</w:t>
            </w:r>
          </w:p>
        </w:tc>
      </w:tr>
      <w:tr w:rsidR="00C4217A" w:rsidTr="00C4217A">
        <w:trPr>
          <w:trHeight w:val="420"/>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выполнение работ по содержанию автомобильных дорог общего пользования</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pPr>
            <w:r w:rsidRPr="0078148A">
              <w:rPr>
                <w:rFonts w:ascii="Arial" w:hAnsi="Arial" w:cs="Arial"/>
                <w:b/>
                <w:bCs/>
                <w:i/>
                <w:iCs/>
                <w:sz w:val="16"/>
                <w:szCs w:val="16"/>
              </w:rPr>
              <w:t>70,5</w:t>
            </w:r>
          </w:p>
        </w:tc>
      </w:tr>
      <w:tr w:rsidR="00C4217A" w:rsidTr="00C4217A">
        <w:trPr>
          <w:trHeight w:val="255"/>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4</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НАЦИОНАЛЬНАЯ ЭКОНОМИКА</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0400</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pPr>
            <w:r w:rsidRPr="0078148A">
              <w:rPr>
                <w:rFonts w:ascii="Arial" w:hAnsi="Arial" w:cs="Arial"/>
                <w:b/>
                <w:bCs/>
                <w:i/>
                <w:iCs/>
                <w:sz w:val="16"/>
                <w:szCs w:val="16"/>
              </w:rPr>
              <w:t>70,5</w:t>
            </w:r>
          </w:p>
        </w:tc>
      </w:tr>
      <w:tr w:rsidR="00C4217A" w:rsidTr="00C4217A">
        <w:trPr>
          <w:trHeight w:val="255"/>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5</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sz w:val="16"/>
                <w:szCs w:val="16"/>
              </w:rPr>
            </w:pPr>
            <w:r>
              <w:rPr>
                <w:rFonts w:ascii="Arial" w:hAnsi="Arial" w:cs="Arial"/>
                <w:b/>
                <w:bCs/>
                <w:sz w:val="16"/>
                <w:szCs w:val="16"/>
              </w:rPr>
              <w:t>Дорожное хозяйство (дорожные фонды)</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0110000210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i/>
                <w:iCs/>
                <w:sz w:val="16"/>
                <w:szCs w:val="16"/>
              </w:rPr>
              <w:t>0409</w:t>
            </w:r>
          </w:p>
        </w:tc>
        <w:tc>
          <w:tcPr>
            <w:tcW w:w="1080" w:type="dxa"/>
            <w:gridSpan w:val="2"/>
            <w:tcBorders>
              <w:top w:val="nil"/>
              <w:left w:val="nil"/>
              <w:bottom w:val="single" w:sz="4" w:space="0" w:color="auto"/>
              <w:right w:val="single" w:sz="4" w:space="0" w:color="auto"/>
            </w:tcBorders>
            <w:shd w:val="clear" w:color="auto" w:fill="auto"/>
          </w:tcPr>
          <w:p w:rsidR="00C4217A" w:rsidRPr="00E51D9B" w:rsidRDefault="00C4217A" w:rsidP="00C4217A">
            <w:pPr>
              <w:jc w:val="right"/>
            </w:pPr>
            <w:r w:rsidRPr="00E51D9B">
              <w:rPr>
                <w:rFonts w:ascii="Arial" w:hAnsi="Arial" w:cs="Arial"/>
                <w:b/>
                <w:bCs/>
                <w:iCs/>
                <w:sz w:val="16"/>
                <w:szCs w:val="16"/>
              </w:rPr>
              <w:t>70,5</w:t>
            </w:r>
          </w:p>
        </w:tc>
      </w:tr>
      <w:tr w:rsidR="00C4217A" w:rsidTr="00C4217A">
        <w:trPr>
          <w:trHeight w:val="450"/>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6</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0409</w:t>
            </w:r>
          </w:p>
        </w:tc>
        <w:tc>
          <w:tcPr>
            <w:tcW w:w="1080" w:type="dxa"/>
            <w:gridSpan w:val="2"/>
            <w:tcBorders>
              <w:top w:val="nil"/>
              <w:left w:val="nil"/>
              <w:bottom w:val="single" w:sz="4" w:space="0" w:color="auto"/>
              <w:right w:val="single" w:sz="4" w:space="0" w:color="auto"/>
            </w:tcBorders>
            <w:shd w:val="clear" w:color="auto" w:fill="auto"/>
          </w:tcPr>
          <w:p w:rsidR="00C4217A" w:rsidRPr="00E51D9B" w:rsidRDefault="00C4217A" w:rsidP="00C4217A">
            <w:pPr>
              <w:jc w:val="right"/>
            </w:pPr>
            <w:r w:rsidRPr="00E51D9B">
              <w:rPr>
                <w:rFonts w:ascii="Arial" w:hAnsi="Arial" w:cs="Arial"/>
                <w:bCs/>
                <w:iCs/>
                <w:sz w:val="16"/>
                <w:szCs w:val="16"/>
              </w:rPr>
              <w:t>70,5</w:t>
            </w:r>
          </w:p>
        </w:tc>
      </w:tr>
      <w:tr w:rsidR="00C4217A" w:rsidTr="00C4217A">
        <w:trPr>
          <w:trHeight w:val="255"/>
        </w:trPr>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7</w:t>
            </w:r>
          </w:p>
        </w:tc>
        <w:tc>
          <w:tcPr>
            <w:tcW w:w="552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 xml:space="preserve">подпрограмма 2 </w:t>
            </w:r>
            <w:r w:rsidRPr="002E7042">
              <w:rPr>
                <w:rFonts w:ascii="Arial" w:hAnsi="Arial" w:cs="Arial"/>
                <w:b/>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0120000000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52,5</w:t>
            </w:r>
          </w:p>
        </w:tc>
      </w:tr>
      <w:tr w:rsidR="00C4217A" w:rsidTr="00C4217A">
        <w:trPr>
          <w:trHeight w:val="255"/>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обеспечение пожарной безопасности</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0120000240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9,0</w:t>
            </w:r>
          </w:p>
        </w:tc>
      </w:tr>
      <w:tr w:rsidR="00C4217A" w:rsidTr="00C4217A">
        <w:trPr>
          <w:trHeight w:val="420"/>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9</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НАЦИОНАЛЬНАЯ БЕЗОПАСНОСТЬ И ПРАВООХРАНИТЕЛЬНАЯ ДЕЯТЕЛЬНОСТЬ</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0120000240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0300</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9,0</w:t>
            </w:r>
          </w:p>
        </w:tc>
      </w:tr>
      <w:tr w:rsidR="00C4217A" w:rsidTr="00C4217A">
        <w:trPr>
          <w:trHeight w:val="287"/>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lastRenderedPageBreak/>
              <w:t>10</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sz w:val="16"/>
                <w:szCs w:val="16"/>
              </w:rPr>
            </w:pPr>
            <w:r>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0120000240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 0309</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sz w:val="16"/>
                <w:szCs w:val="16"/>
              </w:rPr>
            </w:pPr>
            <w:r>
              <w:rPr>
                <w:rFonts w:ascii="Arial" w:hAnsi="Arial" w:cs="Arial"/>
                <w:b/>
                <w:bCs/>
                <w:sz w:val="16"/>
                <w:szCs w:val="16"/>
              </w:rPr>
              <w:t>1,0</w:t>
            </w:r>
          </w:p>
        </w:tc>
      </w:tr>
      <w:tr w:rsidR="00C4217A" w:rsidTr="00C4217A">
        <w:trPr>
          <w:trHeight w:val="450"/>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11</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0120000240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0309</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1,0</w:t>
            </w:r>
          </w:p>
        </w:tc>
      </w:tr>
      <w:tr w:rsidR="00C4217A" w:rsidTr="00C4217A">
        <w:trPr>
          <w:trHeight w:val="255"/>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sz w:val="16"/>
                <w:szCs w:val="16"/>
              </w:rPr>
            </w:pPr>
            <w:r>
              <w:rPr>
                <w:rFonts w:ascii="Arial" w:hAnsi="Arial" w:cs="Arial"/>
                <w:b/>
                <w:bCs/>
                <w:sz w:val="16"/>
                <w:szCs w:val="16"/>
              </w:rPr>
              <w:t>Обеспечение пожарной безопасности</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0120000240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 0310</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sz w:val="16"/>
                <w:szCs w:val="16"/>
              </w:rPr>
            </w:pPr>
            <w:r>
              <w:rPr>
                <w:rFonts w:ascii="Arial" w:hAnsi="Arial" w:cs="Arial"/>
                <w:b/>
                <w:bCs/>
                <w:sz w:val="16"/>
                <w:szCs w:val="16"/>
              </w:rPr>
              <w:t>8,0</w:t>
            </w:r>
          </w:p>
        </w:tc>
      </w:tr>
      <w:tr w:rsidR="00C4217A" w:rsidTr="00C4217A">
        <w:trPr>
          <w:trHeight w:val="450"/>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13</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0120000240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0310</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8,0</w:t>
            </w:r>
          </w:p>
        </w:tc>
      </w:tr>
      <w:tr w:rsidR="00C4217A" w:rsidTr="00C4217A">
        <w:trPr>
          <w:trHeight w:val="339"/>
        </w:trPr>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14</w:t>
            </w:r>
          </w:p>
        </w:tc>
        <w:tc>
          <w:tcPr>
            <w:tcW w:w="552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осуществление первичного воинского учета на территориях, где отсутствуют военные комиссариаты</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0120051180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0200</w:t>
            </w:r>
          </w:p>
        </w:tc>
        <w:tc>
          <w:tcPr>
            <w:tcW w:w="108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43,5</w:t>
            </w:r>
          </w:p>
        </w:tc>
      </w:tr>
      <w:tr w:rsidR="00C4217A" w:rsidTr="00C4217A">
        <w:trPr>
          <w:trHeight w:val="255"/>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15</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НАЦИОНАЛЬНАЯ ОБОРОНА</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0120051180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0203</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43,5</w:t>
            </w:r>
          </w:p>
        </w:tc>
      </w:tr>
      <w:tr w:rsidR="00C4217A" w:rsidTr="00C4217A">
        <w:trPr>
          <w:trHeight w:val="450"/>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16</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0120051180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0203</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43,5</w:t>
            </w:r>
          </w:p>
        </w:tc>
      </w:tr>
      <w:tr w:rsidR="00C4217A" w:rsidTr="00C4217A">
        <w:trPr>
          <w:trHeight w:val="255"/>
        </w:trPr>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17</w:t>
            </w:r>
          </w:p>
        </w:tc>
        <w:tc>
          <w:tcPr>
            <w:tcW w:w="552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 xml:space="preserve">подпрограмма 3 </w:t>
            </w:r>
            <w:r w:rsidRPr="002E7042">
              <w:rPr>
                <w:rFonts w:ascii="Arial" w:hAnsi="Arial" w:cs="Arial"/>
                <w:b/>
                <w:sz w:val="16"/>
                <w:szCs w:val="16"/>
              </w:rPr>
              <w:t>«Реконструкция и капитальный ремонт объектов жилищно-коммунальной инфраструктуры администрации Александровского сельсовета»</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0130000000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2592,8</w:t>
            </w:r>
          </w:p>
        </w:tc>
      </w:tr>
      <w:tr w:rsidR="00C4217A" w:rsidTr="00C4217A">
        <w:trPr>
          <w:trHeight w:val="219"/>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18</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обеспечение деятельности подведомственных учреждений</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0130000250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0100 </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2567,8</w:t>
            </w:r>
          </w:p>
        </w:tc>
      </w:tr>
      <w:tr w:rsidR="00C4217A" w:rsidTr="00C4217A">
        <w:trPr>
          <w:trHeight w:val="255"/>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19</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0130000250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0100</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1755,4</w:t>
            </w:r>
          </w:p>
        </w:tc>
      </w:tr>
      <w:tr w:rsidR="00C4217A" w:rsidTr="00C4217A">
        <w:trPr>
          <w:trHeight w:val="450"/>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20</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0130000250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0113</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1755,4</w:t>
            </w:r>
          </w:p>
        </w:tc>
      </w:tr>
      <w:tr w:rsidR="00C4217A" w:rsidTr="00C4217A">
        <w:trPr>
          <w:trHeight w:val="255"/>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21</w:t>
            </w:r>
          </w:p>
        </w:tc>
        <w:tc>
          <w:tcPr>
            <w:tcW w:w="552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0130000250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0100</w:t>
            </w:r>
          </w:p>
        </w:tc>
        <w:tc>
          <w:tcPr>
            <w:tcW w:w="108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812,4</w:t>
            </w:r>
          </w:p>
        </w:tc>
      </w:tr>
      <w:tr w:rsidR="00C4217A" w:rsidTr="00C4217A">
        <w:trPr>
          <w:trHeight w:val="450"/>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22</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0130000250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0113</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812,4</w:t>
            </w:r>
          </w:p>
        </w:tc>
      </w:tr>
      <w:tr w:rsidR="00C4217A" w:rsidTr="00C4217A">
        <w:trPr>
          <w:trHeight w:val="255"/>
        </w:trPr>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23</w:t>
            </w:r>
          </w:p>
        </w:tc>
        <w:tc>
          <w:tcPr>
            <w:tcW w:w="552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0130000250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0500</w:t>
            </w:r>
          </w:p>
        </w:tc>
        <w:tc>
          <w:tcPr>
            <w:tcW w:w="108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25,0</w:t>
            </w:r>
          </w:p>
        </w:tc>
      </w:tr>
      <w:tr w:rsidR="00C4217A" w:rsidTr="00C4217A">
        <w:trPr>
          <w:trHeight w:val="255"/>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24</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sz w:val="16"/>
                <w:szCs w:val="16"/>
              </w:rPr>
            </w:pPr>
            <w:r>
              <w:rPr>
                <w:rFonts w:ascii="Arial" w:hAnsi="Arial" w:cs="Arial"/>
                <w:b/>
                <w:bCs/>
                <w:sz w:val="16"/>
                <w:szCs w:val="16"/>
              </w:rPr>
              <w:t>Благоустройство</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0130000250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0500</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sz w:val="16"/>
                <w:szCs w:val="16"/>
              </w:rPr>
            </w:pPr>
            <w:r>
              <w:rPr>
                <w:rFonts w:ascii="Arial" w:hAnsi="Arial" w:cs="Arial"/>
                <w:b/>
                <w:bCs/>
                <w:sz w:val="16"/>
                <w:szCs w:val="16"/>
              </w:rPr>
              <w:t>25,0</w:t>
            </w:r>
          </w:p>
        </w:tc>
      </w:tr>
      <w:tr w:rsidR="00C4217A" w:rsidTr="00C4217A">
        <w:trPr>
          <w:trHeight w:val="450"/>
        </w:trPr>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25</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0130000250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0503</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25,0</w:t>
            </w:r>
          </w:p>
        </w:tc>
      </w:tr>
      <w:tr w:rsidR="00C4217A" w:rsidTr="00C4217A">
        <w:trPr>
          <w:trHeight w:val="226"/>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26</w:t>
            </w:r>
          </w:p>
        </w:tc>
        <w:tc>
          <w:tcPr>
            <w:tcW w:w="552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Непрограммные расходы</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8000000000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p>
        </w:tc>
        <w:tc>
          <w:tcPr>
            <w:tcW w:w="108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4035,1</w:t>
            </w:r>
          </w:p>
        </w:tc>
      </w:tr>
      <w:tr w:rsidR="00C4217A" w:rsidTr="00C4217A">
        <w:trPr>
          <w:trHeight w:val="255"/>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27</w:t>
            </w:r>
          </w:p>
        </w:tc>
        <w:tc>
          <w:tcPr>
            <w:tcW w:w="5520" w:type="dxa"/>
            <w:gridSpan w:val="2"/>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8100000000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730,0</w:t>
            </w:r>
          </w:p>
        </w:tc>
      </w:tr>
      <w:tr w:rsidR="00C4217A" w:rsidTr="00C4217A">
        <w:trPr>
          <w:trHeight w:val="255"/>
        </w:trPr>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28</w:t>
            </w:r>
          </w:p>
        </w:tc>
        <w:tc>
          <w:tcPr>
            <w:tcW w:w="552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8110000210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0102</w:t>
            </w:r>
          </w:p>
        </w:tc>
        <w:tc>
          <w:tcPr>
            <w:tcW w:w="108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730,0</w:t>
            </w:r>
          </w:p>
        </w:tc>
      </w:tr>
      <w:tr w:rsidR="00C4217A" w:rsidTr="00C4217A">
        <w:trPr>
          <w:trHeight w:val="255"/>
        </w:trPr>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29</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8110000210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0102</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730,0</w:t>
            </w:r>
          </w:p>
        </w:tc>
      </w:tr>
      <w:tr w:rsidR="00C4217A" w:rsidTr="00C4217A">
        <w:trPr>
          <w:trHeight w:val="450"/>
        </w:trPr>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30</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8110000210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0102</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730,0</w:t>
            </w:r>
          </w:p>
        </w:tc>
      </w:tr>
      <w:tr w:rsidR="00C4217A" w:rsidTr="00C4217A">
        <w:trPr>
          <w:trHeight w:val="255"/>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31</w:t>
            </w:r>
          </w:p>
        </w:tc>
        <w:tc>
          <w:tcPr>
            <w:tcW w:w="552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8300000000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2266,7</w:t>
            </w:r>
          </w:p>
        </w:tc>
      </w:tr>
      <w:tr w:rsidR="00C4217A" w:rsidTr="00C4217A">
        <w:trPr>
          <w:trHeight w:val="255"/>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32</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0104</w:t>
            </w:r>
          </w:p>
        </w:tc>
        <w:tc>
          <w:tcPr>
            <w:tcW w:w="1080" w:type="dxa"/>
            <w:gridSpan w:val="2"/>
            <w:tcBorders>
              <w:top w:val="nil"/>
              <w:left w:val="nil"/>
              <w:bottom w:val="single" w:sz="4" w:space="0" w:color="auto"/>
              <w:right w:val="single" w:sz="4" w:space="0" w:color="auto"/>
            </w:tcBorders>
            <w:shd w:val="clear" w:color="auto" w:fill="auto"/>
          </w:tcPr>
          <w:p w:rsidR="00C4217A" w:rsidRPr="0071268F" w:rsidRDefault="00C4217A" w:rsidP="00C4217A">
            <w:pPr>
              <w:jc w:val="right"/>
              <w:rPr>
                <w:lang w:val="en-US"/>
              </w:rPr>
            </w:pPr>
            <w:r>
              <w:rPr>
                <w:rFonts w:ascii="Arial" w:hAnsi="Arial" w:cs="Arial"/>
                <w:b/>
                <w:bCs/>
                <w:i/>
                <w:iCs/>
                <w:sz w:val="16"/>
                <w:szCs w:val="16"/>
              </w:rPr>
              <w:t>2265,4</w:t>
            </w:r>
          </w:p>
        </w:tc>
      </w:tr>
      <w:tr w:rsidR="00C4217A" w:rsidTr="00C4217A">
        <w:trPr>
          <w:trHeight w:val="255"/>
        </w:trPr>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33</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0104</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pPr>
            <w:r>
              <w:rPr>
                <w:rFonts w:ascii="Arial" w:hAnsi="Arial" w:cs="Arial"/>
                <w:b/>
                <w:bCs/>
                <w:i/>
                <w:iCs/>
                <w:sz w:val="16"/>
                <w:szCs w:val="16"/>
              </w:rPr>
              <w:t>1641,5</w:t>
            </w:r>
          </w:p>
        </w:tc>
      </w:tr>
      <w:tr w:rsidR="00C4217A" w:rsidTr="00C4217A">
        <w:trPr>
          <w:trHeight w:val="450"/>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34</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8310000210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0104</w:t>
            </w:r>
          </w:p>
        </w:tc>
        <w:tc>
          <w:tcPr>
            <w:tcW w:w="1080" w:type="dxa"/>
            <w:gridSpan w:val="2"/>
            <w:tcBorders>
              <w:top w:val="nil"/>
              <w:left w:val="nil"/>
              <w:bottom w:val="single" w:sz="4" w:space="0" w:color="auto"/>
              <w:right w:val="single" w:sz="4" w:space="0" w:color="auto"/>
            </w:tcBorders>
            <w:shd w:val="clear" w:color="auto" w:fill="auto"/>
          </w:tcPr>
          <w:p w:rsidR="00C4217A" w:rsidRPr="00A00BAF" w:rsidRDefault="00C4217A" w:rsidP="00C4217A">
            <w:pPr>
              <w:jc w:val="right"/>
            </w:pPr>
            <w:r>
              <w:rPr>
                <w:rFonts w:ascii="Arial" w:hAnsi="Arial" w:cs="Arial"/>
                <w:bCs/>
                <w:iCs/>
                <w:sz w:val="16"/>
                <w:szCs w:val="16"/>
              </w:rPr>
              <w:t>1641,5</w:t>
            </w:r>
          </w:p>
        </w:tc>
      </w:tr>
      <w:tr w:rsidR="00C4217A" w:rsidTr="00C4217A">
        <w:trPr>
          <w:trHeight w:val="255"/>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35</w:t>
            </w:r>
          </w:p>
        </w:tc>
        <w:tc>
          <w:tcPr>
            <w:tcW w:w="552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8310000210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0104</w:t>
            </w:r>
          </w:p>
        </w:tc>
        <w:tc>
          <w:tcPr>
            <w:tcW w:w="108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623,9</w:t>
            </w:r>
          </w:p>
        </w:tc>
      </w:tr>
      <w:tr w:rsidR="00C4217A" w:rsidTr="00C4217A">
        <w:trPr>
          <w:trHeight w:val="450"/>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36</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8310000210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0104</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623,9</w:t>
            </w:r>
          </w:p>
        </w:tc>
      </w:tr>
      <w:tr w:rsidR="00C4217A" w:rsidTr="00C4217A">
        <w:trPr>
          <w:trHeight w:val="420"/>
        </w:trPr>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37</w:t>
            </w:r>
          </w:p>
        </w:tc>
        <w:tc>
          <w:tcPr>
            <w:tcW w:w="552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расходы по созданию и обеспечению деятельности административных комиссий</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8310075140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1,3</w:t>
            </w:r>
          </w:p>
        </w:tc>
      </w:tr>
      <w:tr w:rsidR="00C4217A" w:rsidTr="00C4217A">
        <w:trPr>
          <w:trHeight w:val="255"/>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38</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8310075140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0113</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1,3</w:t>
            </w:r>
          </w:p>
        </w:tc>
      </w:tr>
      <w:tr w:rsidR="00C4217A" w:rsidTr="00C4217A">
        <w:trPr>
          <w:trHeight w:val="450"/>
        </w:trPr>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39</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8310075140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0113</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1,3</w:t>
            </w:r>
          </w:p>
        </w:tc>
      </w:tr>
      <w:tr w:rsidR="00C4217A" w:rsidRPr="005E7DE6" w:rsidTr="00C4217A">
        <w:trPr>
          <w:trHeight w:val="202"/>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40</w:t>
            </w:r>
          </w:p>
        </w:tc>
        <w:tc>
          <w:tcPr>
            <w:tcW w:w="5520" w:type="dxa"/>
            <w:gridSpan w:val="2"/>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b/>
                <w:sz w:val="16"/>
                <w:szCs w:val="16"/>
              </w:rPr>
            </w:pPr>
            <w:r w:rsidRPr="005E7DE6">
              <w:rPr>
                <w:rFonts w:ascii="Arial" w:hAnsi="Arial" w:cs="Arial"/>
                <w:b/>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b/>
                <w:sz w:val="16"/>
                <w:szCs w:val="16"/>
              </w:rPr>
            </w:pPr>
            <w:r w:rsidRPr="005E7DE6">
              <w:rPr>
                <w:rFonts w:ascii="Arial" w:hAnsi="Arial" w:cs="Arial"/>
                <w:b/>
                <w:sz w:val="16"/>
                <w:szCs w:val="16"/>
              </w:rPr>
              <w:t>8400000000</w:t>
            </w:r>
          </w:p>
        </w:tc>
        <w:tc>
          <w:tcPr>
            <w:tcW w:w="1061" w:type="dxa"/>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b/>
                <w:sz w:val="16"/>
                <w:szCs w:val="16"/>
              </w:rPr>
            </w:pPr>
            <w:r w:rsidRPr="005E7DE6">
              <w:rPr>
                <w:rFonts w:ascii="Arial" w:hAnsi="Arial" w:cs="Arial"/>
                <w:b/>
                <w:sz w:val="16"/>
                <w:szCs w:val="16"/>
              </w:rPr>
              <w:t xml:space="preserve"> </w:t>
            </w:r>
          </w:p>
        </w:tc>
        <w:tc>
          <w:tcPr>
            <w:tcW w:w="1171" w:type="dxa"/>
            <w:tcBorders>
              <w:top w:val="nil"/>
              <w:left w:val="nil"/>
              <w:bottom w:val="single" w:sz="4" w:space="0" w:color="auto"/>
              <w:right w:val="single" w:sz="4" w:space="0" w:color="auto"/>
            </w:tcBorders>
            <w:shd w:val="clear" w:color="auto" w:fill="auto"/>
          </w:tcPr>
          <w:p w:rsidR="00C4217A" w:rsidRPr="005E7DE6" w:rsidRDefault="00C4217A" w:rsidP="00C4217A">
            <w:pPr>
              <w:jc w:val="center"/>
              <w:rPr>
                <w:rFonts w:ascii="Arial" w:hAnsi="Arial" w:cs="Arial"/>
                <w:b/>
                <w:sz w:val="16"/>
                <w:szCs w:val="16"/>
              </w:rPr>
            </w:pPr>
          </w:p>
        </w:tc>
        <w:tc>
          <w:tcPr>
            <w:tcW w:w="1080" w:type="dxa"/>
            <w:gridSpan w:val="2"/>
            <w:tcBorders>
              <w:top w:val="nil"/>
              <w:left w:val="nil"/>
              <w:bottom w:val="single" w:sz="4" w:space="0" w:color="auto"/>
              <w:right w:val="single" w:sz="4" w:space="0" w:color="auto"/>
            </w:tcBorders>
            <w:shd w:val="clear" w:color="auto" w:fill="auto"/>
          </w:tcPr>
          <w:p w:rsidR="00C4217A" w:rsidRPr="005E7DE6" w:rsidRDefault="00C4217A" w:rsidP="00C4217A">
            <w:pPr>
              <w:jc w:val="right"/>
              <w:rPr>
                <w:rFonts w:ascii="Arial" w:hAnsi="Arial" w:cs="Arial"/>
                <w:b/>
                <w:sz w:val="16"/>
                <w:szCs w:val="16"/>
              </w:rPr>
            </w:pPr>
            <w:r>
              <w:rPr>
                <w:rFonts w:ascii="Arial" w:hAnsi="Arial" w:cs="Arial"/>
                <w:b/>
                <w:sz w:val="16"/>
                <w:szCs w:val="16"/>
              </w:rPr>
              <w:t>1028,4</w:t>
            </w:r>
          </w:p>
        </w:tc>
      </w:tr>
      <w:tr w:rsidR="00C4217A" w:rsidRPr="005E7DE6" w:rsidTr="00C4217A">
        <w:trPr>
          <w:trHeight w:val="262"/>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41</w:t>
            </w:r>
          </w:p>
        </w:tc>
        <w:tc>
          <w:tcPr>
            <w:tcW w:w="5520" w:type="dxa"/>
            <w:gridSpan w:val="2"/>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b/>
                <w:sz w:val="16"/>
                <w:szCs w:val="16"/>
              </w:rPr>
            </w:pPr>
            <w:r w:rsidRPr="005E7DE6">
              <w:rPr>
                <w:rFonts w:ascii="Arial" w:hAnsi="Arial" w:cs="Arial"/>
                <w:b/>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b/>
                <w:sz w:val="16"/>
                <w:szCs w:val="16"/>
              </w:rPr>
            </w:pPr>
            <w:r w:rsidRPr="005E7DE6">
              <w:rPr>
                <w:rFonts w:ascii="Arial" w:hAnsi="Arial" w:cs="Arial"/>
                <w:b/>
                <w:sz w:val="16"/>
                <w:szCs w:val="16"/>
              </w:rPr>
              <w:t>8410000210</w:t>
            </w:r>
          </w:p>
        </w:tc>
        <w:tc>
          <w:tcPr>
            <w:tcW w:w="1061" w:type="dxa"/>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b/>
                <w:sz w:val="16"/>
                <w:szCs w:val="16"/>
              </w:rPr>
            </w:pPr>
            <w:r w:rsidRPr="005E7DE6">
              <w:rPr>
                <w:rFonts w:ascii="Arial" w:hAnsi="Arial" w:cs="Arial"/>
                <w:b/>
                <w:sz w:val="16"/>
                <w:szCs w:val="16"/>
              </w:rPr>
              <w:t xml:space="preserve"> </w:t>
            </w:r>
          </w:p>
        </w:tc>
        <w:tc>
          <w:tcPr>
            <w:tcW w:w="1171" w:type="dxa"/>
            <w:tcBorders>
              <w:top w:val="nil"/>
              <w:left w:val="nil"/>
              <w:bottom w:val="single" w:sz="4" w:space="0" w:color="auto"/>
              <w:right w:val="single" w:sz="4" w:space="0" w:color="auto"/>
            </w:tcBorders>
            <w:shd w:val="clear" w:color="auto" w:fill="auto"/>
          </w:tcPr>
          <w:p w:rsidR="00C4217A" w:rsidRPr="005E7DE6" w:rsidRDefault="00C4217A" w:rsidP="00C4217A">
            <w:pPr>
              <w:jc w:val="center"/>
              <w:rPr>
                <w:rFonts w:ascii="Arial" w:hAnsi="Arial" w:cs="Arial"/>
                <w:b/>
                <w:sz w:val="16"/>
                <w:szCs w:val="16"/>
              </w:rPr>
            </w:pPr>
          </w:p>
        </w:tc>
        <w:tc>
          <w:tcPr>
            <w:tcW w:w="1080" w:type="dxa"/>
            <w:gridSpan w:val="2"/>
            <w:tcBorders>
              <w:top w:val="nil"/>
              <w:left w:val="nil"/>
              <w:bottom w:val="single" w:sz="4" w:space="0" w:color="auto"/>
              <w:right w:val="single" w:sz="4" w:space="0" w:color="auto"/>
            </w:tcBorders>
            <w:shd w:val="clear" w:color="auto" w:fill="auto"/>
          </w:tcPr>
          <w:p w:rsidR="00C4217A" w:rsidRPr="005E7DE6" w:rsidRDefault="00C4217A" w:rsidP="00C4217A">
            <w:pPr>
              <w:jc w:val="right"/>
              <w:rPr>
                <w:rFonts w:ascii="Arial" w:hAnsi="Arial" w:cs="Arial"/>
                <w:b/>
                <w:sz w:val="16"/>
                <w:szCs w:val="16"/>
              </w:rPr>
            </w:pPr>
            <w:r>
              <w:rPr>
                <w:rFonts w:ascii="Arial" w:hAnsi="Arial" w:cs="Arial"/>
                <w:b/>
                <w:sz w:val="16"/>
                <w:szCs w:val="16"/>
              </w:rPr>
              <w:t>1028,4</w:t>
            </w:r>
          </w:p>
        </w:tc>
      </w:tr>
      <w:tr w:rsidR="00C4217A" w:rsidRPr="005E7DE6" w:rsidTr="00C4217A">
        <w:trPr>
          <w:trHeight w:val="279"/>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42</w:t>
            </w:r>
          </w:p>
        </w:tc>
        <w:tc>
          <w:tcPr>
            <w:tcW w:w="5520" w:type="dxa"/>
            <w:gridSpan w:val="2"/>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sz w:val="16"/>
                <w:szCs w:val="16"/>
              </w:rPr>
            </w:pPr>
            <w:r w:rsidRPr="005E7DE6">
              <w:rPr>
                <w:rFonts w:ascii="Arial" w:hAnsi="Arial" w:cs="Arial"/>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sz w:val="16"/>
                <w:szCs w:val="16"/>
              </w:rPr>
            </w:pPr>
            <w:r w:rsidRPr="005E7DE6">
              <w:rPr>
                <w:rFonts w:ascii="Arial" w:hAnsi="Arial" w:cs="Arial"/>
                <w:sz w:val="16"/>
                <w:szCs w:val="16"/>
              </w:rPr>
              <w:t>8410000210</w:t>
            </w:r>
          </w:p>
        </w:tc>
        <w:tc>
          <w:tcPr>
            <w:tcW w:w="1061" w:type="dxa"/>
            <w:tcBorders>
              <w:top w:val="nil"/>
              <w:left w:val="nil"/>
              <w:bottom w:val="single" w:sz="4" w:space="0" w:color="auto"/>
              <w:right w:val="single" w:sz="4" w:space="0" w:color="auto"/>
            </w:tcBorders>
            <w:shd w:val="clear" w:color="auto" w:fill="auto"/>
          </w:tcPr>
          <w:p w:rsidR="00C4217A" w:rsidRPr="005E7DE6" w:rsidRDefault="00C4217A" w:rsidP="00C4217A">
            <w:pPr>
              <w:jc w:val="center"/>
              <w:rPr>
                <w:rFonts w:ascii="Arial" w:hAnsi="Arial" w:cs="Arial"/>
                <w:sz w:val="16"/>
                <w:szCs w:val="16"/>
              </w:rPr>
            </w:pPr>
            <w:r>
              <w:rPr>
                <w:rFonts w:ascii="Arial" w:hAnsi="Arial" w:cs="Arial"/>
                <w:sz w:val="16"/>
                <w:szCs w:val="16"/>
              </w:rPr>
              <w:t>500</w:t>
            </w:r>
          </w:p>
        </w:tc>
        <w:tc>
          <w:tcPr>
            <w:tcW w:w="1171" w:type="dxa"/>
            <w:tcBorders>
              <w:top w:val="nil"/>
              <w:left w:val="nil"/>
              <w:bottom w:val="single" w:sz="4" w:space="0" w:color="auto"/>
              <w:right w:val="single" w:sz="4" w:space="0" w:color="auto"/>
            </w:tcBorders>
            <w:shd w:val="clear" w:color="auto" w:fill="auto"/>
          </w:tcPr>
          <w:p w:rsidR="00C4217A" w:rsidRPr="005E7DE6" w:rsidRDefault="00C4217A" w:rsidP="00C4217A">
            <w:pPr>
              <w:jc w:val="center"/>
              <w:rPr>
                <w:rFonts w:ascii="Arial" w:hAnsi="Arial" w:cs="Arial"/>
                <w:sz w:val="16"/>
                <w:szCs w:val="16"/>
              </w:rPr>
            </w:pPr>
            <w:r w:rsidRPr="005E7DE6">
              <w:rPr>
                <w:rFonts w:ascii="Arial" w:hAnsi="Arial" w:cs="Arial"/>
                <w:sz w:val="16"/>
                <w:szCs w:val="16"/>
              </w:rPr>
              <w:t>0800</w:t>
            </w:r>
          </w:p>
        </w:tc>
        <w:tc>
          <w:tcPr>
            <w:tcW w:w="1080" w:type="dxa"/>
            <w:gridSpan w:val="2"/>
            <w:tcBorders>
              <w:top w:val="nil"/>
              <w:left w:val="nil"/>
              <w:bottom w:val="single" w:sz="4" w:space="0" w:color="auto"/>
              <w:right w:val="single" w:sz="4" w:space="0" w:color="auto"/>
            </w:tcBorders>
            <w:shd w:val="clear" w:color="auto" w:fill="auto"/>
          </w:tcPr>
          <w:p w:rsidR="00C4217A" w:rsidRPr="005E7DE6" w:rsidRDefault="00C4217A" w:rsidP="00C4217A">
            <w:pPr>
              <w:jc w:val="right"/>
              <w:rPr>
                <w:rFonts w:ascii="Arial" w:hAnsi="Arial" w:cs="Arial"/>
                <w:sz w:val="16"/>
                <w:szCs w:val="16"/>
              </w:rPr>
            </w:pPr>
            <w:r>
              <w:rPr>
                <w:rFonts w:ascii="Arial" w:hAnsi="Arial" w:cs="Arial"/>
                <w:sz w:val="16"/>
                <w:szCs w:val="16"/>
              </w:rPr>
              <w:t>1028,4</w:t>
            </w:r>
          </w:p>
        </w:tc>
      </w:tr>
      <w:tr w:rsidR="00C4217A" w:rsidRPr="005E7DE6" w:rsidTr="00C4217A">
        <w:trPr>
          <w:trHeight w:val="284"/>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43</w:t>
            </w:r>
          </w:p>
        </w:tc>
        <w:tc>
          <w:tcPr>
            <w:tcW w:w="5520" w:type="dxa"/>
            <w:gridSpan w:val="2"/>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sz w:val="16"/>
                <w:szCs w:val="16"/>
              </w:rPr>
            </w:pPr>
            <w:r w:rsidRPr="005E7DE6">
              <w:rPr>
                <w:rFonts w:ascii="Arial" w:hAnsi="Arial" w:cs="Arial"/>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sz w:val="16"/>
                <w:szCs w:val="16"/>
              </w:rPr>
            </w:pPr>
            <w:r w:rsidRPr="005E7DE6">
              <w:rPr>
                <w:rFonts w:ascii="Arial" w:hAnsi="Arial" w:cs="Arial"/>
                <w:sz w:val="16"/>
                <w:szCs w:val="16"/>
              </w:rPr>
              <w:t>8410000210</w:t>
            </w:r>
          </w:p>
        </w:tc>
        <w:tc>
          <w:tcPr>
            <w:tcW w:w="1061" w:type="dxa"/>
            <w:tcBorders>
              <w:top w:val="nil"/>
              <w:left w:val="nil"/>
              <w:bottom w:val="single" w:sz="4" w:space="0" w:color="auto"/>
              <w:right w:val="single" w:sz="4" w:space="0" w:color="auto"/>
            </w:tcBorders>
            <w:shd w:val="clear" w:color="auto" w:fill="auto"/>
          </w:tcPr>
          <w:p w:rsidR="00C4217A" w:rsidRPr="005E7DE6" w:rsidRDefault="00C4217A" w:rsidP="00C4217A">
            <w:pPr>
              <w:jc w:val="center"/>
              <w:rPr>
                <w:rFonts w:ascii="Arial" w:hAnsi="Arial" w:cs="Arial"/>
                <w:sz w:val="16"/>
                <w:szCs w:val="16"/>
              </w:rPr>
            </w:pPr>
            <w:r>
              <w:rPr>
                <w:rFonts w:ascii="Arial" w:hAnsi="Arial" w:cs="Arial"/>
                <w:sz w:val="16"/>
                <w:szCs w:val="16"/>
              </w:rPr>
              <w:t>540</w:t>
            </w:r>
          </w:p>
        </w:tc>
        <w:tc>
          <w:tcPr>
            <w:tcW w:w="1171" w:type="dxa"/>
            <w:tcBorders>
              <w:top w:val="nil"/>
              <w:left w:val="nil"/>
              <w:bottom w:val="single" w:sz="4" w:space="0" w:color="auto"/>
              <w:right w:val="single" w:sz="4" w:space="0" w:color="auto"/>
            </w:tcBorders>
            <w:shd w:val="clear" w:color="auto" w:fill="auto"/>
          </w:tcPr>
          <w:p w:rsidR="00C4217A" w:rsidRPr="005E7DE6" w:rsidRDefault="00C4217A" w:rsidP="00C4217A">
            <w:pPr>
              <w:jc w:val="center"/>
              <w:rPr>
                <w:rFonts w:ascii="Arial" w:hAnsi="Arial" w:cs="Arial"/>
                <w:sz w:val="16"/>
                <w:szCs w:val="16"/>
              </w:rPr>
            </w:pPr>
            <w:r w:rsidRPr="005E7DE6">
              <w:rPr>
                <w:rFonts w:ascii="Arial" w:hAnsi="Arial" w:cs="Arial"/>
                <w:sz w:val="16"/>
                <w:szCs w:val="16"/>
              </w:rPr>
              <w:t>0801</w:t>
            </w:r>
          </w:p>
        </w:tc>
        <w:tc>
          <w:tcPr>
            <w:tcW w:w="1080" w:type="dxa"/>
            <w:gridSpan w:val="2"/>
            <w:tcBorders>
              <w:top w:val="nil"/>
              <w:left w:val="nil"/>
              <w:bottom w:val="single" w:sz="4" w:space="0" w:color="auto"/>
              <w:right w:val="single" w:sz="4" w:space="0" w:color="auto"/>
            </w:tcBorders>
            <w:shd w:val="clear" w:color="auto" w:fill="auto"/>
          </w:tcPr>
          <w:p w:rsidR="00C4217A" w:rsidRPr="005E7DE6" w:rsidRDefault="00C4217A" w:rsidP="00C4217A">
            <w:pPr>
              <w:jc w:val="right"/>
              <w:rPr>
                <w:rFonts w:ascii="Arial" w:hAnsi="Arial" w:cs="Arial"/>
                <w:sz w:val="16"/>
                <w:szCs w:val="16"/>
              </w:rPr>
            </w:pPr>
            <w:r>
              <w:rPr>
                <w:rFonts w:ascii="Arial" w:hAnsi="Arial" w:cs="Arial"/>
                <w:sz w:val="16"/>
                <w:szCs w:val="16"/>
              </w:rPr>
              <w:t>1028,4</w:t>
            </w:r>
          </w:p>
        </w:tc>
      </w:tr>
      <w:tr w:rsidR="00C4217A" w:rsidTr="00C4217A">
        <w:trPr>
          <w:trHeight w:val="255"/>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Pr="005E7DE6" w:rsidRDefault="00C4217A" w:rsidP="00C4217A">
            <w:pPr>
              <w:jc w:val="center"/>
              <w:rPr>
                <w:rFonts w:ascii="Arial" w:hAnsi="Arial" w:cs="Arial"/>
                <w:b/>
                <w:sz w:val="16"/>
                <w:szCs w:val="16"/>
              </w:rPr>
            </w:pPr>
            <w:r>
              <w:rPr>
                <w:rFonts w:ascii="Arial" w:hAnsi="Arial" w:cs="Arial"/>
                <w:b/>
                <w:sz w:val="16"/>
                <w:szCs w:val="16"/>
              </w:rPr>
              <w:t>44</w:t>
            </w:r>
          </w:p>
        </w:tc>
        <w:tc>
          <w:tcPr>
            <w:tcW w:w="552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резервные фонды</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8900000000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gridSpan w:val="2"/>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10,0</w:t>
            </w:r>
          </w:p>
        </w:tc>
      </w:tr>
      <w:tr w:rsidR="00C4217A" w:rsidTr="00C4217A">
        <w:trPr>
          <w:trHeight w:val="255"/>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Pr="005E7DE6" w:rsidRDefault="00C4217A" w:rsidP="00C4217A">
            <w:pPr>
              <w:jc w:val="center"/>
              <w:rPr>
                <w:rFonts w:ascii="Arial" w:hAnsi="Arial" w:cs="Arial"/>
                <w:b/>
                <w:sz w:val="16"/>
                <w:szCs w:val="16"/>
              </w:rPr>
            </w:pPr>
            <w:r>
              <w:rPr>
                <w:rFonts w:ascii="Arial" w:hAnsi="Arial" w:cs="Arial"/>
                <w:b/>
                <w:sz w:val="16"/>
                <w:szCs w:val="16"/>
              </w:rPr>
              <w:t>45</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резервные фонды</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8910000520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10,0</w:t>
            </w:r>
          </w:p>
        </w:tc>
      </w:tr>
      <w:tr w:rsidR="00C4217A" w:rsidTr="00C4217A">
        <w:trPr>
          <w:trHeight w:val="255"/>
        </w:trPr>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C4217A" w:rsidRPr="005E7DE6" w:rsidRDefault="00C4217A" w:rsidP="00C4217A">
            <w:pPr>
              <w:jc w:val="center"/>
              <w:rPr>
                <w:rFonts w:ascii="Arial" w:hAnsi="Arial" w:cs="Arial"/>
                <w:sz w:val="16"/>
                <w:szCs w:val="16"/>
              </w:rPr>
            </w:pPr>
            <w:r>
              <w:rPr>
                <w:rFonts w:ascii="Arial" w:hAnsi="Arial" w:cs="Arial"/>
                <w:sz w:val="16"/>
                <w:szCs w:val="16"/>
              </w:rPr>
              <w:t>46</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8910000520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0111</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10,0</w:t>
            </w:r>
          </w:p>
        </w:tc>
      </w:tr>
      <w:tr w:rsidR="00C4217A" w:rsidTr="00C4217A">
        <w:trPr>
          <w:trHeight w:val="450"/>
        </w:trPr>
        <w:tc>
          <w:tcPr>
            <w:tcW w:w="795" w:type="dxa"/>
            <w:gridSpan w:val="2"/>
            <w:tcBorders>
              <w:top w:val="nil"/>
              <w:left w:val="single" w:sz="4" w:space="0" w:color="auto"/>
              <w:bottom w:val="single" w:sz="4" w:space="0" w:color="auto"/>
              <w:right w:val="single" w:sz="4" w:space="0" w:color="auto"/>
            </w:tcBorders>
            <w:shd w:val="clear" w:color="auto" w:fill="auto"/>
          </w:tcPr>
          <w:p w:rsidR="00C4217A" w:rsidRPr="005E7DE6" w:rsidRDefault="00C4217A" w:rsidP="00C4217A">
            <w:pPr>
              <w:jc w:val="center"/>
              <w:rPr>
                <w:rFonts w:ascii="Arial" w:hAnsi="Arial" w:cs="Arial"/>
                <w:sz w:val="16"/>
                <w:szCs w:val="16"/>
              </w:rPr>
            </w:pPr>
            <w:r>
              <w:rPr>
                <w:rFonts w:ascii="Arial" w:hAnsi="Arial" w:cs="Arial"/>
                <w:sz w:val="16"/>
                <w:szCs w:val="16"/>
              </w:rPr>
              <w:t>47</w:t>
            </w:r>
          </w:p>
        </w:tc>
        <w:tc>
          <w:tcPr>
            <w:tcW w:w="5520" w:type="dxa"/>
            <w:gridSpan w:val="2"/>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8910000520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870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0111</w:t>
            </w:r>
          </w:p>
        </w:tc>
        <w:tc>
          <w:tcPr>
            <w:tcW w:w="1080" w:type="dxa"/>
            <w:gridSpan w:val="2"/>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10,0</w:t>
            </w:r>
          </w:p>
        </w:tc>
      </w:tr>
      <w:tr w:rsidR="00C4217A" w:rsidTr="00C4217A">
        <w:trPr>
          <w:trHeight w:val="255"/>
        </w:trPr>
        <w:tc>
          <w:tcPr>
            <w:tcW w:w="7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p>
        </w:tc>
        <w:tc>
          <w:tcPr>
            <w:tcW w:w="5520" w:type="dxa"/>
            <w:gridSpan w:val="2"/>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rPr>
                <w:rFonts w:ascii="Arial" w:hAnsi="Arial" w:cs="Arial"/>
                <w:b/>
                <w:bCs/>
                <w:sz w:val="16"/>
                <w:szCs w:val="16"/>
              </w:rPr>
            </w:pPr>
            <w:r>
              <w:rPr>
                <w:rFonts w:ascii="Arial" w:hAnsi="Arial" w:cs="Arial"/>
                <w:b/>
                <w:bCs/>
                <w:sz w:val="16"/>
                <w:szCs w:val="16"/>
              </w:rPr>
              <w:t>ВСЕГО:</w:t>
            </w:r>
          </w:p>
        </w:tc>
        <w:tc>
          <w:tcPr>
            <w:tcW w:w="1106"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 </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 </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 </w:t>
            </w:r>
          </w:p>
        </w:tc>
        <w:tc>
          <w:tcPr>
            <w:tcW w:w="1080" w:type="dxa"/>
            <w:gridSpan w:val="2"/>
            <w:tcBorders>
              <w:top w:val="single" w:sz="4" w:space="0" w:color="auto"/>
              <w:left w:val="nil"/>
              <w:bottom w:val="single" w:sz="4" w:space="0" w:color="auto"/>
              <w:right w:val="single" w:sz="4" w:space="0" w:color="auto"/>
            </w:tcBorders>
            <w:shd w:val="clear" w:color="auto" w:fill="auto"/>
            <w:vAlign w:val="bottom"/>
          </w:tcPr>
          <w:p w:rsidR="00C4217A" w:rsidRDefault="00C4217A" w:rsidP="00C4217A">
            <w:pPr>
              <w:jc w:val="right"/>
              <w:rPr>
                <w:rFonts w:ascii="Arial" w:hAnsi="Arial" w:cs="Arial"/>
                <w:b/>
                <w:bCs/>
                <w:sz w:val="16"/>
                <w:szCs w:val="16"/>
              </w:rPr>
            </w:pPr>
            <w:r>
              <w:rPr>
                <w:rFonts w:ascii="Arial" w:hAnsi="Arial" w:cs="Arial"/>
                <w:b/>
                <w:bCs/>
                <w:sz w:val="16"/>
                <w:szCs w:val="16"/>
              </w:rPr>
              <w:t>6750,9</w:t>
            </w:r>
          </w:p>
        </w:tc>
      </w:tr>
      <w:tr w:rsidR="00C4217A" w:rsidRPr="00586253" w:rsidTr="00C4217A">
        <w:tblPrEx>
          <w:tblLook w:val="04A0"/>
        </w:tblPrEx>
        <w:trPr>
          <w:gridBefore w:val="1"/>
          <w:gridAfter w:val="1"/>
          <w:wBefore w:w="252" w:type="dxa"/>
          <w:wAfter w:w="110" w:type="dxa"/>
          <w:trHeight w:val="1120"/>
        </w:trPr>
        <w:tc>
          <w:tcPr>
            <w:tcW w:w="3708" w:type="dxa"/>
            <w:gridSpan w:val="2"/>
          </w:tcPr>
          <w:p w:rsidR="00C4217A" w:rsidRPr="00586253" w:rsidRDefault="00C4217A" w:rsidP="00C4217A">
            <w:pPr>
              <w:jc w:val="both"/>
              <w:rPr>
                <w:sz w:val="28"/>
                <w:szCs w:val="28"/>
              </w:rPr>
            </w:pPr>
            <w:r>
              <w:rPr>
                <w:sz w:val="28"/>
                <w:szCs w:val="28"/>
                <w:lang w:val="en-US"/>
              </w:rPr>
              <w:tab/>
            </w:r>
          </w:p>
        </w:tc>
        <w:tc>
          <w:tcPr>
            <w:tcW w:w="6663" w:type="dxa"/>
            <w:gridSpan w:val="5"/>
          </w:tcPr>
          <w:p w:rsidR="00C4217A" w:rsidRDefault="00C4217A" w:rsidP="00C4217A">
            <w:pPr>
              <w:jc w:val="right"/>
              <w:rPr>
                <w:sz w:val="28"/>
                <w:szCs w:val="28"/>
              </w:rPr>
            </w:pPr>
          </w:p>
          <w:p w:rsidR="00C4217A" w:rsidRDefault="00C4217A" w:rsidP="00C4217A">
            <w:pPr>
              <w:jc w:val="right"/>
              <w:rPr>
                <w:sz w:val="28"/>
                <w:szCs w:val="28"/>
              </w:rPr>
            </w:pPr>
          </w:p>
          <w:p w:rsidR="00C4217A" w:rsidRDefault="00C4217A" w:rsidP="00C4217A">
            <w:pPr>
              <w:jc w:val="right"/>
              <w:rPr>
                <w:sz w:val="28"/>
                <w:szCs w:val="28"/>
              </w:rPr>
            </w:pPr>
          </w:p>
          <w:p w:rsidR="00C4217A" w:rsidRDefault="00C4217A" w:rsidP="00C4217A">
            <w:pPr>
              <w:jc w:val="right"/>
              <w:rPr>
                <w:sz w:val="28"/>
                <w:szCs w:val="28"/>
              </w:rPr>
            </w:pPr>
          </w:p>
          <w:p w:rsidR="00C4217A" w:rsidRDefault="00C4217A" w:rsidP="00C4217A">
            <w:pPr>
              <w:jc w:val="right"/>
              <w:rPr>
                <w:sz w:val="28"/>
                <w:szCs w:val="28"/>
              </w:rPr>
            </w:pPr>
          </w:p>
          <w:p w:rsidR="00C4217A" w:rsidRDefault="00C4217A" w:rsidP="00C4217A">
            <w:pPr>
              <w:jc w:val="right"/>
              <w:rPr>
                <w:sz w:val="28"/>
                <w:szCs w:val="28"/>
              </w:rPr>
            </w:pPr>
          </w:p>
          <w:p w:rsidR="00C4217A" w:rsidRDefault="00C4217A" w:rsidP="00C4217A">
            <w:pPr>
              <w:jc w:val="right"/>
              <w:rPr>
                <w:sz w:val="28"/>
                <w:szCs w:val="28"/>
              </w:rPr>
            </w:pPr>
          </w:p>
          <w:p w:rsidR="00C4217A" w:rsidRDefault="00C4217A" w:rsidP="00C4217A">
            <w:pPr>
              <w:jc w:val="right"/>
              <w:rPr>
                <w:sz w:val="28"/>
                <w:szCs w:val="28"/>
              </w:rPr>
            </w:pPr>
          </w:p>
          <w:p w:rsidR="00C4217A" w:rsidRDefault="00C4217A" w:rsidP="00C4217A">
            <w:pPr>
              <w:jc w:val="right"/>
              <w:rPr>
                <w:sz w:val="28"/>
                <w:szCs w:val="28"/>
              </w:rPr>
            </w:pPr>
          </w:p>
          <w:p w:rsidR="00C4217A" w:rsidRDefault="00C4217A" w:rsidP="00C4217A">
            <w:pPr>
              <w:jc w:val="right"/>
              <w:rPr>
                <w:sz w:val="28"/>
                <w:szCs w:val="28"/>
              </w:rPr>
            </w:pPr>
            <w:r w:rsidRPr="00586253">
              <w:rPr>
                <w:sz w:val="28"/>
                <w:szCs w:val="28"/>
              </w:rPr>
              <w:t xml:space="preserve">Приложение № </w:t>
            </w:r>
            <w:r>
              <w:rPr>
                <w:sz w:val="28"/>
                <w:szCs w:val="28"/>
              </w:rPr>
              <w:t>10</w:t>
            </w:r>
            <w:r w:rsidRPr="00586253">
              <w:rPr>
                <w:sz w:val="28"/>
                <w:szCs w:val="28"/>
              </w:rPr>
              <w:t xml:space="preserve"> к решению </w:t>
            </w:r>
          </w:p>
          <w:p w:rsidR="00C4217A" w:rsidRDefault="00C4217A" w:rsidP="00C4217A">
            <w:pPr>
              <w:jc w:val="right"/>
              <w:rPr>
                <w:i/>
                <w:sz w:val="20"/>
              </w:rPr>
            </w:pPr>
            <w:r>
              <w:rPr>
                <w:sz w:val="28"/>
                <w:szCs w:val="28"/>
              </w:rPr>
              <w:t>сессии Совета депутатов</w:t>
            </w:r>
            <w:r w:rsidRPr="00586253">
              <w:rPr>
                <w:i/>
                <w:sz w:val="20"/>
              </w:rPr>
              <w:t xml:space="preserve">  </w:t>
            </w:r>
          </w:p>
          <w:p w:rsidR="00C4217A" w:rsidRPr="007C4E6F" w:rsidRDefault="00C4217A" w:rsidP="00C4217A">
            <w:pPr>
              <w:tabs>
                <w:tab w:val="left" w:pos="6372"/>
              </w:tabs>
              <w:ind w:right="75"/>
              <w:jc w:val="right"/>
            </w:pPr>
            <w:r>
              <w:t xml:space="preserve">    № 19-94 о</w:t>
            </w:r>
            <w:r w:rsidRPr="00616323">
              <w:t>т</w:t>
            </w:r>
            <w:r>
              <w:t xml:space="preserve"> 27.12.2018  </w:t>
            </w:r>
          </w:p>
        </w:tc>
      </w:tr>
    </w:tbl>
    <w:p w:rsidR="00C4217A" w:rsidRPr="00BE6C29" w:rsidRDefault="00C4217A" w:rsidP="00C4217A">
      <w:pPr>
        <w:jc w:val="center"/>
        <w:rPr>
          <w:b/>
        </w:rPr>
      </w:pPr>
      <w:r w:rsidRPr="00834CFE">
        <w:rPr>
          <w:b/>
        </w:rPr>
        <w:lastRenderedPageBreak/>
        <w:t>Распределение бюджетных ассигнований по целевым статьям (муниципальным программам Администрации Александровского сельсовета и непрограммным направлениям деятельности), группам и подгруппам видов расходов</w:t>
      </w:r>
      <w:r>
        <w:rPr>
          <w:b/>
        </w:rPr>
        <w:t>, разделам, подразделам</w:t>
      </w:r>
      <w:r w:rsidRPr="00834CFE">
        <w:rPr>
          <w:b/>
        </w:rPr>
        <w:t xml:space="preserve"> классификации расходов местного бюджета на плановый период </w:t>
      </w:r>
      <w:r>
        <w:rPr>
          <w:b/>
        </w:rPr>
        <w:t>2020</w:t>
      </w:r>
      <w:r w:rsidRPr="00834CFE">
        <w:rPr>
          <w:b/>
        </w:rPr>
        <w:t>-</w:t>
      </w:r>
      <w:r>
        <w:rPr>
          <w:b/>
        </w:rPr>
        <w:t>2021</w:t>
      </w:r>
      <w:r w:rsidRPr="00834CFE">
        <w:rPr>
          <w:b/>
        </w:rPr>
        <w:t xml:space="preserve"> гг.</w:t>
      </w:r>
    </w:p>
    <w:tbl>
      <w:tblPr>
        <w:tblW w:w="11009" w:type="dxa"/>
        <w:tblInd w:w="-1234" w:type="dxa"/>
        <w:tblLook w:val="0000"/>
      </w:tblPr>
      <w:tblGrid>
        <w:gridCol w:w="795"/>
        <w:gridCol w:w="4800"/>
        <w:gridCol w:w="1106"/>
        <w:gridCol w:w="977"/>
        <w:gridCol w:w="1171"/>
        <w:gridCol w:w="1080"/>
        <w:gridCol w:w="1080"/>
      </w:tblGrid>
      <w:tr w:rsidR="00C4217A" w:rsidTr="00C4217A">
        <w:trPr>
          <w:trHeight w:val="270"/>
        </w:trPr>
        <w:tc>
          <w:tcPr>
            <w:tcW w:w="5595" w:type="dxa"/>
            <w:gridSpan w:val="2"/>
            <w:tcBorders>
              <w:top w:val="nil"/>
              <w:left w:val="nil"/>
              <w:bottom w:val="nil"/>
              <w:right w:val="nil"/>
            </w:tcBorders>
            <w:shd w:val="clear" w:color="auto" w:fill="auto"/>
            <w:noWrap/>
            <w:vAlign w:val="bottom"/>
          </w:tcPr>
          <w:p w:rsidR="00C4217A" w:rsidRDefault="00C4217A" w:rsidP="00C4217A">
            <w:pPr>
              <w:rPr>
                <w:rFonts w:ascii="Arial CYR" w:hAnsi="Arial CYR" w:cs="Arial CYR"/>
                <w:sz w:val="16"/>
                <w:szCs w:val="16"/>
              </w:rPr>
            </w:pPr>
          </w:p>
        </w:tc>
        <w:tc>
          <w:tcPr>
            <w:tcW w:w="1106" w:type="dxa"/>
            <w:tcBorders>
              <w:top w:val="nil"/>
              <w:left w:val="nil"/>
              <w:bottom w:val="nil"/>
              <w:right w:val="nil"/>
            </w:tcBorders>
            <w:shd w:val="clear" w:color="auto" w:fill="auto"/>
            <w:noWrap/>
            <w:vAlign w:val="bottom"/>
          </w:tcPr>
          <w:p w:rsidR="00C4217A" w:rsidRDefault="00C4217A" w:rsidP="00C4217A">
            <w:pPr>
              <w:rPr>
                <w:rFonts w:ascii="Arial CYR" w:hAnsi="Arial CYR" w:cs="Arial CYR"/>
                <w:sz w:val="16"/>
                <w:szCs w:val="16"/>
              </w:rPr>
            </w:pPr>
          </w:p>
        </w:tc>
        <w:tc>
          <w:tcPr>
            <w:tcW w:w="977" w:type="dxa"/>
            <w:tcBorders>
              <w:top w:val="nil"/>
              <w:left w:val="nil"/>
              <w:bottom w:val="nil"/>
              <w:right w:val="nil"/>
            </w:tcBorders>
            <w:shd w:val="clear" w:color="auto" w:fill="auto"/>
            <w:noWrap/>
            <w:vAlign w:val="bottom"/>
          </w:tcPr>
          <w:p w:rsidR="00C4217A" w:rsidRDefault="00C4217A" w:rsidP="00C4217A">
            <w:pPr>
              <w:rPr>
                <w:rFonts w:ascii="Arial" w:hAnsi="Arial" w:cs="Arial"/>
                <w:sz w:val="20"/>
                <w:szCs w:val="20"/>
              </w:rPr>
            </w:pPr>
          </w:p>
        </w:tc>
        <w:tc>
          <w:tcPr>
            <w:tcW w:w="1171" w:type="dxa"/>
            <w:tcBorders>
              <w:top w:val="nil"/>
              <w:left w:val="nil"/>
              <w:bottom w:val="nil"/>
              <w:right w:val="nil"/>
            </w:tcBorders>
            <w:shd w:val="clear" w:color="auto" w:fill="auto"/>
            <w:noWrap/>
            <w:vAlign w:val="bottom"/>
          </w:tcPr>
          <w:p w:rsidR="00C4217A" w:rsidRDefault="00C4217A" w:rsidP="00C4217A">
            <w:pPr>
              <w:rPr>
                <w:rFonts w:ascii="Arial" w:hAnsi="Arial" w:cs="Arial"/>
                <w:sz w:val="20"/>
                <w:szCs w:val="20"/>
              </w:rPr>
            </w:pPr>
          </w:p>
        </w:tc>
        <w:tc>
          <w:tcPr>
            <w:tcW w:w="2160" w:type="dxa"/>
            <w:gridSpan w:val="2"/>
            <w:tcBorders>
              <w:top w:val="nil"/>
              <w:left w:val="nil"/>
              <w:bottom w:val="single" w:sz="4" w:space="0" w:color="auto"/>
              <w:right w:val="nil"/>
            </w:tcBorders>
            <w:shd w:val="clear" w:color="auto" w:fill="auto"/>
            <w:noWrap/>
            <w:vAlign w:val="bottom"/>
          </w:tcPr>
          <w:p w:rsidR="00C4217A" w:rsidRDefault="00C4217A" w:rsidP="00C4217A">
            <w:pPr>
              <w:jc w:val="center"/>
              <w:rPr>
                <w:rFonts w:ascii="Arial" w:hAnsi="Arial" w:cs="Arial"/>
                <w:sz w:val="20"/>
                <w:szCs w:val="20"/>
              </w:rPr>
            </w:pPr>
            <w:r>
              <w:rPr>
                <w:rFonts w:ascii="Arial" w:hAnsi="Arial" w:cs="Arial"/>
                <w:sz w:val="20"/>
                <w:szCs w:val="20"/>
              </w:rPr>
              <w:t>тыс. руб.</w:t>
            </w:r>
          </w:p>
        </w:tc>
      </w:tr>
      <w:tr w:rsidR="00C4217A" w:rsidTr="00C4217A">
        <w:trPr>
          <w:trHeight w:val="40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217A" w:rsidRDefault="00C4217A" w:rsidP="00C4217A">
            <w:pPr>
              <w:jc w:val="center"/>
              <w:rPr>
                <w:rFonts w:ascii="Arial CYR" w:hAnsi="Arial CYR" w:cs="Arial CYR"/>
                <w:b/>
                <w:bCs/>
                <w:sz w:val="16"/>
                <w:szCs w:val="16"/>
              </w:rPr>
            </w:pPr>
            <w:r>
              <w:rPr>
                <w:rFonts w:ascii="Arial CYR" w:hAnsi="Arial CYR" w:cs="Arial CYR"/>
                <w:b/>
                <w:bCs/>
                <w:sz w:val="16"/>
                <w:szCs w:val="16"/>
              </w:rPr>
              <w:t>№ строки</w:t>
            </w: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CYR" w:hAnsi="Arial CYR" w:cs="Arial CYR"/>
                <w:b/>
                <w:bCs/>
                <w:sz w:val="16"/>
                <w:szCs w:val="16"/>
              </w:rPr>
            </w:pPr>
            <w:r>
              <w:rPr>
                <w:rFonts w:ascii="Arial CYR" w:hAnsi="Arial CYR" w:cs="Arial CYR"/>
                <w:b/>
                <w:bCs/>
                <w:sz w:val="16"/>
                <w:szCs w:val="16"/>
              </w:rPr>
              <w:t>Наименование главных распорядителей и наименование показателей бюджетной классификации</w:t>
            </w:r>
          </w:p>
        </w:tc>
        <w:tc>
          <w:tcPr>
            <w:tcW w:w="1106"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Целевая статья</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Вид расходов</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раздел, подраздел</w:t>
            </w:r>
          </w:p>
        </w:tc>
        <w:tc>
          <w:tcPr>
            <w:tcW w:w="1080" w:type="dxa"/>
            <w:tcBorders>
              <w:top w:val="nil"/>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CYR" w:hAnsi="Arial CYR" w:cs="Arial CYR"/>
                <w:b/>
                <w:bCs/>
                <w:sz w:val="16"/>
                <w:szCs w:val="16"/>
              </w:rPr>
            </w:pPr>
            <w:r>
              <w:rPr>
                <w:rFonts w:ascii="Arial CYR" w:hAnsi="Arial CYR" w:cs="Arial CYR"/>
                <w:b/>
                <w:bCs/>
                <w:sz w:val="16"/>
                <w:szCs w:val="16"/>
              </w:rPr>
              <w:t>сумма на 2020 год</w:t>
            </w:r>
          </w:p>
        </w:tc>
        <w:tc>
          <w:tcPr>
            <w:tcW w:w="1080" w:type="dxa"/>
            <w:tcBorders>
              <w:top w:val="nil"/>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CYR" w:hAnsi="Arial CYR" w:cs="Arial CYR"/>
                <w:b/>
                <w:bCs/>
                <w:sz w:val="16"/>
                <w:szCs w:val="16"/>
              </w:rPr>
            </w:pPr>
            <w:r>
              <w:rPr>
                <w:rFonts w:ascii="Arial CYR" w:hAnsi="Arial CYR" w:cs="Arial CYR"/>
                <w:b/>
                <w:bCs/>
                <w:sz w:val="16"/>
                <w:szCs w:val="16"/>
              </w:rPr>
              <w:t>сумма на 2021 год</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1</w:t>
            </w:r>
          </w:p>
        </w:tc>
        <w:tc>
          <w:tcPr>
            <w:tcW w:w="480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2</w:t>
            </w:r>
          </w:p>
        </w:tc>
        <w:tc>
          <w:tcPr>
            <w:tcW w:w="1106"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3</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4</w:t>
            </w:r>
          </w:p>
        </w:tc>
        <w:tc>
          <w:tcPr>
            <w:tcW w:w="117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5</w:t>
            </w:r>
          </w:p>
        </w:tc>
        <w:tc>
          <w:tcPr>
            <w:tcW w:w="10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8</w:t>
            </w:r>
          </w:p>
        </w:tc>
        <w:tc>
          <w:tcPr>
            <w:tcW w:w="10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9</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Муниципальная программа "Вопросы жизнеобеспечения Александровского сельсовета"</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0100000000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2652,8</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2411,8</w:t>
            </w:r>
          </w:p>
        </w:tc>
      </w:tr>
      <w:tr w:rsidR="00C4217A" w:rsidTr="00C4217A">
        <w:trPr>
          <w:trHeight w:val="157"/>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 xml:space="preserve">Подпрограмма 1 </w:t>
            </w:r>
            <w:r w:rsidRPr="00F20810">
              <w:rPr>
                <w:rFonts w:ascii="Arial" w:hAnsi="Arial" w:cs="Arial"/>
                <w:b/>
                <w:sz w:val="16"/>
                <w:szCs w:val="16"/>
              </w:rPr>
              <w:t>«Содержание автомобильных дорог общего пользования местного значения в границах  администрации Александровского сельсовета».</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0110000000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80,6</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80,6</w:t>
            </w:r>
          </w:p>
        </w:tc>
      </w:tr>
      <w:tr w:rsidR="00C4217A" w:rsidTr="00C4217A">
        <w:trPr>
          <w:trHeight w:val="42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выполнение работ по содержанию автомобильных дорог общего пользования</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0110000210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pPr>
            <w:r>
              <w:rPr>
                <w:rFonts w:ascii="Arial" w:hAnsi="Arial" w:cs="Arial"/>
                <w:b/>
                <w:bCs/>
                <w:i/>
                <w:iCs/>
                <w:sz w:val="16"/>
                <w:szCs w:val="16"/>
              </w:rPr>
              <w:t>80,6</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pPr>
            <w:r w:rsidRPr="00C00C4E">
              <w:rPr>
                <w:rFonts w:ascii="Arial" w:hAnsi="Arial" w:cs="Arial"/>
                <w:b/>
                <w:bCs/>
                <w:i/>
                <w:iCs/>
                <w:sz w:val="16"/>
                <w:szCs w:val="16"/>
              </w:rPr>
              <w:t>80,6</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4</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НАЦИОНАЛЬНАЯ ЭКОНОМИКА</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0110000210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0400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pPr>
            <w:r>
              <w:rPr>
                <w:rFonts w:ascii="Arial" w:hAnsi="Arial" w:cs="Arial"/>
                <w:b/>
                <w:bCs/>
                <w:i/>
                <w:iCs/>
                <w:sz w:val="16"/>
                <w:szCs w:val="16"/>
              </w:rPr>
              <w:t>80,6</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pPr>
            <w:r w:rsidRPr="00C00C4E">
              <w:rPr>
                <w:rFonts w:ascii="Arial" w:hAnsi="Arial" w:cs="Arial"/>
                <w:b/>
                <w:bCs/>
                <w:i/>
                <w:iCs/>
                <w:sz w:val="16"/>
                <w:szCs w:val="16"/>
              </w:rPr>
              <w:t>80,6</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5</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sz w:val="16"/>
                <w:szCs w:val="16"/>
              </w:rPr>
            </w:pPr>
            <w:r>
              <w:rPr>
                <w:rFonts w:ascii="Arial" w:hAnsi="Arial" w:cs="Arial"/>
                <w:b/>
                <w:bCs/>
                <w:sz w:val="16"/>
                <w:szCs w:val="16"/>
              </w:rPr>
              <w:t>Дорожное хозяйство (дорожные фонды)</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0110000210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 0409</w:t>
            </w:r>
          </w:p>
        </w:tc>
        <w:tc>
          <w:tcPr>
            <w:tcW w:w="1080" w:type="dxa"/>
            <w:tcBorders>
              <w:top w:val="nil"/>
              <w:left w:val="nil"/>
              <w:bottom w:val="single" w:sz="4" w:space="0" w:color="auto"/>
              <w:right w:val="single" w:sz="4" w:space="0" w:color="auto"/>
            </w:tcBorders>
            <w:shd w:val="clear" w:color="auto" w:fill="auto"/>
          </w:tcPr>
          <w:p w:rsidR="00C4217A" w:rsidRPr="00E82C50" w:rsidRDefault="00C4217A" w:rsidP="00C4217A">
            <w:pPr>
              <w:jc w:val="right"/>
            </w:pPr>
            <w:r>
              <w:rPr>
                <w:rFonts w:ascii="Arial" w:hAnsi="Arial" w:cs="Arial"/>
                <w:b/>
                <w:bCs/>
                <w:iCs/>
                <w:sz w:val="16"/>
                <w:szCs w:val="16"/>
              </w:rPr>
              <w:t>80,6</w:t>
            </w:r>
          </w:p>
        </w:tc>
        <w:tc>
          <w:tcPr>
            <w:tcW w:w="1080" w:type="dxa"/>
            <w:tcBorders>
              <w:top w:val="nil"/>
              <w:left w:val="nil"/>
              <w:bottom w:val="single" w:sz="4" w:space="0" w:color="auto"/>
              <w:right w:val="single" w:sz="4" w:space="0" w:color="auto"/>
            </w:tcBorders>
            <w:shd w:val="clear" w:color="auto" w:fill="auto"/>
          </w:tcPr>
          <w:p w:rsidR="00C4217A" w:rsidRPr="00E82C50" w:rsidRDefault="00C4217A" w:rsidP="00C4217A">
            <w:pPr>
              <w:jc w:val="right"/>
            </w:pPr>
            <w:r w:rsidRPr="00E82C50">
              <w:rPr>
                <w:rFonts w:ascii="Arial" w:hAnsi="Arial" w:cs="Arial"/>
                <w:b/>
                <w:bCs/>
                <w:iCs/>
                <w:sz w:val="16"/>
                <w:szCs w:val="16"/>
              </w:rPr>
              <w:t>80,6</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6</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0110000210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0409</w:t>
            </w:r>
          </w:p>
        </w:tc>
        <w:tc>
          <w:tcPr>
            <w:tcW w:w="1080" w:type="dxa"/>
            <w:tcBorders>
              <w:top w:val="nil"/>
              <w:left w:val="nil"/>
              <w:bottom w:val="single" w:sz="4" w:space="0" w:color="auto"/>
              <w:right w:val="single" w:sz="4" w:space="0" w:color="auto"/>
            </w:tcBorders>
            <w:shd w:val="clear" w:color="auto" w:fill="auto"/>
          </w:tcPr>
          <w:p w:rsidR="00C4217A" w:rsidRPr="00E82C50" w:rsidRDefault="00C4217A" w:rsidP="00C4217A">
            <w:pPr>
              <w:jc w:val="right"/>
            </w:pPr>
            <w:r>
              <w:rPr>
                <w:rFonts w:ascii="Arial" w:hAnsi="Arial" w:cs="Arial"/>
                <w:bCs/>
                <w:iCs/>
                <w:sz w:val="16"/>
                <w:szCs w:val="16"/>
              </w:rPr>
              <w:t>80,6</w:t>
            </w:r>
          </w:p>
        </w:tc>
        <w:tc>
          <w:tcPr>
            <w:tcW w:w="1080" w:type="dxa"/>
            <w:tcBorders>
              <w:top w:val="nil"/>
              <w:left w:val="nil"/>
              <w:bottom w:val="single" w:sz="4" w:space="0" w:color="auto"/>
              <w:right w:val="single" w:sz="4" w:space="0" w:color="auto"/>
            </w:tcBorders>
            <w:shd w:val="clear" w:color="auto" w:fill="auto"/>
          </w:tcPr>
          <w:p w:rsidR="00C4217A" w:rsidRPr="00E82C50" w:rsidRDefault="00C4217A" w:rsidP="00C4217A">
            <w:pPr>
              <w:jc w:val="right"/>
            </w:pPr>
            <w:r w:rsidRPr="00E82C50">
              <w:rPr>
                <w:rFonts w:ascii="Arial" w:hAnsi="Arial" w:cs="Arial"/>
                <w:bCs/>
                <w:iCs/>
                <w:sz w:val="16"/>
                <w:szCs w:val="16"/>
              </w:rPr>
              <w:t>80,6</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7</w:t>
            </w:r>
          </w:p>
        </w:tc>
        <w:tc>
          <w:tcPr>
            <w:tcW w:w="480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 xml:space="preserve">подпрограмма 2 </w:t>
            </w:r>
            <w:r w:rsidRPr="002E7042">
              <w:rPr>
                <w:rFonts w:ascii="Arial" w:hAnsi="Arial" w:cs="Arial"/>
                <w:b/>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0120000000</w:t>
            </w:r>
          </w:p>
        </w:tc>
        <w:tc>
          <w:tcPr>
            <w:tcW w:w="977"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47,3</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2,0</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обеспечение пожарной безопасности</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0120000240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2,0</w:t>
            </w:r>
          </w:p>
        </w:tc>
      </w:tr>
      <w:tr w:rsidR="00C4217A" w:rsidTr="00C4217A">
        <w:trPr>
          <w:trHeight w:val="42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9</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НАЦИОНАЛЬНАЯ БЕЗОПАСНОСТЬ И ПРАВООХРАНИТЕЛЬНАЯ ДЕЯТЕЛЬНОСТЬ</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0120000240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0300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2,0</w:t>
            </w:r>
          </w:p>
        </w:tc>
      </w:tr>
      <w:tr w:rsidR="00C4217A" w:rsidTr="00C4217A">
        <w:trPr>
          <w:trHeight w:val="453"/>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10</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sz w:val="16"/>
                <w:szCs w:val="16"/>
              </w:rPr>
            </w:pPr>
            <w:r>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0120000240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0309 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sz w:val="16"/>
                <w:szCs w:val="16"/>
              </w:rPr>
            </w:pPr>
            <w:r>
              <w:rPr>
                <w:rFonts w:ascii="Arial" w:hAnsi="Arial" w:cs="Arial"/>
                <w:b/>
                <w:bCs/>
                <w:sz w:val="16"/>
                <w:szCs w:val="16"/>
              </w:rPr>
              <w:t>1,0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sz w:val="16"/>
                <w:szCs w:val="16"/>
              </w:rPr>
            </w:pPr>
            <w:r>
              <w:rPr>
                <w:rFonts w:ascii="Arial" w:hAnsi="Arial" w:cs="Arial"/>
                <w:b/>
                <w:bCs/>
                <w:sz w:val="16"/>
                <w:szCs w:val="16"/>
              </w:rPr>
              <w:t>1,0</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11</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0120000240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0309</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1,0</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12</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sz w:val="16"/>
                <w:szCs w:val="16"/>
              </w:rPr>
            </w:pPr>
            <w:r>
              <w:rPr>
                <w:rFonts w:ascii="Arial" w:hAnsi="Arial" w:cs="Arial"/>
                <w:b/>
                <w:bCs/>
                <w:sz w:val="16"/>
                <w:szCs w:val="16"/>
              </w:rPr>
              <w:t>Обеспечение пожарной безопасности</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0120000240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sz w:val="16"/>
                <w:szCs w:val="16"/>
              </w:rPr>
            </w:pPr>
            <w:r>
              <w:rPr>
                <w:rFonts w:ascii="Arial" w:hAnsi="Arial" w:cs="Arial"/>
                <w:b/>
                <w:bCs/>
                <w:sz w:val="16"/>
                <w:szCs w:val="16"/>
              </w:rPr>
              <w:t>1,0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sz w:val="16"/>
                <w:szCs w:val="16"/>
              </w:rPr>
            </w:pPr>
            <w:r>
              <w:rPr>
                <w:rFonts w:ascii="Arial" w:hAnsi="Arial" w:cs="Arial"/>
                <w:b/>
                <w:bCs/>
                <w:sz w:val="16"/>
                <w:szCs w:val="16"/>
              </w:rPr>
              <w:t>1,0</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13</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0120000240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0310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1,0</w:t>
            </w:r>
          </w:p>
        </w:tc>
      </w:tr>
      <w:tr w:rsidR="00C4217A" w:rsidTr="00C4217A">
        <w:trPr>
          <w:trHeight w:val="412"/>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14</w:t>
            </w:r>
          </w:p>
        </w:tc>
        <w:tc>
          <w:tcPr>
            <w:tcW w:w="480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осуществление первичного воинского учета на территориях, где отсутствуют военные комиссариаты</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0120051180</w:t>
            </w:r>
          </w:p>
        </w:tc>
        <w:tc>
          <w:tcPr>
            <w:tcW w:w="977"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0200</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45,3</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0</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15</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НАЦИОНАЛЬНАЯ ОБОРОНА</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0120051180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0203 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45,3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0</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16</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0120051180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0203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45,3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0</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17</w:t>
            </w:r>
          </w:p>
        </w:tc>
        <w:tc>
          <w:tcPr>
            <w:tcW w:w="480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 xml:space="preserve">подпрограмма 3 </w:t>
            </w:r>
            <w:r w:rsidRPr="002E7042">
              <w:rPr>
                <w:rFonts w:ascii="Arial" w:hAnsi="Arial" w:cs="Arial"/>
                <w:b/>
                <w:sz w:val="16"/>
                <w:szCs w:val="16"/>
              </w:rPr>
              <w:t>«Реконструкция и капитальный ремонт объектов жилищно-коммунальной инфраструктуры администрации Александровского сельсовета»</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0130000000</w:t>
            </w:r>
          </w:p>
        </w:tc>
        <w:tc>
          <w:tcPr>
            <w:tcW w:w="977"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2524,9</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2329,2</w:t>
            </w:r>
          </w:p>
        </w:tc>
      </w:tr>
      <w:tr w:rsidR="00C4217A" w:rsidTr="00C4217A">
        <w:trPr>
          <w:trHeight w:val="42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18</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обеспечение деятельности подведомственных учреждений</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0130000250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2519,9</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2324,2</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19</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0130000250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sz w:val="16"/>
                <w:szCs w:val="16"/>
              </w:rPr>
            </w:pPr>
            <w:r>
              <w:rPr>
                <w:rFonts w:ascii="Arial" w:hAnsi="Arial" w:cs="Arial"/>
                <w:b/>
                <w:bCs/>
                <w:sz w:val="16"/>
                <w:szCs w:val="16"/>
              </w:rPr>
              <w:t>1755,4</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sz w:val="16"/>
                <w:szCs w:val="16"/>
              </w:rPr>
            </w:pPr>
            <w:r>
              <w:rPr>
                <w:rFonts w:ascii="Arial" w:hAnsi="Arial" w:cs="Arial"/>
                <w:b/>
                <w:bCs/>
                <w:sz w:val="16"/>
                <w:szCs w:val="16"/>
              </w:rPr>
              <w:t>1755,4</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20</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0130000250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1755,4</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1755,4</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21</w:t>
            </w:r>
          </w:p>
        </w:tc>
        <w:tc>
          <w:tcPr>
            <w:tcW w:w="480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0130000250</w:t>
            </w:r>
          </w:p>
        </w:tc>
        <w:tc>
          <w:tcPr>
            <w:tcW w:w="977"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0100</w:t>
            </w:r>
          </w:p>
        </w:tc>
        <w:tc>
          <w:tcPr>
            <w:tcW w:w="1080" w:type="dxa"/>
            <w:tcBorders>
              <w:top w:val="nil"/>
              <w:left w:val="nil"/>
              <w:bottom w:val="single" w:sz="4" w:space="0" w:color="auto"/>
              <w:right w:val="single" w:sz="4" w:space="0" w:color="auto"/>
            </w:tcBorders>
            <w:shd w:val="clear" w:color="auto" w:fill="auto"/>
            <w:vAlign w:val="center"/>
          </w:tcPr>
          <w:p w:rsidR="00C4217A" w:rsidRPr="00F169B9" w:rsidRDefault="00C4217A" w:rsidP="00C4217A">
            <w:pPr>
              <w:jc w:val="right"/>
              <w:rPr>
                <w:rFonts w:ascii="Arial" w:hAnsi="Arial" w:cs="Arial"/>
                <w:b/>
                <w:bCs/>
                <w:sz w:val="16"/>
                <w:szCs w:val="16"/>
              </w:rPr>
            </w:pPr>
            <w:r>
              <w:rPr>
                <w:rFonts w:ascii="Arial" w:hAnsi="Arial" w:cs="Arial"/>
                <w:b/>
                <w:bCs/>
                <w:sz w:val="16"/>
                <w:szCs w:val="16"/>
              </w:rPr>
              <w:t>764,5</w:t>
            </w:r>
          </w:p>
        </w:tc>
        <w:tc>
          <w:tcPr>
            <w:tcW w:w="1080" w:type="dxa"/>
            <w:tcBorders>
              <w:top w:val="nil"/>
              <w:left w:val="nil"/>
              <w:bottom w:val="single" w:sz="4" w:space="0" w:color="auto"/>
              <w:right w:val="single" w:sz="4" w:space="0" w:color="auto"/>
            </w:tcBorders>
            <w:shd w:val="clear" w:color="auto" w:fill="auto"/>
            <w:vAlign w:val="center"/>
          </w:tcPr>
          <w:p w:rsidR="00C4217A" w:rsidRPr="00F169B9" w:rsidRDefault="00C4217A" w:rsidP="00C4217A">
            <w:pPr>
              <w:jc w:val="right"/>
              <w:rPr>
                <w:rFonts w:ascii="Arial" w:hAnsi="Arial" w:cs="Arial"/>
                <w:b/>
                <w:bCs/>
                <w:sz w:val="16"/>
                <w:szCs w:val="16"/>
              </w:rPr>
            </w:pPr>
            <w:r>
              <w:rPr>
                <w:rFonts w:ascii="Arial" w:hAnsi="Arial" w:cs="Arial"/>
                <w:b/>
                <w:bCs/>
                <w:sz w:val="16"/>
                <w:szCs w:val="16"/>
              </w:rPr>
              <w:t>568,8</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22</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0130000250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vAlign w:val="center"/>
          </w:tcPr>
          <w:p w:rsidR="00C4217A" w:rsidRPr="008A034C" w:rsidRDefault="00C4217A" w:rsidP="00C4217A">
            <w:pPr>
              <w:jc w:val="right"/>
              <w:rPr>
                <w:rFonts w:ascii="Arial" w:hAnsi="Arial" w:cs="Arial"/>
                <w:bCs/>
                <w:sz w:val="16"/>
                <w:szCs w:val="16"/>
              </w:rPr>
            </w:pPr>
            <w:r>
              <w:rPr>
                <w:rFonts w:ascii="Arial" w:hAnsi="Arial" w:cs="Arial"/>
                <w:bCs/>
                <w:sz w:val="16"/>
                <w:szCs w:val="16"/>
              </w:rPr>
              <w:t>764,5</w:t>
            </w:r>
          </w:p>
        </w:tc>
        <w:tc>
          <w:tcPr>
            <w:tcW w:w="1080" w:type="dxa"/>
            <w:tcBorders>
              <w:top w:val="nil"/>
              <w:left w:val="nil"/>
              <w:bottom w:val="single" w:sz="4" w:space="0" w:color="auto"/>
              <w:right w:val="single" w:sz="4" w:space="0" w:color="auto"/>
            </w:tcBorders>
            <w:shd w:val="clear" w:color="auto" w:fill="auto"/>
            <w:vAlign w:val="center"/>
          </w:tcPr>
          <w:p w:rsidR="00C4217A" w:rsidRPr="008A034C" w:rsidRDefault="00C4217A" w:rsidP="00C4217A">
            <w:pPr>
              <w:jc w:val="right"/>
              <w:rPr>
                <w:rFonts w:ascii="Arial" w:hAnsi="Arial" w:cs="Arial"/>
                <w:bCs/>
                <w:sz w:val="16"/>
                <w:szCs w:val="16"/>
              </w:rPr>
            </w:pPr>
            <w:r>
              <w:rPr>
                <w:rFonts w:ascii="Arial" w:hAnsi="Arial" w:cs="Arial"/>
                <w:bCs/>
                <w:sz w:val="16"/>
                <w:szCs w:val="16"/>
              </w:rPr>
              <w:t>568,8</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23</w:t>
            </w:r>
          </w:p>
        </w:tc>
        <w:tc>
          <w:tcPr>
            <w:tcW w:w="480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0130000250</w:t>
            </w:r>
          </w:p>
        </w:tc>
        <w:tc>
          <w:tcPr>
            <w:tcW w:w="977"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0500</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5,0</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5,0</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24</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sz w:val="16"/>
                <w:szCs w:val="16"/>
              </w:rPr>
            </w:pPr>
            <w:r>
              <w:rPr>
                <w:rFonts w:ascii="Arial" w:hAnsi="Arial" w:cs="Arial"/>
                <w:b/>
                <w:bCs/>
                <w:sz w:val="16"/>
                <w:szCs w:val="16"/>
              </w:rPr>
              <w:t>Благоустройство</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0130000250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0503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sz w:val="16"/>
                <w:szCs w:val="16"/>
              </w:rPr>
            </w:pPr>
            <w:r>
              <w:rPr>
                <w:rFonts w:ascii="Arial" w:hAnsi="Arial" w:cs="Arial"/>
                <w:b/>
                <w:bCs/>
                <w:sz w:val="16"/>
                <w:szCs w:val="16"/>
              </w:rPr>
              <w:t>5,0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sz w:val="16"/>
                <w:szCs w:val="16"/>
              </w:rPr>
            </w:pPr>
            <w:r>
              <w:rPr>
                <w:rFonts w:ascii="Arial" w:hAnsi="Arial" w:cs="Arial"/>
                <w:b/>
                <w:bCs/>
                <w:sz w:val="16"/>
                <w:szCs w:val="16"/>
              </w:rPr>
              <w:t>5,0</w:t>
            </w:r>
          </w:p>
        </w:tc>
      </w:tr>
      <w:tr w:rsidR="00C4217A" w:rsidTr="00C4217A">
        <w:trPr>
          <w:trHeight w:val="450"/>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25</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0130000250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0503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5,0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5,0</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lastRenderedPageBreak/>
              <w:t>26</w:t>
            </w:r>
          </w:p>
        </w:tc>
        <w:tc>
          <w:tcPr>
            <w:tcW w:w="480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Непрограммные расходы</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8000000000</w:t>
            </w:r>
          </w:p>
        </w:tc>
        <w:tc>
          <w:tcPr>
            <w:tcW w:w="977"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3846,2</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3782,2</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27</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8100000000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pPr>
            <w:r>
              <w:rPr>
                <w:rFonts w:ascii="Arial" w:hAnsi="Arial" w:cs="Arial"/>
                <w:b/>
                <w:bCs/>
                <w:i/>
                <w:iCs/>
                <w:sz w:val="16"/>
                <w:szCs w:val="16"/>
              </w:rPr>
              <w:t>730,0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pPr>
            <w:r>
              <w:rPr>
                <w:rFonts w:ascii="Arial" w:hAnsi="Arial" w:cs="Arial"/>
                <w:b/>
                <w:bCs/>
                <w:i/>
                <w:iCs/>
                <w:sz w:val="16"/>
                <w:szCs w:val="16"/>
              </w:rPr>
              <w:t>730,0</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29</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8110000210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pPr>
            <w:r>
              <w:rPr>
                <w:rFonts w:ascii="Arial" w:hAnsi="Arial" w:cs="Arial"/>
                <w:b/>
                <w:bCs/>
                <w:i/>
                <w:iCs/>
                <w:sz w:val="16"/>
                <w:szCs w:val="16"/>
              </w:rPr>
              <w:t>730,0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pPr>
            <w:r>
              <w:rPr>
                <w:rFonts w:ascii="Arial" w:hAnsi="Arial" w:cs="Arial"/>
                <w:b/>
                <w:bCs/>
                <w:i/>
                <w:iCs/>
                <w:sz w:val="16"/>
                <w:szCs w:val="16"/>
              </w:rPr>
              <w:t>730,0</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30</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8110000210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0102</w:t>
            </w:r>
          </w:p>
        </w:tc>
        <w:tc>
          <w:tcPr>
            <w:tcW w:w="1080" w:type="dxa"/>
            <w:tcBorders>
              <w:top w:val="nil"/>
              <w:left w:val="nil"/>
              <w:bottom w:val="single" w:sz="4" w:space="0" w:color="auto"/>
              <w:right w:val="single" w:sz="4" w:space="0" w:color="auto"/>
            </w:tcBorders>
            <w:shd w:val="clear" w:color="auto" w:fill="auto"/>
          </w:tcPr>
          <w:p w:rsidR="00C4217A" w:rsidRPr="00CF29DA" w:rsidRDefault="00C4217A" w:rsidP="00C4217A">
            <w:pPr>
              <w:jc w:val="right"/>
            </w:pPr>
            <w:r>
              <w:rPr>
                <w:rFonts w:ascii="Arial" w:hAnsi="Arial" w:cs="Arial"/>
                <w:b/>
                <w:bCs/>
                <w:iCs/>
                <w:sz w:val="16"/>
                <w:szCs w:val="16"/>
              </w:rPr>
              <w:t>730,0</w:t>
            </w:r>
          </w:p>
        </w:tc>
        <w:tc>
          <w:tcPr>
            <w:tcW w:w="1080" w:type="dxa"/>
            <w:tcBorders>
              <w:top w:val="nil"/>
              <w:left w:val="nil"/>
              <w:bottom w:val="single" w:sz="4" w:space="0" w:color="auto"/>
              <w:right w:val="single" w:sz="4" w:space="0" w:color="auto"/>
            </w:tcBorders>
            <w:shd w:val="clear" w:color="auto" w:fill="auto"/>
          </w:tcPr>
          <w:p w:rsidR="00C4217A" w:rsidRPr="00CF29DA" w:rsidRDefault="00C4217A" w:rsidP="00C4217A">
            <w:pPr>
              <w:jc w:val="right"/>
            </w:pPr>
            <w:r>
              <w:rPr>
                <w:rFonts w:ascii="Arial" w:hAnsi="Arial" w:cs="Arial"/>
                <w:b/>
                <w:bCs/>
                <w:iCs/>
                <w:sz w:val="16"/>
                <w:szCs w:val="16"/>
              </w:rPr>
              <w:t>730,0</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31</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8110000210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0102</w:t>
            </w:r>
          </w:p>
        </w:tc>
        <w:tc>
          <w:tcPr>
            <w:tcW w:w="1080" w:type="dxa"/>
            <w:tcBorders>
              <w:top w:val="nil"/>
              <w:left w:val="nil"/>
              <w:bottom w:val="single" w:sz="4" w:space="0" w:color="auto"/>
              <w:right w:val="single" w:sz="4" w:space="0" w:color="auto"/>
            </w:tcBorders>
            <w:shd w:val="clear" w:color="auto" w:fill="auto"/>
          </w:tcPr>
          <w:p w:rsidR="00C4217A" w:rsidRPr="00CF29DA" w:rsidRDefault="00C4217A" w:rsidP="00C4217A">
            <w:pPr>
              <w:jc w:val="right"/>
            </w:pPr>
            <w:r>
              <w:rPr>
                <w:rFonts w:ascii="Arial" w:hAnsi="Arial" w:cs="Arial"/>
                <w:bCs/>
                <w:iCs/>
                <w:sz w:val="16"/>
                <w:szCs w:val="16"/>
              </w:rPr>
              <w:t>730,0</w:t>
            </w:r>
          </w:p>
        </w:tc>
        <w:tc>
          <w:tcPr>
            <w:tcW w:w="1080" w:type="dxa"/>
            <w:tcBorders>
              <w:top w:val="nil"/>
              <w:left w:val="nil"/>
              <w:bottom w:val="single" w:sz="4" w:space="0" w:color="auto"/>
              <w:right w:val="single" w:sz="4" w:space="0" w:color="auto"/>
            </w:tcBorders>
            <w:shd w:val="clear" w:color="auto" w:fill="auto"/>
          </w:tcPr>
          <w:p w:rsidR="00C4217A" w:rsidRPr="00CF29DA" w:rsidRDefault="00C4217A" w:rsidP="00C4217A">
            <w:pPr>
              <w:jc w:val="right"/>
            </w:pPr>
            <w:r>
              <w:rPr>
                <w:rFonts w:ascii="Arial" w:hAnsi="Arial" w:cs="Arial"/>
                <w:bCs/>
                <w:iCs/>
                <w:sz w:val="16"/>
                <w:szCs w:val="16"/>
              </w:rPr>
              <w:t>730,0</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32</w:t>
            </w:r>
          </w:p>
        </w:tc>
        <w:tc>
          <w:tcPr>
            <w:tcW w:w="480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8300000000</w:t>
            </w:r>
          </w:p>
        </w:tc>
        <w:tc>
          <w:tcPr>
            <w:tcW w:w="977"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C4217A" w:rsidRPr="00000C0F" w:rsidRDefault="00C4217A" w:rsidP="00C4217A">
            <w:pPr>
              <w:jc w:val="right"/>
              <w:rPr>
                <w:rFonts w:ascii="Arial" w:hAnsi="Arial" w:cs="Arial"/>
                <w:b/>
                <w:bCs/>
                <w:i/>
                <w:iCs/>
                <w:sz w:val="16"/>
                <w:szCs w:val="16"/>
              </w:rPr>
            </w:pPr>
            <w:r>
              <w:rPr>
                <w:rFonts w:ascii="Arial" w:hAnsi="Arial" w:cs="Arial"/>
                <w:b/>
                <w:bCs/>
                <w:i/>
                <w:iCs/>
                <w:sz w:val="16"/>
                <w:szCs w:val="16"/>
              </w:rPr>
              <w:t>2077,8</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2013,8</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33</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8310000210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C4217A" w:rsidRPr="00000C0F" w:rsidRDefault="00C4217A" w:rsidP="00C4217A">
            <w:pPr>
              <w:jc w:val="right"/>
              <w:rPr>
                <w:rFonts w:ascii="Arial" w:hAnsi="Arial" w:cs="Arial"/>
                <w:b/>
                <w:bCs/>
                <w:i/>
                <w:iCs/>
                <w:sz w:val="16"/>
                <w:szCs w:val="16"/>
              </w:rPr>
            </w:pPr>
            <w:r>
              <w:rPr>
                <w:rFonts w:ascii="Arial" w:hAnsi="Arial" w:cs="Arial"/>
                <w:b/>
                <w:bCs/>
                <w:i/>
                <w:iCs/>
                <w:sz w:val="16"/>
                <w:szCs w:val="16"/>
              </w:rPr>
              <w:t>2076,5</w:t>
            </w:r>
          </w:p>
        </w:tc>
        <w:tc>
          <w:tcPr>
            <w:tcW w:w="1080" w:type="dxa"/>
            <w:tcBorders>
              <w:top w:val="nil"/>
              <w:left w:val="nil"/>
              <w:bottom w:val="single" w:sz="4" w:space="0" w:color="auto"/>
              <w:right w:val="single" w:sz="4" w:space="0" w:color="auto"/>
            </w:tcBorders>
            <w:shd w:val="clear" w:color="auto" w:fill="auto"/>
          </w:tcPr>
          <w:p w:rsidR="00C4217A" w:rsidRPr="00000C0F" w:rsidRDefault="00C4217A" w:rsidP="00C4217A">
            <w:pPr>
              <w:jc w:val="right"/>
              <w:rPr>
                <w:rFonts w:ascii="Arial" w:hAnsi="Arial" w:cs="Arial"/>
                <w:b/>
                <w:bCs/>
                <w:i/>
                <w:iCs/>
                <w:sz w:val="16"/>
                <w:szCs w:val="16"/>
              </w:rPr>
            </w:pPr>
            <w:r>
              <w:rPr>
                <w:rFonts w:ascii="Arial" w:hAnsi="Arial" w:cs="Arial"/>
                <w:b/>
                <w:bCs/>
                <w:i/>
                <w:iCs/>
                <w:sz w:val="16"/>
                <w:szCs w:val="16"/>
              </w:rPr>
              <w:t>2012,5</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34</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8310000210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0104</w:t>
            </w:r>
          </w:p>
        </w:tc>
        <w:tc>
          <w:tcPr>
            <w:tcW w:w="1080" w:type="dxa"/>
            <w:tcBorders>
              <w:top w:val="nil"/>
              <w:left w:val="nil"/>
              <w:bottom w:val="single" w:sz="4" w:space="0" w:color="auto"/>
              <w:right w:val="single" w:sz="4" w:space="0" w:color="auto"/>
            </w:tcBorders>
            <w:shd w:val="clear" w:color="auto" w:fill="auto"/>
          </w:tcPr>
          <w:p w:rsidR="00C4217A" w:rsidRPr="0071268F" w:rsidRDefault="00C4217A" w:rsidP="00C4217A">
            <w:pPr>
              <w:jc w:val="right"/>
              <w:rPr>
                <w:rFonts w:ascii="Arial" w:hAnsi="Arial" w:cs="Arial"/>
                <w:b/>
                <w:bCs/>
                <w:i/>
                <w:iCs/>
                <w:sz w:val="16"/>
                <w:szCs w:val="16"/>
                <w:lang w:val="en-US"/>
              </w:rPr>
            </w:pPr>
            <w:r>
              <w:rPr>
                <w:rFonts w:ascii="Arial" w:hAnsi="Arial" w:cs="Arial"/>
                <w:b/>
                <w:bCs/>
                <w:i/>
                <w:iCs/>
                <w:sz w:val="16"/>
                <w:szCs w:val="16"/>
              </w:rPr>
              <w:t>1641,5</w:t>
            </w:r>
          </w:p>
        </w:tc>
        <w:tc>
          <w:tcPr>
            <w:tcW w:w="1080" w:type="dxa"/>
            <w:tcBorders>
              <w:top w:val="nil"/>
              <w:left w:val="nil"/>
              <w:bottom w:val="single" w:sz="4" w:space="0" w:color="auto"/>
              <w:right w:val="single" w:sz="4" w:space="0" w:color="auto"/>
            </w:tcBorders>
            <w:shd w:val="clear" w:color="auto" w:fill="auto"/>
          </w:tcPr>
          <w:p w:rsidR="00C4217A" w:rsidRPr="0071268F" w:rsidRDefault="00C4217A" w:rsidP="00C4217A">
            <w:pPr>
              <w:jc w:val="right"/>
              <w:rPr>
                <w:rFonts w:ascii="Arial" w:hAnsi="Arial" w:cs="Arial"/>
                <w:b/>
                <w:bCs/>
                <w:i/>
                <w:iCs/>
                <w:sz w:val="16"/>
                <w:szCs w:val="16"/>
                <w:lang w:val="en-US"/>
              </w:rPr>
            </w:pPr>
            <w:r>
              <w:rPr>
                <w:rFonts w:ascii="Arial" w:hAnsi="Arial" w:cs="Arial"/>
                <w:b/>
                <w:bCs/>
                <w:i/>
                <w:iCs/>
                <w:sz w:val="16"/>
                <w:szCs w:val="16"/>
              </w:rPr>
              <w:t>1641,5</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35</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8310000210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0104</w:t>
            </w:r>
          </w:p>
        </w:tc>
        <w:tc>
          <w:tcPr>
            <w:tcW w:w="1080" w:type="dxa"/>
            <w:tcBorders>
              <w:top w:val="nil"/>
              <w:left w:val="nil"/>
              <w:bottom w:val="single" w:sz="4" w:space="0" w:color="auto"/>
              <w:right w:val="single" w:sz="4" w:space="0" w:color="auto"/>
            </w:tcBorders>
            <w:shd w:val="clear" w:color="auto" w:fill="auto"/>
          </w:tcPr>
          <w:p w:rsidR="00C4217A" w:rsidRPr="0071268F" w:rsidRDefault="00C4217A" w:rsidP="00C4217A">
            <w:pPr>
              <w:jc w:val="right"/>
              <w:rPr>
                <w:rFonts w:ascii="Arial" w:hAnsi="Arial" w:cs="Arial"/>
                <w:sz w:val="16"/>
                <w:szCs w:val="16"/>
                <w:lang w:val="en-US"/>
              </w:rPr>
            </w:pPr>
            <w:r>
              <w:rPr>
                <w:rFonts w:ascii="Arial" w:hAnsi="Arial" w:cs="Arial"/>
                <w:sz w:val="16"/>
                <w:szCs w:val="16"/>
              </w:rPr>
              <w:t>1641,5</w:t>
            </w:r>
          </w:p>
        </w:tc>
        <w:tc>
          <w:tcPr>
            <w:tcW w:w="1080" w:type="dxa"/>
            <w:tcBorders>
              <w:top w:val="nil"/>
              <w:left w:val="nil"/>
              <w:bottom w:val="single" w:sz="4" w:space="0" w:color="auto"/>
              <w:right w:val="single" w:sz="4" w:space="0" w:color="auto"/>
            </w:tcBorders>
            <w:shd w:val="clear" w:color="auto" w:fill="auto"/>
          </w:tcPr>
          <w:p w:rsidR="00C4217A" w:rsidRPr="0071268F" w:rsidRDefault="00C4217A" w:rsidP="00C4217A">
            <w:pPr>
              <w:jc w:val="right"/>
              <w:rPr>
                <w:rFonts w:ascii="Arial" w:hAnsi="Arial" w:cs="Arial"/>
                <w:sz w:val="16"/>
                <w:szCs w:val="16"/>
                <w:lang w:val="en-US"/>
              </w:rPr>
            </w:pPr>
            <w:r>
              <w:rPr>
                <w:rFonts w:ascii="Arial" w:hAnsi="Arial" w:cs="Arial"/>
                <w:sz w:val="16"/>
                <w:szCs w:val="16"/>
              </w:rPr>
              <w:t>1641,5</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36</w:t>
            </w:r>
          </w:p>
        </w:tc>
        <w:tc>
          <w:tcPr>
            <w:tcW w:w="480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8310000210</w:t>
            </w:r>
          </w:p>
        </w:tc>
        <w:tc>
          <w:tcPr>
            <w:tcW w:w="977"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0104</w:t>
            </w:r>
          </w:p>
        </w:tc>
        <w:tc>
          <w:tcPr>
            <w:tcW w:w="1080" w:type="dxa"/>
            <w:tcBorders>
              <w:top w:val="single" w:sz="4" w:space="0" w:color="auto"/>
              <w:left w:val="nil"/>
              <w:bottom w:val="single" w:sz="4" w:space="0" w:color="auto"/>
              <w:right w:val="single" w:sz="4" w:space="0" w:color="auto"/>
            </w:tcBorders>
            <w:shd w:val="clear" w:color="auto" w:fill="auto"/>
          </w:tcPr>
          <w:p w:rsidR="00C4217A" w:rsidRPr="0071268F" w:rsidRDefault="00C4217A" w:rsidP="00C4217A">
            <w:pPr>
              <w:jc w:val="right"/>
              <w:rPr>
                <w:rFonts w:ascii="Arial" w:hAnsi="Arial" w:cs="Arial"/>
                <w:b/>
                <w:bCs/>
                <w:i/>
                <w:iCs/>
                <w:sz w:val="16"/>
                <w:szCs w:val="16"/>
                <w:lang w:val="en-US"/>
              </w:rPr>
            </w:pPr>
            <w:r>
              <w:rPr>
                <w:rFonts w:ascii="Arial" w:hAnsi="Arial" w:cs="Arial"/>
                <w:b/>
                <w:bCs/>
                <w:i/>
                <w:iCs/>
                <w:sz w:val="16"/>
                <w:szCs w:val="16"/>
              </w:rPr>
              <w:t>435,0</w:t>
            </w:r>
          </w:p>
        </w:tc>
        <w:tc>
          <w:tcPr>
            <w:tcW w:w="1080" w:type="dxa"/>
            <w:tcBorders>
              <w:top w:val="single" w:sz="4" w:space="0" w:color="auto"/>
              <w:left w:val="nil"/>
              <w:bottom w:val="single" w:sz="4" w:space="0" w:color="auto"/>
              <w:right w:val="single" w:sz="4" w:space="0" w:color="auto"/>
            </w:tcBorders>
            <w:shd w:val="clear" w:color="auto" w:fill="auto"/>
          </w:tcPr>
          <w:p w:rsidR="00C4217A" w:rsidRPr="00000C0F" w:rsidRDefault="00C4217A" w:rsidP="00C4217A">
            <w:pPr>
              <w:jc w:val="right"/>
              <w:rPr>
                <w:rFonts w:ascii="Arial" w:hAnsi="Arial" w:cs="Arial"/>
                <w:b/>
                <w:bCs/>
                <w:i/>
                <w:iCs/>
                <w:sz w:val="16"/>
                <w:szCs w:val="16"/>
              </w:rPr>
            </w:pPr>
            <w:r>
              <w:rPr>
                <w:rFonts w:ascii="Arial" w:hAnsi="Arial" w:cs="Arial"/>
                <w:b/>
                <w:bCs/>
                <w:i/>
                <w:iCs/>
                <w:sz w:val="16"/>
                <w:szCs w:val="16"/>
              </w:rPr>
              <w:t>371,0</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37</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8310000210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0104</w:t>
            </w:r>
          </w:p>
        </w:tc>
        <w:tc>
          <w:tcPr>
            <w:tcW w:w="1080" w:type="dxa"/>
            <w:tcBorders>
              <w:top w:val="nil"/>
              <w:left w:val="nil"/>
              <w:bottom w:val="single" w:sz="4" w:space="0" w:color="auto"/>
              <w:right w:val="single" w:sz="4" w:space="0" w:color="auto"/>
            </w:tcBorders>
            <w:shd w:val="clear" w:color="auto" w:fill="auto"/>
          </w:tcPr>
          <w:p w:rsidR="00C4217A" w:rsidRPr="0071268F" w:rsidRDefault="00C4217A" w:rsidP="00C4217A">
            <w:pPr>
              <w:jc w:val="right"/>
              <w:rPr>
                <w:rFonts w:ascii="Arial" w:hAnsi="Arial" w:cs="Arial"/>
                <w:sz w:val="16"/>
                <w:szCs w:val="16"/>
                <w:lang w:val="en-US"/>
              </w:rPr>
            </w:pPr>
            <w:r>
              <w:rPr>
                <w:rFonts w:ascii="Arial" w:hAnsi="Arial" w:cs="Arial"/>
                <w:sz w:val="16"/>
                <w:szCs w:val="16"/>
              </w:rPr>
              <w:t>435,0</w:t>
            </w:r>
          </w:p>
        </w:tc>
        <w:tc>
          <w:tcPr>
            <w:tcW w:w="1080" w:type="dxa"/>
            <w:tcBorders>
              <w:top w:val="nil"/>
              <w:left w:val="nil"/>
              <w:bottom w:val="single" w:sz="4" w:space="0" w:color="auto"/>
              <w:right w:val="single" w:sz="4" w:space="0" w:color="auto"/>
            </w:tcBorders>
            <w:shd w:val="clear" w:color="auto" w:fill="auto"/>
          </w:tcPr>
          <w:p w:rsidR="00C4217A" w:rsidRPr="0071268F" w:rsidRDefault="00C4217A" w:rsidP="00C4217A">
            <w:pPr>
              <w:jc w:val="right"/>
              <w:rPr>
                <w:rFonts w:ascii="Arial" w:hAnsi="Arial" w:cs="Arial"/>
                <w:sz w:val="16"/>
                <w:szCs w:val="16"/>
                <w:lang w:val="en-US"/>
              </w:rPr>
            </w:pPr>
            <w:r>
              <w:rPr>
                <w:rFonts w:ascii="Arial" w:hAnsi="Arial" w:cs="Arial"/>
                <w:sz w:val="16"/>
                <w:szCs w:val="16"/>
              </w:rPr>
              <w:t>371,0</w:t>
            </w:r>
          </w:p>
        </w:tc>
      </w:tr>
      <w:tr w:rsidR="00C4217A" w:rsidTr="00C4217A">
        <w:trPr>
          <w:trHeight w:val="420"/>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38</w:t>
            </w:r>
          </w:p>
        </w:tc>
        <w:tc>
          <w:tcPr>
            <w:tcW w:w="480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расходы по созданию и обеспечению деятельности административных комиссий</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8310075140</w:t>
            </w:r>
          </w:p>
        </w:tc>
        <w:tc>
          <w:tcPr>
            <w:tcW w:w="977"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1,3</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39</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8310075140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0113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1,3</w:t>
            </w:r>
          </w:p>
        </w:tc>
      </w:tr>
      <w:tr w:rsidR="00C4217A" w:rsidTr="00C4217A">
        <w:trPr>
          <w:trHeight w:val="396"/>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40</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8310075140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1,3</w:t>
            </w:r>
          </w:p>
        </w:tc>
      </w:tr>
      <w:tr w:rsidR="00C4217A" w:rsidRPr="00CF29DA" w:rsidTr="00C4217A">
        <w:trPr>
          <w:trHeight w:val="232"/>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41</w:t>
            </w:r>
          </w:p>
        </w:tc>
        <w:tc>
          <w:tcPr>
            <w:tcW w:w="4800" w:type="dxa"/>
            <w:tcBorders>
              <w:top w:val="nil"/>
              <w:left w:val="nil"/>
              <w:bottom w:val="single" w:sz="4" w:space="0" w:color="auto"/>
              <w:right w:val="single" w:sz="4" w:space="0" w:color="auto"/>
            </w:tcBorders>
            <w:shd w:val="clear" w:color="auto" w:fill="auto"/>
          </w:tcPr>
          <w:p w:rsidR="00C4217A" w:rsidRPr="00CF29DA" w:rsidRDefault="00C4217A" w:rsidP="00C4217A">
            <w:pPr>
              <w:rPr>
                <w:rFonts w:ascii="Arial" w:hAnsi="Arial" w:cs="Arial"/>
                <w:b/>
                <w:sz w:val="16"/>
                <w:szCs w:val="16"/>
              </w:rPr>
            </w:pPr>
            <w:r w:rsidRPr="00CF29DA">
              <w:rPr>
                <w:rFonts w:ascii="Arial" w:hAnsi="Arial" w:cs="Arial"/>
                <w:b/>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C4217A" w:rsidRPr="00CF29DA" w:rsidRDefault="00C4217A" w:rsidP="00C4217A">
            <w:pPr>
              <w:rPr>
                <w:rFonts w:ascii="Arial" w:hAnsi="Arial" w:cs="Arial"/>
                <w:b/>
                <w:sz w:val="16"/>
                <w:szCs w:val="16"/>
              </w:rPr>
            </w:pPr>
            <w:r w:rsidRPr="00CF29DA">
              <w:rPr>
                <w:rFonts w:ascii="Arial" w:hAnsi="Arial" w:cs="Arial"/>
                <w:b/>
                <w:sz w:val="16"/>
                <w:szCs w:val="16"/>
              </w:rPr>
              <w:t>8400000000</w:t>
            </w:r>
          </w:p>
        </w:tc>
        <w:tc>
          <w:tcPr>
            <w:tcW w:w="977" w:type="dxa"/>
            <w:tcBorders>
              <w:top w:val="nil"/>
              <w:left w:val="nil"/>
              <w:bottom w:val="single" w:sz="4" w:space="0" w:color="auto"/>
              <w:right w:val="single" w:sz="4" w:space="0" w:color="auto"/>
            </w:tcBorders>
            <w:shd w:val="clear" w:color="auto" w:fill="auto"/>
          </w:tcPr>
          <w:p w:rsidR="00C4217A" w:rsidRPr="00CF29DA" w:rsidRDefault="00C4217A" w:rsidP="00C4217A">
            <w:pPr>
              <w:rPr>
                <w:rFonts w:ascii="Arial" w:hAnsi="Arial" w:cs="Arial"/>
                <w:b/>
                <w:sz w:val="16"/>
                <w:szCs w:val="16"/>
              </w:rPr>
            </w:pPr>
            <w:r w:rsidRPr="00CF29DA">
              <w:rPr>
                <w:rFonts w:ascii="Arial" w:hAnsi="Arial" w:cs="Arial"/>
                <w:b/>
                <w:sz w:val="16"/>
                <w:szCs w:val="16"/>
              </w:rPr>
              <w:t xml:space="preserve"> </w:t>
            </w:r>
          </w:p>
        </w:tc>
        <w:tc>
          <w:tcPr>
            <w:tcW w:w="1171" w:type="dxa"/>
            <w:tcBorders>
              <w:top w:val="nil"/>
              <w:left w:val="nil"/>
              <w:bottom w:val="single" w:sz="4" w:space="0" w:color="auto"/>
              <w:right w:val="single" w:sz="4" w:space="0" w:color="auto"/>
            </w:tcBorders>
            <w:shd w:val="clear" w:color="auto" w:fill="auto"/>
          </w:tcPr>
          <w:p w:rsidR="00C4217A" w:rsidRPr="00CF29DA" w:rsidRDefault="00C4217A" w:rsidP="00C4217A">
            <w:pPr>
              <w:jc w:val="center"/>
              <w:rPr>
                <w:rFonts w:ascii="Arial" w:hAnsi="Arial" w:cs="Arial"/>
                <w:b/>
                <w:sz w:val="16"/>
                <w:szCs w:val="16"/>
              </w:rPr>
            </w:pPr>
          </w:p>
        </w:tc>
        <w:tc>
          <w:tcPr>
            <w:tcW w:w="1080" w:type="dxa"/>
            <w:tcBorders>
              <w:top w:val="nil"/>
              <w:left w:val="nil"/>
              <w:bottom w:val="single" w:sz="4" w:space="0" w:color="auto"/>
              <w:right w:val="single" w:sz="4" w:space="0" w:color="auto"/>
            </w:tcBorders>
            <w:shd w:val="clear" w:color="auto" w:fill="auto"/>
          </w:tcPr>
          <w:p w:rsidR="00C4217A" w:rsidRPr="00CF29DA" w:rsidRDefault="00C4217A" w:rsidP="00C4217A">
            <w:pPr>
              <w:jc w:val="right"/>
              <w:rPr>
                <w:rFonts w:ascii="Arial" w:hAnsi="Arial" w:cs="Arial"/>
                <w:b/>
                <w:sz w:val="16"/>
                <w:szCs w:val="16"/>
              </w:rPr>
            </w:pPr>
            <w:r>
              <w:rPr>
                <w:rFonts w:ascii="Arial" w:hAnsi="Arial" w:cs="Arial"/>
                <w:b/>
                <w:sz w:val="16"/>
                <w:szCs w:val="16"/>
              </w:rPr>
              <w:t>1028,4</w:t>
            </w:r>
          </w:p>
        </w:tc>
        <w:tc>
          <w:tcPr>
            <w:tcW w:w="1080" w:type="dxa"/>
            <w:tcBorders>
              <w:top w:val="nil"/>
              <w:left w:val="nil"/>
              <w:bottom w:val="single" w:sz="4" w:space="0" w:color="auto"/>
              <w:right w:val="single" w:sz="4" w:space="0" w:color="auto"/>
            </w:tcBorders>
            <w:shd w:val="clear" w:color="auto" w:fill="auto"/>
          </w:tcPr>
          <w:p w:rsidR="00C4217A" w:rsidRPr="00CF29DA" w:rsidRDefault="00C4217A" w:rsidP="00C4217A">
            <w:pPr>
              <w:jc w:val="right"/>
              <w:rPr>
                <w:rFonts w:ascii="Arial" w:hAnsi="Arial" w:cs="Arial"/>
                <w:b/>
                <w:sz w:val="16"/>
                <w:szCs w:val="16"/>
              </w:rPr>
            </w:pPr>
            <w:r>
              <w:rPr>
                <w:rFonts w:ascii="Arial" w:hAnsi="Arial" w:cs="Arial"/>
                <w:b/>
                <w:sz w:val="16"/>
                <w:szCs w:val="16"/>
              </w:rPr>
              <w:t>1028,4</w:t>
            </w:r>
          </w:p>
        </w:tc>
      </w:tr>
      <w:tr w:rsidR="00C4217A" w:rsidRPr="00CF29DA" w:rsidTr="00C4217A">
        <w:trPr>
          <w:trHeight w:val="264"/>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42</w:t>
            </w:r>
          </w:p>
        </w:tc>
        <w:tc>
          <w:tcPr>
            <w:tcW w:w="4800" w:type="dxa"/>
            <w:tcBorders>
              <w:top w:val="nil"/>
              <w:left w:val="nil"/>
              <w:bottom w:val="single" w:sz="4" w:space="0" w:color="auto"/>
              <w:right w:val="single" w:sz="4" w:space="0" w:color="auto"/>
            </w:tcBorders>
            <w:shd w:val="clear" w:color="auto" w:fill="auto"/>
          </w:tcPr>
          <w:p w:rsidR="00C4217A" w:rsidRPr="00CF29DA" w:rsidRDefault="00C4217A" w:rsidP="00C4217A">
            <w:pPr>
              <w:rPr>
                <w:rFonts w:ascii="Arial" w:hAnsi="Arial" w:cs="Arial"/>
                <w:b/>
                <w:sz w:val="16"/>
                <w:szCs w:val="16"/>
              </w:rPr>
            </w:pPr>
            <w:r w:rsidRPr="00CF29DA">
              <w:rPr>
                <w:rFonts w:ascii="Arial" w:hAnsi="Arial" w:cs="Arial"/>
                <w:b/>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C4217A" w:rsidRPr="00CF29DA" w:rsidRDefault="00C4217A" w:rsidP="00C4217A">
            <w:pPr>
              <w:rPr>
                <w:rFonts w:ascii="Arial" w:hAnsi="Arial" w:cs="Arial"/>
                <w:b/>
                <w:sz w:val="16"/>
                <w:szCs w:val="16"/>
              </w:rPr>
            </w:pPr>
            <w:r w:rsidRPr="00CF29DA">
              <w:rPr>
                <w:rFonts w:ascii="Arial" w:hAnsi="Arial" w:cs="Arial"/>
                <w:b/>
                <w:sz w:val="16"/>
                <w:szCs w:val="16"/>
              </w:rPr>
              <w:t>8410000210</w:t>
            </w:r>
          </w:p>
        </w:tc>
        <w:tc>
          <w:tcPr>
            <w:tcW w:w="977" w:type="dxa"/>
            <w:tcBorders>
              <w:top w:val="nil"/>
              <w:left w:val="nil"/>
              <w:bottom w:val="single" w:sz="4" w:space="0" w:color="auto"/>
              <w:right w:val="single" w:sz="4" w:space="0" w:color="auto"/>
            </w:tcBorders>
            <w:shd w:val="clear" w:color="auto" w:fill="auto"/>
          </w:tcPr>
          <w:p w:rsidR="00C4217A" w:rsidRPr="00CF29DA" w:rsidRDefault="00C4217A" w:rsidP="00C4217A">
            <w:pPr>
              <w:rPr>
                <w:rFonts w:ascii="Arial" w:hAnsi="Arial" w:cs="Arial"/>
                <w:b/>
                <w:sz w:val="16"/>
                <w:szCs w:val="16"/>
              </w:rPr>
            </w:pPr>
            <w:r w:rsidRPr="00CF29DA">
              <w:rPr>
                <w:rFonts w:ascii="Arial" w:hAnsi="Arial" w:cs="Arial"/>
                <w:b/>
                <w:sz w:val="16"/>
                <w:szCs w:val="16"/>
              </w:rPr>
              <w:t xml:space="preserve"> </w:t>
            </w:r>
          </w:p>
        </w:tc>
        <w:tc>
          <w:tcPr>
            <w:tcW w:w="1171" w:type="dxa"/>
            <w:tcBorders>
              <w:top w:val="nil"/>
              <w:left w:val="nil"/>
              <w:bottom w:val="single" w:sz="4" w:space="0" w:color="auto"/>
              <w:right w:val="single" w:sz="4" w:space="0" w:color="auto"/>
            </w:tcBorders>
            <w:shd w:val="clear" w:color="auto" w:fill="auto"/>
          </w:tcPr>
          <w:p w:rsidR="00C4217A" w:rsidRPr="00CF29DA" w:rsidRDefault="00C4217A" w:rsidP="00C4217A">
            <w:pPr>
              <w:rPr>
                <w:rFonts w:ascii="Arial" w:hAnsi="Arial" w:cs="Arial"/>
                <w:b/>
                <w:sz w:val="16"/>
                <w:szCs w:val="16"/>
              </w:rPr>
            </w:pPr>
          </w:p>
        </w:tc>
        <w:tc>
          <w:tcPr>
            <w:tcW w:w="1080" w:type="dxa"/>
            <w:tcBorders>
              <w:top w:val="nil"/>
              <w:left w:val="nil"/>
              <w:bottom w:val="single" w:sz="4" w:space="0" w:color="auto"/>
              <w:right w:val="single" w:sz="4" w:space="0" w:color="auto"/>
            </w:tcBorders>
            <w:shd w:val="clear" w:color="auto" w:fill="auto"/>
          </w:tcPr>
          <w:p w:rsidR="00C4217A" w:rsidRPr="00CF29DA" w:rsidRDefault="00C4217A" w:rsidP="00C4217A">
            <w:pPr>
              <w:jc w:val="right"/>
              <w:rPr>
                <w:rFonts w:ascii="Arial" w:hAnsi="Arial" w:cs="Arial"/>
                <w:b/>
                <w:sz w:val="16"/>
                <w:szCs w:val="16"/>
              </w:rPr>
            </w:pPr>
            <w:r>
              <w:rPr>
                <w:rFonts w:ascii="Arial" w:hAnsi="Arial" w:cs="Arial"/>
                <w:b/>
                <w:sz w:val="16"/>
                <w:szCs w:val="16"/>
              </w:rPr>
              <w:t>1028,4</w:t>
            </w:r>
          </w:p>
        </w:tc>
        <w:tc>
          <w:tcPr>
            <w:tcW w:w="1080" w:type="dxa"/>
            <w:tcBorders>
              <w:top w:val="nil"/>
              <w:left w:val="nil"/>
              <w:bottom w:val="single" w:sz="4" w:space="0" w:color="auto"/>
              <w:right w:val="single" w:sz="4" w:space="0" w:color="auto"/>
            </w:tcBorders>
            <w:shd w:val="clear" w:color="auto" w:fill="auto"/>
          </w:tcPr>
          <w:p w:rsidR="00C4217A" w:rsidRPr="00CF29DA" w:rsidRDefault="00C4217A" w:rsidP="00C4217A">
            <w:pPr>
              <w:jc w:val="right"/>
              <w:rPr>
                <w:rFonts w:ascii="Arial" w:hAnsi="Arial" w:cs="Arial"/>
                <w:b/>
                <w:sz w:val="16"/>
                <w:szCs w:val="16"/>
              </w:rPr>
            </w:pPr>
            <w:r>
              <w:rPr>
                <w:rFonts w:ascii="Arial" w:hAnsi="Arial" w:cs="Arial"/>
                <w:b/>
                <w:sz w:val="16"/>
                <w:szCs w:val="16"/>
              </w:rPr>
              <w:t>1028,4</w:t>
            </w:r>
          </w:p>
        </w:tc>
      </w:tr>
      <w:tr w:rsidR="00C4217A" w:rsidTr="00C4217A">
        <w:trPr>
          <w:trHeight w:val="281"/>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43</w:t>
            </w:r>
          </w:p>
        </w:tc>
        <w:tc>
          <w:tcPr>
            <w:tcW w:w="4800" w:type="dxa"/>
            <w:tcBorders>
              <w:top w:val="nil"/>
              <w:left w:val="nil"/>
              <w:bottom w:val="single" w:sz="4" w:space="0" w:color="auto"/>
              <w:right w:val="single" w:sz="4" w:space="0" w:color="auto"/>
            </w:tcBorders>
            <w:shd w:val="clear" w:color="auto" w:fill="auto"/>
          </w:tcPr>
          <w:p w:rsidR="00C4217A" w:rsidRPr="00CF29DA" w:rsidRDefault="00C4217A" w:rsidP="00C4217A">
            <w:pPr>
              <w:rPr>
                <w:rFonts w:ascii="Arial" w:hAnsi="Arial" w:cs="Arial"/>
                <w:sz w:val="16"/>
                <w:szCs w:val="16"/>
              </w:rPr>
            </w:pPr>
            <w:r w:rsidRPr="00CF29DA">
              <w:rPr>
                <w:rFonts w:ascii="Arial" w:hAnsi="Arial" w:cs="Arial"/>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C4217A" w:rsidRPr="00CF29DA" w:rsidRDefault="00C4217A" w:rsidP="00C4217A">
            <w:pPr>
              <w:rPr>
                <w:rFonts w:ascii="Arial" w:hAnsi="Arial" w:cs="Arial"/>
                <w:sz w:val="16"/>
                <w:szCs w:val="16"/>
              </w:rPr>
            </w:pPr>
            <w:r w:rsidRPr="00CF29DA">
              <w:rPr>
                <w:rFonts w:ascii="Arial" w:hAnsi="Arial" w:cs="Arial"/>
                <w:sz w:val="16"/>
                <w:szCs w:val="16"/>
              </w:rPr>
              <w:t>8410000210</w:t>
            </w:r>
          </w:p>
        </w:tc>
        <w:tc>
          <w:tcPr>
            <w:tcW w:w="977" w:type="dxa"/>
            <w:tcBorders>
              <w:top w:val="nil"/>
              <w:left w:val="nil"/>
              <w:bottom w:val="single" w:sz="4" w:space="0" w:color="auto"/>
              <w:right w:val="single" w:sz="4" w:space="0" w:color="auto"/>
            </w:tcBorders>
            <w:shd w:val="clear" w:color="auto" w:fill="auto"/>
          </w:tcPr>
          <w:p w:rsidR="00C4217A" w:rsidRPr="00CF29DA" w:rsidRDefault="00C4217A" w:rsidP="00C4217A">
            <w:pPr>
              <w:jc w:val="center"/>
              <w:rPr>
                <w:rFonts w:ascii="Arial" w:hAnsi="Arial" w:cs="Arial"/>
                <w:sz w:val="16"/>
                <w:szCs w:val="16"/>
              </w:rPr>
            </w:pPr>
            <w:r w:rsidRPr="00CF29DA">
              <w:rPr>
                <w:rFonts w:ascii="Arial" w:hAnsi="Arial" w:cs="Arial"/>
                <w:sz w:val="16"/>
                <w:szCs w:val="16"/>
              </w:rPr>
              <w:t>500</w:t>
            </w:r>
          </w:p>
        </w:tc>
        <w:tc>
          <w:tcPr>
            <w:tcW w:w="1171" w:type="dxa"/>
            <w:tcBorders>
              <w:top w:val="nil"/>
              <w:left w:val="nil"/>
              <w:bottom w:val="single" w:sz="4" w:space="0" w:color="auto"/>
              <w:right w:val="single" w:sz="4" w:space="0" w:color="auto"/>
            </w:tcBorders>
            <w:shd w:val="clear" w:color="auto" w:fill="auto"/>
          </w:tcPr>
          <w:p w:rsidR="00C4217A" w:rsidRPr="00CF29DA" w:rsidRDefault="00C4217A" w:rsidP="00C4217A">
            <w:pPr>
              <w:jc w:val="center"/>
              <w:rPr>
                <w:rFonts w:ascii="Arial" w:hAnsi="Arial" w:cs="Arial"/>
                <w:sz w:val="16"/>
                <w:szCs w:val="16"/>
              </w:rPr>
            </w:pPr>
            <w:r w:rsidRPr="00CF29DA">
              <w:rPr>
                <w:rFonts w:ascii="Arial" w:hAnsi="Arial" w:cs="Arial"/>
                <w:sz w:val="16"/>
                <w:szCs w:val="16"/>
              </w:rPr>
              <w:t>0800</w:t>
            </w:r>
          </w:p>
        </w:tc>
        <w:tc>
          <w:tcPr>
            <w:tcW w:w="1080" w:type="dxa"/>
            <w:tcBorders>
              <w:top w:val="nil"/>
              <w:left w:val="nil"/>
              <w:bottom w:val="single" w:sz="4" w:space="0" w:color="auto"/>
              <w:right w:val="single" w:sz="4" w:space="0" w:color="auto"/>
            </w:tcBorders>
            <w:shd w:val="clear" w:color="auto" w:fill="auto"/>
          </w:tcPr>
          <w:p w:rsidR="00C4217A" w:rsidRPr="00CF29DA" w:rsidRDefault="00C4217A" w:rsidP="00C4217A">
            <w:pPr>
              <w:jc w:val="right"/>
              <w:rPr>
                <w:rFonts w:ascii="Arial" w:hAnsi="Arial" w:cs="Arial"/>
                <w:sz w:val="16"/>
                <w:szCs w:val="16"/>
              </w:rPr>
            </w:pPr>
            <w:r>
              <w:rPr>
                <w:rFonts w:ascii="Arial" w:hAnsi="Arial" w:cs="Arial"/>
                <w:sz w:val="16"/>
                <w:szCs w:val="16"/>
              </w:rPr>
              <w:t>1028,4</w:t>
            </w:r>
          </w:p>
        </w:tc>
        <w:tc>
          <w:tcPr>
            <w:tcW w:w="1080" w:type="dxa"/>
            <w:tcBorders>
              <w:top w:val="nil"/>
              <w:left w:val="nil"/>
              <w:bottom w:val="single" w:sz="4" w:space="0" w:color="auto"/>
              <w:right w:val="single" w:sz="4" w:space="0" w:color="auto"/>
            </w:tcBorders>
            <w:shd w:val="clear" w:color="auto" w:fill="auto"/>
          </w:tcPr>
          <w:p w:rsidR="00C4217A" w:rsidRPr="00CF29DA" w:rsidRDefault="00C4217A" w:rsidP="00C4217A">
            <w:pPr>
              <w:jc w:val="right"/>
              <w:rPr>
                <w:rFonts w:ascii="Arial" w:hAnsi="Arial" w:cs="Arial"/>
                <w:sz w:val="16"/>
                <w:szCs w:val="16"/>
              </w:rPr>
            </w:pPr>
            <w:r>
              <w:rPr>
                <w:rFonts w:ascii="Arial" w:hAnsi="Arial" w:cs="Arial"/>
                <w:sz w:val="16"/>
                <w:szCs w:val="16"/>
              </w:rPr>
              <w:t>1028,4</w:t>
            </w:r>
          </w:p>
        </w:tc>
      </w:tr>
      <w:tr w:rsidR="00C4217A" w:rsidTr="00C4217A">
        <w:trPr>
          <w:trHeight w:val="258"/>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44</w:t>
            </w:r>
          </w:p>
        </w:tc>
        <w:tc>
          <w:tcPr>
            <w:tcW w:w="4800" w:type="dxa"/>
            <w:tcBorders>
              <w:top w:val="nil"/>
              <w:left w:val="nil"/>
              <w:bottom w:val="single" w:sz="4" w:space="0" w:color="auto"/>
              <w:right w:val="single" w:sz="4" w:space="0" w:color="auto"/>
            </w:tcBorders>
            <w:shd w:val="clear" w:color="auto" w:fill="auto"/>
          </w:tcPr>
          <w:p w:rsidR="00C4217A" w:rsidRPr="00CF29DA" w:rsidRDefault="00C4217A" w:rsidP="00C4217A">
            <w:pPr>
              <w:rPr>
                <w:rFonts w:ascii="Arial" w:hAnsi="Arial" w:cs="Arial"/>
                <w:sz w:val="16"/>
                <w:szCs w:val="16"/>
              </w:rPr>
            </w:pPr>
            <w:r w:rsidRPr="00CF29DA">
              <w:rPr>
                <w:rFonts w:ascii="Arial" w:hAnsi="Arial" w:cs="Arial"/>
                <w:sz w:val="16"/>
                <w:szCs w:val="16"/>
              </w:rPr>
              <w:t>Обеспечение мероприятий по культуре</w:t>
            </w:r>
          </w:p>
        </w:tc>
        <w:tc>
          <w:tcPr>
            <w:tcW w:w="1106" w:type="dxa"/>
            <w:tcBorders>
              <w:top w:val="nil"/>
              <w:left w:val="nil"/>
              <w:bottom w:val="single" w:sz="4" w:space="0" w:color="auto"/>
              <w:right w:val="single" w:sz="4" w:space="0" w:color="auto"/>
            </w:tcBorders>
            <w:shd w:val="clear" w:color="auto" w:fill="auto"/>
          </w:tcPr>
          <w:p w:rsidR="00C4217A" w:rsidRPr="00CF29DA" w:rsidRDefault="00C4217A" w:rsidP="00C4217A">
            <w:pPr>
              <w:rPr>
                <w:rFonts w:ascii="Arial" w:hAnsi="Arial" w:cs="Arial"/>
                <w:sz w:val="16"/>
                <w:szCs w:val="16"/>
              </w:rPr>
            </w:pPr>
            <w:r w:rsidRPr="00CF29DA">
              <w:rPr>
                <w:rFonts w:ascii="Arial" w:hAnsi="Arial" w:cs="Arial"/>
                <w:sz w:val="16"/>
                <w:szCs w:val="16"/>
              </w:rPr>
              <w:t>8410000210</w:t>
            </w:r>
          </w:p>
        </w:tc>
        <w:tc>
          <w:tcPr>
            <w:tcW w:w="977" w:type="dxa"/>
            <w:tcBorders>
              <w:top w:val="nil"/>
              <w:left w:val="nil"/>
              <w:bottom w:val="single" w:sz="4" w:space="0" w:color="auto"/>
              <w:right w:val="single" w:sz="4" w:space="0" w:color="auto"/>
            </w:tcBorders>
            <w:shd w:val="clear" w:color="auto" w:fill="auto"/>
          </w:tcPr>
          <w:p w:rsidR="00C4217A" w:rsidRPr="00CF29DA" w:rsidRDefault="00C4217A" w:rsidP="00C4217A">
            <w:pPr>
              <w:jc w:val="center"/>
              <w:rPr>
                <w:rFonts w:ascii="Arial" w:hAnsi="Arial" w:cs="Arial"/>
                <w:sz w:val="16"/>
                <w:szCs w:val="16"/>
              </w:rPr>
            </w:pPr>
            <w:r w:rsidRPr="00CF29DA">
              <w:rPr>
                <w:rFonts w:ascii="Arial" w:hAnsi="Arial" w:cs="Arial"/>
                <w:sz w:val="16"/>
                <w:szCs w:val="16"/>
              </w:rPr>
              <w:t>540</w:t>
            </w:r>
          </w:p>
        </w:tc>
        <w:tc>
          <w:tcPr>
            <w:tcW w:w="1171" w:type="dxa"/>
            <w:tcBorders>
              <w:top w:val="nil"/>
              <w:left w:val="nil"/>
              <w:bottom w:val="single" w:sz="4" w:space="0" w:color="auto"/>
              <w:right w:val="single" w:sz="4" w:space="0" w:color="auto"/>
            </w:tcBorders>
            <w:shd w:val="clear" w:color="auto" w:fill="auto"/>
          </w:tcPr>
          <w:p w:rsidR="00C4217A" w:rsidRPr="00CF29DA" w:rsidRDefault="00C4217A" w:rsidP="00C4217A">
            <w:pPr>
              <w:jc w:val="center"/>
              <w:rPr>
                <w:rFonts w:ascii="Arial" w:hAnsi="Arial" w:cs="Arial"/>
                <w:sz w:val="16"/>
                <w:szCs w:val="16"/>
              </w:rPr>
            </w:pPr>
            <w:r w:rsidRPr="00CF29DA">
              <w:rPr>
                <w:rFonts w:ascii="Arial" w:hAnsi="Arial" w:cs="Arial"/>
                <w:sz w:val="16"/>
                <w:szCs w:val="16"/>
              </w:rPr>
              <w:t>0801</w:t>
            </w:r>
          </w:p>
        </w:tc>
        <w:tc>
          <w:tcPr>
            <w:tcW w:w="1080" w:type="dxa"/>
            <w:tcBorders>
              <w:top w:val="nil"/>
              <w:left w:val="nil"/>
              <w:bottom w:val="single" w:sz="4" w:space="0" w:color="auto"/>
              <w:right w:val="single" w:sz="4" w:space="0" w:color="auto"/>
            </w:tcBorders>
            <w:shd w:val="clear" w:color="auto" w:fill="auto"/>
          </w:tcPr>
          <w:p w:rsidR="00C4217A" w:rsidRPr="00CF29DA" w:rsidRDefault="00C4217A" w:rsidP="00C4217A">
            <w:pPr>
              <w:jc w:val="right"/>
              <w:rPr>
                <w:rFonts w:ascii="Arial" w:hAnsi="Arial" w:cs="Arial"/>
                <w:sz w:val="16"/>
                <w:szCs w:val="16"/>
              </w:rPr>
            </w:pPr>
            <w:r>
              <w:rPr>
                <w:rFonts w:ascii="Arial" w:hAnsi="Arial" w:cs="Arial"/>
                <w:sz w:val="16"/>
                <w:szCs w:val="16"/>
              </w:rPr>
              <w:t>1028,4</w:t>
            </w:r>
          </w:p>
        </w:tc>
        <w:tc>
          <w:tcPr>
            <w:tcW w:w="1080" w:type="dxa"/>
            <w:tcBorders>
              <w:top w:val="nil"/>
              <w:left w:val="nil"/>
              <w:bottom w:val="single" w:sz="4" w:space="0" w:color="auto"/>
              <w:right w:val="single" w:sz="4" w:space="0" w:color="auto"/>
            </w:tcBorders>
            <w:shd w:val="clear" w:color="auto" w:fill="auto"/>
          </w:tcPr>
          <w:p w:rsidR="00C4217A" w:rsidRPr="00CF29DA" w:rsidRDefault="00C4217A" w:rsidP="00C4217A">
            <w:pPr>
              <w:jc w:val="right"/>
              <w:rPr>
                <w:rFonts w:ascii="Arial" w:hAnsi="Arial" w:cs="Arial"/>
                <w:sz w:val="16"/>
                <w:szCs w:val="16"/>
              </w:rPr>
            </w:pPr>
            <w:r>
              <w:rPr>
                <w:rFonts w:ascii="Arial" w:hAnsi="Arial" w:cs="Arial"/>
                <w:sz w:val="16"/>
                <w:szCs w:val="16"/>
              </w:rPr>
              <w:t>1028,4</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Pr="00CF29DA" w:rsidRDefault="00C4217A" w:rsidP="00C4217A">
            <w:pPr>
              <w:jc w:val="center"/>
              <w:rPr>
                <w:rFonts w:ascii="Arial" w:hAnsi="Arial" w:cs="Arial"/>
                <w:b/>
                <w:sz w:val="16"/>
                <w:szCs w:val="16"/>
              </w:rPr>
            </w:pPr>
            <w:r>
              <w:rPr>
                <w:rFonts w:ascii="Arial" w:hAnsi="Arial" w:cs="Arial"/>
                <w:b/>
                <w:sz w:val="16"/>
                <w:szCs w:val="16"/>
              </w:rPr>
              <w:t>45</w:t>
            </w:r>
          </w:p>
        </w:tc>
        <w:tc>
          <w:tcPr>
            <w:tcW w:w="480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резервные фонды</w:t>
            </w:r>
          </w:p>
        </w:tc>
        <w:tc>
          <w:tcPr>
            <w:tcW w:w="1106"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8900000000</w:t>
            </w:r>
          </w:p>
        </w:tc>
        <w:tc>
          <w:tcPr>
            <w:tcW w:w="977"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10,0</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10,0</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Pr="00CF29DA" w:rsidRDefault="00C4217A" w:rsidP="00C4217A">
            <w:pPr>
              <w:jc w:val="center"/>
              <w:rPr>
                <w:rFonts w:ascii="Arial" w:hAnsi="Arial" w:cs="Arial"/>
                <w:b/>
                <w:sz w:val="16"/>
                <w:szCs w:val="16"/>
              </w:rPr>
            </w:pPr>
            <w:r>
              <w:rPr>
                <w:rFonts w:ascii="Arial" w:hAnsi="Arial" w:cs="Arial"/>
                <w:b/>
                <w:sz w:val="16"/>
                <w:szCs w:val="16"/>
              </w:rPr>
              <w:t>46</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резервные фонды</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8910000520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10,0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10,0</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Pr="00CF29DA" w:rsidRDefault="00C4217A" w:rsidP="00C4217A">
            <w:pPr>
              <w:jc w:val="center"/>
              <w:rPr>
                <w:rFonts w:ascii="Arial" w:hAnsi="Arial" w:cs="Arial"/>
                <w:sz w:val="16"/>
                <w:szCs w:val="16"/>
              </w:rPr>
            </w:pPr>
            <w:r>
              <w:rPr>
                <w:rFonts w:ascii="Arial" w:hAnsi="Arial" w:cs="Arial"/>
                <w:sz w:val="16"/>
                <w:szCs w:val="16"/>
              </w:rPr>
              <w:t>47</w:t>
            </w:r>
          </w:p>
        </w:tc>
        <w:tc>
          <w:tcPr>
            <w:tcW w:w="480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06"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8910000520</w:t>
            </w:r>
          </w:p>
        </w:tc>
        <w:tc>
          <w:tcPr>
            <w:tcW w:w="977"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0111</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10,0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10,0</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Pr="00CF29DA" w:rsidRDefault="00C4217A" w:rsidP="00C4217A">
            <w:pPr>
              <w:jc w:val="center"/>
              <w:rPr>
                <w:rFonts w:ascii="Arial" w:hAnsi="Arial" w:cs="Arial"/>
                <w:sz w:val="16"/>
                <w:szCs w:val="16"/>
              </w:rPr>
            </w:pPr>
            <w:r>
              <w:rPr>
                <w:rFonts w:ascii="Arial" w:hAnsi="Arial" w:cs="Arial"/>
                <w:sz w:val="16"/>
                <w:szCs w:val="16"/>
              </w:rPr>
              <w:t>48</w:t>
            </w:r>
          </w:p>
        </w:tc>
        <w:tc>
          <w:tcPr>
            <w:tcW w:w="4800"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8910000520</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870</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10,0</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49</w:t>
            </w:r>
          </w:p>
        </w:tc>
        <w:tc>
          <w:tcPr>
            <w:tcW w:w="4800" w:type="dxa"/>
            <w:tcBorders>
              <w:top w:val="single" w:sz="4" w:space="0" w:color="auto"/>
              <w:left w:val="nil"/>
              <w:bottom w:val="nil"/>
              <w:right w:val="single" w:sz="4" w:space="0" w:color="auto"/>
            </w:tcBorders>
            <w:shd w:val="clear" w:color="auto" w:fill="auto"/>
          </w:tcPr>
          <w:p w:rsidR="00C4217A" w:rsidRDefault="00C4217A" w:rsidP="00C4217A">
            <w:pPr>
              <w:rPr>
                <w:rFonts w:ascii="Arial" w:hAnsi="Arial" w:cs="Arial"/>
                <w:b/>
                <w:bCs/>
                <w:sz w:val="16"/>
                <w:szCs w:val="16"/>
              </w:rPr>
            </w:pPr>
            <w:r>
              <w:rPr>
                <w:rFonts w:ascii="Arial" w:hAnsi="Arial" w:cs="Arial"/>
                <w:b/>
                <w:bCs/>
                <w:sz w:val="16"/>
                <w:szCs w:val="16"/>
              </w:rPr>
              <w:t>условно-утверждаемый расход</w:t>
            </w:r>
          </w:p>
        </w:tc>
        <w:tc>
          <w:tcPr>
            <w:tcW w:w="1106" w:type="dxa"/>
            <w:tcBorders>
              <w:top w:val="single" w:sz="4" w:space="0" w:color="auto"/>
              <w:left w:val="nil"/>
              <w:bottom w:val="nil"/>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 </w:t>
            </w:r>
          </w:p>
        </w:tc>
        <w:tc>
          <w:tcPr>
            <w:tcW w:w="977" w:type="dxa"/>
            <w:tcBorders>
              <w:top w:val="single" w:sz="4" w:space="0" w:color="auto"/>
              <w:left w:val="nil"/>
              <w:bottom w:val="nil"/>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 </w:t>
            </w:r>
          </w:p>
        </w:tc>
        <w:tc>
          <w:tcPr>
            <w:tcW w:w="1171" w:type="dxa"/>
            <w:tcBorders>
              <w:top w:val="single" w:sz="4" w:space="0" w:color="auto"/>
              <w:left w:val="nil"/>
              <w:bottom w:val="nil"/>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 </w:t>
            </w:r>
          </w:p>
        </w:tc>
        <w:tc>
          <w:tcPr>
            <w:tcW w:w="1080" w:type="dxa"/>
            <w:tcBorders>
              <w:top w:val="single" w:sz="4" w:space="0" w:color="auto"/>
              <w:left w:val="nil"/>
              <w:bottom w:val="nil"/>
              <w:right w:val="single" w:sz="4" w:space="0" w:color="auto"/>
            </w:tcBorders>
            <w:shd w:val="clear" w:color="auto" w:fill="auto"/>
          </w:tcPr>
          <w:p w:rsidR="00C4217A" w:rsidRDefault="00C4217A" w:rsidP="00C4217A">
            <w:pPr>
              <w:jc w:val="right"/>
              <w:rPr>
                <w:rFonts w:ascii="Arial" w:hAnsi="Arial" w:cs="Arial"/>
                <w:b/>
                <w:bCs/>
                <w:sz w:val="16"/>
                <w:szCs w:val="16"/>
              </w:rPr>
            </w:pPr>
            <w:r>
              <w:rPr>
                <w:rFonts w:ascii="Arial" w:hAnsi="Arial" w:cs="Arial"/>
                <w:b/>
                <w:bCs/>
                <w:sz w:val="16"/>
                <w:szCs w:val="16"/>
              </w:rPr>
              <w:t>168,7</w:t>
            </w:r>
          </w:p>
        </w:tc>
        <w:tc>
          <w:tcPr>
            <w:tcW w:w="1080" w:type="dxa"/>
            <w:tcBorders>
              <w:top w:val="single" w:sz="4" w:space="0" w:color="auto"/>
              <w:left w:val="nil"/>
              <w:bottom w:val="nil"/>
              <w:right w:val="single" w:sz="4" w:space="0" w:color="auto"/>
            </w:tcBorders>
            <w:shd w:val="clear" w:color="auto" w:fill="auto"/>
          </w:tcPr>
          <w:p w:rsidR="00C4217A" w:rsidRDefault="00C4217A" w:rsidP="00C4217A">
            <w:pPr>
              <w:jc w:val="right"/>
              <w:rPr>
                <w:rFonts w:ascii="Arial" w:hAnsi="Arial" w:cs="Arial"/>
                <w:b/>
                <w:bCs/>
                <w:sz w:val="16"/>
                <w:szCs w:val="16"/>
              </w:rPr>
            </w:pPr>
            <w:r>
              <w:rPr>
                <w:rFonts w:ascii="Arial" w:hAnsi="Arial" w:cs="Arial"/>
                <w:b/>
                <w:bCs/>
                <w:sz w:val="16"/>
                <w:szCs w:val="16"/>
              </w:rPr>
              <w:t>337,5</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C4217A" w:rsidRDefault="00C4217A" w:rsidP="00C4217A">
            <w:pPr>
              <w:jc w:val="center"/>
              <w:rPr>
                <w:rFonts w:ascii="Arial" w:hAnsi="Arial" w:cs="Arial"/>
                <w:b/>
                <w:bCs/>
                <w:i/>
                <w:iCs/>
                <w:sz w:val="16"/>
                <w:szCs w:val="16"/>
              </w:rPr>
            </w:pPr>
          </w:p>
        </w:tc>
        <w:tc>
          <w:tcPr>
            <w:tcW w:w="4800"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rPr>
                <w:rFonts w:ascii="Arial" w:hAnsi="Arial" w:cs="Arial"/>
                <w:b/>
                <w:bCs/>
                <w:sz w:val="16"/>
                <w:szCs w:val="16"/>
              </w:rPr>
            </w:pPr>
            <w:r>
              <w:rPr>
                <w:rFonts w:ascii="Arial" w:hAnsi="Arial" w:cs="Arial"/>
                <w:b/>
                <w:bCs/>
                <w:sz w:val="16"/>
                <w:szCs w:val="16"/>
              </w:rPr>
              <w:t>ВСЕГО:</w:t>
            </w:r>
          </w:p>
        </w:tc>
        <w:tc>
          <w:tcPr>
            <w:tcW w:w="1106"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 </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 </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C4217A" w:rsidRDefault="00C4217A" w:rsidP="00C4217A">
            <w:pPr>
              <w:jc w:val="right"/>
              <w:rPr>
                <w:rFonts w:ascii="Arial" w:hAnsi="Arial" w:cs="Arial"/>
                <w:b/>
                <w:bCs/>
                <w:sz w:val="16"/>
                <w:szCs w:val="16"/>
              </w:rPr>
            </w:pPr>
            <w:r>
              <w:rPr>
                <w:rFonts w:ascii="Arial" w:hAnsi="Arial" w:cs="Arial"/>
                <w:b/>
                <w:bCs/>
                <w:sz w:val="16"/>
                <w:szCs w:val="16"/>
              </w:rPr>
              <w:t>6667,7</w:t>
            </w:r>
          </w:p>
        </w:tc>
        <w:tc>
          <w:tcPr>
            <w:tcW w:w="1080" w:type="dxa"/>
            <w:tcBorders>
              <w:top w:val="single" w:sz="4" w:space="0" w:color="auto"/>
              <w:left w:val="nil"/>
              <w:bottom w:val="single" w:sz="4" w:space="0" w:color="auto"/>
              <w:right w:val="single" w:sz="4" w:space="0" w:color="auto"/>
            </w:tcBorders>
            <w:shd w:val="clear" w:color="auto" w:fill="auto"/>
            <w:vAlign w:val="bottom"/>
          </w:tcPr>
          <w:p w:rsidR="00C4217A" w:rsidRDefault="00C4217A" w:rsidP="00C4217A">
            <w:pPr>
              <w:jc w:val="right"/>
              <w:rPr>
                <w:rFonts w:ascii="Arial" w:hAnsi="Arial" w:cs="Arial"/>
                <w:b/>
                <w:bCs/>
                <w:sz w:val="16"/>
                <w:szCs w:val="16"/>
              </w:rPr>
            </w:pPr>
            <w:r>
              <w:rPr>
                <w:rFonts w:ascii="Arial" w:hAnsi="Arial" w:cs="Arial"/>
                <w:b/>
                <w:bCs/>
                <w:sz w:val="16"/>
                <w:szCs w:val="16"/>
              </w:rPr>
              <w:t>6531,5</w:t>
            </w:r>
          </w:p>
        </w:tc>
      </w:tr>
    </w:tbl>
    <w:p w:rsidR="00C4217A" w:rsidRDefault="00C4217A" w:rsidP="00C4217A">
      <w:pPr>
        <w:tabs>
          <w:tab w:val="left" w:pos="2940"/>
        </w:tabs>
        <w:rPr>
          <w:sz w:val="28"/>
          <w:szCs w:val="28"/>
        </w:rPr>
      </w:pPr>
    </w:p>
    <w:p w:rsidR="00C4217A" w:rsidRPr="00C4217A" w:rsidRDefault="00C4217A" w:rsidP="00C4217A">
      <w:pPr>
        <w:jc w:val="right"/>
        <w:rPr>
          <w:sz w:val="20"/>
          <w:szCs w:val="20"/>
        </w:rPr>
      </w:pPr>
      <w:r w:rsidRPr="00C4217A">
        <w:rPr>
          <w:sz w:val="20"/>
          <w:szCs w:val="20"/>
        </w:rPr>
        <w:t xml:space="preserve">Приложение № 11 к решению </w:t>
      </w:r>
    </w:p>
    <w:p w:rsidR="00C4217A" w:rsidRPr="00C4217A" w:rsidRDefault="00C4217A" w:rsidP="00C4217A">
      <w:pPr>
        <w:jc w:val="right"/>
        <w:rPr>
          <w:i/>
          <w:sz w:val="20"/>
          <w:szCs w:val="20"/>
        </w:rPr>
      </w:pPr>
      <w:r w:rsidRPr="00C4217A">
        <w:rPr>
          <w:sz w:val="20"/>
          <w:szCs w:val="20"/>
        </w:rPr>
        <w:t>сессии Совета депутатов</w:t>
      </w:r>
      <w:r w:rsidRPr="00C4217A">
        <w:rPr>
          <w:i/>
          <w:sz w:val="20"/>
          <w:szCs w:val="20"/>
        </w:rPr>
        <w:t xml:space="preserve">  </w:t>
      </w:r>
    </w:p>
    <w:p w:rsidR="00C4217A" w:rsidRPr="00C4217A" w:rsidRDefault="00C4217A" w:rsidP="00C4217A">
      <w:pPr>
        <w:jc w:val="center"/>
        <w:rPr>
          <w:sz w:val="20"/>
          <w:szCs w:val="20"/>
        </w:rPr>
      </w:pPr>
      <w:r w:rsidRPr="00C4217A">
        <w:rPr>
          <w:sz w:val="20"/>
          <w:szCs w:val="20"/>
        </w:rPr>
        <w:t xml:space="preserve">                                                                                                                     № 19-94 от 27.12.2018  </w:t>
      </w:r>
    </w:p>
    <w:p w:rsidR="00C4217A" w:rsidRPr="00C4217A" w:rsidRDefault="00C4217A" w:rsidP="00C4217A">
      <w:pPr>
        <w:jc w:val="center"/>
        <w:rPr>
          <w:sz w:val="20"/>
          <w:szCs w:val="20"/>
        </w:rPr>
      </w:pPr>
    </w:p>
    <w:p w:rsidR="00C4217A" w:rsidRPr="00C4217A" w:rsidRDefault="00C4217A" w:rsidP="00C4217A">
      <w:pPr>
        <w:jc w:val="center"/>
        <w:rPr>
          <w:b/>
          <w:sz w:val="20"/>
          <w:szCs w:val="20"/>
        </w:rPr>
      </w:pPr>
      <w:r w:rsidRPr="00C4217A">
        <w:rPr>
          <w:b/>
          <w:sz w:val="20"/>
          <w:szCs w:val="20"/>
        </w:rPr>
        <w:t>Программа</w:t>
      </w:r>
    </w:p>
    <w:p w:rsidR="00C4217A" w:rsidRPr="00C4217A" w:rsidRDefault="00C4217A" w:rsidP="00C4217A">
      <w:pPr>
        <w:jc w:val="center"/>
        <w:rPr>
          <w:b/>
          <w:sz w:val="20"/>
          <w:szCs w:val="20"/>
        </w:rPr>
      </w:pPr>
      <w:r w:rsidRPr="00C4217A">
        <w:rPr>
          <w:b/>
          <w:sz w:val="20"/>
          <w:szCs w:val="20"/>
        </w:rPr>
        <w:t>муниципальных внутренних заимствований администрации Александровского сельсовета Нижнеингашского района Красноярского края на 2019 год и плановый период 2020-2021 гг.</w:t>
      </w:r>
    </w:p>
    <w:p w:rsidR="00C4217A" w:rsidRPr="00C4217A" w:rsidRDefault="00C4217A" w:rsidP="00C4217A">
      <w:pPr>
        <w:jc w:val="center"/>
        <w:rPr>
          <w:b/>
          <w:sz w:val="20"/>
          <w:szCs w:val="20"/>
        </w:rPr>
      </w:pPr>
    </w:p>
    <w:p w:rsidR="00C4217A" w:rsidRPr="00C4217A" w:rsidRDefault="00C4217A" w:rsidP="00C4217A">
      <w:pPr>
        <w:jc w:val="center"/>
        <w:rPr>
          <w:sz w:val="20"/>
          <w:szCs w:val="20"/>
        </w:rPr>
      </w:pPr>
      <w:r w:rsidRPr="00C4217A">
        <w:rPr>
          <w:sz w:val="20"/>
          <w:szCs w:val="20"/>
        </w:rPr>
        <w:t xml:space="preserve">Перечень </w:t>
      </w:r>
    </w:p>
    <w:p w:rsidR="00C4217A" w:rsidRPr="00C4217A" w:rsidRDefault="00C4217A" w:rsidP="00C4217A">
      <w:pPr>
        <w:jc w:val="center"/>
        <w:rPr>
          <w:sz w:val="20"/>
          <w:szCs w:val="20"/>
        </w:rPr>
      </w:pPr>
      <w:r w:rsidRPr="00C4217A">
        <w:rPr>
          <w:sz w:val="20"/>
          <w:szCs w:val="20"/>
        </w:rPr>
        <w:t>муниципальных внутренних заимствований администрации Александровского сельсовета Нижнеингашского района Красноярского края на 2019 год и плановый период 2020-2021 гг.</w:t>
      </w:r>
    </w:p>
    <w:p w:rsidR="00C4217A" w:rsidRPr="00C4217A" w:rsidRDefault="00C4217A" w:rsidP="00C4217A">
      <w:pPr>
        <w:jc w:val="right"/>
        <w:rPr>
          <w:sz w:val="20"/>
          <w:szCs w:val="20"/>
        </w:rPr>
      </w:pP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t>тыс.рублей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2"/>
        <w:gridCol w:w="1660"/>
        <w:gridCol w:w="1661"/>
        <w:gridCol w:w="1515"/>
      </w:tblGrid>
      <w:tr w:rsidR="00C4217A" w:rsidRPr="00C4217A" w:rsidTr="00C4217A">
        <w:tc>
          <w:tcPr>
            <w:tcW w:w="5070" w:type="dxa"/>
          </w:tcPr>
          <w:p w:rsidR="00C4217A" w:rsidRPr="00C4217A" w:rsidRDefault="00C4217A" w:rsidP="00C4217A">
            <w:pPr>
              <w:jc w:val="center"/>
              <w:rPr>
                <w:sz w:val="20"/>
                <w:szCs w:val="20"/>
              </w:rPr>
            </w:pPr>
            <w:r w:rsidRPr="00C4217A">
              <w:rPr>
                <w:sz w:val="20"/>
                <w:szCs w:val="20"/>
              </w:rPr>
              <w:t xml:space="preserve">Вид заимствований </w:t>
            </w:r>
          </w:p>
        </w:tc>
        <w:tc>
          <w:tcPr>
            <w:tcW w:w="1842" w:type="dxa"/>
          </w:tcPr>
          <w:p w:rsidR="00C4217A" w:rsidRPr="00C4217A" w:rsidRDefault="00C4217A" w:rsidP="00C4217A">
            <w:pPr>
              <w:jc w:val="center"/>
              <w:rPr>
                <w:sz w:val="20"/>
                <w:szCs w:val="20"/>
              </w:rPr>
            </w:pPr>
            <w:r w:rsidRPr="00C4217A">
              <w:rPr>
                <w:sz w:val="20"/>
                <w:szCs w:val="20"/>
              </w:rPr>
              <w:t>Сумма 2019 г.</w:t>
            </w:r>
          </w:p>
        </w:tc>
        <w:tc>
          <w:tcPr>
            <w:tcW w:w="1843" w:type="dxa"/>
          </w:tcPr>
          <w:p w:rsidR="00C4217A" w:rsidRPr="00C4217A" w:rsidRDefault="00C4217A" w:rsidP="00C4217A">
            <w:pPr>
              <w:jc w:val="center"/>
              <w:rPr>
                <w:sz w:val="20"/>
                <w:szCs w:val="20"/>
              </w:rPr>
            </w:pPr>
            <w:r w:rsidRPr="00C4217A">
              <w:rPr>
                <w:sz w:val="20"/>
                <w:szCs w:val="20"/>
              </w:rPr>
              <w:t>Сумма 2020 г.</w:t>
            </w:r>
          </w:p>
        </w:tc>
        <w:tc>
          <w:tcPr>
            <w:tcW w:w="1666" w:type="dxa"/>
          </w:tcPr>
          <w:p w:rsidR="00C4217A" w:rsidRPr="00C4217A" w:rsidRDefault="00C4217A" w:rsidP="00C4217A">
            <w:pPr>
              <w:jc w:val="center"/>
              <w:rPr>
                <w:sz w:val="20"/>
                <w:szCs w:val="20"/>
              </w:rPr>
            </w:pPr>
            <w:r w:rsidRPr="00C4217A">
              <w:rPr>
                <w:sz w:val="20"/>
                <w:szCs w:val="20"/>
              </w:rPr>
              <w:t>Сумма 2021 г.</w:t>
            </w:r>
          </w:p>
        </w:tc>
      </w:tr>
      <w:tr w:rsidR="00C4217A" w:rsidRPr="00C4217A" w:rsidTr="00C4217A">
        <w:tc>
          <w:tcPr>
            <w:tcW w:w="5070" w:type="dxa"/>
          </w:tcPr>
          <w:p w:rsidR="00C4217A" w:rsidRPr="00C4217A" w:rsidRDefault="00C4217A" w:rsidP="00C4217A">
            <w:pPr>
              <w:rPr>
                <w:sz w:val="20"/>
                <w:szCs w:val="20"/>
              </w:rPr>
            </w:pPr>
            <w:r w:rsidRPr="00C4217A">
              <w:rPr>
                <w:sz w:val="20"/>
                <w:szCs w:val="20"/>
              </w:rPr>
              <w:t>Кредиты кредитных организаций</w:t>
            </w:r>
          </w:p>
          <w:p w:rsidR="00C4217A" w:rsidRPr="00C4217A" w:rsidRDefault="00C4217A" w:rsidP="00C4217A">
            <w:pPr>
              <w:rPr>
                <w:sz w:val="20"/>
                <w:szCs w:val="20"/>
              </w:rPr>
            </w:pPr>
            <w:r w:rsidRPr="00C4217A">
              <w:rPr>
                <w:sz w:val="20"/>
                <w:szCs w:val="20"/>
              </w:rPr>
              <w:t>Привлечение средств</w:t>
            </w:r>
          </w:p>
          <w:p w:rsidR="00C4217A" w:rsidRPr="00C4217A" w:rsidRDefault="00C4217A" w:rsidP="00C4217A">
            <w:pPr>
              <w:rPr>
                <w:sz w:val="20"/>
                <w:szCs w:val="20"/>
              </w:rPr>
            </w:pPr>
            <w:r w:rsidRPr="00C4217A">
              <w:rPr>
                <w:sz w:val="20"/>
                <w:szCs w:val="20"/>
              </w:rPr>
              <w:t>Погашение основной суммы долга</w:t>
            </w:r>
          </w:p>
        </w:tc>
        <w:tc>
          <w:tcPr>
            <w:tcW w:w="1842" w:type="dxa"/>
          </w:tcPr>
          <w:p w:rsidR="00C4217A" w:rsidRPr="00C4217A" w:rsidRDefault="00C4217A" w:rsidP="00C4217A">
            <w:pPr>
              <w:jc w:val="center"/>
              <w:rPr>
                <w:sz w:val="20"/>
                <w:szCs w:val="20"/>
              </w:rPr>
            </w:pPr>
          </w:p>
          <w:p w:rsidR="00C4217A" w:rsidRPr="00C4217A" w:rsidRDefault="00C4217A" w:rsidP="00C4217A">
            <w:pPr>
              <w:jc w:val="center"/>
              <w:rPr>
                <w:sz w:val="20"/>
                <w:szCs w:val="20"/>
              </w:rPr>
            </w:pPr>
            <w:r w:rsidRPr="00C4217A">
              <w:rPr>
                <w:sz w:val="20"/>
                <w:szCs w:val="20"/>
              </w:rPr>
              <w:t>0,0</w:t>
            </w:r>
          </w:p>
          <w:p w:rsidR="00C4217A" w:rsidRPr="00C4217A" w:rsidRDefault="00C4217A" w:rsidP="00C4217A">
            <w:pPr>
              <w:jc w:val="center"/>
              <w:rPr>
                <w:sz w:val="20"/>
                <w:szCs w:val="20"/>
              </w:rPr>
            </w:pPr>
            <w:r w:rsidRPr="00C4217A">
              <w:rPr>
                <w:sz w:val="20"/>
                <w:szCs w:val="20"/>
              </w:rPr>
              <w:t>0,0</w:t>
            </w:r>
          </w:p>
        </w:tc>
        <w:tc>
          <w:tcPr>
            <w:tcW w:w="1843" w:type="dxa"/>
          </w:tcPr>
          <w:p w:rsidR="00C4217A" w:rsidRPr="00C4217A" w:rsidRDefault="00C4217A" w:rsidP="00C4217A">
            <w:pPr>
              <w:jc w:val="center"/>
              <w:rPr>
                <w:sz w:val="20"/>
                <w:szCs w:val="20"/>
              </w:rPr>
            </w:pPr>
          </w:p>
          <w:p w:rsidR="00C4217A" w:rsidRPr="00C4217A" w:rsidRDefault="00C4217A" w:rsidP="00C4217A">
            <w:pPr>
              <w:jc w:val="center"/>
              <w:rPr>
                <w:sz w:val="20"/>
                <w:szCs w:val="20"/>
              </w:rPr>
            </w:pPr>
            <w:r w:rsidRPr="00C4217A">
              <w:rPr>
                <w:sz w:val="20"/>
                <w:szCs w:val="20"/>
              </w:rPr>
              <w:t>0,0</w:t>
            </w:r>
          </w:p>
          <w:p w:rsidR="00C4217A" w:rsidRPr="00C4217A" w:rsidRDefault="00C4217A" w:rsidP="00C4217A">
            <w:pPr>
              <w:jc w:val="center"/>
              <w:rPr>
                <w:sz w:val="20"/>
                <w:szCs w:val="20"/>
              </w:rPr>
            </w:pPr>
            <w:r w:rsidRPr="00C4217A">
              <w:rPr>
                <w:sz w:val="20"/>
                <w:szCs w:val="20"/>
              </w:rPr>
              <w:t>0,0</w:t>
            </w:r>
          </w:p>
        </w:tc>
        <w:tc>
          <w:tcPr>
            <w:tcW w:w="1666" w:type="dxa"/>
          </w:tcPr>
          <w:p w:rsidR="00C4217A" w:rsidRPr="00C4217A" w:rsidRDefault="00C4217A" w:rsidP="00C4217A">
            <w:pPr>
              <w:jc w:val="center"/>
              <w:rPr>
                <w:sz w:val="20"/>
                <w:szCs w:val="20"/>
              </w:rPr>
            </w:pPr>
          </w:p>
          <w:p w:rsidR="00C4217A" w:rsidRPr="00C4217A" w:rsidRDefault="00C4217A" w:rsidP="00C4217A">
            <w:pPr>
              <w:jc w:val="center"/>
              <w:rPr>
                <w:sz w:val="20"/>
                <w:szCs w:val="20"/>
              </w:rPr>
            </w:pPr>
            <w:r w:rsidRPr="00C4217A">
              <w:rPr>
                <w:sz w:val="20"/>
                <w:szCs w:val="20"/>
              </w:rPr>
              <w:t>0,0</w:t>
            </w:r>
          </w:p>
          <w:p w:rsidR="00C4217A" w:rsidRPr="00C4217A" w:rsidRDefault="00C4217A" w:rsidP="00C4217A">
            <w:pPr>
              <w:jc w:val="center"/>
              <w:rPr>
                <w:sz w:val="20"/>
                <w:szCs w:val="20"/>
              </w:rPr>
            </w:pPr>
            <w:r w:rsidRPr="00C4217A">
              <w:rPr>
                <w:sz w:val="20"/>
                <w:szCs w:val="20"/>
              </w:rPr>
              <w:t>0,0</w:t>
            </w:r>
          </w:p>
        </w:tc>
      </w:tr>
      <w:tr w:rsidR="00C4217A" w:rsidRPr="00C4217A" w:rsidTr="00C4217A">
        <w:tc>
          <w:tcPr>
            <w:tcW w:w="5070" w:type="dxa"/>
          </w:tcPr>
          <w:p w:rsidR="00C4217A" w:rsidRPr="00C4217A" w:rsidRDefault="00C4217A" w:rsidP="00C4217A">
            <w:pPr>
              <w:rPr>
                <w:sz w:val="20"/>
                <w:szCs w:val="20"/>
              </w:rPr>
            </w:pPr>
            <w:r w:rsidRPr="00C4217A">
              <w:rPr>
                <w:sz w:val="20"/>
                <w:szCs w:val="20"/>
              </w:rPr>
              <w:t>Кредиты, привлекаемые от других бюджетов бюджетной системы Российской Федерации</w:t>
            </w:r>
          </w:p>
          <w:p w:rsidR="00C4217A" w:rsidRPr="00C4217A" w:rsidRDefault="00C4217A" w:rsidP="00C4217A">
            <w:pPr>
              <w:rPr>
                <w:sz w:val="20"/>
                <w:szCs w:val="20"/>
              </w:rPr>
            </w:pPr>
            <w:r w:rsidRPr="00C4217A">
              <w:rPr>
                <w:sz w:val="20"/>
                <w:szCs w:val="20"/>
              </w:rPr>
              <w:t>Привлечение средств</w:t>
            </w:r>
          </w:p>
          <w:p w:rsidR="00C4217A" w:rsidRPr="00C4217A" w:rsidRDefault="00C4217A" w:rsidP="00C4217A">
            <w:pPr>
              <w:rPr>
                <w:sz w:val="20"/>
                <w:szCs w:val="20"/>
              </w:rPr>
            </w:pPr>
            <w:r w:rsidRPr="00C4217A">
              <w:rPr>
                <w:sz w:val="20"/>
                <w:szCs w:val="20"/>
              </w:rPr>
              <w:t>Погашение основной суммы долга</w:t>
            </w:r>
          </w:p>
        </w:tc>
        <w:tc>
          <w:tcPr>
            <w:tcW w:w="1842" w:type="dxa"/>
          </w:tcPr>
          <w:p w:rsidR="00C4217A" w:rsidRPr="00C4217A" w:rsidRDefault="00C4217A" w:rsidP="00C4217A">
            <w:pPr>
              <w:jc w:val="center"/>
              <w:rPr>
                <w:sz w:val="20"/>
                <w:szCs w:val="20"/>
              </w:rPr>
            </w:pPr>
          </w:p>
          <w:p w:rsidR="00C4217A" w:rsidRPr="00C4217A" w:rsidRDefault="00C4217A" w:rsidP="00C4217A">
            <w:pPr>
              <w:jc w:val="center"/>
              <w:rPr>
                <w:sz w:val="20"/>
                <w:szCs w:val="20"/>
              </w:rPr>
            </w:pPr>
          </w:p>
          <w:p w:rsidR="00C4217A" w:rsidRPr="00C4217A" w:rsidRDefault="00C4217A" w:rsidP="00C4217A">
            <w:pPr>
              <w:jc w:val="center"/>
              <w:rPr>
                <w:sz w:val="20"/>
                <w:szCs w:val="20"/>
              </w:rPr>
            </w:pPr>
            <w:r w:rsidRPr="00C4217A">
              <w:rPr>
                <w:sz w:val="20"/>
                <w:szCs w:val="20"/>
              </w:rPr>
              <w:t>0,0</w:t>
            </w:r>
          </w:p>
          <w:p w:rsidR="00C4217A" w:rsidRPr="00C4217A" w:rsidRDefault="00C4217A" w:rsidP="00C4217A">
            <w:pPr>
              <w:jc w:val="center"/>
              <w:rPr>
                <w:sz w:val="20"/>
                <w:szCs w:val="20"/>
              </w:rPr>
            </w:pPr>
            <w:r w:rsidRPr="00C4217A">
              <w:rPr>
                <w:sz w:val="20"/>
                <w:szCs w:val="20"/>
              </w:rPr>
              <w:t>0,0</w:t>
            </w:r>
          </w:p>
        </w:tc>
        <w:tc>
          <w:tcPr>
            <w:tcW w:w="1843" w:type="dxa"/>
          </w:tcPr>
          <w:p w:rsidR="00C4217A" w:rsidRPr="00C4217A" w:rsidRDefault="00C4217A" w:rsidP="00C4217A">
            <w:pPr>
              <w:jc w:val="center"/>
              <w:rPr>
                <w:sz w:val="20"/>
                <w:szCs w:val="20"/>
              </w:rPr>
            </w:pPr>
          </w:p>
          <w:p w:rsidR="00C4217A" w:rsidRPr="00C4217A" w:rsidRDefault="00C4217A" w:rsidP="00C4217A">
            <w:pPr>
              <w:jc w:val="center"/>
              <w:rPr>
                <w:sz w:val="20"/>
                <w:szCs w:val="20"/>
              </w:rPr>
            </w:pPr>
          </w:p>
          <w:p w:rsidR="00C4217A" w:rsidRPr="00C4217A" w:rsidRDefault="00C4217A" w:rsidP="00C4217A">
            <w:pPr>
              <w:jc w:val="center"/>
              <w:rPr>
                <w:sz w:val="20"/>
                <w:szCs w:val="20"/>
              </w:rPr>
            </w:pPr>
            <w:r w:rsidRPr="00C4217A">
              <w:rPr>
                <w:sz w:val="20"/>
                <w:szCs w:val="20"/>
              </w:rPr>
              <w:t>0,0</w:t>
            </w:r>
          </w:p>
          <w:p w:rsidR="00C4217A" w:rsidRPr="00C4217A" w:rsidRDefault="00C4217A" w:rsidP="00C4217A">
            <w:pPr>
              <w:jc w:val="center"/>
              <w:rPr>
                <w:sz w:val="20"/>
                <w:szCs w:val="20"/>
              </w:rPr>
            </w:pPr>
            <w:r w:rsidRPr="00C4217A">
              <w:rPr>
                <w:sz w:val="20"/>
                <w:szCs w:val="20"/>
              </w:rPr>
              <w:t>0,0</w:t>
            </w:r>
          </w:p>
        </w:tc>
        <w:tc>
          <w:tcPr>
            <w:tcW w:w="1666" w:type="dxa"/>
          </w:tcPr>
          <w:p w:rsidR="00C4217A" w:rsidRPr="00C4217A" w:rsidRDefault="00C4217A" w:rsidP="00C4217A">
            <w:pPr>
              <w:jc w:val="center"/>
              <w:rPr>
                <w:sz w:val="20"/>
                <w:szCs w:val="20"/>
              </w:rPr>
            </w:pPr>
          </w:p>
          <w:p w:rsidR="00C4217A" w:rsidRPr="00C4217A" w:rsidRDefault="00C4217A" w:rsidP="00C4217A">
            <w:pPr>
              <w:jc w:val="center"/>
              <w:rPr>
                <w:sz w:val="20"/>
                <w:szCs w:val="20"/>
              </w:rPr>
            </w:pPr>
          </w:p>
          <w:p w:rsidR="00C4217A" w:rsidRPr="00C4217A" w:rsidRDefault="00C4217A" w:rsidP="00C4217A">
            <w:pPr>
              <w:jc w:val="center"/>
              <w:rPr>
                <w:sz w:val="20"/>
                <w:szCs w:val="20"/>
              </w:rPr>
            </w:pPr>
            <w:r w:rsidRPr="00C4217A">
              <w:rPr>
                <w:sz w:val="20"/>
                <w:szCs w:val="20"/>
              </w:rPr>
              <w:t>0,0</w:t>
            </w:r>
          </w:p>
          <w:p w:rsidR="00C4217A" w:rsidRPr="00C4217A" w:rsidRDefault="00C4217A" w:rsidP="00C4217A">
            <w:pPr>
              <w:jc w:val="center"/>
              <w:rPr>
                <w:sz w:val="20"/>
                <w:szCs w:val="20"/>
              </w:rPr>
            </w:pPr>
            <w:r w:rsidRPr="00C4217A">
              <w:rPr>
                <w:sz w:val="20"/>
                <w:szCs w:val="20"/>
              </w:rPr>
              <w:t>0,0</w:t>
            </w:r>
          </w:p>
        </w:tc>
      </w:tr>
    </w:tbl>
    <w:p w:rsidR="00C4217A" w:rsidRPr="00C4217A" w:rsidRDefault="00C4217A" w:rsidP="00C4217A">
      <w:pPr>
        <w:jc w:val="center"/>
        <w:rPr>
          <w:sz w:val="20"/>
          <w:szCs w:val="20"/>
        </w:rPr>
      </w:pPr>
    </w:p>
    <w:p w:rsidR="00C4217A" w:rsidRPr="00C4217A" w:rsidRDefault="00C4217A" w:rsidP="00C4217A">
      <w:pPr>
        <w:jc w:val="center"/>
        <w:rPr>
          <w:sz w:val="20"/>
          <w:szCs w:val="20"/>
        </w:rPr>
      </w:pPr>
      <w:r w:rsidRPr="00C4217A">
        <w:rPr>
          <w:sz w:val="20"/>
          <w:szCs w:val="20"/>
        </w:rPr>
        <w:t xml:space="preserve">Источники внутреннего финансирования дефицита </w:t>
      </w:r>
    </w:p>
    <w:p w:rsidR="00C4217A" w:rsidRPr="00C4217A" w:rsidRDefault="00C4217A" w:rsidP="00C4217A">
      <w:pPr>
        <w:jc w:val="center"/>
        <w:rPr>
          <w:sz w:val="20"/>
          <w:szCs w:val="20"/>
        </w:rPr>
      </w:pPr>
      <w:r w:rsidRPr="00C4217A">
        <w:rPr>
          <w:sz w:val="20"/>
          <w:szCs w:val="20"/>
        </w:rPr>
        <w:t xml:space="preserve">бюджета администрации Александровского сельсовета Нижнеингашского района </w:t>
      </w:r>
    </w:p>
    <w:p w:rsidR="00C4217A" w:rsidRPr="00C4217A" w:rsidRDefault="00C4217A" w:rsidP="00C4217A">
      <w:pPr>
        <w:jc w:val="center"/>
        <w:rPr>
          <w:sz w:val="20"/>
          <w:szCs w:val="20"/>
        </w:rPr>
      </w:pPr>
      <w:r w:rsidRPr="00C4217A">
        <w:rPr>
          <w:sz w:val="20"/>
          <w:szCs w:val="20"/>
        </w:rPr>
        <w:t>Красноярского края на 2019 год и плановый период 2020-2021 гг.</w:t>
      </w:r>
    </w:p>
    <w:p w:rsidR="00C4217A" w:rsidRPr="00C4217A" w:rsidRDefault="00C4217A" w:rsidP="00C4217A">
      <w:pPr>
        <w:jc w:val="right"/>
        <w:rPr>
          <w:sz w:val="20"/>
          <w:szCs w:val="20"/>
        </w:rPr>
      </w:pP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t>Тыс.рублей</w:t>
      </w:r>
    </w:p>
    <w:tbl>
      <w:tblPr>
        <w:tblW w:w="10421"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842"/>
        <w:gridCol w:w="1843"/>
        <w:gridCol w:w="1666"/>
      </w:tblGrid>
      <w:tr w:rsidR="00C4217A" w:rsidRPr="00C4217A" w:rsidTr="00C4217A">
        <w:tc>
          <w:tcPr>
            <w:tcW w:w="5070" w:type="dxa"/>
          </w:tcPr>
          <w:p w:rsidR="00C4217A" w:rsidRPr="00C4217A" w:rsidRDefault="00C4217A" w:rsidP="00C4217A">
            <w:pPr>
              <w:jc w:val="center"/>
              <w:rPr>
                <w:sz w:val="20"/>
                <w:szCs w:val="20"/>
              </w:rPr>
            </w:pPr>
            <w:r w:rsidRPr="00C4217A">
              <w:rPr>
                <w:sz w:val="20"/>
                <w:szCs w:val="20"/>
              </w:rPr>
              <w:t>Состав источников</w:t>
            </w:r>
          </w:p>
        </w:tc>
        <w:tc>
          <w:tcPr>
            <w:tcW w:w="1842" w:type="dxa"/>
          </w:tcPr>
          <w:p w:rsidR="00C4217A" w:rsidRPr="00C4217A" w:rsidRDefault="00C4217A" w:rsidP="00C4217A">
            <w:pPr>
              <w:jc w:val="center"/>
              <w:rPr>
                <w:sz w:val="20"/>
                <w:szCs w:val="20"/>
              </w:rPr>
            </w:pPr>
            <w:r w:rsidRPr="00C4217A">
              <w:rPr>
                <w:sz w:val="20"/>
                <w:szCs w:val="20"/>
              </w:rPr>
              <w:t>Сумма 2019 г.</w:t>
            </w:r>
          </w:p>
        </w:tc>
        <w:tc>
          <w:tcPr>
            <w:tcW w:w="1843" w:type="dxa"/>
          </w:tcPr>
          <w:p w:rsidR="00C4217A" w:rsidRPr="00C4217A" w:rsidRDefault="00C4217A" w:rsidP="00C4217A">
            <w:pPr>
              <w:jc w:val="center"/>
              <w:rPr>
                <w:sz w:val="20"/>
                <w:szCs w:val="20"/>
              </w:rPr>
            </w:pPr>
            <w:r w:rsidRPr="00C4217A">
              <w:rPr>
                <w:sz w:val="20"/>
                <w:szCs w:val="20"/>
              </w:rPr>
              <w:t>Сумма 2020 г.</w:t>
            </w:r>
          </w:p>
        </w:tc>
        <w:tc>
          <w:tcPr>
            <w:tcW w:w="1666" w:type="dxa"/>
          </w:tcPr>
          <w:p w:rsidR="00C4217A" w:rsidRPr="00C4217A" w:rsidRDefault="00C4217A" w:rsidP="00C4217A">
            <w:pPr>
              <w:jc w:val="center"/>
              <w:rPr>
                <w:sz w:val="20"/>
                <w:szCs w:val="20"/>
              </w:rPr>
            </w:pPr>
            <w:r w:rsidRPr="00C4217A">
              <w:rPr>
                <w:sz w:val="20"/>
                <w:szCs w:val="20"/>
              </w:rPr>
              <w:t>Сумма 2021 г.</w:t>
            </w:r>
          </w:p>
        </w:tc>
      </w:tr>
      <w:tr w:rsidR="00C4217A" w:rsidRPr="00C4217A" w:rsidTr="00C4217A">
        <w:tc>
          <w:tcPr>
            <w:tcW w:w="5070" w:type="dxa"/>
          </w:tcPr>
          <w:p w:rsidR="00C4217A" w:rsidRPr="00C4217A" w:rsidRDefault="00C4217A" w:rsidP="00C4217A">
            <w:pPr>
              <w:jc w:val="center"/>
              <w:rPr>
                <w:sz w:val="20"/>
                <w:szCs w:val="20"/>
              </w:rPr>
            </w:pPr>
            <w:r w:rsidRPr="00C4217A">
              <w:rPr>
                <w:sz w:val="20"/>
                <w:szCs w:val="20"/>
              </w:rPr>
              <w:t>Изменение остатков средств на счетах по учету средств местного бюджета в течение соответствующего финансового года</w:t>
            </w:r>
          </w:p>
        </w:tc>
        <w:tc>
          <w:tcPr>
            <w:tcW w:w="1842" w:type="dxa"/>
          </w:tcPr>
          <w:p w:rsidR="00C4217A" w:rsidRPr="00C4217A" w:rsidRDefault="00C4217A" w:rsidP="00C4217A">
            <w:pPr>
              <w:jc w:val="center"/>
              <w:rPr>
                <w:sz w:val="20"/>
                <w:szCs w:val="20"/>
              </w:rPr>
            </w:pPr>
            <w:r w:rsidRPr="00C4217A">
              <w:rPr>
                <w:sz w:val="20"/>
                <w:szCs w:val="20"/>
              </w:rPr>
              <w:t>0,0</w:t>
            </w:r>
          </w:p>
        </w:tc>
        <w:tc>
          <w:tcPr>
            <w:tcW w:w="1843" w:type="dxa"/>
          </w:tcPr>
          <w:p w:rsidR="00C4217A" w:rsidRPr="00C4217A" w:rsidRDefault="00C4217A" w:rsidP="00C4217A">
            <w:pPr>
              <w:jc w:val="center"/>
              <w:rPr>
                <w:sz w:val="20"/>
                <w:szCs w:val="20"/>
              </w:rPr>
            </w:pPr>
            <w:r w:rsidRPr="00C4217A">
              <w:rPr>
                <w:sz w:val="20"/>
                <w:szCs w:val="20"/>
              </w:rPr>
              <w:t>0,0</w:t>
            </w:r>
          </w:p>
        </w:tc>
        <w:tc>
          <w:tcPr>
            <w:tcW w:w="1666" w:type="dxa"/>
          </w:tcPr>
          <w:p w:rsidR="00C4217A" w:rsidRPr="00C4217A" w:rsidRDefault="00C4217A" w:rsidP="00C4217A">
            <w:pPr>
              <w:jc w:val="center"/>
              <w:rPr>
                <w:sz w:val="20"/>
                <w:szCs w:val="20"/>
              </w:rPr>
            </w:pPr>
            <w:r w:rsidRPr="00C4217A">
              <w:rPr>
                <w:sz w:val="20"/>
                <w:szCs w:val="20"/>
              </w:rPr>
              <w:t>0,0</w:t>
            </w:r>
          </w:p>
        </w:tc>
      </w:tr>
      <w:tr w:rsidR="00C4217A" w:rsidRPr="00C4217A" w:rsidTr="00C4217A">
        <w:tc>
          <w:tcPr>
            <w:tcW w:w="5070" w:type="dxa"/>
          </w:tcPr>
          <w:p w:rsidR="00C4217A" w:rsidRPr="00C4217A" w:rsidRDefault="00C4217A" w:rsidP="00C4217A">
            <w:pPr>
              <w:jc w:val="center"/>
              <w:rPr>
                <w:sz w:val="20"/>
                <w:szCs w:val="20"/>
              </w:rPr>
            </w:pPr>
            <w:r w:rsidRPr="00C4217A">
              <w:rPr>
                <w:sz w:val="20"/>
                <w:szCs w:val="20"/>
              </w:rPr>
              <w:t xml:space="preserve">Итого источников внутреннего финансирования </w:t>
            </w:r>
            <w:r w:rsidRPr="00C4217A">
              <w:rPr>
                <w:sz w:val="20"/>
                <w:szCs w:val="20"/>
              </w:rPr>
              <w:lastRenderedPageBreak/>
              <w:t>дефицита бюджета</w:t>
            </w:r>
          </w:p>
        </w:tc>
        <w:tc>
          <w:tcPr>
            <w:tcW w:w="1842" w:type="dxa"/>
          </w:tcPr>
          <w:p w:rsidR="00C4217A" w:rsidRPr="00C4217A" w:rsidRDefault="00C4217A" w:rsidP="00C4217A">
            <w:pPr>
              <w:jc w:val="center"/>
              <w:rPr>
                <w:sz w:val="20"/>
                <w:szCs w:val="20"/>
              </w:rPr>
            </w:pPr>
            <w:r w:rsidRPr="00C4217A">
              <w:rPr>
                <w:sz w:val="20"/>
                <w:szCs w:val="20"/>
              </w:rPr>
              <w:lastRenderedPageBreak/>
              <w:t>0,0</w:t>
            </w:r>
          </w:p>
        </w:tc>
        <w:tc>
          <w:tcPr>
            <w:tcW w:w="1843" w:type="dxa"/>
          </w:tcPr>
          <w:p w:rsidR="00C4217A" w:rsidRPr="00C4217A" w:rsidRDefault="00C4217A" w:rsidP="00C4217A">
            <w:pPr>
              <w:jc w:val="center"/>
              <w:rPr>
                <w:sz w:val="20"/>
                <w:szCs w:val="20"/>
              </w:rPr>
            </w:pPr>
            <w:r w:rsidRPr="00C4217A">
              <w:rPr>
                <w:sz w:val="20"/>
                <w:szCs w:val="20"/>
              </w:rPr>
              <w:t>0,0</w:t>
            </w:r>
          </w:p>
        </w:tc>
        <w:tc>
          <w:tcPr>
            <w:tcW w:w="1666" w:type="dxa"/>
          </w:tcPr>
          <w:p w:rsidR="00C4217A" w:rsidRPr="00C4217A" w:rsidRDefault="00C4217A" w:rsidP="00C4217A">
            <w:pPr>
              <w:jc w:val="center"/>
              <w:rPr>
                <w:sz w:val="20"/>
                <w:szCs w:val="20"/>
              </w:rPr>
            </w:pPr>
            <w:r w:rsidRPr="00C4217A">
              <w:rPr>
                <w:sz w:val="20"/>
                <w:szCs w:val="20"/>
              </w:rPr>
              <w:t>0,0</w:t>
            </w:r>
          </w:p>
        </w:tc>
      </w:tr>
    </w:tbl>
    <w:p w:rsidR="00C4217A" w:rsidRPr="004B285B" w:rsidRDefault="00C4217A" w:rsidP="00C4217A"/>
    <w:p w:rsidR="00C4217A" w:rsidRPr="00C4217A" w:rsidRDefault="00C4217A" w:rsidP="00C4217A">
      <w:pPr>
        <w:jc w:val="center"/>
        <w:rPr>
          <w:b/>
          <w:sz w:val="20"/>
          <w:szCs w:val="20"/>
        </w:rPr>
      </w:pPr>
      <w:r w:rsidRPr="00C4217A">
        <w:rPr>
          <w:b/>
          <w:sz w:val="20"/>
          <w:szCs w:val="20"/>
        </w:rPr>
        <w:t>РЕШЕНИЕ</w:t>
      </w:r>
    </w:p>
    <w:p w:rsidR="00C4217A" w:rsidRPr="00C4217A" w:rsidRDefault="00C4217A" w:rsidP="00C4217A">
      <w:pPr>
        <w:rPr>
          <w:sz w:val="20"/>
          <w:szCs w:val="20"/>
        </w:rPr>
      </w:pPr>
    </w:p>
    <w:p w:rsidR="00C4217A" w:rsidRPr="00C4217A" w:rsidRDefault="00C4217A" w:rsidP="00C4217A">
      <w:pPr>
        <w:ind w:firstLine="709"/>
        <w:jc w:val="both"/>
        <w:rPr>
          <w:sz w:val="20"/>
          <w:szCs w:val="20"/>
        </w:rPr>
      </w:pPr>
      <w:r w:rsidRPr="00C4217A">
        <w:rPr>
          <w:sz w:val="20"/>
          <w:szCs w:val="20"/>
        </w:rPr>
        <w:t>27.12.2018                                д. Александровка              № 19-95</w:t>
      </w:r>
    </w:p>
    <w:p w:rsidR="00C4217A" w:rsidRPr="00C4217A" w:rsidRDefault="00C4217A" w:rsidP="00C4217A">
      <w:pPr>
        <w:pStyle w:val="1"/>
        <w:ind w:firstLine="709"/>
        <w:jc w:val="left"/>
        <w:rPr>
          <w:sz w:val="20"/>
          <w:szCs w:val="20"/>
        </w:rPr>
      </w:pPr>
    </w:p>
    <w:p w:rsidR="00C4217A" w:rsidRPr="00C4217A" w:rsidRDefault="00C4217A" w:rsidP="00C4217A">
      <w:pPr>
        <w:autoSpaceDE w:val="0"/>
        <w:autoSpaceDN w:val="0"/>
        <w:adjustRightInd w:val="0"/>
        <w:ind w:firstLine="709"/>
        <w:rPr>
          <w:sz w:val="20"/>
          <w:szCs w:val="20"/>
        </w:rPr>
      </w:pPr>
    </w:p>
    <w:tbl>
      <w:tblPr>
        <w:tblW w:w="0" w:type="auto"/>
        <w:tblLook w:val="04A0"/>
      </w:tblPr>
      <w:tblGrid>
        <w:gridCol w:w="7406"/>
        <w:gridCol w:w="1882"/>
      </w:tblGrid>
      <w:tr w:rsidR="00C4217A" w:rsidRPr="00C4217A" w:rsidTr="00C4217A">
        <w:tc>
          <w:tcPr>
            <w:tcW w:w="7905" w:type="dxa"/>
          </w:tcPr>
          <w:p w:rsidR="00C4217A" w:rsidRPr="00C4217A" w:rsidRDefault="00C4217A" w:rsidP="00C4217A">
            <w:pPr>
              <w:keepNext/>
              <w:ind w:right="-1"/>
              <w:outlineLvl w:val="0"/>
              <w:rPr>
                <w:sz w:val="20"/>
                <w:szCs w:val="20"/>
              </w:rPr>
            </w:pPr>
            <w:r w:rsidRPr="00C4217A">
              <w:rPr>
                <w:sz w:val="20"/>
                <w:szCs w:val="20"/>
              </w:rPr>
              <w:t xml:space="preserve">О внесении изменений в решение Совета депутатов </w:t>
            </w:r>
          </w:p>
          <w:p w:rsidR="00C4217A" w:rsidRPr="00C4217A" w:rsidRDefault="00C4217A" w:rsidP="00C4217A">
            <w:pPr>
              <w:keepNext/>
              <w:ind w:right="-1"/>
              <w:outlineLvl w:val="0"/>
              <w:rPr>
                <w:sz w:val="20"/>
                <w:szCs w:val="20"/>
              </w:rPr>
            </w:pPr>
            <w:r w:rsidRPr="00C4217A">
              <w:rPr>
                <w:sz w:val="20"/>
                <w:szCs w:val="20"/>
              </w:rPr>
              <w:t xml:space="preserve">от 26.12.2017 г. № 12-59 «О бюджете Александровского сельсовета на 2018 год и плановый период 2019-2020 годов» </w:t>
            </w:r>
          </w:p>
        </w:tc>
        <w:tc>
          <w:tcPr>
            <w:tcW w:w="2029" w:type="dxa"/>
          </w:tcPr>
          <w:p w:rsidR="00C4217A" w:rsidRPr="00C4217A" w:rsidRDefault="00C4217A" w:rsidP="00C4217A">
            <w:pPr>
              <w:autoSpaceDE w:val="0"/>
              <w:autoSpaceDN w:val="0"/>
              <w:adjustRightInd w:val="0"/>
              <w:outlineLvl w:val="1"/>
              <w:rPr>
                <w:sz w:val="20"/>
                <w:szCs w:val="20"/>
              </w:rPr>
            </w:pPr>
          </w:p>
        </w:tc>
      </w:tr>
    </w:tbl>
    <w:p w:rsidR="00C4217A" w:rsidRPr="00C4217A" w:rsidRDefault="00C4217A" w:rsidP="00C4217A">
      <w:pPr>
        <w:autoSpaceDE w:val="0"/>
        <w:autoSpaceDN w:val="0"/>
        <w:adjustRightInd w:val="0"/>
        <w:ind w:firstLine="709"/>
        <w:rPr>
          <w:sz w:val="20"/>
          <w:szCs w:val="20"/>
        </w:rPr>
      </w:pPr>
    </w:p>
    <w:p w:rsidR="00C4217A" w:rsidRPr="00C4217A" w:rsidRDefault="00C4217A" w:rsidP="00C4217A">
      <w:pPr>
        <w:jc w:val="both"/>
        <w:rPr>
          <w:sz w:val="20"/>
          <w:szCs w:val="20"/>
        </w:rPr>
      </w:pPr>
    </w:p>
    <w:p w:rsidR="00C4217A" w:rsidRPr="00C4217A" w:rsidRDefault="00C4217A" w:rsidP="00C4217A">
      <w:pPr>
        <w:spacing w:after="120"/>
        <w:ind w:firstLine="708"/>
        <w:jc w:val="both"/>
        <w:rPr>
          <w:sz w:val="20"/>
          <w:szCs w:val="20"/>
        </w:rPr>
      </w:pPr>
      <w:r w:rsidRPr="00C4217A">
        <w:rPr>
          <w:sz w:val="20"/>
          <w:szCs w:val="20"/>
        </w:rPr>
        <w:t>В соответствии со ст.37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w:t>
      </w:r>
    </w:p>
    <w:p w:rsidR="00C4217A" w:rsidRPr="00C4217A" w:rsidRDefault="00C4217A" w:rsidP="00C4217A">
      <w:pPr>
        <w:ind w:firstLine="540"/>
        <w:jc w:val="both"/>
        <w:rPr>
          <w:sz w:val="20"/>
          <w:szCs w:val="20"/>
        </w:rPr>
      </w:pPr>
      <w:r w:rsidRPr="00C4217A">
        <w:rPr>
          <w:sz w:val="20"/>
          <w:szCs w:val="20"/>
        </w:rPr>
        <w:t xml:space="preserve"> </w:t>
      </w:r>
    </w:p>
    <w:p w:rsidR="00C4217A" w:rsidRPr="00C4217A" w:rsidRDefault="00C4217A" w:rsidP="00C4217A">
      <w:pPr>
        <w:ind w:right="-1"/>
        <w:rPr>
          <w:color w:val="000000"/>
          <w:sz w:val="20"/>
          <w:szCs w:val="20"/>
        </w:rPr>
      </w:pPr>
      <w:r w:rsidRPr="00C4217A">
        <w:rPr>
          <w:color w:val="000000"/>
          <w:sz w:val="20"/>
          <w:szCs w:val="20"/>
        </w:rPr>
        <w:t>1. Внести в Решение «О бюджете Александровского сельсовета на 2018 год и плановый период 2019-2020 годов» от 26.12.2017 № 12-59 (в ред. Решения</w:t>
      </w:r>
      <w:r w:rsidRPr="00C4217A">
        <w:rPr>
          <w:sz w:val="20"/>
          <w:szCs w:val="20"/>
        </w:rPr>
        <w:t>(в ред. от 27.03.2018, от 30.08.2018)</w:t>
      </w:r>
      <w:r w:rsidRPr="00C4217A">
        <w:rPr>
          <w:color w:val="000000"/>
          <w:sz w:val="20"/>
          <w:szCs w:val="20"/>
        </w:rPr>
        <w:t xml:space="preserve"> (далее – Решение) следующие изменения: </w:t>
      </w:r>
    </w:p>
    <w:p w:rsidR="00C4217A" w:rsidRPr="00C4217A" w:rsidRDefault="00C4217A" w:rsidP="00C4217A">
      <w:pPr>
        <w:ind w:firstLine="567"/>
        <w:jc w:val="both"/>
        <w:rPr>
          <w:sz w:val="20"/>
          <w:szCs w:val="20"/>
        </w:rPr>
      </w:pPr>
      <w:r w:rsidRPr="00C4217A">
        <w:rPr>
          <w:sz w:val="20"/>
          <w:szCs w:val="20"/>
        </w:rPr>
        <w:t>1)  Изложить приложения №1, №4, №5, №7, №9 Решения в новой редакции согласно приложениям № 1, № 2, № 3, №4, №5 настоящего решения;</w:t>
      </w:r>
    </w:p>
    <w:p w:rsidR="00C4217A" w:rsidRPr="00C4217A" w:rsidRDefault="00C4217A" w:rsidP="00C4217A">
      <w:pPr>
        <w:jc w:val="both"/>
        <w:rPr>
          <w:sz w:val="20"/>
          <w:szCs w:val="20"/>
        </w:rPr>
      </w:pPr>
    </w:p>
    <w:p w:rsidR="00C4217A" w:rsidRPr="00C4217A" w:rsidRDefault="00C4217A" w:rsidP="00C4217A">
      <w:pPr>
        <w:ind w:firstLine="426"/>
        <w:jc w:val="both"/>
        <w:rPr>
          <w:sz w:val="20"/>
          <w:szCs w:val="20"/>
        </w:rPr>
      </w:pPr>
      <w:r w:rsidRPr="00C4217A">
        <w:rPr>
          <w:sz w:val="20"/>
          <w:szCs w:val="20"/>
        </w:rPr>
        <w:t>2. Контроль за исполнением решения возложить на постоянную комиссию по бюджету.</w:t>
      </w:r>
    </w:p>
    <w:p w:rsidR="00C4217A" w:rsidRPr="00C4217A" w:rsidRDefault="00C4217A" w:rsidP="00C4217A">
      <w:pPr>
        <w:ind w:firstLine="426"/>
        <w:jc w:val="both"/>
        <w:rPr>
          <w:sz w:val="20"/>
          <w:szCs w:val="20"/>
        </w:rPr>
      </w:pPr>
      <w:r w:rsidRPr="00C4217A">
        <w:rPr>
          <w:sz w:val="20"/>
          <w:szCs w:val="20"/>
        </w:rPr>
        <w:t>3. Решение вступает в силу со дня опубликования в газете «Александровские вести», и применяется к правоотношениям, возникшим с 1 января 2018 года.</w:t>
      </w:r>
    </w:p>
    <w:p w:rsidR="00C4217A" w:rsidRPr="00C4217A" w:rsidRDefault="00C4217A" w:rsidP="00C4217A">
      <w:pPr>
        <w:jc w:val="both"/>
        <w:rPr>
          <w:sz w:val="20"/>
          <w:szCs w:val="20"/>
        </w:rPr>
      </w:pPr>
    </w:p>
    <w:p w:rsidR="00C4217A" w:rsidRPr="00C4217A" w:rsidRDefault="00C4217A" w:rsidP="00C4217A">
      <w:pPr>
        <w:jc w:val="both"/>
        <w:rPr>
          <w:sz w:val="20"/>
          <w:szCs w:val="20"/>
        </w:rPr>
      </w:pPr>
    </w:p>
    <w:p w:rsidR="00C4217A" w:rsidRPr="00C4217A" w:rsidRDefault="00C4217A" w:rsidP="00C4217A">
      <w:pPr>
        <w:jc w:val="both"/>
        <w:rPr>
          <w:sz w:val="20"/>
          <w:szCs w:val="20"/>
        </w:rPr>
      </w:pPr>
    </w:p>
    <w:p w:rsidR="00C4217A" w:rsidRPr="00C4217A" w:rsidRDefault="00C4217A" w:rsidP="00C4217A">
      <w:pPr>
        <w:rPr>
          <w:sz w:val="20"/>
          <w:szCs w:val="20"/>
        </w:rPr>
      </w:pPr>
      <w:r w:rsidRPr="00C4217A">
        <w:rPr>
          <w:sz w:val="20"/>
          <w:szCs w:val="20"/>
        </w:rPr>
        <w:t>Глава сельсовета</w:t>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r>
      <w:r w:rsidRPr="00C4217A">
        <w:rPr>
          <w:sz w:val="20"/>
          <w:szCs w:val="20"/>
        </w:rPr>
        <w:tab/>
        <w:t>Н.Н. Былин</w:t>
      </w:r>
    </w:p>
    <w:p w:rsidR="00C4217A" w:rsidRDefault="00C4217A" w:rsidP="00C4217A">
      <w:pPr>
        <w:pStyle w:val="af4"/>
        <w:spacing w:before="0" w:beforeAutospacing="0" w:after="0" w:afterAutospacing="0"/>
        <w:ind w:firstLine="700"/>
        <w:jc w:val="both"/>
        <w:rPr>
          <w:sz w:val="28"/>
          <w:szCs w:val="28"/>
        </w:rPr>
      </w:pPr>
    </w:p>
    <w:p w:rsidR="00C4217A" w:rsidRPr="00616323" w:rsidRDefault="00C4217A" w:rsidP="00C4217A">
      <w:r w:rsidRPr="00616323">
        <w:t>Приложение №1</w:t>
      </w:r>
    </w:p>
    <w:p w:rsidR="00C4217A" w:rsidRPr="00616323" w:rsidRDefault="00C4217A" w:rsidP="00C4217A">
      <w:pPr>
        <w:jc w:val="right"/>
      </w:pPr>
      <w:r w:rsidRPr="00616323">
        <w:t xml:space="preserve">к решению сессии  </w:t>
      </w:r>
    </w:p>
    <w:p w:rsidR="00C4217A" w:rsidRPr="00616323" w:rsidRDefault="00C4217A" w:rsidP="00C4217A">
      <w:pPr>
        <w:jc w:val="right"/>
      </w:pPr>
      <w:r w:rsidRPr="00616323">
        <w:t>Совета депутатов</w:t>
      </w:r>
    </w:p>
    <w:p w:rsidR="00C4217A" w:rsidRPr="00616323" w:rsidRDefault="00C4217A" w:rsidP="00C4217A">
      <w:pPr>
        <w:jc w:val="right"/>
      </w:pPr>
      <w:r>
        <w:t xml:space="preserve">    №19-95 о</w:t>
      </w:r>
      <w:r w:rsidRPr="00616323">
        <w:t>т</w:t>
      </w:r>
      <w:r>
        <w:t xml:space="preserve"> 27.12.2018</w:t>
      </w:r>
      <w:r>
        <w:tab/>
      </w:r>
    </w:p>
    <w:p w:rsidR="00C4217A" w:rsidRPr="00E4094A" w:rsidRDefault="00C4217A" w:rsidP="00C4217A">
      <w:pPr>
        <w:tabs>
          <w:tab w:val="left" w:pos="9315"/>
        </w:tabs>
        <w:rPr>
          <w:b/>
        </w:rPr>
      </w:pPr>
      <w:r w:rsidRPr="00616323">
        <w:rPr>
          <w:b/>
        </w:rPr>
        <w:tab/>
      </w:r>
    </w:p>
    <w:p w:rsidR="00C4217A" w:rsidRPr="00616323" w:rsidRDefault="00C4217A" w:rsidP="00C4217A">
      <w:pPr>
        <w:jc w:val="center"/>
      </w:pPr>
    </w:p>
    <w:p w:rsidR="00C4217A" w:rsidRPr="00616323" w:rsidRDefault="00C4217A" w:rsidP="00C4217A">
      <w:pPr>
        <w:jc w:val="center"/>
      </w:pPr>
      <w:r w:rsidRPr="00616323">
        <w:t>Источники</w:t>
      </w:r>
      <w:r>
        <w:t xml:space="preserve"> </w:t>
      </w:r>
      <w:r w:rsidRPr="00616323">
        <w:t>внутреннего финансирования дефицита бюджета</w:t>
      </w:r>
      <w:r>
        <w:t xml:space="preserve"> Александровского сельсовета</w:t>
      </w:r>
      <w:r w:rsidRPr="00616323">
        <w:t xml:space="preserve"> на </w:t>
      </w:r>
      <w:r>
        <w:t xml:space="preserve">2018 год </w:t>
      </w:r>
      <w:r w:rsidRPr="00616323">
        <w:t xml:space="preserve">и плановый период </w:t>
      </w:r>
      <w:r>
        <w:t>2019</w:t>
      </w:r>
      <w:r w:rsidRPr="00616323">
        <w:t>-</w:t>
      </w:r>
      <w:r>
        <w:t>2020 годы</w:t>
      </w:r>
    </w:p>
    <w:p w:rsidR="00C4217A" w:rsidRPr="00616323" w:rsidRDefault="00C4217A" w:rsidP="00C4217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0"/>
        <w:gridCol w:w="3537"/>
        <w:gridCol w:w="1344"/>
        <w:gridCol w:w="1321"/>
        <w:gridCol w:w="1899"/>
      </w:tblGrid>
      <w:tr w:rsidR="00C4217A" w:rsidRPr="00E95ABC" w:rsidTr="00C4217A">
        <w:trPr>
          <w:trHeight w:val="791"/>
        </w:trPr>
        <w:tc>
          <w:tcPr>
            <w:tcW w:w="1930"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rsidRPr="00E95ABC">
              <w:t>код</w:t>
            </w:r>
          </w:p>
        </w:tc>
        <w:tc>
          <w:tcPr>
            <w:tcW w:w="3537"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rsidRPr="00E95ABC">
              <w:t>Наименование показателя</w:t>
            </w:r>
          </w:p>
        </w:tc>
        <w:tc>
          <w:tcPr>
            <w:tcW w:w="1344"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rsidRPr="00E95ABC">
              <w:t>Сумма (тыс.руб.)</w:t>
            </w:r>
          </w:p>
          <w:p w:rsidR="00C4217A" w:rsidRPr="00E95ABC" w:rsidRDefault="00C4217A" w:rsidP="00C4217A">
            <w:r>
              <w:t>2018</w:t>
            </w:r>
            <w:r w:rsidRPr="00E95ABC">
              <w:t xml:space="preserve"> год</w:t>
            </w:r>
          </w:p>
        </w:tc>
        <w:tc>
          <w:tcPr>
            <w:tcW w:w="1321"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rsidRPr="00E95ABC">
              <w:t>Сумма (тыс.руб.)</w:t>
            </w:r>
          </w:p>
          <w:p w:rsidR="00C4217A" w:rsidRPr="00E95ABC" w:rsidRDefault="00C4217A" w:rsidP="00C4217A">
            <w:r>
              <w:t>2019</w:t>
            </w:r>
            <w:r w:rsidRPr="00E95ABC">
              <w:t xml:space="preserve"> год</w:t>
            </w:r>
          </w:p>
        </w:tc>
        <w:tc>
          <w:tcPr>
            <w:tcW w:w="1899"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rsidRPr="00E95ABC">
              <w:t>Сумма (тыс.руб.)</w:t>
            </w:r>
          </w:p>
          <w:p w:rsidR="00C4217A" w:rsidRPr="00E95ABC" w:rsidRDefault="00C4217A" w:rsidP="00C4217A">
            <w:r>
              <w:t>2020</w:t>
            </w:r>
            <w:r w:rsidRPr="00E95ABC">
              <w:t xml:space="preserve"> год</w:t>
            </w:r>
          </w:p>
        </w:tc>
      </w:tr>
      <w:tr w:rsidR="00C4217A" w:rsidTr="00C4217A">
        <w:trPr>
          <w:trHeight w:val="369"/>
        </w:trPr>
        <w:tc>
          <w:tcPr>
            <w:tcW w:w="1930"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rsidRPr="00E95ABC">
              <w:t>80201050000000000000</w:t>
            </w:r>
          </w:p>
        </w:tc>
        <w:tc>
          <w:tcPr>
            <w:tcW w:w="3537"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rsidRPr="00E95ABC">
              <w:t>Изменение остатков средств на счете</w:t>
            </w:r>
          </w:p>
        </w:tc>
        <w:tc>
          <w:tcPr>
            <w:tcW w:w="1344"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rsidRPr="00E95ABC">
              <w:t>-</w:t>
            </w:r>
            <w:r>
              <w:t>349,6</w:t>
            </w:r>
          </w:p>
        </w:tc>
        <w:tc>
          <w:tcPr>
            <w:tcW w:w="1321"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rsidRPr="00E95ABC">
              <w:t>-</w:t>
            </w:r>
            <w:r>
              <w:t>42,1</w:t>
            </w:r>
          </w:p>
        </w:tc>
        <w:tc>
          <w:tcPr>
            <w:tcW w:w="1899" w:type="dxa"/>
            <w:tcBorders>
              <w:top w:val="single" w:sz="4" w:space="0" w:color="auto"/>
              <w:left w:val="single" w:sz="4" w:space="0" w:color="auto"/>
              <w:bottom w:val="single" w:sz="4" w:space="0" w:color="auto"/>
              <w:right w:val="single" w:sz="4" w:space="0" w:color="auto"/>
            </w:tcBorders>
          </w:tcPr>
          <w:p w:rsidR="00C4217A" w:rsidRPr="00E95ABC" w:rsidRDefault="00C4217A" w:rsidP="00C4217A">
            <w:pPr>
              <w:ind w:left="-108" w:firstLine="108"/>
            </w:pPr>
            <w:r w:rsidRPr="00E95ABC">
              <w:t>-</w:t>
            </w:r>
            <w:r>
              <w:t>78,8</w:t>
            </w:r>
          </w:p>
        </w:tc>
      </w:tr>
      <w:tr w:rsidR="00C4217A" w:rsidRPr="00E95ABC" w:rsidTr="00C4217A">
        <w:trPr>
          <w:trHeight w:val="586"/>
        </w:trPr>
        <w:tc>
          <w:tcPr>
            <w:tcW w:w="1930"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rsidRPr="00E95ABC">
              <w:t>80201050201050000510</w:t>
            </w:r>
          </w:p>
        </w:tc>
        <w:tc>
          <w:tcPr>
            <w:tcW w:w="3537"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rsidRPr="00E95ABC">
              <w:t>Увеличение прочих остатков денежных средств бюджета</w:t>
            </w:r>
          </w:p>
        </w:tc>
        <w:tc>
          <w:tcPr>
            <w:tcW w:w="1344"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t>6412,7</w:t>
            </w:r>
          </w:p>
        </w:tc>
        <w:tc>
          <w:tcPr>
            <w:tcW w:w="1321"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t>5969,4</w:t>
            </w:r>
          </w:p>
          <w:p w:rsidR="00C4217A" w:rsidRPr="00E95ABC" w:rsidRDefault="00C4217A" w:rsidP="00C4217A"/>
        </w:tc>
        <w:tc>
          <w:tcPr>
            <w:tcW w:w="1899"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t>6026,1</w:t>
            </w:r>
          </w:p>
        </w:tc>
      </w:tr>
      <w:tr w:rsidR="00C4217A" w:rsidTr="00C4217A">
        <w:trPr>
          <w:trHeight w:val="589"/>
        </w:trPr>
        <w:tc>
          <w:tcPr>
            <w:tcW w:w="1930"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rsidRPr="00E95ABC">
              <w:t>80201050201050000610</w:t>
            </w:r>
          </w:p>
        </w:tc>
        <w:tc>
          <w:tcPr>
            <w:tcW w:w="3537"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rsidRPr="00E95ABC">
              <w:t>Уменьшение прочих остатков денежных средств бюджета</w:t>
            </w:r>
          </w:p>
        </w:tc>
        <w:tc>
          <w:tcPr>
            <w:tcW w:w="1344"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t>6762,3</w:t>
            </w:r>
          </w:p>
        </w:tc>
        <w:tc>
          <w:tcPr>
            <w:tcW w:w="1321"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t>6011,5</w:t>
            </w:r>
          </w:p>
        </w:tc>
        <w:tc>
          <w:tcPr>
            <w:tcW w:w="1899" w:type="dxa"/>
            <w:tcBorders>
              <w:top w:val="single" w:sz="4" w:space="0" w:color="auto"/>
              <w:left w:val="single" w:sz="4" w:space="0" w:color="auto"/>
              <w:bottom w:val="single" w:sz="4" w:space="0" w:color="auto"/>
              <w:right w:val="single" w:sz="4" w:space="0" w:color="auto"/>
            </w:tcBorders>
          </w:tcPr>
          <w:p w:rsidR="00C4217A" w:rsidRPr="00E95ABC" w:rsidRDefault="00C4217A" w:rsidP="00C4217A">
            <w:r>
              <w:t>6104,9</w:t>
            </w:r>
          </w:p>
        </w:tc>
      </w:tr>
    </w:tbl>
    <w:p w:rsidR="00C4217A" w:rsidRPr="00616323" w:rsidRDefault="00C4217A" w:rsidP="00C4217A">
      <w:pPr>
        <w:jc w:val="center"/>
      </w:pPr>
    </w:p>
    <w:p w:rsidR="00C4217A" w:rsidRDefault="00C4217A" w:rsidP="00C4217A">
      <w:pPr>
        <w:jc w:val="right"/>
        <w:rPr>
          <w:sz w:val="20"/>
          <w:szCs w:val="20"/>
        </w:rPr>
      </w:pPr>
      <w:r w:rsidRPr="00616323">
        <w:rPr>
          <w:sz w:val="20"/>
          <w:szCs w:val="20"/>
        </w:rPr>
        <w:t xml:space="preserve">                                    </w:t>
      </w:r>
      <w:r>
        <w:rPr>
          <w:sz w:val="20"/>
          <w:szCs w:val="20"/>
        </w:rPr>
        <w:t xml:space="preserve">                               </w:t>
      </w:r>
    </w:p>
    <w:p w:rsidR="00C4217A" w:rsidRDefault="00C4217A" w:rsidP="00C4217A">
      <w:pPr>
        <w:jc w:val="right"/>
        <w:rPr>
          <w:sz w:val="20"/>
          <w:szCs w:val="20"/>
        </w:rPr>
      </w:pPr>
    </w:p>
    <w:p w:rsidR="00C4217A" w:rsidRPr="006B3C21" w:rsidRDefault="00C4217A" w:rsidP="00C4217A">
      <w:pPr>
        <w:jc w:val="right"/>
      </w:pPr>
      <w:r w:rsidRPr="006B3C21">
        <w:t xml:space="preserve">  Приложение № 2</w:t>
      </w:r>
    </w:p>
    <w:p w:rsidR="00C4217A" w:rsidRPr="006B3C21" w:rsidRDefault="00C4217A" w:rsidP="00C4217A">
      <w:pPr>
        <w:jc w:val="right"/>
      </w:pPr>
      <w:r w:rsidRPr="006B3C21">
        <w:t xml:space="preserve">                                                                                                      к решению сессии</w:t>
      </w:r>
    </w:p>
    <w:p w:rsidR="00C4217A" w:rsidRPr="006B3C21" w:rsidRDefault="00C4217A" w:rsidP="00C4217A">
      <w:pPr>
        <w:jc w:val="right"/>
      </w:pPr>
      <w:r w:rsidRPr="006B3C21">
        <w:t xml:space="preserve">                                                                             Совета депутатов</w:t>
      </w:r>
    </w:p>
    <w:p w:rsidR="00C4217A" w:rsidRPr="00616323" w:rsidRDefault="00C4217A" w:rsidP="00C4217A">
      <w:pPr>
        <w:jc w:val="right"/>
      </w:pPr>
      <w:r>
        <w:t xml:space="preserve">    №19-95 о</w:t>
      </w:r>
      <w:r w:rsidRPr="00616323">
        <w:t>т</w:t>
      </w:r>
      <w:r>
        <w:t xml:space="preserve"> 27.12.2018</w:t>
      </w:r>
    </w:p>
    <w:p w:rsidR="00C4217A" w:rsidRPr="006B3C21" w:rsidRDefault="00C4217A" w:rsidP="00C4217A"/>
    <w:p w:rsidR="00C4217A" w:rsidRDefault="00C4217A" w:rsidP="00C4217A">
      <w:pPr>
        <w:pStyle w:val="ae"/>
        <w:jc w:val="left"/>
        <w:rPr>
          <w:sz w:val="24"/>
        </w:rPr>
      </w:pPr>
      <w:r w:rsidRPr="00616323">
        <w:rPr>
          <w:sz w:val="24"/>
        </w:rPr>
        <w:t xml:space="preserve">            </w:t>
      </w:r>
    </w:p>
    <w:p w:rsidR="00C4217A" w:rsidRDefault="00C4217A" w:rsidP="00C4217A">
      <w:pPr>
        <w:pStyle w:val="ae"/>
        <w:rPr>
          <w:sz w:val="24"/>
        </w:rPr>
      </w:pPr>
      <w:r>
        <w:rPr>
          <w:sz w:val="24"/>
        </w:rPr>
        <w:t>Доходы местного бюджета на 2018 год и плановый период 2019-2020 годы</w:t>
      </w:r>
    </w:p>
    <w:p w:rsidR="00C4217A" w:rsidRPr="00616323" w:rsidRDefault="00C4217A" w:rsidP="00C4217A">
      <w:pPr>
        <w:pStyle w:val="ae"/>
        <w:jc w:val="right"/>
        <w:rPr>
          <w:b w:val="0"/>
          <w:sz w:val="24"/>
        </w:rPr>
      </w:pPr>
      <w:r>
        <w:rPr>
          <w:sz w:val="24"/>
        </w:rPr>
        <w:lastRenderedPageBreak/>
        <w:t>(тыс.руб)</w:t>
      </w:r>
    </w:p>
    <w:tbl>
      <w:tblPr>
        <w:tblW w:w="10897" w:type="dxa"/>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426"/>
        <w:gridCol w:w="425"/>
        <w:gridCol w:w="425"/>
        <w:gridCol w:w="425"/>
        <w:gridCol w:w="425"/>
        <w:gridCol w:w="426"/>
        <w:gridCol w:w="567"/>
        <w:gridCol w:w="4441"/>
        <w:gridCol w:w="947"/>
        <w:gridCol w:w="1033"/>
        <w:gridCol w:w="900"/>
      </w:tblGrid>
      <w:tr w:rsidR="00C4217A" w:rsidRPr="004A05A1" w:rsidTr="00C4217A">
        <w:tblPrEx>
          <w:tblCellMar>
            <w:top w:w="0" w:type="dxa"/>
            <w:bottom w:w="0" w:type="dxa"/>
          </w:tblCellMar>
        </w:tblPrEx>
        <w:trPr>
          <w:cantSplit/>
          <w:trHeight w:val="278"/>
        </w:trPr>
        <w:tc>
          <w:tcPr>
            <w:tcW w:w="3576" w:type="dxa"/>
            <w:gridSpan w:val="8"/>
          </w:tcPr>
          <w:p w:rsidR="00C4217A" w:rsidRPr="004A05A1" w:rsidRDefault="00C4217A" w:rsidP="00C4217A">
            <w:pPr>
              <w:rPr>
                <w:sz w:val="20"/>
                <w:szCs w:val="20"/>
              </w:rPr>
            </w:pPr>
            <w:r w:rsidRPr="004A05A1">
              <w:rPr>
                <w:sz w:val="20"/>
                <w:szCs w:val="20"/>
              </w:rPr>
              <w:t>Код бюджетной классификации</w:t>
            </w:r>
          </w:p>
        </w:tc>
        <w:tc>
          <w:tcPr>
            <w:tcW w:w="4441" w:type="dxa"/>
            <w:vMerge w:val="restart"/>
          </w:tcPr>
          <w:p w:rsidR="00C4217A" w:rsidRPr="00576C03" w:rsidRDefault="00C4217A" w:rsidP="00C4217A">
            <w:pPr>
              <w:pStyle w:val="3"/>
              <w:jc w:val="both"/>
              <w:rPr>
                <w:szCs w:val="20"/>
              </w:rPr>
            </w:pPr>
            <w:r w:rsidRPr="00576C03">
              <w:rPr>
                <w:szCs w:val="20"/>
              </w:rPr>
              <w:t>Наименование доходов</w:t>
            </w:r>
          </w:p>
          <w:p w:rsidR="00C4217A" w:rsidRPr="004A05A1" w:rsidRDefault="00C4217A" w:rsidP="00C4217A">
            <w:pPr>
              <w:jc w:val="both"/>
              <w:rPr>
                <w:sz w:val="20"/>
                <w:szCs w:val="20"/>
              </w:rPr>
            </w:pPr>
          </w:p>
          <w:p w:rsidR="00C4217A" w:rsidRPr="004A05A1" w:rsidRDefault="00C4217A" w:rsidP="00C4217A">
            <w:pPr>
              <w:jc w:val="both"/>
              <w:rPr>
                <w:sz w:val="20"/>
                <w:szCs w:val="20"/>
              </w:rPr>
            </w:pPr>
          </w:p>
          <w:p w:rsidR="00C4217A" w:rsidRPr="004A05A1" w:rsidRDefault="00C4217A" w:rsidP="00C4217A">
            <w:pPr>
              <w:jc w:val="both"/>
              <w:rPr>
                <w:sz w:val="20"/>
                <w:szCs w:val="20"/>
              </w:rPr>
            </w:pPr>
          </w:p>
          <w:p w:rsidR="00C4217A" w:rsidRPr="004A05A1" w:rsidRDefault="00C4217A" w:rsidP="00C4217A">
            <w:pPr>
              <w:jc w:val="both"/>
              <w:rPr>
                <w:sz w:val="20"/>
                <w:szCs w:val="20"/>
              </w:rPr>
            </w:pPr>
          </w:p>
          <w:p w:rsidR="00C4217A" w:rsidRPr="004A05A1" w:rsidRDefault="00C4217A" w:rsidP="00C4217A">
            <w:pPr>
              <w:jc w:val="both"/>
              <w:rPr>
                <w:sz w:val="20"/>
                <w:szCs w:val="20"/>
              </w:rPr>
            </w:pPr>
          </w:p>
          <w:p w:rsidR="00C4217A" w:rsidRPr="004A05A1" w:rsidRDefault="00C4217A" w:rsidP="00C4217A">
            <w:pPr>
              <w:jc w:val="both"/>
              <w:rPr>
                <w:sz w:val="20"/>
                <w:szCs w:val="20"/>
              </w:rPr>
            </w:pPr>
          </w:p>
          <w:p w:rsidR="00C4217A" w:rsidRPr="004A05A1" w:rsidRDefault="00C4217A" w:rsidP="00C4217A">
            <w:pPr>
              <w:jc w:val="both"/>
              <w:rPr>
                <w:sz w:val="20"/>
                <w:szCs w:val="20"/>
              </w:rPr>
            </w:pPr>
          </w:p>
        </w:tc>
        <w:tc>
          <w:tcPr>
            <w:tcW w:w="947" w:type="dxa"/>
            <w:vMerge w:val="restart"/>
          </w:tcPr>
          <w:p w:rsidR="00C4217A" w:rsidRPr="00576C03" w:rsidRDefault="00C4217A" w:rsidP="00C4217A">
            <w:pPr>
              <w:pStyle w:val="3"/>
              <w:rPr>
                <w:szCs w:val="20"/>
              </w:rPr>
            </w:pPr>
            <w:r w:rsidRPr="00576C03">
              <w:rPr>
                <w:szCs w:val="20"/>
              </w:rPr>
              <w:t>Сумма</w:t>
            </w:r>
          </w:p>
          <w:p w:rsidR="00C4217A" w:rsidRDefault="00C4217A" w:rsidP="00C4217A"/>
          <w:p w:rsidR="00C4217A" w:rsidRDefault="00C4217A" w:rsidP="00C4217A"/>
          <w:p w:rsidR="00C4217A" w:rsidRPr="00EE79D6" w:rsidRDefault="00C4217A" w:rsidP="00C4217A">
            <w:r>
              <w:t>2018г</w:t>
            </w:r>
          </w:p>
        </w:tc>
        <w:tc>
          <w:tcPr>
            <w:tcW w:w="1033" w:type="dxa"/>
            <w:vMerge w:val="restart"/>
          </w:tcPr>
          <w:p w:rsidR="00C4217A" w:rsidRPr="00576C03" w:rsidRDefault="00C4217A" w:rsidP="00C4217A">
            <w:pPr>
              <w:pStyle w:val="3"/>
              <w:rPr>
                <w:szCs w:val="20"/>
              </w:rPr>
            </w:pPr>
            <w:r w:rsidRPr="00576C03">
              <w:rPr>
                <w:szCs w:val="20"/>
              </w:rPr>
              <w:t>Сумма</w:t>
            </w:r>
          </w:p>
          <w:p w:rsidR="00C4217A" w:rsidRDefault="00C4217A" w:rsidP="00C4217A"/>
          <w:p w:rsidR="00C4217A" w:rsidRDefault="00C4217A" w:rsidP="00C4217A"/>
          <w:p w:rsidR="00C4217A" w:rsidRPr="00EE79D6" w:rsidRDefault="00C4217A" w:rsidP="00C4217A">
            <w:r>
              <w:t>2019г</w:t>
            </w:r>
          </w:p>
        </w:tc>
        <w:tc>
          <w:tcPr>
            <w:tcW w:w="900" w:type="dxa"/>
            <w:vMerge w:val="restart"/>
          </w:tcPr>
          <w:p w:rsidR="00C4217A" w:rsidRPr="00576C03" w:rsidRDefault="00C4217A" w:rsidP="00C4217A">
            <w:pPr>
              <w:pStyle w:val="3"/>
              <w:rPr>
                <w:szCs w:val="20"/>
              </w:rPr>
            </w:pPr>
            <w:r w:rsidRPr="00576C03">
              <w:rPr>
                <w:szCs w:val="20"/>
              </w:rPr>
              <w:t>Сумма</w:t>
            </w:r>
          </w:p>
          <w:p w:rsidR="00C4217A" w:rsidRDefault="00C4217A" w:rsidP="00C4217A"/>
          <w:p w:rsidR="00C4217A" w:rsidRDefault="00C4217A" w:rsidP="00C4217A"/>
          <w:p w:rsidR="00C4217A" w:rsidRPr="00EE79D6" w:rsidRDefault="00C4217A" w:rsidP="00C4217A">
            <w:r>
              <w:t>2020г</w:t>
            </w:r>
          </w:p>
        </w:tc>
      </w:tr>
      <w:tr w:rsidR="00C4217A" w:rsidRPr="004A05A1" w:rsidTr="00C4217A">
        <w:tblPrEx>
          <w:tblCellMar>
            <w:top w:w="0" w:type="dxa"/>
            <w:bottom w:w="0" w:type="dxa"/>
          </w:tblCellMar>
        </w:tblPrEx>
        <w:trPr>
          <w:cantSplit/>
          <w:trHeight w:val="2132"/>
        </w:trPr>
        <w:tc>
          <w:tcPr>
            <w:tcW w:w="457" w:type="dxa"/>
            <w:textDirection w:val="btLr"/>
          </w:tcPr>
          <w:p w:rsidR="00C4217A" w:rsidRPr="004A05A1" w:rsidRDefault="00C4217A" w:rsidP="00C4217A">
            <w:pPr>
              <w:ind w:left="113" w:right="113"/>
              <w:rPr>
                <w:sz w:val="20"/>
                <w:szCs w:val="20"/>
              </w:rPr>
            </w:pPr>
            <w:r w:rsidRPr="004A05A1">
              <w:rPr>
                <w:sz w:val="20"/>
                <w:szCs w:val="20"/>
              </w:rPr>
              <w:t>Код администратора</w:t>
            </w:r>
          </w:p>
        </w:tc>
        <w:tc>
          <w:tcPr>
            <w:tcW w:w="426" w:type="dxa"/>
            <w:textDirection w:val="btLr"/>
          </w:tcPr>
          <w:p w:rsidR="00C4217A" w:rsidRPr="004A05A1" w:rsidRDefault="00C4217A" w:rsidP="00C4217A">
            <w:pPr>
              <w:ind w:left="113" w:right="113"/>
              <w:rPr>
                <w:sz w:val="20"/>
                <w:szCs w:val="20"/>
              </w:rPr>
            </w:pPr>
            <w:r w:rsidRPr="004A05A1">
              <w:rPr>
                <w:sz w:val="20"/>
                <w:szCs w:val="20"/>
              </w:rPr>
              <w:t>Код группы</w:t>
            </w:r>
          </w:p>
          <w:p w:rsidR="00C4217A" w:rsidRPr="004A05A1" w:rsidRDefault="00C4217A" w:rsidP="00C4217A">
            <w:pPr>
              <w:ind w:left="113" w:right="113"/>
              <w:rPr>
                <w:sz w:val="20"/>
                <w:szCs w:val="20"/>
              </w:rPr>
            </w:pPr>
          </w:p>
        </w:tc>
        <w:tc>
          <w:tcPr>
            <w:tcW w:w="425" w:type="dxa"/>
            <w:textDirection w:val="btLr"/>
          </w:tcPr>
          <w:p w:rsidR="00C4217A" w:rsidRPr="004A05A1" w:rsidRDefault="00C4217A" w:rsidP="00C4217A">
            <w:pPr>
              <w:ind w:left="113" w:right="113"/>
              <w:rPr>
                <w:sz w:val="20"/>
                <w:szCs w:val="20"/>
              </w:rPr>
            </w:pPr>
            <w:r w:rsidRPr="004A05A1">
              <w:rPr>
                <w:sz w:val="20"/>
                <w:szCs w:val="20"/>
              </w:rPr>
              <w:t>Код подгруппы</w:t>
            </w:r>
          </w:p>
        </w:tc>
        <w:tc>
          <w:tcPr>
            <w:tcW w:w="425" w:type="dxa"/>
            <w:textDirection w:val="btLr"/>
          </w:tcPr>
          <w:p w:rsidR="00C4217A" w:rsidRPr="004A05A1" w:rsidRDefault="00C4217A" w:rsidP="00C4217A">
            <w:pPr>
              <w:ind w:left="113" w:right="113"/>
              <w:rPr>
                <w:sz w:val="20"/>
                <w:szCs w:val="20"/>
              </w:rPr>
            </w:pPr>
            <w:r w:rsidRPr="004A05A1">
              <w:rPr>
                <w:sz w:val="20"/>
                <w:szCs w:val="20"/>
              </w:rPr>
              <w:t>Код статьи</w:t>
            </w:r>
          </w:p>
        </w:tc>
        <w:tc>
          <w:tcPr>
            <w:tcW w:w="425" w:type="dxa"/>
            <w:textDirection w:val="btLr"/>
          </w:tcPr>
          <w:p w:rsidR="00C4217A" w:rsidRPr="004A05A1" w:rsidRDefault="00C4217A" w:rsidP="00C4217A">
            <w:pPr>
              <w:ind w:left="113" w:right="113"/>
              <w:rPr>
                <w:sz w:val="20"/>
                <w:szCs w:val="20"/>
              </w:rPr>
            </w:pPr>
            <w:r w:rsidRPr="004A05A1">
              <w:rPr>
                <w:sz w:val="20"/>
                <w:szCs w:val="20"/>
              </w:rPr>
              <w:t>Код подстатьи</w:t>
            </w:r>
          </w:p>
        </w:tc>
        <w:tc>
          <w:tcPr>
            <w:tcW w:w="425" w:type="dxa"/>
            <w:textDirection w:val="btLr"/>
          </w:tcPr>
          <w:p w:rsidR="00C4217A" w:rsidRPr="004A05A1" w:rsidRDefault="00C4217A" w:rsidP="00C4217A">
            <w:pPr>
              <w:ind w:left="113" w:right="113"/>
              <w:rPr>
                <w:sz w:val="20"/>
                <w:szCs w:val="20"/>
              </w:rPr>
            </w:pPr>
            <w:r w:rsidRPr="004A05A1">
              <w:rPr>
                <w:sz w:val="20"/>
                <w:szCs w:val="20"/>
              </w:rPr>
              <w:t>Код элемента</w:t>
            </w:r>
          </w:p>
        </w:tc>
        <w:tc>
          <w:tcPr>
            <w:tcW w:w="426" w:type="dxa"/>
            <w:textDirection w:val="btLr"/>
          </w:tcPr>
          <w:p w:rsidR="00C4217A" w:rsidRPr="004A05A1" w:rsidRDefault="00C4217A" w:rsidP="00C4217A">
            <w:pPr>
              <w:ind w:left="113" w:right="113"/>
              <w:rPr>
                <w:sz w:val="20"/>
                <w:szCs w:val="20"/>
              </w:rPr>
            </w:pPr>
            <w:r w:rsidRPr="004A05A1">
              <w:rPr>
                <w:sz w:val="20"/>
                <w:szCs w:val="20"/>
              </w:rPr>
              <w:t>Код программы</w:t>
            </w:r>
          </w:p>
        </w:tc>
        <w:tc>
          <w:tcPr>
            <w:tcW w:w="567" w:type="dxa"/>
            <w:textDirection w:val="btLr"/>
          </w:tcPr>
          <w:p w:rsidR="00C4217A" w:rsidRPr="004A05A1" w:rsidRDefault="00C4217A" w:rsidP="00C4217A">
            <w:pPr>
              <w:pStyle w:val="af1"/>
              <w:rPr>
                <w:sz w:val="20"/>
              </w:rPr>
            </w:pPr>
            <w:r w:rsidRPr="004A05A1">
              <w:rPr>
                <w:sz w:val="20"/>
              </w:rPr>
              <w:t>Код экономической классификации</w:t>
            </w:r>
          </w:p>
          <w:p w:rsidR="00C4217A" w:rsidRPr="004A05A1" w:rsidRDefault="00C4217A" w:rsidP="00C4217A">
            <w:pPr>
              <w:ind w:left="113" w:right="113"/>
              <w:rPr>
                <w:sz w:val="20"/>
                <w:szCs w:val="20"/>
              </w:rPr>
            </w:pPr>
          </w:p>
        </w:tc>
        <w:tc>
          <w:tcPr>
            <w:tcW w:w="4441" w:type="dxa"/>
            <w:vMerge/>
          </w:tcPr>
          <w:p w:rsidR="00C4217A" w:rsidRPr="004A05A1" w:rsidRDefault="00C4217A" w:rsidP="00C4217A">
            <w:pPr>
              <w:jc w:val="both"/>
              <w:rPr>
                <w:sz w:val="20"/>
                <w:szCs w:val="20"/>
              </w:rPr>
            </w:pPr>
          </w:p>
        </w:tc>
        <w:tc>
          <w:tcPr>
            <w:tcW w:w="947" w:type="dxa"/>
            <w:vMerge/>
          </w:tcPr>
          <w:p w:rsidR="00C4217A" w:rsidRPr="004A05A1" w:rsidRDefault="00C4217A" w:rsidP="00C4217A">
            <w:pPr>
              <w:rPr>
                <w:sz w:val="20"/>
                <w:szCs w:val="20"/>
              </w:rPr>
            </w:pPr>
          </w:p>
        </w:tc>
        <w:tc>
          <w:tcPr>
            <w:tcW w:w="1033" w:type="dxa"/>
            <w:vMerge/>
          </w:tcPr>
          <w:p w:rsidR="00C4217A" w:rsidRPr="004A05A1" w:rsidRDefault="00C4217A" w:rsidP="00C4217A">
            <w:pPr>
              <w:rPr>
                <w:sz w:val="20"/>
                <w:szCs w:val="20"/>
              </w:rPr>
            </w:pPr>
          </w:p>
        </w:tc>
        <w:tc>
          <w:tcPr>
            <w:tcW w:w="900" w:type="dxa"/>
            <w:vMerge/>
          </w:tcPr>
          <w:p w:rsidR="00C4217A" w:rsidRPr="004A05A1" w:rsidRDefault="00C4217A" w:rsidP="00C4217A">
            <w:pPr>
              <w:rPr>
                <w:sz w:val="20"/>
                <w:szCs w:val="20"/>
              </w:rPr>
            </w:pPr>
          </w:p>
        </w:tc>
      </w:tr>
      <w:tr w:rsidR="00C4217A" w:rsidRPr="004A05A1" w:rsidTr="00C4217A">
        <w:tblPrEx>
          <w:tblCellMar>
            <w:top w:w="0" w:type="dxa"/>
            <w:bottom w:w="0" w:type="dxa"/>
          </w:tblCellMar>
        </w:tblPrEx>
        <w:trPr>
          <w:cantSplit/>
          <w:trHeight w:val="338"/>
        </w:trPr>
        <w:tc>
          <w:tcPr>
            <w:tcW w:w="457" w:type="dxa"/>
          </w:tcPr>
          <w:p w:rsidR="00C4217A" w:rsidRPr="004A05A1" w:rsidRDefault="00C4217A" w:rsidP="00C4217A">
            <w:pPr>
              <w:rPr>
                <w:sz w:val="20"/>
                <w:szCs w:val="20"/>
              </w:rPr>
            </w:pPr>
          </w:p>
        </w:tc>
        <w:tc>
          <w:tcPr>
            <w:tcW w:w="426" w:type="dxa"/>
          </w:tcPr>
          <w:p w:rsidR="00C4217A" w:rsidRPr="004A05A1" w:rsidRDefault="00C4217A" w:rsidP="00C4217A">
            <w:pPr>
              <w:rPr>
                <w:b/>
                <w:sz w:val="20"/>
                <w:szCs w:val="20"/>
              </w:rPr>
            </w:pPr>
            <w:r w:rsidRPr="004A05A1">
              <w:rPr>
                <w:b/>
                <w:sz w:val="20"/>
                <w:szCs w:val="20"/>
              </w:rPr>
              <w:t>1</w:t>
            </w:r>
          </w:p>
        </w:tc>
        <w:tc>
          <w:tcPr>
            <w:tcW w:w="425" w:type="dxa"/>
          </w:tcPr>
          <w:p w:rsidR="00C4217A" w:rsidRPr="004A05A1" w:rsidRDefault="00C4217A" w:rsidP="00C4217A">
            <w:pPr>
              <w:rPr>
                <w:b/>
                <w:sz w:val="20"/>
                <w:szCs w:val="20"/>
              </w:rPr>
            </w:pPr>
            <w:r w:rsidRPr="004A05A1">
              <w:rPr>
                <w:b/>
                <w:sz w:val="20"/>
                <w:szCs w:val="20"/>
              </w:rPr>
              <w:t>00</w:t>
            </w:r>
          </w:p>
        </w:tc>
        <w:tc>
          <w:tcPr>
            <w:tcW w:w="425" w:type="dxa"/>
          </w:tcPr>
          <w:p w:rsidR="00C4217A" w:rsidRPr="004A05A1" w:rsidRDefault="00C4217A" w:rsidP="00C4217A">
            <w:pPr>
              <w:rPr>
                <w:b/>
                <w:sz w:val="20"/>
                <w:szCs w:val="20"/>
              </w:rPr>
            </w:pPr>
            <w:r w:rsidRPr="004A05A1">
              <w:rPr>
                <w:b/>
                <w:sz w:val="20"/>
                <w:szCs w:val="20"/>
              </w:rPr>
              <w:t>00</w:t>
            </w:r>
          </w:p>
        </w:tc>
        <w:tc>
          <w:tcPr>
            <w:tcW w:w="425" w:type="dxa"/>
          </w:tcPr>
          <w:p w:rsidR="00C4217A" w:rsidRPr="004A05A1" w:rsidRDefault="00C4217A" w:rsidP="00C4217A">
            <w:pPr>
              <w:rPr>
                <w:b/>
                <w:sz w:val="20"/>
                <w:szCs w:val="20"/>
              </w:rPr>
            </w:pPr>
            <w:r w:rsidRPr="004A05A1">
              <w:rPr>
                <w:b/>
                <w:sz w:val="20"/>
                <w:szCs w:val="20"/>
              </w:rPr>
              <w:t>000</w:t>
            </w:r>
          </w:p>
        </w:tc>
        <w:tc>
          <w:tcPr>
            <w:tcW w:w="425" w:type="dxa"/>
          </w:tcPr>
          <w:p w:rsidR="00C4217A" w:rsidRPr="004A05A1" w:rsidRDefault="00C4217A" w:rsidP="00C4217A">
            <w:pPr>
              <w:rPr>
                <w:b/>
                <w:sz w:val="20"/>
                <w:szCs w:val="20"/>
              </w:rPr>
            </w:pPr>
            <w:r w:rsidRPr="004A05A1">
              <w:rPr>
                <w:b/>
                <w:sz w:val="20"/>
                <w:szCs w:val="20"/>
              </w:rPr>
              <w:t>00</w:t>
            </w:r>
          </w:p>
        </w:tc>
        <w:tc>
          <w:tcPr>
            <w:tcW w:w="426" w:type="dxa"/>
          </w:tcPr>
          <w:p w:rsidR="00C4217A" w:rsidRPr="004A05A1" w:rsidRDefault="00C4217A" w:rsidP="00C4217A">
            <w:pPr>
              <w:rPr>
                <w:b/>
                <w:sz w:val="20"/>
                <w:szCs w:val="20"/>
              </w:rPr>
            </w:pPr>
            <w:r w:rsidRPr="004A05A1">
              <w:rPr>
                <w:b/>
                <w:sz w:val="20"/>
                <w:szCs w:val="20"/>
              </w:rPr>
              <w:t>0000</w:t>
            </w:r>
          </w:p>
        </w:tc>
        <w:tc>
          <w:tcPr>
            <w:tcW w:w="567" w:type="dxa"/>
          </w:tcPr>
          <w:p w:rsidR="00C4217A" w:rsidRPr="004A05A1" w:rsidRDefault="00C4217A" w:rsidP="00C4217A">
            <w:pPr>
              <w:pStyle w:val="af1"/>
              <w:ind w:left="0" w:right="0"/>
              <w:rPr>
                <w:b/>
                <w:sz w:val="20"/>
              </w:rPr>
            </w:pPr>
            <w:r w:rsidRPr="004A05A1">
              <w:rPr>
                <w:b/>
                <w:sz w:val="20"/>
              </w:rPr>
              <w:t>000</w:t>
            </w:r>
          </w:p>
        </w:tc>
        <w:tc>
          <w:tcPr>
            <w:tcW w:w="4441" w:type="dxa"/>
          </w:tcPr>
          <w:p w:rsidR="00C4217A" w:rsidRPr="004A05A1" w:rsidRDefault="00C4217A" w:rsidP="00C4217A">
            <w:pPr>
              <w:jc w:val="both"/>
              <w:rPr>
                <w:b/>
                <w:i/>
                <w:sz w:val="20"/>
                <w:szCs w:val="20"/>
              </w:rPr>
            </w:pPr>
            <w:r w:rsidRPr="004A05A1">
              <w:rPr>
                <w:b/>
                <w:sz w:val="20"/>
                <w:szCs w:val="20"/>
              </w:rPr>
              <w:t xml:space="preserve">            Д О Х О Д Ы</w:t>
            </w:r>
          </w:p>
        </w:tc>
        <w:tc>
          <w:tcPr>
            <w:tcW w:w="947" w:type="dxa"/>
          </w:tcPr>
          <w:p w:rsidR="00C4217A" w:rsidRPr="004A05A1" w:rsidRDefault="00C4217A" w:rsidP="00C4217A">
            <w:pPr>
              <w:rPr>
                <w:b/>
                <w:sz w:val="20"/>
                <w:szCs w:val="20"/>
              </w:rPr>
            </w:pPr>
            <w:r>
              <w:rPr>
                <w:b/>
                <w:sz w:val="20"/>
                <w:szCs w:val="20"/>
              </w:rPr>
              <w:t>847,8</w:t>
            </w:r>
          </w:p>
        </w:tc>
        <w:tc>
          <w:tcPr>
            <w:tcW w:w="1033" w:type="dxa"/>
          </w:tcPr>
          <w:p w:rsidR="00C4217A" w:rsidRPr="004A05A1" w:rsidRDefault="00C4217A" w:rsidP="00C4217A">
            <w:pPr>
              <w:rPr>
                <w:b/>
                <w:sz w:val="20"/>
                <w:szCs w:val="20"/>
              </w:rPr>
            </w:pPr>
            <w:r>
              <w:rPr>
                <w:b/>
                <w:sz w:val="20"/>
                <w:szCs w:val="20"/>
              </w:rPr>
              <w:t>951,3</w:t>
            </w:r>
          </w:p>
        </w:tc>
        <w:tc>
          <w:tcPr>
            <w:tcW w:w="900" w:type="dxa"/>
          </w:tcPr>
          <w:p w:rsidR="00C4217A" w:rsidRPr="004A05A1" w:rsidRDefault="00C4217A" w:rsidP="00C4217A">
            <w:pPr>
              <w:rPr>
                <w:b/>
                <w:sz w:val="20"/>
                <w:szCs w:val="20"/>
              </w:rPr>
            </w:pPr>
            <w:r>
              <w:rPr>
                <w:b/>
                <w:sz w:val="20"/>
                <w:szCs w:val="20"/>
              </w:rPr>
              <w:t>1006,2</w:t>
            </w:r>
          </w:p>
        </w:tc>
      </w:tr>
      <w:tr w:rsidR="00C4217A" w:rsidRPr="004A05A1" w:rsidTr="00C4217A">
        <w:tblPrEx>
          <w:tblCellMar>
            <w:top w:w="0" w:type="dxa"/>
            <w:bottom w:w="0" w:type="dxa"/>
          </w:tblCellMar>
        </w:tblPrEx>
        <w:trPr>
          <w:cantSplit/>
          <w:trHeight w:val="338"/>
        </w:trPr>
        <w:tc>
          <w:tcPr>
            <w:tcW w:w="457" w:type="dxa"/>
          </w:tcPr>
          <w:p w:rsidR="00C4217A" w:rsidRPr="004A05A1" w:rsidRDefault="00C4217A" w:rsidP="00C4217A">
            <w:pPr>
              <w:rPr>
                <w:sz w:val="20"/>
                <w:szCs w:val="20"/>
              </w:rPr>
            </w:pPr>
            <w:r w:rsidRPr="004A05A1">
              <w:rPr>
                <w:sz w:val="20"/>
                <w:szCs w:val="20"/>
              </w:rPr>
              <w:t>000</w:t>
            </w:r>
          </w:p>
        </w:tc>
        <w:tc>
          <w:tcPr>
            <w:tcW w:w="426" w:type="dxa"/>
          </w:tcPr>
          <w:p w:rsidR="00C4217A" w:rsidRPr="004A05A1" w:rsidRDefault="00C4217A" w:rsidP="00C4217A">
            <w:pPr>
              <w:rPr>
                <w:b/>
                <w:sz w:val="20"/>
                <w:szCs w:val="20"/>
              </w:rPr>
            </w:pPr>
            <w:r w:rsidRPr="004A05A1">
              <w:rPr>
                <w:b/>
                <w:sz w:val="20"/>
                <w:szCs w:val="20"/>
              </w:rPr>
              <w:t>1</w:t>
            </w:r>
          </w:p>
        </w:tc>
        <w:tc>
          <w:tcPr>
            <w:tcW w:w="425" w:type="dxa"/>
          </w:tcPr>
          <w:p w:rsidR="00C4217A" w:rsidRPr="004A05A1" w:rsidRDefault="00C4217A" w:rsidP="00C4217A">
            <w:pPr>
              <w:rPr>
                <w:b/>
                <w:sz w:val="20"/>
                <w:szCs w:val="20"/>
              </w:rPr>
            </w:pPr>
            <w:r w:rsidRPr="004A05A1">
              <w:rPr>
                <w:b/>
                <w:sz w:val="20"/>
                <w:szCs w:val="20"/>
              </w:rPr>
              <w:t>01</w:t>
            </w:r>
          </w:p>
        </w:tc>
        <w:tc>
          <w:tcPr>
            <w:tcW w:w="425" w:type="dxa"/>
          </w:tcPr>
          <w:p w:rsidR="00C4217A" w:rsidRPr="004A05A1" w:rsidRDefault="00C4217A" w:rsidP="00C4217A">
            <w:pPr>
              <w:rPr>
                <w:b/>
                <w:sz w:val="20"/>
                <w:szCs w:val="20"/>
              </w:rPr>
            </w:pPr>
            <w:r w:rsidRPr="004A05A1">
              <w:rPr>
                <w:b/>
                <w:sz w:val="20"/>
                <w:szCs w:val="20"/>
              </w:rPr>
              <w:t>00</w:t>
            </w:r>
          </w:p>
        </w:tc>
        <w:tc>
          <w:tcPr>
            <w:tcW w:w="425" w:type="dxa"/>
          </w:tcPr>
          <w:p w:rsidR="00C4217A" w:rsidRPr="004A05A1" w:rsidRDefault="00C4217A" w:rsidP="00C4217A">
            <w:pPr>
              <w:rPr>
                <w:b/>
                <w:sz w:val="20"/>
                <w:szCs w:val="20"/>
              </w:rPr>
            </w:pPr>
            <w:r w:rsidRPr="004A05A1">
              <w:rPr>
                <w:b/>
                <w:sz w:val="20"/>
                <w:szCs w:val="20"/>
              </w:rPr>
              <w:t>000</w:t>
            </w:r>
          </w:p>
        </w:tc>
        <w:tc>
          <w:tcPr>
            <w:tcW w:w="425" w:type="dxa"/>
          </w:tcPr>
          <w:p w:rsidR="00C4217A" w:rsidRPr="004A05A1" w:rsidRDefault="00C4217A" w:rsidP="00C4217A">
            <w:pPr>
              <w:rPr>
                <w:b/>
                <w:sz w:val="20"/>
                <w:szCs w:val="20"/>
              </w:rPr>
            </w:pPr>
            <w:r w:rsidRPr="004A05A1">
              <w:rPr>
                <w:b/>
                <w:sz w:val="20"/>
                <w:szCs w:val="20"/>
              </w:rPr>
              <w:t>00</w:t>
            </w:r>
          </w:p>
        </w:tc>
        <w:tc>
          <w:tcPr>
            <w:tcW w:w="426" w:type="dxa"/>
          </w:tcPr>
          <w:p w:rsidR="00C4217A" w:rsidRPr="004A05A1" w:rsidRDefault="00C4217A" w:rsidP="00C4217A">
            <w:pPr>
              <w:rPr>
                <w:b/>
                <w:sz w:val="20"/>
                <w:szCs w:val="20"/>
              </w:rPr>
            </w:pPr>
            <w:r w:rsidRPr="004A05A1">
              <w:rPr>
                <w:b/>
                <w:sz w:val="20"/>
                <w:szCs w:val="20"/>
              </w:rPr>
              <w:t>0000</w:t>
            </w:r>
          </w:p>
        </w:tc>
        <w:tc>
          <w:tcPr>
            <w:tcW w:w="567" w:type="dxa"/>
          </w:tcPr>
          <w:p w:rsidR="00C4217A" w:rsidRPr="004A05A1" w:rsidRDefault="00C4217A" w:rsidP="00C4217A">
            <w:pPr>
              <w:pStyle w:val="af1"/>
              <w:ind w:left="0" w:right="0"/>
              <w:rPr>
                <w:b/>
                <w:sz w:val="20"/>
              </w:rPr>
            </w:pPr>
            <w:r w:rsidRPr="004A05A1">
              <w:rPr>
                <w:b/>
                <w:sz w:val="20"/>
              </w:rPr>
              <w:t>000</w:t>
            </w:r>
          </w:p>
        </w:tc>
        <w:tc>
          <w:tcPr>
            <w:tcW w:w="4441" w:type="dxa"/>
          </w:tcPr>
          <w:p w:rsidR="00C4217A" w:rsidRPr="004A05A1" w:rsidRDefault="00C4217A" w:rsidP="00C4217A">
            <w:pPr>
              <w:jc w:val="both"/>
              <w:rPr>
                <w:b/>
                <w:sz w:val="20"/>
                <w:szCs w:val="20"/>
              </w:rPr>
            </w:pPr>
            <w:r w:rsidRPr="004A05A1">
              <w:rPr>
                <w:b/>
                <w:sz w:val="20"/>
                <w:szCs w:val="20"/>
              </w:rPr>
              <w:t xml:space="preserve"> Налог на прибыль</w:t>
            </w:r>
          </w:p>
        </w:tc>
        <w:tc>
          <w:tcPr>
            <w:tcW w:w="947" w:type="dxa"/>
          </w:tcPr>
          <w:p w:rsidR="00C4217A" w:rsidRPr="004A05A1" w:rsidRDefault="00C4217A" w:rsidP="00C4217A">
            <w:pPr>
              <w:rPr>
                <w:b/>
                <w:sz w:val="20"/>
                <w:szCs w:val="20"/>
              </w:rPr>
            </w:pPr>
            <w:r>
              <w:rPr>
                <w:b/>
                <w:sz w:val="20"/>
                <w:szCs w:val="20"/>
              </w:rPr>
              <w:t>25,0</w:t>
            </w:r>
          </w:p>
        </w:tc>
        <w:tc>
          <w:tcPr>
            <w:tcW w:w="1033" w:type="dxa"/>
          </w:tcPr>
          <w:p w:rsidR="00C4217A" w:rsidRPr="004A05A1" w:rsidRDefault="00C4217A" w:rsidP="00C4217A">
            <w:pPr>
              <w:rPr>
                <w:b/>
                <w:sz w:val="20"/>
                <w:szCs w:val="20"/>
              </w:rPr>
            </w:pPr>
            <w:r>
              <w:rPr>
                <w:b/>
                <w:sz w:val="20"/>
                <w:szCs w:val="20"/>
              </w:rPr>
              <w:t>26,4</w:t>
            </w:r>
          </w:p>
        </w:tc>
        <w:tc>
          <w:tcPr>
            <w:tcW w:w="900" w:type="dxa"/>
          </w:tcPr>
          <w:p w:rsidR="00C4217A" w:rsidRPr="004A05A1" w:rsidRDefault="00C4217A" w:rsidP="00C4217A">
            <w:pPr>
              <w:rPr>
                <w:b/>
                <w:sz w:val="20"/>
                <w:szCs w:val="20"/>
              </w:rPr>
            </w:pPr>
            <w:r>
              <w:rPr>
                <w:b/>
                <w:sz w:val="20"/>
                <w:szCs w:val="20"/>
              </w:rPr>
              <w:t>27,8</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sidRPr="004A05A1">
              <w:rPr>
                <w:sz w:val="20"/>
                <w:szCs w:val="20"/>
              </w:rPr>
              <w:t>182</w:t>
            </w:r>
          </w:p>
        </w:tc>
        <w:tc>
          <w:tcPr>
            <w:tcW w:w="426" w:type="dxa"/>
          </w:tcPr>
          <w:p w:rsidR="00C4217A" w:rsidRPr="004A05A1" w:rsidRDefault="00C4217A" w:rsidP="00C4217A">
            <w:pPr>
              <w:rPr>
                <w:sz w:val="20"/>
                <w:szCs w:val="20"/>
              </w:rPr>
            </w:pPr>
            <w:r w:rsidRPr="004A05A1">
              <w:rPr>
                <w:sz w:val="20"/>
                <w:szCs w:val="20"/>
              </w:rPr>
              <w:t>1</w:t>
            </w:r>
          </w:p>
        </w:tc>
        <w:tc>
          <w:tcPr>
            <w:tcW w:w="425" w:type="dxa"/>
          </w:tcPr>
          <w:p w:rsidR="00C4217A" w:rsidRPr="004A05A1" w:rsidRDefault="00C4217A" w:rsidP="00C4217A">
            <w:pPr>
              <w:rPr>
                <w:sz w:val="20"/>
                <w:szCs w:val="20"/>
              </w:rPr>
            </w:pPr>
            <w:r w:rsidRPr="004A05A1">
              <w:rPr>
                <w:sz w:val="20"/>
                <w:szCs w:val="20"/>
              </w:rPr>
              <w:t>01</w:t>
            </w:r>
          </w:p>
        </w:tc>
        <w:tc>
          <w:tcPr>
            <w:tcW w:w="425" w:type="dxa"/>
          </w:tcPr>
          <w:p w:rsidR="00C4217A" w:rsidRPr="004A05A1" w:rsidRDefault="00C4217A" w:rsidP="00C4217A">
            <w:pPr>
              <w:rPr>
                <w:sz w:val="20"/>
                <w:szCs w:val="20"/>
              </w:rPr>
            </w:pPr>
            <w:r w:rsidRPr="004A05A1">
              <w:rPr>
                <w:sz w:val="20"/>
                <w:szCs w:val="20"/>
              </w:rPr>
              <w:t>02</w:t>
            </w:r>
          </w:p>
        </w:tc>
        <w:tc>
          <w:tcPr>
            <w:tcW w:w="425" w:type="dxa"/>
          </w:tcPr>
          <w:p w:rsidR="00C4217A" w:rsidRPr="004A05A1" w:rsidRDefault="00C4217A" w:rsidP="00C4217A">
            <w:pPr>
              <w:rPr>
                <w:sz w:val="20"/>
                <w:szCs w:val="20"/>
              </w:rPr>
            </w:pPr>
            <w:r w:rsidRPr="004A05A1">
              <w:rPr>
                <w:sz w:val="20"/>
                <w:szCs w:val="20"/>
              </w:rPr>
              <w:t>000</w:t>
            </w:r>
          </w:p>
        </w:tc>
        <w:tc>
          <w:tcPr>
            <w:tcW w:w="425" w:type="dxa"/>
          </w:tcPr>
          <w:p w:rsidR="00C4217A" w:rsidRPr="004A05A1" w:rsidRDefault="00C4217A" w:rsidP="00C4217A">
            <w:pPr>
              <w:rPr>
                <w:sz w:val="20"/>
                <w:szCs w:val="20"/>
              </w:rPr>
            </w:pPr>
            <w:r w:rsidRPr="004A05A1">
              <w:rPr>
                <w:sz w:val="20"/>
                <w:szCs w:val="20"/>
              </w:rPr>
              <w:t>01</w:t>
            </w:r>
          </w:p>
        </w:tc>
        <w:tc>
          <w:tcPr>
            <w:tcW w:w="426" w:type="dxa"/>
          </w:tcPr>
          <w:p w:rsidR="00C4217A" w:rsidRPr="004A05A1" w:rsidRDefault="00C4217A" w:rsidP="00C4217A">
            <w:pPr>
              <w:rPr>
                <w:sz w:val="20"/>
                <w:szCs w:val="20"/>
              </w:rPr>
            </w:pPr>
            <w:r w:rsidRPr="004A05A1">
              <w:rPr>
                <w:sz w:val="20"/>
                <w:szCs w:val="20"/>
              </w:rPr>
              <w:t>0000</w:t>
            </w:r>
          </w:p>
        </w:tc>
        <w:tc>
          <w:tcPr>
            <w:tcW w:w="567" w:type="dxa"/>
          </w:tcPr>
          <w:p w:rsidR="00C4217A" w:rsidRPr="004A05A1" w:rsidRDefault="00C4217A" w:rsidP="00C4217A">
            <w:pPr>
              <w:pStyle w:val="af1"/>
              <w:ind w:left="0" w:right="0"/>
              <w:rPr>
                <w:sz w:val="20"/>
              </w:rPr>
            </w:pPr>
            <w:r w:rsidRPr="004A05A1">
              <w:rPr>
                <w:sz w:val="20"/>
              </w:rPr>
              <w:t>110</w:t>
            </w:r>
          </w:p>
        </w:tc>
        <w:tc>
          <w:tcPr>
            <w:tcW w:w="4441" w:type="dxa"/>
          </w:tcPr>
          <w:p w:rsidR="00C4217A" w:rsidRPr="004A05A1" w:rsidRDefault="00C4217A" w:rsidP="00C4217A">
            <w:pPr>
              <w:jc w:val="both"/>
              <w:rPr>
                <w:sz w:val="20"/>
                <w:szCs w:val="20"/>
              </w:rPr>
            </w:pPr>
            <w:r w:rsidRPr="004A05A1">
              <w:rPr>
                <w:sz w:val="20"/>
                <w:szCs w:val="20"/>
              </w:rPr>
              <w:t>Налог на доходы физических лиц</w:t>
            </w:r>
          </w:p>
        </w:tc>
        <w:tc>
          <w:tcPr>
            <w:tcW w:w="947" w:type="dxa"/>
          </w:tcPr>
          <w:p w:rsidR="00C4217A" w:rsidRPr="004A05A1" w:rsidRDefault="00C4217A" w:rsidP="00C4217A">
            <w:pPr>
              <w:rPr>
                <w:sz w:val="20"/>
                <w:szCs w:val="20"/>
              </w:rPr>
            </w:pPr>
            <w:r>
              <w:rPr>
                <w:sz w:val="20"/>
                <w:szCs w:val="20"/>
              </w:rPr>
              <w:t>25,0</w:t>
            </w:r>
          </w:p>
        </w:tc>
        <w:tc>
          <w:tcPr>
            <w:tcW w:w="1033" w:type="dxa"/>
          </w:tcPr>
          <w:p w:rsidR="00C4217A" w:rsidRDefault="00C4217A" w:rsidP="00C4217A">
            <w:pPr>
              <w:rPr>
                <w:sz w:val="20"/>
                <w:szCs w:val="20"/>
              </w:rPr>
            </w:pPr>
            <w:r>
              <w:rPr>
                <w:sz w:val="20"/>
                <w:szCs w:val="20"/>
              </w:rPr>
              <w:t>26,4</w:t>
            </w:r>
          </w:p>
        </w:tc>
        <w:tc>
          <w:tcPr>
            <w:tcW w:w="900" w:type="dxa"/>
          </w:tcPr>
          <w:p w:rsidR="00C4217A" w:rsidRDefault="00C4217A" w:rsidP="00C4217A">
            <w:pPr>
              <w:rPr>
                <w:sz w:val="20"/>
                <w:szCs w:val="20"/>
              </w:rPr>
            </w:pPr>
            <w:r>
              <w:rPr>
                <w:sz w:val="20"/>
                <w:szCs w:val="20"/>
              </w:rPr>
              <w:t>27,8</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sidRPr="004A05A1">
              <w:rPr>
                <w:sz w:val="20"/>
                <w:szCs w:val="20"/>
              </w:rPr>
              <w:t>182</w:t>
            </w:r>
          </w:p>
        </w:tc>
        <w:tc>
          <w:tcPr>
            <w:tcW w:w="426" w:type="dxa"/>
          </w:tcPr>
          <w:p w:rsidR="00C4217A" w:rsidRPr="004A05A1" w:rsidRDefault="00C4217A" w:rsidP="00C4217A">
            <w:pPr>
              <w:rPr>
                <w:sz w:val="20"/>
                <w:szCs w:val="20"/>
              </w:rPr>
            </w:pPr>
            <w:r w:rsidRPr="004A05A1">
              <w:rPr>
                <w:sz w:val="20"/>
                <w:szCs w:val="20"/>
              </w:rPr>
              <w:t>1</w:t>
            </w:r>
          </w:p>
        </w:tc>
        <w:tc>
          <w:tcPr>
            <w:tcW w:w="425" w:type="dxa"/>
          </w:tcPr>
          <w:p w:rsidR="00C4217A" w:rsidRPr="004A05A1" w:rsidRDefault="00C4217A" w:rsidP="00C4217A">
            <w:pPr>
              <w:rPr>
                <w:sz w:val="20"/>
                <w:szCs w:val="20"/>
              </w:rPr>
            </w:pPr>
            <w:r w:rsidRPr="004A05A1">
              <w:rPr>
                <w:sz w:val="20"/>
                <w:szCs w:val="20"/>
              </w:rPr>
              <w:t>01</w:t>
            </w:r>
          </w:p>
        </w:tc>
        <w:tc>
          <w:tcPr>
            <w:tcW w:w="425" w:type="dxa"/>
          </w:tcPr>
          <w:p w:rsidR="00C4217A" w:rsidRPr="004A05A1" w:rsidRDefault="00C4217A" w:rsidP="00C4217A">
            <w:pPr>
              <w:rPr>
                <w:sz w:val="20"/>
                <w:szCs w:val="20"/>
              </w:rPr>
            </w:pPr>
            <w:r w:rsidRPr="004A05A1">
              <w:rPr>
                <w:sz w:val="20"/>
                <w:szCs w:val="20"/>
              </w:rPr>
              <w:t>02</w:t>
            </w:r>
          </w:p>
        </w:tc>
        <w:tc>
          <w:tcPr>
            <w:tcW w:w="425" w:type="dxa"/>
          </w:tcPr>
          <w:p w:rsidR="00C4217A" w:rsidRPr="004A05A1" w:rsidRDefault="00C4217A" w:rsidP="00C4217A">
            <w:pPr>
              <w:rPr>
                <w:sz w:val="20"/>
                <w:szCs w:val="20"/>
              </w:rPr>
            </w:pPr>
            <w:r w:rsidRPr="004A05A1">
              <w:rPr>
                <w:sz w:val="20"/>
                <w:szCs w:val="20"/>
              </w:rPr>
              <w:t>021</w:t>
            </w:r>
          </w:p>
        </w:tc>
        <w:tc>
          <w:tcPr>
            <w:tcW w:w="425" w:type="dxa"/>
          </w:tcPr>
          <w:p w:rsidR="00C4217A" w:rsidRPr="004A05A1" w:rsidRDefault="00C4217A" w:rsidP="00C4217A">
            <w:pPr>
              <w:rPr>
                <w:sz w:val="20"/>
                <w:szCs w:val="20"/>
              </w:rPr>
            </w:pPr>
            <w:r w:rsidRPr="004A05A1">
              <w:rPr>
                <w:sz w:val="20"/>
                <w:szCs w:val="20"/>
              </w:rPr>
              <w:t>01</w:t>
            </w:r>
          </w:p>
        </w:tc>
        <w:tc>
          <w:tcPr>
            <w:tcW w:w="426" w:type="dxa"/>
          </w:tcPr>
          <w:p w:rsidR="00C4217A" w:rsidRPr="004A05A1" w:rsidRDefault="00C4217A" w:rsidP="00C4217A">
            <w:pPr>
              <w:rPr>
                <w:sz w:val="20"/>
                <w:szCs w:val="20"/>
              </w:rPr>
            </w:pPr>
            <w:r w:rsidRPr="004A05A1">
              <w:rPr>
                <w:sz w:val="20"/>
                <w:szCs w:val="20"/>
              </w:rPr>
              <w:t>1000</w:t>
            </w:r>
          </w:p>
        </w:tc>
        <w:tc>
          <w:tcPr>
            <w:tcW w:w="567" w:type="dxa"/>
          </w:tcPr>
          <w:p w:rsidR="00C4217A" w:rsidRPr="004A05A1" w:rsidRDefault="00C4217A" w:rsidP="00C4217A">
            <w:pPr>
              <w:rPr>
                <w:sz w:val="20"/>
                <w:szCs w:val="20"/>
              </w:rPr>
            </w:pPr>
            <w:r w:rsidRPr="004A05A1">
              <w:rPr>
                <w:sz w:val="20"/>
                <w:szCs w:val="20"/>
              </w:rPr>
              <w:t>110</w:t>
            </w:r>
          </w:p>
        </w:tc>
        <w:tc>
          <w:tcPr>
            <w:tcW w:w="4441" w:type="dxa"/>
          </w:tcPr>
          <w:p w:rsidR="00C4217A" w:rsidRPr="004A05A1" w:rsidRDefault="00C4217A" w:rsidP="00C4217A">
            <w:pPr>
              <w:jc w:val="both"/>
              <w:rPr>
                <w:sz w:val="20"/>
                <w:szCs w:val="20"/>
              </w:rPr>
            </w:pPr>
            <w:r w:rsidRPr="004A05A1">
              <w:rPr>
                <w:sz w:val="20"/>
                <w:szCs w:val="20"/>
              </w:rPr>
              <w:t>Налог на доходы физических лиц с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947" w:type="dxa"/>
          </w:tcPr>
          <w:p w:rsidR="00C4217A" w:rsidRPr="004A05A1" w:rsidRDefault="00C4217A" w:rsidP="00C4217A">
            <w:pPr>
              <w:rPr>
                <w:sz w:val="20"/>
                <w:szCs w:val="20"/>
              </w:rPr>
            </w:pPr>
            <w:r>
              <w:rPr>
                <w:sz w:val="20"/>
                <w:szCs w:val="20"/>
              </w:rPr>
              <w:t>25,0</w:t>
            </w:r>
          </w:p>
        </w:tc>
        <w:tc>
          <w:tcPr>
            <w:tcW w:w="1033" w:type="dxa"/>
          </w:tcPr>
          <w:p w:rsidR="00C4217A" w:rsidRDefault="00C4217A" w:rsidP="00C4217A">
            <w:pPr>
              <w:rPr>
                <w:sz w:val="20"/>
                <w:szCs w:val="20"/>
              </w:rPr>
            </w:pPr>
            <w:r>
              <w:rPr>
                <w:sz w:val="20"/>
                <w:szCs w:val="20"/>
              </w:rPr>
              <w:t>26,4</w:t>
            </w:r>
          </w:p>
        </w:tc>
        <w:tc>
          <w:tcPr>
            <w:tcW w:w="900" w:type="dxa"/>
          </w:tcPr>
          <w:p w:rsidR="00C4217A" w:rsidRDefault="00C4217A" w:rsidP="00C4217A">
            <w:pPr>
              <w:rPr>
                <w:sz w:val="20"/>
                <w:szCs w:val="20"/>
              </w:rPr>
            </w:pPr>
            <w:r>
              <w:rPr>
                <w:sz w:val="20"/>
                <w:szCs w:val="20"/>
              </w:rPr>
              <w:t>27,8</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Pr>
                <w:sz w:val="20"/>
                <w:szCs w:val="20"/>
              </w:rPr>
              <w:t>182</w:t>
            </w:r>
          </w:p>
        </w:tc>
        <w:tc>
          <w:tcPr>
            <w:tcW w:w="426" w:type="dxa"/>
          </w:tcPr>
          <w:p w:rsidR="00C4217A" w:rsidRPr="004A05A1" w:rsidRDefault="00C4217A" w:rsidP="00C4217A">
            <w:pPr>
              <w:rPr>
                <w:sz w:val="20"/>
                <w:szCs w:val="20"/>
              </w:rPr>
            </w:pPr>
            <w:r>
              <w:rPr>
                <w:sz w:val="20"/>
                <w:szCs w:val="20"/>
              </w:rPr>
              <w:t>1</w:t>
            </w:r>
          </w:p>
        </w:tc>
        <w:tc>
          <w:tcPr>
            <w:tcW w:w="425" w:type="dxa"/>
          </w:tcPr>
          <w:p w:rsidR="00C4217A" w:rsidRPr="004A05A1" w:rsidRDefault="00C4217A" w:rsidP="00C4217A">
            <w:pPr>
              <w:rPr>
                <w:sz w:val="20"/>
                <w:szCs w:val="20"/>
              </w:rPr>
            </w:pPr>
            <w:r>
              <w:rPr>
                <w:sz w:val="20"/>
                <w:szCs w:val="20"/>
              </w:rPr>
              <w:t>03</w:t>
            </w:r>
          </w:p>
        </w:tc>
        <w:tc>
          <w:tcPr>
            <w:tcW w:w="425" w:type="dxa"/>
          </w:tcPr>
          <w:p w:rsidR="00C4217A" w:rsidRPr="004A05A1" w:rsidRDefault="00C4217A" w:rsidP="00C4217A">
            <w:pPr>
              <w:rPr>
                <w:sz w:val="20"/>
                <w:szCs w:val="20"/>
              </w:rPr>
            </w:pPr>
            <w:r>
              <w:rPr>
                <w:sz w:val="20"/>
                <w:szCs w:val="20"/>
              </w:rPr>
              <w:t>02</w:t>
            </w:r>
          </w:p>
        </w:tc>
        <w:tc>
          <w:tcPr>
            <w:tcW w:w="425" w:type="dxa"/>
          </w:tcPr>
          <w:p w:rsidR="00C4217A" w:rsidRPr="004A05A1" w:rsidRDefault="00C4217A" w:rsidP="00C4217A">
            <w:pPr>
              <w:rPr>
                <w:sz w:val="20"/>
                <w:szCs w:val="20"/>
              </w:rPr>
            </w:pPr>
            <w:r>
              <w:rPr>
                <w:sz w:val="20"/>
                <w:szCs w:val="20"/>
              </w:rPr>
              <w:t>230</w:t>
            </w:r>
          </w:p>
        </w:tc>
        <w:tc>
          <w:tcPr>
            <w:tcW w:w="425" w:type="dxa"/>
          </w:tcPr>
          <w:p w:rsidR="00C4217A" w:rsidRPr="004A05A1" w:rsidRDefault="00C4217A" w:rsidP="00C4217A">
            <w:pPr>
              <w:rPr>
                <w:sz w:val="20"/>
                <w:szCs w:val="20"/>
              </w:rPr>
            </w:pPr>
            <w:r>
              <w:rPr>
                <w:sz w:val="20"/>
                <w:szCs w:val="20"/>
              </w:rPr>
              <w:t>01</w:t>
            </w:r>
          </w:p>
        </w:tc>
        <w:tc>
          <w:tcPr>
            <w:tcW w:w="426" w:type="dxa"/>
          </w:tcPr>
          <w:p w:rsidR="00C4217A" w:rsidRPr="004A05A1" w:rsidRDefault="00C4217A" w:rsidP="00C4217A">
            <w:pPr>
              <w:rPr>
                <w:sz w:val="20"/>
                <w:szCs w:val="20"/>
              </w:rPr>
            </w:pPr>
            <w:r>
              <w:rPr>
                <w:sz w:val="20"/>
                <w:szCs w:val="20"/>
              </w:rPr>
              <w:t>0000</w:t>
            </w:r>
          </w:p>
        </w:tc>
        <w:tc>
          <w:tcPr>
            <w:tcW w:w="567" w:type="dxa"/>
          </w:tcPr>
          <w:p w:rsidR="00C4217A" w:rsidRPr="004A05A1" w:rsidRDefault="00C4217A" w:rsidP="00C4217A">
            <w:pPr>
              <w:rPr>
                <w:sz w:val="20"/>
                <w:szCs w:val="20"/>
              </w:rPr>
            </w:pPr>
            <w:r>
              <w:rPr>
                <w:sz w:val="20"/>
                <w:szCs w:val="20"/>
              </w:rPr>
              <w:t>110</w:t>
            </w:r>
          </w:p>
        </w:tc>
        <w:tc>
          <w:tcPr>
            <w:tcW w:w="4441" w:type="dxa"/>
          </w:tcPr>
          <w:p w:rsidR="00C4217A" w:rsidRPr="004A05A1" w:rsidRDefault="00C4217A" w:rsidP="00C4217A">
            <w:pPr>
              <w:jc w:val="both"/>
              <w:rPr>
                <w:sz w:val="20"/>
                <w:szCs w:val="20"/>
              </w:rPr>
            </w:pPr>
            <w:r>
              <w:rPr>
                <w:sz w:val="20"/>
                <w:szCs w:val="20"/>
              </w:rPr>
              <w:t>уплата акцизов на дизельное топливо,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7" w:type="dxa"/>
          </w:tcPr>
          <w:p w:rsidR="00C4217A" w:rsidRDefault="00C4217A" w:rsidP="00C4217A">
            <w:pPr>
              <w:rPr>
                <w:sz w:val="20"/>
                <w:szCs w:val="20"/>
              </w:rPr>
            </w:pPr>
            <w:r>
              <w:rPr>
                <w:sz w:val="20"/>
                <w:szCs w:val="20"/>
              </w:rPr>
              <w:t>26,2</w:t>
            </w:r>
          </w:p>
        </w:tc>
        <w:tc>
          <w:tcPr>
            <w:tcW w:w="1033" w:type="dxa"/>
          </w:tcPr>
          <w:p w:rsidR="00C4217A" w:rsidRDefault="00C4217A" w:rsidP="00C4217A">
            <w:pPr>
              <w:rPr>
                <w:sz w:val="20"/>
                <w:szCs w:val="20"/>
              </w:rPr>
            </w:pPr>
            <w:r>
              <w:rPr>
                <w:sz w:val="20"/>
                <w:szCs w:val="20"/>
              </w:rPr>
              <w:t>26,2</w:t>
            </w:r>
          </w:p>
        </w:tc>
        <w:tc>
          <w:tcPr>
            <w:tcW w:w="900" w:type="dxa"/>
          </w:tcPr>
          <w:p w:rsidR="00C4217A" w:rsidRDefault="00C4217A" w:rsidP="00C4217A">
            <w:pPr>
              <w:rPr>
                <w:sz w:val="20"/>
                <w:szCs w:val="20"/>
              </w:rPr>
            </w:pPr>
            <w:r>
              <w:rPr>
                <w:sz w:val="20"/>
                <w:szCs w:val="20"/>
              </w:rPr>
              <w:t>30,4</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Pr>
                <w:sz w:val="20"/>
                <w:szCs w:val="20"/>
              </w:rPr>
              <w:t>182</w:t>
            </w:r>
          </w:p>
        </w:tc>
        <w:tc>
          <w:tcPr>
            <w:tcW w:w="426" w:type="dxa"/>
          </w:tcPr>
          <w:p w:rsidR="00C4217A" w:rsidRPr="004A05A1" w:rsidRDefault="00C4217A" w:rsidP="00C4217A">
            <w:pPr>
              <w:rPr>
                <w:sz w:val="20"/>
                <w:szCs w:val="20"/>
              </w:rPr>
            </w:pPr>
            <w:r>
              <w:rPr>
                <w:sz w:val="20"/>
                <w:szCs w:val="20"/>
              </w:rPr>
              <w:t>1</w:t>
            </w:r>
          </w:p>
        </w:tc>
        <w:tc>
          <w:tcPr>
            <w:tcW w:w="425" w:type="dxa"/>
          </w:tcPr>
          <w:p w:rsidR="00C4217A" w:rsidRPr="004A05A1" w:rsidRDefault="00C4217A" w:rsidP="00C4217A">
            <w:pPr>
              <w:rPr>
                <w:sz w:val="20"/>
                <w:szCs w:val="20"/>
              </w:rPr>
            </w:pPr>
            <w:r>
              <w:rPr>
                <w:sz w:val="20"/>
                <w:szCs w:val="20"/>
              </w:rPr>
              <w:t>03</w:t>
            </w:r>
          </w:p>
        </w:tc>
        <w:tc>
          <w:tcPr>
            <w:tcW w:w="425" w:type="dxa"/>
          </w:tcPr>
          <w:p w:rsidR="00C4217A" w:rsidRPr="004A05A1" w:rsidRDefault="00C4217A" w:rsidP="00C4217A">
            <w:pPr>
              <w:rPr>
                <w:sz w:val="20"/>
                <w:szCs w:val="20"/>
              </w:rPr>
            </w:pPr>
            <w:r>
              <w:rPr>
                <w:sz w:val="20"/>
                <w:szCs w:val="20"/>
              </w:rPr>
              <w:t>02</w:t>
            </w:r>
          </w:p>
        </w:tc>
        <w:tc>
          <w:tcPr>
            <w:tcW w:w="425" w:type="dxa"/>
          </w:tcPr>
          <w:p w:rsidR="00C4217A" w:rsidRPr="004A05A1" w:rsidRDefault="00C4217A" w:rsidP="00C4217A">
            <w:pPr>
              <w:rPr>
                <w:sz w:val="20"/>
                <w:szCs w:val="20"/>
              </w:rPr>
            </w:pPr>
            <w:r>
              <w:rPr>
                <w:sz w:val="20"/>
                <w:szCs w:val="20"/>
              </w:rPr>
              <w:t>240</w:t>
            </w:r>
          </w:p>
        </w:tc>
        <w:tc>
          <w:tcPr>
            <w:tcW w:w="425" w:type="dxa"/>
          </w:tcPr>
          <w:p w:rsidR="00C4217A" w:rsidRPr="004A05A1" w:rsidRDefault="00C4217A" w:rsidP="00C4217A">
            <w:pPr>
              <w:rPr>
                <w:sz w:val="20"/>
                <w:szCs w:val="20"/>
              </w:rPr>
            </w:pPr>
            <w:r>
              <w:rPr>
                <w:sz w:val="20"/>
                <w:szCs w:val="20"/>
              </w:rPr>
              <w:t>01</w:t>
            </w:r>
          </w:p>
        </w:tc>
        <w:tc>
          <w:tcPr>
            <w:tcW w:w="426" w:type="dxa"/>
          </w:tcPr>
          <w:p w:rsidR="00C4217A" w:rsidRPr="004A05A1" w:rsidRDefault="00C4217A" w:rsidP="00C4217A">
            <w:pPr>
              <w:rPr>
                <w:sz w:val="20"/>
                <w:szCs w:val="20"/>
              </w:rPr>
            </w:pPr>
            <w:r>
              <w:rPr>
                <w:sz w:val="20"/>
                <w:szCs w:val="20"/>
              </w:rPr>
              <w:t>0000</w:t>
            </w:r>
          </w:p>
        </w:tc>
        <w:tc>
          <w:tcPr>
            <w:tcW w:w="567" w:type="dxa"/>
          </w:tcPr>
          <w:p w:rsidR="00C4217A" w:rsidRPr="004A05A1" w:rsidRDefault="00C4217A" w:rsidP="00C4217A">
            <w:pPr>
              <w:rPr>
                <w:sz w:val="20"/>
                <w:szCs w:val="20"/>
              </w:rPr>
            </w:pPr>
            <w:r>
              <w:rPr>
                <w:sz w:val="20"/>
                <w:szCs w:val="20"/>
              </w:rPr>
              <w:t>110</w:t>
            </w:r>
          </w:p>
        </w:tc>
        <w:tc>
          <w:tcPr>
            <w:tcW w:w="4441" w:type="dxa"/>
          </w:tcPr>
          <w:p w:rsidR="00C4217A" w:rsidRPr="004A05A1" w:rsidRDefault="00C4217A" w:rsidP="00C4217A">
            <w:pPr>
              <w:jc w:val="both"/>
              <w:rPr>
                <w:sz w:val="20"/>
                <w:szCs w:val="20"/>
              </w:rPr>
            </w:pPr>
            <w:r>
              <w:rPr>
                <w:sz w:val="20"/>
                <w:szCs w:val="20"/>
              </w:rPr>
              <w:t>уплата акцизов на моторные масла для дизельных и (или) карбюраторных (инжекторных) двигателей,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7" w:type="dxa"/>
          </w:tcPr>
          <w:p w:rsidR="00C4217A" w:rsidRDefault="00C4217A" w:rsidP="00C4217A">
            <w:pPr>
              <w:rPr>
                <w:sz w:val="20"/>
                <w:szCs w:val="20"/>
              </w:rPr>
            </w:pPr>
            <w:r>
              <w:rPr>
                <w:sz w:val="20"/>
                <w:szCs w:val="20"/>
              </w:rPr>
              <w:t>0,2</w:t>
            </w:r>
          </w:p>
        </w:tc>
        <w:tc>
          <w:tcPr>
            <w:tcW w:w="1033" w:type="dxa"/>
          </w:tcPr>
          <w:p w:rsidR="00C4217A" w:rsidRDefault="00C4217A" w:rsidP="00C4217A">
            <w:pPr>
              <w:rPr>
                <w:sz w:val="20"/>
                <w:szCs w:val="20"/>
              </w:rPr>
            </w:pPr>
            <w:r>
              <w:rPr>
                <w:sz w:val="20"/>
                <w:szCs w:val="20"/>
              </w:rPr>
              <w:t>0,2</w:t>
            </w:r>
          </w:p>
        </w:tc>
        <w:tc>
          <w:tcPr>
            <w:tcW w:w="900" w:type="dxa"/>
          </w:tcPr>
          <w:p w:rsidR="00C4217A" w:rsidRDefault="00C4217A" w:rsidP="00C4217A">
            <w:pPr>
              <w:rPr>
                <w:sz w:val="20"/>
                <w:szCs w:val="20"/>
              </w:rPr>
            </w:pPr>
            <w:r>
              <w:rPr>
                <w:sz w:val="20"/>
                <w:szCs w:val="20"/>
              </w:rPr>
              <w:t>0,2</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Pr>
                <w:sz w:val="20"/>
                <w:szCs w:val="20"/>
              </w:rPr>
              <w:t>182</w:t>
            </w:r>
          </w:p>
        </w:tc>
        <w:tc>
          <w:tcPr>
            <w:tcW w:w="426" w:type="dxa"/>
          </w:tcPr>
          <w:p w:rsidR="00C4217A" w:rsidRPr="004A05A1" w:rsidRDefault="00C4217A" w:rsidP="00C4217A">
            <w:pPr>
              <w:rPr>
                <w:sz w:val="20"/>
                <w:szCs w:val="20"/>
              </w:rPr>
            </w:pPr>
            <w:r>
              <w:rPr>
                <w:sz w:val="20"/>
                <w:szCs w:val="20"/>
              </w:rPr>
              <w:t>1</w:t>
            </w:r>
          </w:p>
        </w:tc>
        <w:tc>
          <w:tcPr>
            <w:tcW w:w="425" w:type="dxa"/>
          </w:tcPr>
          <w:p w:rsidR="00C4217A" w:rsidRPr="004A05A1" w:rsidRDefault="00C4217A" w:rsidP="00C4217A">
            <w:pPr>
              <w:rPr>
                <w:sz w:val="20"/>
                <w:szCs w:val="20"/>
              </w:rPr>
            </w:pPr>
            <w:r>
              <w:rPr>
                <w:sz w:val="20"/>
                <w:szCs w:val="20"/>
              </w:rPr>
              <w:t>03</w:t>
            </w:r>
          </w:p>
        </w:tc>
        <w:tc>
          <w:tcPr>
            <w:tcW w:w="425" w:type="dxa"/>
          </w:tcPr>
          <w:p w:rsidR="00C4217A" w:rsidRPr="004A05A1" w:rsidRDefault="00C4217A" w:rsidP="00C4217A">
            <w:pPr>
              <w:rPr>
                <w:sz w:val="20"/>
                <w:szCs w:val="20"/>
              </w:rPr>
            </w:pPr>
            <w:r>
              <w:rPr>
                <w:sz w:val="20"/>
                <w:szCs w:val="20"/>
              </w:rPr>
              <w:t>02</w:t>
            </w:r>
          </w:p>
        </w:tc>
        <w:tc>
          <w:tcPr>
            <w:tcW w:w="425" w:type="dxa"/>
          </w:tcPr>
          <w:p w:rsidR="00C4217A" w:rsidRPr="004A05A1" w:rsidRDefault="00C4217A" w:rsidP="00C4217A">
            <w:pPr>
              <w:rPr>
                <w:sz w:val="20"/>
                <w:szCs w:val="20"/>
              </w:rPr>
            </w:pPr>
            <w:r>
              <w:rPr>
                <w:sz w:val="20"/>
                <w:szCs w:val="20"/>
              </w:rPr>
              <w:t>250</w:t>
            </w:r>
          </w:p>
        </w:tc>
        <w:tc>
          <w:tcPr>
            <w:tcW w:w="425" w:type="dxa"/>
          </w:tcPr>
          <w:p w:rsidR="00C4217A" w:rsidRPr="004A05A1" w:rsidRDefault="00C4217A" w:rsidP="00C4217A">
            <w:pPr>
              <w:rPr>
                <w:sz w:val="20"/>
                <w:szCs w:val="20"/>
              </w:rPr>
            </w:pPr>
            <w:r>
              <w:rPr>
                <w:sz w:val="20"/>
                <w:szCs w:val="20"/>
              </w:rPr>
              <w:t>01</w:t>
            </w:r>
          </w:p>
        </w:tc>
        <w:tc>
          <w:tcPr>
            <w:tcW w:w="426" w:type="dxa"/>
          </w:tcPr>
          <w:p w:rsidR="00C4217A" w:rsidRPr="004A05A1" w:rsidRDefault="00C4217A" w:rsidP="00C4217A">
            <w:pPr>
              <w:rPr>
                <w:sz w:val="20"/>
                <w:szCs w:val="20"/>
              </w:rPr>
            </w:pPr>
            <w:r>
              <w:rPr>
                <w:sz w:val="20"/>
                <w:szCs w:val="20"/>
              </w:rPr>
              <w:t>0000</w:t>
            </w:r>
          </w:p>
        </w:tc>
        <w:tc>
          <w:tcPr>
            <w:tcW w:w="567" w:type="dxa"/>
          </w:tcPr>
          <w:p w:rsidR="00C4217A" w:rsidRPr="004A05A1" w:rsidRDefault="00C4217A" w:rsidP="00C4217A">
            <w:pPr>
              <w:rPr>
                <w:sz w:val="20"/>
                <w:szCs w:val="20"/>
              </w:rPr>
            </w:pPr>
            <w:r>
              <w:rPr>
                <w:sz w:val="20"/>
                <w:szCs w:val="20"/>
              </w:rPr>
              <w:t>110</w:t>
            </w:r>
          </w:p>
        </w:tc>
        <w:tc>
          <w:tcPr>
            <w:tcW w:w="4441" w:type="dxa"/>
          </w:tcPr>
          <w:p w:rsidR="00C4217A" w:rsidRPr="004A05A1" w:rsidRDefault="00C4217A" w:rsidP="00C4217A">
            <w:pPr>
              <w:jc w:val="both"/>
              <w:rPr>
                <w:sz w:val="20"/>
                <w:szCs w:val="20"/>
              </w:rPr>
            </w:pPr>
            <w:r>
              <w:rPr>
                <w:sz w:val="20"/>
                <w:szCs w:val="20"/>
              </w:rPr>
              <w:t>уплата акцизов на автомобильный бензин,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7" w:type="dxa"/>
          </w:tcPr>
          <w:p w:rsidR="00C4217A" w:rsidRDefault="00C4217A" w:rsidP="00C4217A">
            <w:pPr>
              <w:rPr>
                <w:sz w:val="20"/>
                <w:szCs w:val="20"/>
              </w:rPr>
            </w:pPr>
            <w:r>
              <w:rPr>
                <w:sz w:val="20"/>
                <w:szCs w:val="20"/>
              </w:rPr>
              <w:t>48,2</w:t>
            </w:r>
          </w:p>
        </w:tc>
        <w:tc>
          <w:tcPr>
            <w:tcW w:w="1033" w:type="dxa"/>
          </w:tcPr>
          <w:p w:rsidR="00C4217A" w:rsidRDefault="00C4217A" w:rsidP="00C4217A">
            <w:pPr>
              <w:rPr>
                <w:sz w:val="20"/>
                <w:szCs w:val="20"/>
              </w:rPr>
            </w:pPr>
            <w:r>
              <w:rPr>
                <w:sz w:val="20"/>
                <w:szCs w:val="20"/>
              </w:rPr>
              <w:t>48,2</w:t>
            </w:r>
          </w:p>
        </w:tc>
        <w:tc>
          <w:tcPr>
            <w:tcW w:w="900" w:type="dxa"/>
          </w:tcPr>
          <w:p w:rsidR="00C4217A" w:rsidRDefault="00C4217A" w:rsidP="00C4217A">
            <w:pPr>
              <w:rPr>
                <w:sz w:val="20"/>
                <w:szCs w:val="20"/>
              </w:rPr>
            </w:pPr>
            <w:r>
              <w:rPr>
                <w:sz w:val="20"/>
                <w:szCs w:val="20"/>
              </w:rPr>
              <w:t>55,3</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Pr>
                <w:sz w:val="20"/>
                <w:szCs w:val="20"/>
              </w:rPr>
              <w:t>182</w:t>
            </w:r>
          </w:p>
        </w:tc>
        <w:tc>
          <w:tcPr>
            <w:tcW w:w="426" w:type="dxa"/>
          </w:tcPr>
          <w:p w:rsidR="00C4217A" w:rsidRPr="004A05A1" w:rsidRDefault="00C4217A" w:rsidP="00C4217A">
            <w:pPr>
              <w:rPr>
                <w:sz w:val="20"/>
                <w:szCs w:val="20"/>
              </w:rPr>
            </w:pPr>
            <w:r>
              <w:rPr>
                <w:sz w:val="20"/>
                <w:szCs w:val="20"/>
              </w:rPr>
              <w:t>1</w:t>
            </w:r>
          </w:p>
        </w:tc>
        <w:tc>
          <w:tcPr>
            <w:tcW w:w="425" w:type="dxa"/>
          </w:tcPr>
          <w:p w:rsidR="00C4217A" w:rsidRPr="004A05A1" w:rsidRDefault="00C4217A" w:rsidP="00C4217A">
            <w:pPr>
              <w:rPr>
                <w:sz w:val="20"/>
                <w:szCs w:val="20"/>
              </w:rPr>
            </w:pPr>
            <w:r>
              <w:rPr>
                <w:sz w:val="20"/>
                <w:szCs w:val="20"/>
              </w:rPr>
              <w:t>03</w:t>
            </w:r>
          </w:p>
        </w:tc>
        <w:tc>
          <w:tcPr>
            <w:tcW w:w="425" w:type="dxa"/>
          </w:tcPr>
          <w:p w:rsidR="00C4217A" w:rsidRPr="004A05A1" w:rsidRDefault="00C4217A" w:rsidP="00C4217A">
            <w:pPr>
              <w:rPr>
                <w:sz w:val="20"/>
                <w:szCs w:val="20"/>
              </w:rPr>
            </w:pPr>
            <w:r>
              <w:rPr>
                <w:sz w:val="20"/>
                <w:szCs w:val="20"/>
              </w:rPr>
              <w:t>02</w:t>
            </w:r>
          </w:p>
        </w:tc>
        <w:tc>
          <w:tcPr>
            <w:tcW w:w="425" w:type="dxa"/>
          </w:tcPr>
          <w:p w:rsidR="00C4217A" w:rsidRPr="004A05A1" w:rsidRDefault="00C4217A" w:rsidP="00C4217A">
            <w:pPr>
              <w:rPr>
                <w:sz w:val="20"/>
                <w:szCs w:val="20"/>
              </w:rPr>
            </w:pPr>
            <w:r>
              <w:rPr>
                <w:sz w:val="20"/>
                <w:szCs w:val="20"/>
              </w:rPr>
              <w:t>260</w:t>
            </w:r>
          </w:p>
        </w:tc>
        <w:tc>
          <w:tcPr>
            <w:tcW w:w="425" w:type="dxa"/>
          </w:tcPr>
          <w:p w:rsidR="00C4217A" w:rsidRPr="004A05A1" w:rsidRDefault="00C4217A" w:rsidP="00C4217A">
            <w:pPr>
              <w:rPr>
                <w:sz w:val="20"/>
                <w:szCs w:val="20"/>
              </w:rPr>
            </w:pPr>
            <w:r>
              <w:rPr>
                <w:sz w:val="20"/>
                <w:szCs w:val="20"/>
              </w:rPr>
              <w:t>01</w:t>
            </w:r>
          </w:p>
        </w:tc>
        <w:tc>
          <w:tcPr>
            <w:tcW w:w="426" w:type="dxa"/>
          </w:tcPr>
          <w:p w:rsidR="00C4217A" w:rsidRPr="004A05A1" w:rsidRDefault="00C4217A" w:rsidP="00C4217A">
            <w:pPr>
              <w:rPr>
                <w:sz w:val="20"/>
                <w:szCs w:val="20"/>
              </w:rPr>
            </w:pPr>
            <w:r>
              <w:rPr>
                <w:sz w:val="20"/>
                <w:szCs w:val="20"/>
              </w:rPr>
              <w:t>0000</w:t>
            </w:r>
          </w:p>
        </w:tc>
        <w:tc>
          <w:tcPr>
            <w:tcW w:w="567" w:type="dxa"/>
          </w:tcPr>
          <w:p w:rsidR="00C4217A" w:rsidRPr="004A05A1" w:rsidRDefault="00C4217A" w:rsidP="00C4217A">
            <w:pPr>
              <w:rPr>
                <w:sz w:val="20"/>
                <w:szCs w:val="20"/>
              </w:rPr>
            </w:pPr>
            <w:r>
              <w:rPr>
                <w:sz w:val="20"/>
                <w:szCs w:val="20"/>
              </w:rPr>
              <w:t>110</w:t>
            </w:r>
          </w:p>
        </w:tc>
        <w:tc>
          <w:tcPr>
            <w:tcW w:w="4441" w:type="dxa"/>
          </w:tcPr>
          <w:p w:rsidR="00C4217A" w:rsidRPr="004A05A1" w:rsidRDefault="00C4217A" w:rsidP="00C4217A">
            <w:pPr>
              <w:jc w:val="both"/>
              <w:rPr>
                <w:sz w:val="20"/>
                <w:szCs w:val="20"/>
              </w:rPr>
            </w:pPr>
            <w:r>
              <w:rPr>
                <w:sz w:val="20"/>
                <w:szCs w:val="20"/>
              </w:rPr>
              <w:t>уплата акцизов на прямогонный бензин,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7" w:type="dxa"/>
          </w:tcPr>
          <w:p w:rsidR="00C4217A" w:rsidRDefault="00C4217A" w:rsidP="00C4217A">
            <w:pPr>
              <w:rPr>
                <w:sz w:val="20"/>
                <w:szCs w:val="20"/>
              </w:rPr>
            </w:pPr>
            <w:r>
              <w:rPr>
                <w:sz w:val="20"/>
                <w:szCs w:val="20"/>
              </w:rPr>
              <w:t>-4,1</w:t>
            </w:r>
          </w:p>
        </w:tc>
        <w:tc>
          <w:tcPr>
            <w:tcW w:w="1033" w:type="dxa"/>
          </w:tcPr>
          <w:p w:rsidR="00C4217A" w:rsidRDefault="00C4217A" w:rsidP="00C4217A">
            <w:pPr>
              <w:rPr>
                <w:sz w:val="20"/>
                <w:szCs w:val="20"/>
              </w:rPr>
            </w:pPr>
            <w:r>
              <w:rPr>
                <w:sz w:val="20"/>
                <w:szCs w:val="20"/>
              </w:rPr>
              <w:t>-4,1</w:t>
            </w:r>
          </w:p>
        </w:tc>
        <w:tc>
          <w:tcPr>
            <w:tcW w:w="900" w:type="dxa"/>
          </w:tcPr>
          <w:p w:rsidR="00C4217A" w:rsidRDefault="00C4217A" w:rsidP="00C4217A">
            <w:pPr>
              <w:rPr>
                <w:sz w:val="20"/>
                <w:szCs w:val="20"/>
              </w:rPr>
            </w:pPr>
            <w:r>
              <w:rPr>
                <w:sz w:val="20"/>
                <w:szCs w:val="20"/>
              </w:rPr>
              <w:t>-5,3</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sidRPr="004A05A1">
              <w:rPr>
                <w:sz w:val="20"/>
                <w:szCs w:val="20"/>
              </w:rPr>
              <w:t>182</w:t>
            </w:r>
          </w:p>
        </w:tc>
        <w:tc>
          <w:tcPr>
            <w:tcW w:w="426" w:type="dxa"/>
          </w:tcPr>
          <w:p w:rsidR="00C4217A" w:rsidRPr="004A05A1" w:rsidRDefault="00C4217A" w:rsidP="00C4217A">
            <w:pPr>
              <w:rPr>
                <w:b/>
                <w:sz w:val="20"/>
                <w:szCs w:val="20"/>
              </w:rPr>
            </w:pPr>
            <w:r w:rsidRPr="004A05A1">
              <w:rPr>
                <w:b/>
                <w:sz w:val="20"/>
                <w:szCs w:val="20"/>
              </w:rPr>
              <w:t>1</w:t>
            </w:r>
          </w:p>
        </w:tc>
        <w:tc>
          <w:tcPr>
            <w:tcW w:w="425" w:type="dxa"/>
          </w:tcPr>
          <w:p w:rsidR="00C4217A" w:rsidRPr="004A05A1" w:rsidRDefault="00C4217A" w:rsidP="00C4217A">
            <w:pPr>
              <w:rPr>
                <w:b/>
                <w:sz w:val="20"/>
                <w:szCs w:val="20"/>
              </w:rPr>
            </w:pPr>
            <w:r w:rsidRPr="004A05A1">
              <w:rPr>
                <w:b/>
                <w:sz w:val="20"/>
                <w:szCs w:val="20"/>
              </w:rPr>
              <w:t>05</w:t>
            </w:r>
          </w:p>
        </w:tc>
        <w:tc>
          <w:tcPr>
            <w:tcW w:w="425" w:type="dxa"/>
          </w:tcPr>
          <w:p w:rsidR="00C4217A" w:rsidRPr="004A05A1" w:rsidRDefault="00C4217A" w:rsidP="00C4217A">
            <w:pPr>
              <w:rPr>
                <w:b/>
                <w:sz w:val="20"/>
                <w:szCs w:val="20"/>
              </w:rPr>
            </w:pPr>
            <w:r w:rsidRPr="004A05A1">
              <w:rPr>
                <w:b/>
                <w:sz w:val="20"/>
                <w:szCs w:val="20"/>
              </w:rPr>
              <w:t>00</w:t>
            </w:r>
          </w:p>
        </w:tc>
        <w:tc>
          <w:tcPr>
            <w:tcW w:w="425" w:type="dxa"/>
          </w:tcPr>
          <w:p w:rsidR="00C4217A" w:rsidRPr="004A05A1" w:rsidRDefault="00C4217A" w:rsidP="00C4217A">
            <w:pPr>
              <w:rPr>
                <w:b/>
                <w:sz w:val="20"/>
                <w:szCs w:val="20"/>
              </w:rPr>
            </w:pPr>
            <w:r w:rsidRPr="004A05A1">
              <w:rPr>
                <w:b/>
                <w:sz w:val="20"/>
                <w:szCs w:val="20"/>
              </w:rPr>
              <w:t>000</w:t>
            </w:r>
          </w:p>
        </w:tc>
        <w:tc>
          <w:tcPr>
            <w:tcW w:w="425" w:type="dxa"/>
          </w:tcPr>
          <w:p w:rsidR="00C4217A" w:rsidRPr="004A05A1" w:rsidRDefault="00C4217A" w:rsidP="00C4217A">
            <w:pPr>
              <w:rPr>
                <w:b/>
                <w:sz w:val="20"/>
                <w:szCs w:val="20"/>
              </w:rPr>
            </w:pPr>
            <w:r w:rsidRPr="004A05A1">
              <w:rPr>
                <w:b/>
                <w:sz w:val="20"/>
                <w:szCs w:val="20"/>
              </w:rPr>
              <w:t>00</w:t>
            </w:r>
          </w:p>
        </w:tc>
        <w:tc>
          <w:tcPr>
            <w:tcW w:w="426" w:type="dxa"/>
          </w:tcPr>
          <w:p w:rsidR="00C4217A" w:rsidRPr="004A05A1" w:rsidRDefault="00C4217A" w:rsidP="00C4217A">
            <w:pPr>
              <w:rPr>
                <w:b/>
                <w:sz w:val="20"/>
                <w:szCs w:val="20"/>
              </w:rPr>
            </w:pPr>
            <w:r w:rsidRPr="004A05A1">
              <w:rPr>
                <w:b/>
                <w:sz w:val="20"/>
                <w:szCs w:val="20"/>
              </w:rPr>
              <w:t>0000</w:t>
            </w:r>
          </w:p>
        </w:tc>
        <w:tc>
          <w:tcPr>
            <w:tcW w:w="567" w:type="dxa"/>
          </w:tcPr>
          <w:p w:rsidR="00C4217A" w:rsidRPr="004A05A1" w:rsidRDefault="00C4217A" w:rsidP="00C4217A">
            <w:pPr>
              <w:rPr>
                <w:b/>
                <w:sz w:val="20"/>
                <w:szCs w:val="20"/>
              </w:rPr>
            </w:pPr>
            <w:r w:rsidRPr="004A05A1">
              <w:rPr>
                <w:b/>
                <w:sz w:val="20"/>
                <w:szCs w:val="20"/>
              </w:rPr>
              <w:t>000</w:t>
            </w:r>
          </w:p>
        </w:tc>
        <w:tc>
          <w:tcPr>
            <w:tcW w:w="4441" w:type="dxa"/>
          </w:tcPr>
          <w:p w:rsidR="00C4217A" w:rsidRPr="004A05A1" w:rsidRDefault="00C4217A" w:rsidP="00C4217A">
            <w:pPr>
              <w:jc w:val="both"/>
              <w:rPr>
                <w:b/>
                <w:sz w:val="20"/>
                <w:szCs w:val="20"/>
              </w:rPr>
            </w:pPr>
            <w:r w:rsidRPr="004A05A1">
              <w:rPr>
                <w:b/>
                <w:sz w:val="20"/>
                <w:szCs w:val="20"/>
              </w:rPr>
              <w:t>Налоги на совокупный доход</w:t>
            </w:r>
          </w:p>
        </w:tc>
        <w:tc>
          <w:tcPr>
            <w:tcW w:w="947" w:type="dxa"/>
          </w:tcPr>
          <w:p w:rsidR="00C4217A" w:rsidRPr="004A05A1" w:rsidRDefault="00C4217A" w:rsidP="00C4217A">
            <w:pPr>
              <w:rPr>
                <w:b/>
                <w:sz w:val="20"/>
                <w:szCs w:val="20"/>
              </w:rPr>
            </w:pPr>
            <w:r>
              <w:rPr>
                <w:b/>
                <w:sz w:val="20"/>
                <w:szCs w:val="20"/>
              </w:rPr>
              <w:t>0</w:t>
            </w:r>
          </w:p>
        </w:tc>
        <w:tc>
          <w:tcPr>
            <w:tcW w:w="1033" w:type="dxa"/>
          </w:tcPr>
          <w:p w:rsidR="00C4217A" w:rsidRPr="004A05A1" w:rsidRDefault="00C4217A" w:rsidP="00C4217A">
            <w:pPr>
              <w:rPr>
                <w:b/>
                <w:sz w:val="20"/>
                <w:szCs w:val="20"/>
              </w:rPr>
            </w:pPr>
            <w:r>
              <w:rPr>
                <w:b/>
                <w:sz w:val="20"/>
                <w:szCs w:val="20"/>
              </w:rPr>
              <w:t>0,5</w:t>
            </w:r>
          </w:p>
        </w:tc>
        <w:tc>
          <w:tcPr>
            <w:tcW w:w="900" w:type="dxa"/>
          </w:tcPr>
          <w:p w:rsidR="00C4217A" w:rsidRPr="004A05A1" w:rsidRDefault="00C4217A" w:rsidP="00C4217A">
            <w:pPr>
              <w:rPr>
                <w:b/>
                <w:sz w:val="20"/>
                <w:szCs w:val="20"/>
              </w:rPr>
            </w:pPr>
            <w:r>
              <w:rPr>
                <w:b/>
                <w:sz w:val="20"/>
                <w:szCs w:val="20"/>
              </w:rPr>
              <w:t>0,5</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sidRPr="004A05A1">
              <w:rPr>
                <w:sz w:val="20"/>
                <w:szCs w:val="20"/>
              </w:rPr>
              <w:t>182</w:t>
            </w:r>
          </w:p>
        </w:tc>
        <w:tc>
          <w:tcPr>
            <w:tcW w:w="426" w:type="dxa"/>
          </w:tcPr>
          <w:p w:rsidR="00C4217A" w:rsidRPr="004A05A1" w:rsidRDefault="00C4217A" w:rsidP="00C4217A">
            <w:pPr>
              <w:rPr>
                <w:sz w:val="20"/>
                <w:szCs w:val="20"/>
              </w:rPr>
            </w:pPr>
            <w:r w:rsidRPr="004A05A1">
              <w:rPr>
                <w:sz w:val="20"/>
                <w:szCs w:val="20"/>
              </w:rPr>
              <w:t>1</w:t>
            </w:r>
          </w:p>
        </w:tc>
        <w:tc>
          <w:tcPr>
            <w:tcW w:w="425" w:type="dxa"/>
          </w:tcPr>
          <w:p w:rsidR="00C4217A" w:rsidRPr="004A05A1" w:rsidRDefault="00C4217A" w:rsidP="00C4217A">
            <w:pPr>
              <w:rPr>
                <w:sz w:val="20"/>
                <w:szCs w:val="20"/>
              </w:rPr>
            </w:pPr>
            <w:r w:rsidRPr="004A05A1">
              <w:rPr>
                <w:sz w:val="20"/>
                <w:szCs w:val="20"/>
              </w:rPr>
              <w:t>05</w:t>
            </w:r>
          </w:p>
        </w:tc>
        <w:tc>
          <w:tcPr>
            <w:tcW w:w="425" w:type="dxa"/>
          </w:tcPr>
          <w:p w:rsidR="00C4217A" w:rsidRPr="004A05A1" w:rsidRDefault="00C4217A" w:rsidP="00C4217A">
            <w:pPr>
              <w:rPr>
                <w:sz w:val="20"/>
                <w:szCs w:val="20"/>
              </w:rPr>
            </w:pPr>
            <w:r w:rsidRPr="004A05A1">
              <w:rPr>
                <w:sz w:val="20"/>
                <w:szCs w:val="20"/>
              </w:rPr>
              <w:t>03</w:t>
            </w:r>
          </w:p>
        </w:tc>
        <w:tc>
          <w:tcPr>
            <w:tcW w:w="425" w:type="dxa"/>
          </w:tcPr>
          <w:p w:rsidR="00C4217A" w:rsidRPr="004A05A1" w:rsidRDefault="00C4217A" w:rsidP="00C4217A">
            <w:pPr>
              <w:rPr>
                <w:sz w:val="20"/>
                <w:szCs w:val="20"/>
              </w:rPr>
            </w:pPr>
            <w:r w:rsidRPr="004A05A1">
              <w:rPr>
                <w:sz w:val="20"/>
                <w:szCs w:val="20"/>
              </w:rPr>
              <w:t>000</w:t>
            </w:r>
          </w:p>
        </w:tc>
        <w:tc>
          <w:tcPr>
            <w:tcW w:w="425" w:type="dxa"/>
          </w:tcPr>
          <w:p w:rsidR="00C4217A" w:rsidRPr="004A05A1" w:rsidRDefault="00C4217A" w:rsidP="00C4217A">
            <w:pPr>
              <w:rPr>
                <w:sz w:val="20"/>
                <w:szCs w:val="20"/>
              </w:rPr>
            </w:pPr>
            <w:r w:rsidRPr="004A05A1">
              <w:rPr>
                <w:sz w:val="20"/>
                <w:szCs w:val="20"/>
              </w:rPr>
              <w:t>01</w:t>
            </w:r>
          </w:p>
        </w:tc>
        <w:tc>
          <w:tcPr>
            <w:tcW w:w="426" w:type="dxa"/>
          </w:tcPr>
          <w:p w:rsidR="00C4217A" w:rsidRPr="004A05A1" w:rsidRDefault="00C4217A" w:rsidP="00C4217A">
            <w:pPr>
              <w:rPr>
                <w:sz w:val="20"/>
                <w:szCs w:val="20"/>
              </w:rPr>
            </w:pPr>
            <w:r w:rsidRPr="004A05A1">
              <w:rPr>
                <w:sz w:val="20"/>
                <w:szCs w:val="20"/>
              </w:rPr>
              <w:t>0000</w:t>
            </w:r>
          </w:p>
        </w:tc>
        <w:tc>
          <w:tcPr>
            <w:tcW w:w="567" w:type="dxa"/>
          </w:tcPr>
          <w:p w:rsidR="00C4217A" w:rsidRPr="004A05A1" w:rsidRDefault="00C4217A" w:rsidP="00C4217A">
            <w:pPr>
              <w:rPr>
                <w:sz w:val="20"/>
                <w:szCs w:val="20"/>
              </w:rPr>
            </w:pPr>
            <w:r w:rsidRPr="004A05A1">
              <w:rPr>
                <w:sz w:val="20"/>
                <w:szCs w:val="20"/>
              </w:rPr>
              <w:t>110</w:t>
            </w:r>
          </w:p>
        </w:tc>
        <w:tc>
          <w:tcPr>
            <w:tcW w:w="4441" w:type="dxa"/>
          </w:tcPr>
          <w:p w:rsidR="00C4217A" w:rsidRPr="004A05A1" w:rsidRDefault="00C4217A" w:rsidP="00C4217A">
            <w:pPr>
              <w:jc w:val="both"/>
              <w:rPr>
                <w:sz w:val="20"/>
                <w:szCs w:val="20"/>
              </w:rPr>
            </w:pPr>
            <w:r w:rsidRPr="004A05A1">
              <w:rPr>
                <w:sz w:val="20"/>
                <w:szCs w:val="20"/>
              </w:rPr>
              <w:t>Единый сельскохозяйственный налог</w:t>
            </w:r>
          </w:p>
        </w:tc>
        <w:tc>
          <w:tcPr>
            <w:tcW w:w="947" w:type="dxa"/>
          </w:tcPr>
          <w:p w:rsidR="00C4217A" w:rsidRPr="004A05A1" w:rsidRDefault="00C4217A" w:rsidP="00C4217A">
            <w:pPr>
              <w:rPr>
                <w:sz w:val="20"/>
                <w:szCs w:val="20"/>
              </w:rPr>
            </w:pPr>
            <w:r>
              <w:rPr>
                <w:sz w:val="20"/>
                <w:szCs w:val="20"/>
              </w:rPr>
              <w:t>0</w:t>
            </w:r>
          </w:p>
        </w:tc>
        <w:tc>
          <w:tcPr>
            <w:tcW w:w="1033" w:type="dxa"/>
          </w:tcPr>
          <w:p w:rsidR="00C4217A" w:rsidRPr="004A05A1" w:rsidRDefault="00C4217A" w:rsidP="00C4217A">
            <w:pPr>
              <w:rPr>
                <w:sz w:val="20"/>
                <w:szCs w:val="20"/>
              </w:rPr>
            </w:pPr>
            <w:r>
              <w:rPr>
                <w:sz w:val="20"/>
                <w:szCs w:val="20"/>
              </w:rPr>
              <w:t>0,5</w:t>
            </w:r>
          </w:p>
        </w:tc>
        <w:tc>
          <w:tcPr>
            <w:tcW w:w="900" w:type="dxa"/>
          </w:tcPr>
          <w:p w:rsidR="00C4217A" w:rsidRPr="004A05A1" w:rsidRDefault="00C4217A" w:rsidP="00C4217A">
            <w:pPr>
              <w:rPr>
                <w:sz w:val="20"/>
                <w:szCs w:val="20"/>
              </w:rPr>
            </w:pPr>
            <w:r>
              <w:rPr>
                <w:sz w:val="20"/>
                <w:szCs w:val="20"/>
              </w:rPr>
              <w:t>0,5</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sidRPr="004A05A1">
              <w:rPr>
                <w:sz w:val="20"/>
                <w:szCs w:val="20"/>
              </w:rPr>
              <w:t>182</w:t>
            </w:r>
          </w:p>
        </w:tc>
        <w:tc>
          <w:tcPr>
            <w:tcW w:w="426" w:type="dxa"/>
          </w:tcPr>
          <w:p w:rsidR="00C4217A" w:rsidRPr="004A05A1" w:rsidRDefault="00C4217A" w:rsidP="00C4217A">
            <w:pPr>
              <w:rPr>
                <w:b/>
                <w:sz w:val="20"/>
                <w:szCs w:val="20"/>
              </w:rPr>
            </w:pPr>
            <w:r w:rsidRPr="004A05A1">
              <w:rPr>
                <w:b/>
                <w:sz w:val="20"/>
                <w:szCs w:val="20"/>
              </w:rPr>
              <w:t>1</w:t>
            </w:r>
          </w:p>
        </w:tc>
        <w:tc>
          <w:tcPr>
            <w:tcW w:w="425" w:type="dxa"/>
          </w:tcPr>
          <w:p w:rsidR="00C4217A" w:rsidRPr="004A05A1" w:rsidRDefault="00C4217A" w:rsidP="00C4217A">
            <w:pPr>
              <w:rPr>
                <w:b/>
                <w:sz w:val="20"/>
                <w:szCs w:val="20"/>
              </w:rPr>
            </w:pPr>
            <w:r w:rsidRPr="004A05A1">
              <w:rPr>
                <w:b/>
                <w:sz w:val="20"/>
                <w:szCs w:val="20"/>
              </w:rPr>
              <w:t>06</w:t>
            </w:r>
          </w:p>
        </w:tc>
        <w:tc>
          <w:tcPr>
            <w:tcW w:w="425" w:type="dxa"/>
          </w:tcPr>
          <w:p w:rsidR="00C4217A" w:rsidRPr="004A05A1" w:rsidRDefault="00C4217A" w:rsidP="00C4217A">
            <w:pPr>
              <w:rPr>
                <w:b/>
                <w:sz w:val="20"/>
                <w:szCs w:val="20"/>
              </w:rPr>
            </w:pPr>
            <w:r w:rsidRPr="004A05A1">
              <w:rPr>
                <w:b/>
                <w:sz w:val="20"/>
                <w:szCs w:val="20"/>
              </w:rPr>
              <w:t>00</w:t>
            </w:r>
          </w:p>
        </w:tc>
        <w:tc>
          <w:tcPr>
            <w:tcW w:w="425" w:type="dxa"/>
          </w:tcPr>
          <w:p w:rsidR="00C4217A" w:rsidRPr="004A05A1" w:rsidRDefault="00C4217A" w:rsidP="00C4217A">
            <w:pPr>
              <w:rPr>
                <w:b/>
                <w:sz w:val="20"/>
                <w:szCs w:val="20"/>
              </w:rPr>
            </w:pPr>
            <w:r w:rsidRPr="004A05A1">
              <w:rPr>
                <w:b/>
                <w:sz w:val="20"/>
                <w:szCs w:val="20"/>
              </w:rPr>
              <w:t>000</w:t>
            </w:r>
          </w:p>
        </w:tc>
        <w:tc>
          <w:tcPr>
            <w:tcW w:w="425" w:type="dxa"/>
          </w:tcPr>
          <w:p w:rsidR="00C4217A" w:rsidRPr="004A05A1" w:rsidRDefault="00C4217A" w:rsidP="00C4217A">
            <w:pPr>
              <w:rPr>
                <w:b/>
                <w:sz w:val="20"/>
                <w:szCs w:val="20"/>
              </w:rPr>
            </w:pPr>
            <w:r w:rsidRPr="004A05A1">
              <w:rPr>
                <w:b/>
                <w:sz w:val="20"/>
                <w:szCs w:val="20"/>
              </w:rPr>
              <w:t>00</w:t>
            </w:r>
          </w:p>
        </w:tc>
        <w:tc>
          <w:tcPr>
            <w:tcW w:w="426" w:type="dxa"/>
          </w:tcPr>
          <w:p w:rsidR="00C4217A" w:rsidRPr="004A05A1" w:rsidRDefault="00C4217A" w:rsidP="00C4217A">
            <w:pPr>
              <w:rPr>
                <w:b/>
                <w:sz w:val="20"/>
                <w:szCs w:val="20"/>
              </w:rPr>
            </w:pPr>
            <w:r w:rsidRPr="004A05A1">
              <w:rPr>
                <w:b/>
                <w:sz w:val="20"/>
                <w:szCs w:val="20"/>
              </w:rPr>
              <w:t>0000</w:t>
            </w:r>
          </w:p>
        </w:tc>
        <w:tc>
          <w:tcPr>
            <w:tcW w:w="567" w:type="dxa"/>
          </w:tcPr>
          <w:p w:rsidR="00C4217A" w:rsidRPr="004A05A1" w:rsidRDefault="00C4217A" w:rsidP="00C4217A">
            <w:pPr>
              <w:rPr>
                <w:b/>
                <w:sz w:val="20"/>
                <w:szCs w:val="20"/>
              </w:rPr>
            </w:pPr>
            <w:r w:rsidRPr="004A05A1">
              <w:rPr>
                <w:b/>
                <w:sz w:val="20"/>
                <w:szCs w:val="20"/>
              </w:rPr>
              <w:t>000</w:t>
            </w:r>
          </w:p>
        </w:tc>
        <w:tc>
          <w:tcPr>
            <w:tcW w:w="4441" w:type="dxa"/>
          </w:tcPr>
          <w:p w:rsidR="00C4217A" w:rsidRPr="004A05A1" w:rsidRDefault="00C4217A" w:rsidP="00C4217A">
            <w:pPr>
              <w:jc w:val="both"/>
              <w:rPr>
                <w:b/>
                <w:sz w:val="20"/>
                <w:szCs w:val="20"/>
              </w:rPr>
            </w:pPr>
            <w:r w:rsidRPr="004A05A1">
              <w:rPr>
                <w:b/>
                <w:sz w:val="20"/>
                <w:szCs w:val="20"/>
              </w:rPr>
              <w:t>Налоги на имущество</w:t>
            </w:r>
          </w:p>
        </w:tc>
        <w:tc>
          <w:tcPr>
            <w:tcW w:w="947" w:type="dxa"/>
          </w:tcPr>
          <w:p w:rsidR="00C4217A" w:rsidRPr="004A05A1" w:rsidRDefault="00C4217A" w:rsidP="00C4217A">
            <w:pPr>
              <w:rPr>
                <w:b/>
                <w:sz w:val="20"/>
                <w:szCs w:val="20"/>
              </w:rPr>
            </w:pPr>
            <w:r>
              <w:rPr>
                <w:b/>
                <w:sz w:val="20"/>
                <w:szCs w:val="20"/>
              </w:rPr>
              <w:t>2,5</w:t>
            </w:r>
          </w:p>
        </w:tc>
        <w:tc>
          <w:tcPr>
            <w:tcW w:w="1033" w:type="dxa"/>
          </w:tcPr>
          <w:p w:rsidR="00C4217A" w:rsidRPr="004A05A1" w:rsidRDefault="00C4217A" w:rsidP="00C4217A">
            <w:pPr>
              <w:rPr>
                <w:b/>
                <w:sz w:val="20"/>
                <w:szCs w:val="20"/>
              </w:rPr>
            </w:pPr>
            <w:r>
              <w:rPr>
                <w:b/>
                <w:sz w:val="20"/>
                <w:szCs w:val="20"/>
              </w:rPr>
              <w:t>5,0</w:t>
            </w:r>
          </w:p>
        </w:tc>
        <w:tc>
          <w:tcPr>
            <w:tcW w:w="900" w:type="dxa"/>
          </w:tcPr>
          <w:p w:rsidR="00C4217A" w:rsidRPr="004A05A1" w:rsidRDefault="00C4217A" w:rsidP="00C4217A">
            <w:pPr>
              <w:rPr>
                <w:b/>
                <w:sz w:val="20"/>
                <w:szCs w:val="20"/>
              </w:rPr>
            </w:pPr>
            <w:r>
              <w:rPr>
                <w:b/>
                <w:sz w:val="20"/>
                <w:szCs w:val="20"/>
              </w:rPr>
              <w:t>5,5</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sidRPr="004A05A1">
              <w:rPr>
                <w:sz w:val="20"/>
                <w:szCs w:val="20"/>
              </w:rPr>
              <w:t>182</w:t>
            </w:r>
          </w:p>
        </w:tc>
        <w:tc>
          <w:tcPr>
            <w:tcW w:w="426" w:type="dxa"/>
          </w:tcPr>
          <w:p w:rsidR="00C4217A" w:rsidRPr="004A05A1" w:rsidRDefault="00C4217A" w:rsidP="00C4217A">
            <w:pPr>
              <w:rPr>
                <w:sz w:val="20"/>
                <w:szCs w:val="20"/>
              </w:rPr>
            </w:pPr>
            <w:r w:rsidRPr="004A05A1">
              <w:rPr>
                <w:sz w:val="20"/>
                <w:szCs w:val="20"/>
              </w:rPr>
              <w:t>1</w:t>
            </w:r>
          </w:p>
        </w:tc>
        <w:tc>
          <w:tcPr>
            <w:tcW w:w="425" w:type="dxa"/>
          </w:tcPr>
          <w:p w:rsidR="00C4217A" w:rsidRPr="004A05A1" w:rsidRDefault="00C4217A" w:rsidP="00C4217A">
            <w:pPr>
              <w:rPr>
                <w:sz w:val="20"/>
                <w:szCs w:val="20"/>
              </w:rPr>
            </w:pPr>
            <w:r w:rsidRPr="004A05A1">
              <w:rPr>
                <w:sz w:val="20"/>
                <w:szCs w:val="20"/>
              </w:rPr>
              <w:t>06</w:t>
            </w:r>
          </w:p>
        </w:tc>
        <w:tc>
          <w:tcPr>
            <w:tcW w:w="425" w:type="dxa"/>
          </w:tcPr>
          <w:p w:rsidR="00C4217A" w:rsidRPr="004A05A1" w:rsidRDefault="00C4217A" w:rsidP="00C4217A">
            <w:pPr>
              <w:rPr>
                <w:sz w:val="20"/>
                <w:szCs w:val="20"/>
              </w:rPr>
            </w:pPr>
            <w:r w:rsidRPr="004A05A1">
              <w:rPr>
                <w:sz w:val="20"/>
                <w:szCs w:val="20"/>
              </w:rPr>
              <w:t>01</w:t>
            </w:r>
          </w:p>
        </w:tc>
        <w:tc>
          <w:tcPr>
            <w:tcW w:w="425" w:type="dxa"/>
          </w:tcPr>
          <w:p w:rsidR="00C4217A" w:rsidRPr="004A05A1" w:rsidRDefault="00C4217A" w:rsidP="00C4217A">
            <w:pPr>
              <w:rPr>
                <w:sz w:val="20"/>
                <w:szCs w:val="20"/>
              </w:rPr>
            </w:pPr>
            <w:r w:rsidRPr="004A05A1">
              <w:rPr>
                <w:sz w:val="20"/>
                <w:szCs w:val="20"/>
              </w:rPr>
              <w:t>000</w:t>
            </w:r>
          </w:p>
        </w:tc>
        <w:tc>
          <w:tcPr>
            <w:tcW w:w="425" w:type="dxa"/>
          </w:tcPr>
          <w:p w:rsidR="00C4217A" w:rsidRPr="004A05A1" w:rsidRDefault="00C4217A" w:rsidP="00C4217A">
            <w:pPr>
              <w:rPr>
                <w:sz w:val="20"/>
                <w:szCs w:val="20"/>
              </w:rPr>
            </w:pPr>
            <w:r w:rsidRPr="004A05A1">
              <w:rPr>
                <w:sz w:val="20"/>
                <w:szCs w:val="20"/>
              </w:rPr>
              <w:t>00</w:t>
            </w:r>
          </w:p>
        </w:tc>
        <w:tc>
          <w:tcPr>
            <w:tcW w:w="426" w:type="dxa"/>
          </w:tcPr>
          <w:p w:rsidR="00C4217A" w:rsidRPr="004A05A1" w:rsidRDefault="00C4217A" w:rsidP="00C4217A">
            <w:pPr>
              <w:rPr>
                <w:sz w:val="20"/>
                <w:szCs w:val="20"/>
              </w:rPr>
            </w:pPr>
            <w:r w:rsidRPr="004A05A1">
              <w:rPr>
                <w:sz w:val="20"/>
                <w:szCs w:val="20"/>
              </w:rPr>
              <w:t>0000</w:t>
            </w:r>
          </w:p>
        </w:tc>
        <w:tc>
          <w:tcPr>
            <w:tcW w:w="567" w:type="dxa"/>
          </w:tcPr>
          <w:p w:rsidR="00C4217A" w:rsidRPr="004A05A1" w:rsidRDefault="00C4217A" w:rsidP="00C4217A">
            <w:pPr>
              <w:rPr>
                <w:sz w:val="20"/>
                <w:szCs w:val="20"/>
              </w:rPr>
            </w:pPr>
            <w:r w:rsidRPr="004A05A1">
              <w:rPr>
                <w:sz w:val="20"/>
                <w:szCs w:val="20"/>
              </w:rPr>
              <w:t>110</w:t>
            </w:r>
          </w:p>
        </w:tc>
        <w:tc>
          <w:tcPr>
            <w:tcW w:w="4441" w:type="dxa"/>
          </w:tcPr>
          <w:p w:rsidR="00C4217A" w:rsidRPr="004A05A1" w:rsidRDefault="00C4217A" w:rsidP="00C4217A">
            <w:pPr>
              <w:jc w:val="both"/>
              <w:rPr>
                <w:sz w:val="20"/>
                <w:szCs w:val="20"/>
              </w:rPr>
            </w:pPr>
            <w:r w:rsidRPr="004A05A1">
              <w:rPr>
                <w:sz w:val="20"/>
                <w:szCs w:val="20"/>
              </w:rPr>
              <w:t>Налог на имущество физических лиц</w:t>
            </w:r>
          </w:p>
        </w:tc>
        <w:tc>
          <w:tcPr>
            <w:tcW w:w="947" w:type="dxa"/>
          </w:tcPr>
          <w:p w:rsidR="00C4217A" w:rsidRPr="004A05A1" w:rsidRDefault="00C4217A" w:rsidP="00C4217A">
            <w:pPr>
              <w:rPr>
                <w:sz w:val="20"/>
                <w:szCs w:val="20"/>
              </w:rPr>
            </w:pPr>
            <w:r>
              <w:rPr>
                <w:sz w:val="20"/>
                <w:szCs w:val="20"/>
              </w:rPr>
              <w:t>1,7</w:t>
            </w:r>
          </w:p>
        </w:tc>
        <w:tc>
          <w:tcPr>
            <w:tcW w:w="1033" w:type="dxa"/>
          </w:tcPr>
          <w:p w:rsidR="00C4217A" w:rsidRPr="004A05A1" w:rsidRDefault="00C4217A" w:rsidP="00C4217A">
            <w:pPr>
              <w:rPr>
                <w:sz w:val="20"/>
                <w:szCs w:val="20"/>
              </w:rPr>
            </w:pPr>
            <w:r>
              <w:rPr>
                <w:sz w:val="20"/>
                <w:szCs w:val="20"/>
              </w:rPr>
              <w:t>3,5</w:t>
            </w:r>
          </w:p>
        </w:tc>
        <w:tc>
          <w:tcPr>
            <w:tcW w:w="900" w:type="dxa"/>
          </w:tcPr>
          <w:p w:rsidR="00C4217A" w:rsidRPr="004A05A1" w:rsidRDefault="00C4217A" w:rsidP="00C4217A">
            <w:pPr>
              <w:rPr>
                <w:sz w:val="20"/>
                <w:szCs w:val="20"/>
              </w:rPr>
            </w:pPr>
            <w:r>
              <w:rPr>
                <w:sz w:val="20"/>
                <w:szCs w:val="20"/>
              </w:rPr>
              <w:t>3,9</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sidRPr="004A05A1">
              <w:rPr>
                <w:sz w:val="20"/>
                <w:szCs w:val="20"/>
              </w:rPr>
              <w:t>182</w:t>
            </w:r>
          </w:p>
        </w:tc>
        <w:tc>
          <w:tcPr>
            <w:tcW w:w="426" w:type="dxa"/>
          </w:tcPr>
          <w:p w:rsidR="00C4217A" w:rsidRPr="004A05A1" w:rsidRDefault="00C4217A" w:rsidP="00C4217A">
            <w:pPr>
              <w:rPr>
                <w:sz w:val="20"/>
                <w:szCs w:val="20"/>
              </w:rPr>
            </w:pPr>
            <w:r w:rsidRPr="004A05A1">
              <w:rPr>
                <w:sz w:val="20"/>
                <w:szCs w:val="20"/>
              </w:rPr>
              <w:t>1</w:t>
            </w:r>
          </w:p>
        </w:tc>
        <w:tc>
          <w:tcPr>
            <w:tcW w:w="425" w:type="dxa"/>
          </w:tcPr>
          <w:p w:rsidR="00C4217A" w:rsidRPr="004A05A1" w:rsidRDefault="00C4217A" w:rsidP="00C4217A">
            <w:pPr>
              <w:rPr>
                <w:sz w:val="20"/>
                <w:szCs w:val="20"/>
              </w:rPr>
            </w:pPr>
            <w:r w:rsidRPr="004A05A1">
              <w:rPr>
                <w:sz w:val="20"/>
                <w:szCs w:val="20"/>
              </w:rPr>
              <w:t>06</w:t>
            </w:r>
          </w:p>
        </w:tc>
        <w:tc>
          <w:tcPr>
            <w:tcW w:w="425" w:type="dxa"/>
          </w:tcPr>
          <w:p w:rsidR="00C4217A" w:rsidRPr="004A05A1" w:rsidRDefault="00C4217A" w:rsidP="00C4217A">
            <w:pPr>
              <w:rPr>
                <w:sz w:val="20"/>
                <w:szCs w:val="20"/>
              </w:rPr>
            </w:pPr>
            <w:r w:rsidRPr="004A05A1">
              <w:rPr>
                <w:sz w:val="20"/>
                <w:szCs w:val="20"/>
              </w:rPr>
              <w:t>01</w:t>
            </w:r>
          </w:p>
        </w:tc>
        <w:tc>
          <w:tcPr>
            <w:tcW w:w="425" w:type="dxa"/>
          </w:tcPr>
          <w:p w:rsidR="00C4217A" w:rsidRPr="004A05A1" w:rsidRDefault="00C4217A" w:rsidP="00C4217A">
            <w:pPr>
              <w:rPr>
                <w:sz w:val="20"/>
                <w:szCs w:val="20"/>
              </w:rPr>
            </w:pPr>
            <w:r w:rsidRPr="004A05A1">
              <w:rPr>
                <w:sz w:val="20"/>
                <w:szCs w:val="20"/>
              </w:rPr>
              <w:t>030</w:t>
            </w:r>
          </w:p>
        </w:tc>
        <w:tc>
          <w:tcPr>
            <w:tcW w:w="425" w:type="dxa"/>
          </w:tcPr>
          <w:p w:rsidR="00C4217A" w:rsidRPr="004A05A1" w:rsidRDefault="00C4217A" w:rsidP="00C4217A">
            <w:pPr>
              <w:rPr>
                <w:sz w:val="20"/>
                <w:szCs w:val="20"/>
              </w:rPr>
            </w:pPr>
            <w:r w:rsidRPr="004A05A1">
              <w:rPr>
                <w:sz w:val="20"/>
                <w:szCs w:val="20"/>
              </w:rPr>
              <w:t>10</w:t>
            </w:r>
          </w:p>
        </w:tc>
        <w:tc>
          <w:tcPr>
            <w:tcW w:w="426" w:type="dxa"/>
          </w:tcPr>
          <w:p w:rsidR="00C4217A" w:rsidRPr="004A05A1" w:rsidRDefault="00C4217A" w:rsidP="00C4217A">
            <w:pPr>
              <w:rPr>
                <w:sz w:val="20"/>
                <w:szCs w:val="20"/>
              </w:rPr>
            </w:pPr>
            <w:r w:rsidRPr="004A05A1">
              <w:rPr>
                <w:sz w:val="20"/>
                <w:szCs w:val="20"/>
              </w:rPr>
              <w:t>1000</w:t>
            </w:r>
          </w:p>
        </w:tc>
        <w:tc>
          <w:tcPr>
            <w:tcW w:w="567" w:type="dxa"/>
          </w:tcPr>
          <w:p w:rsidR="00C4217A" w:rsidRPr="004A05A1" w:rsidRDefault="00C4217A" w:rsidP="00C4217A">
            <w:pPr>
              <w:rPr>
                <w:sz w:val="20"/>
                <w:szCs w:val="20"/>
              </w:rPr>
            </w:pPr>
            <w:r w:rsidRPr="004A05A1">
              <w:rPr>
                <w:sz w:val="20"/>
                <w:szCs w:val="20"/>
              </w:rPr>
              <w:t>110</w:t>
            </w:r>
          </w:p>
        </w:tc>
        <w:tc>
          <w:tcPr>
            <w:tcW w:w="4441" w:type="dxa"/>
          </w:tcPr>
          <w:p w:rsidR="00C4217A" w:rsidRPr="004A05A1" w:rsidRDefault="00C4217A" w:rsidP="00C4217A">
            <w:pPr>
              <w:jc w:val="both"/>
              <w:rPr>
                <w:sz w:val="20"/>
                <w:szCs w:val="20"/>
              </w:rPr>
            </w:pPr>
            <w:r w:rsidRPr="004A05A1">
              <w:rPr>
                <w:sz w:val="20"/>
                <w:szCs w:val="20"/>
              </w:rPr>
              <w:t>Налог на имущество физических лиц, зачисляемых в бюджеты поселений</w:t>
            </w:r>
          </w:p>
        </w:tc>
        <w:tc>
          <w:tcPr>
            <w:tcW w:w="947" w:type="dxa"/>
          </w:tcPr>
          <w:p w:rsidR="00C4217A" w:rsidRPr="004A05A1" w:rsidRDefault="00C4217A" w:rsidP="00C4217A">
            <w:pPr>
              <w:rPr>
                <w:sz w:val="20"/>
                <w:szCs w:val="20"/>
              </w:rPr>
            </w:pPr>
            <w:r>
              <w:rPr>
                <w:sz w:val="20"/>
                <w:szCs w:val="20"/>
              </w:rPr>
              <w:t>1,7</w:t>
            </w:r>
          </w:p>
        </w:tc>
        <w:tc>
          <w:tcPr>
            <w:tcW w:w="1033" w:type="dxa"/>
          </w:tcPr>
          <w:p w:rsidR="00C4217A" w:rsidRPr="004A05A1" w:rsidRDefault="00C4217A" w:rsidP="00C4217A">
            <w:pPr>
              <w:rPr>
                <w:sz w:val="20"/>
                <w:szCs w:val="20"/>
              </w:rPr>
            </w:pPr>
            <w:r>
              <w:rPr>
                <w:sz w:val="20"/>
                <w:szCs w:val="20"/>
              </w:rPr>
              <w:t>3,5</w:t>
            </w:r>
          </w:p>
        </w:tc>
        <w:tc>
          <w:tcPr>
            <w:tcW w:w="900" w:type="dxa"/>
          </w:tcPr>
          <w:p w:rsidR="00C4217A" w:rsidRPr="004A05A1" w:rsidRDefault="00C4217A" w:rsidP="00C4217A">
            <w:pPr>
              <w:rPr>
                <w:sz w:val="20"/>
                <w:szCs w:val="20"/>
              </w:rPr>
            </w:pPr>
            <w:r>
              <w:rPr>
                <w:sz w:val="20"/>
                <w:szCs w:val="20"/>
              </w:rPr>
              <w:t>3,9</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sidRPr="004A05A1">
              <w:rPr>
                <w:sz w:val="20"/>
                <w:szCs w:val="20"/>
              </w:rPr>
              <w:t>182</w:t>
            </w:r>
          </w:p>
        </w:tc>
        <w:tc>
          <w:tcPr>
            <w:tcW w:w="426" w:type="dxa"/>
          </w:tcPr>
          <w:p w:rsidR="00C4217A" w:rsidRPr="004A05A1" w:rsidRDefault="00C4217A" w:rsidP="00C4217A">
            <w:pPr>
              <w:rPr>
                <w:sz w:val="20"/>
                <w:szCs w:val="20"/>
              </w:rPr>
            </w:pPr>
            <w:r w:rsidRPr="004A05A1">
              <w:rPr>
                <w:sz w:val="20"/>
                <w:szCs w:val="20"/>
              </w:rPr>
              <w:t>1</w:t>
            </w:r>
          </w:p>
        </w:tc>
        <w:tc>
          <w:tcPr>
            <w:tcW w:w="425" w:type="dxa"/>
          </w:tcPr>
          <w:p w:rsidR="00C4217A" w:rsidRPr="004A05A1" w:rsidRDefault="00C4217A" w:rsidP="00C4217A">
            <w:pPr>
              <w:rPr>
                <w:sz w:val="20"/>
                <w:szCs w:val="20"/>
              </w:rPr>
            </w:pPr>
            <w:r w:rsidRPr="004A05A1">
              <w:rPr>
                <w:sz w:val="20"/>
                <w:szCs w:val="20"/>
              </w:rPr>
              <w:t>06</w:t>
            </w:r>
          </w:p>
        </w:tc>
        <w:tc>
          <w:tcPr>
            <w:tcW w:w="425" w:type="dxa"/>
          </w:tcPr>
          <w:p w:rsidR="00C4217A" w:rsidRPr="004A05A1" w:rsidRDefault="00C4217A" w:rsidP="00C4217A">
            <w:pPr>
              <w:rPr>
                <w:sz w:val="20"/>
                <w:szCs w:val="20"/>
              </w:rPr>
            </w:pPr>
            <w:r w:rsidRPr="004A05A1">
              <w:rPr>
                <w:sz w:val="20"/>
                <w:szCs w:val="20"/>
              </w:rPr>
              <w:t>06</w:t>
            </w:r>
          </w:p>
        </w:tc>
        <w:tc>
          <w:tcPr>
            <w:tcW w:w="425" w:type="dxa"/>
          </w:tcPr>
          <w:p w:rsidR="00C4217A" w:rsidRPr="004A05A1" w:rsidRDefault="00C4217A" w:rsidP="00C4217A">
            <w:pPr>
              <w:rPr>
                <w:sz w:val="20"/>
                <w:szCs w:val="20"/>
              </w:rPr>
            </w:pPr>
            <w:r w:rsidRPr="004A05A1">
              <w:rPr>
                <w:sz w:val="20"/>
                <w:szCs w:val="20"/>
              </w:rPr>
              <w:t>000</w:t>
            </w:r>
          </w:p>
        </w:tc>
        <w:tc>
          <w:tcPr>
            <w:tcW w:w="425" w:type="dxa"/>
          </w:tcPr>
          <w:p w:rsidR="00C4217A" w:rsidRPr="004A05A1" w:rsidRDefault="00C4217A" w:rsidP="00C4217A">
            <w:pPr>
              <w:rPr>
                <w:sz w:val="20"/>
                <w:szCs w:val="20"/>
              </w:rPr>
            </w:pPr>
            <w:r w:rsidRPr="004A05A1">
              <w:rPr>
                <w:sz w:val="20"/>
                <w:szCs w:val="20"/>
              </w:rPr>
              <w:t>00</w:t>
            </w:r>
          </w:p>
        </w:tc>
        <w:tc>
          <w:tcPr>
            <w:tcW w:w="426" w:type="dxa"/>
          </w:tcPr>
          <w:p w:rsidR="00C4217A" w:rsidRPr="004A05A1" w:rsidRDefault="00C4217A" w:rsidP="00C4217A">
            <w:pPr>
              <w:rPr>
                <w:sz w:val="20"/>
                <w:szCs w:val="20"/>
              </w:rPr>
            </w:pPr>
            <w:r w:rsidRPr="004A05A1">
              <w:rPr>
                <w:sz w:val="20"/>
                <w:szCs w:val="20"/>
              </w:rPr>
              <w:t>0000</w:t>
            </w:r>
          </w:p>
        </w:tc>
        <w:tc>
          <w:tcPr>
            <w:tcW w:w="567" w:type="dxa"/>
          </w:tcPr>
          <w:p w:rsidR="00C4217A" w:rsidRPr="004A05A1" w:rsidRDefault="00C4217A" w:rsidP="00C4217A">
            <w:pPr>
              <w:rPr>
                <w:sz w:val="20"/>
                <w:szCs w:val="20"/>
              </w:rPr>
            </w:pPr>
            <w:r w:rsidRPr="004A05A1">
              <w:rPr>
                <w:sz w:val="20"/>
                <w:szCs w:val="20"/>
              </w:rPr>
              <w:t>110</w:t>
            </w:r>
          </w:p>
        </w:tc>
        <w:tc>
          <w:tcPr>
            <w:tcW w:w="4441" w:type="dxa"/>
          </w:tcPr>
          <w:p w:rsidR="00C4217A" w:rsidRPr="00576C03" w:rsidRDefault="00C4217A" w:rsidP="00C4217A">
            <w:pPr>
              <w:pStyle w:val="2"/>
              <w:jc w:val="both"/>
              <w:rPr>
                <w:b w:val="0"/>
                <w:i/>
                <w:sz w:val="20"/>
                <w:szCs w:val="20"/>
              </w:rPr>
            </w:pPr>
            <w:r w:rsidRPr="00576C03">
              <w:rPr>
                <w:b w:val="0"/>
                <w:i/>
                <w:sz w:val="20"/>
                <w:szCs w:val="20"/>
              </w:rPr>
              <w:t>Земельный налог</w:t>
            </w:r>
          </w:p>
        </w:tc>
        <w:tc>
          <w:tcPr>
            <w:tcW w:w="947" w:type="dxa"/>
          </w:tcPr>
          <w:p w:rsidR="00C4217A" w:rsidRPr="00D940B2" w:rsidRDefault="00C4217A" w:rsidP="00C4217A">
            <w:pPr>
              <w:rPr>
                <w:sz w:val="20"/>
                <w:szCs w:val="20"/>
              </w:rPr>
            </w:pPr>
            <w:r>
              <w:rPr>
                <w:sz w:val="20"/>
                <w:szCs w:val="20"/>
              </w:rPr>
              <w:t>0,8</w:t>
            </w:r>
          </w:p>
        </w:tc>
        <w:tc>
          <w:tcPr>
            <w:tcW w:w="1033" w:type="dxa"/>
          </w:tcPr>
          <w:p w:rsidR="00C4217A" w:rsidRPr="00D940B2" w:rsidRDefault="00C4217A" w:rsidP="00C4217A">
            <w:pPr>
              <w:rPr>
                <w:sz w:val="20"/>
                <w:szCs w:val="20"/>
              </w:rPr>
            </w:pPr>
            <w:r w:rsidRPr="00D940B2">
              <w:rPr>
                <w:sz w:val="20"/>
                <w:szCs w:val="20"/>
              </w:rPr>
              <w:t>1,5</w:t>
            </w:r>
          </w:p>
        </w:tc>
        <w:tc>
          <w:tcPr>
            <w:tcW w:w="900" w:type="dxa"/>
          </w:tcPr>
          <w:p w:rsidR="00C4217A" w:rsidRPr="00D940B2" w:rsidRDefault="00C4217A" w:rsidP="00C4217A">
            <w:pPr>
              <w:rPr>
                <w:sz w:val="20"/>
                <w:szCs w:val="20"/>
              </w:rPr>
            </w:pPr>
            <w:r w:rsidRPr="00D940B2">
              <w:rPr>
                <w:sz w:val="20"/>
                <w:szCs w:val="20"/>
              </w:rPr>
              <w:t>1,6</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sidRPr="004A05A1">
              <w:rPr>
                <w:sz w:val="20"/>
                <w:szCs w:val="20"/>
              </w:rPr>
              <w:lastRenderedPageBreak/>
              <w:t>182</w:t>
            </w:r>
          </w:p>
        </w:tc>
        <w:tc>
          <w:tcPr>
            <w:tcW w:w="426" w:type="dxa"/>
          </w:tcPr>
          <w:p w:rsidR="00C4217A" w:rsidRPr="004A05A1" w:rsidRDefault="00C4217A" w:rsidP="00C4217A">
            <w:pPr>
              <w:rPr>
                <w:sz w:val="20"/>
                <w:szCs w:val="20"/>
              </w:rPr>
            </w:pPr>
            <w:r w:rsidRPr="004A05A1">
              <w:rPr>
                <w:sz w:val="20"/>
                <w:szCs w:val="20"/>
              </w:rPr>
              <w:t>1</w:t>
            </w:r>
          </w:p>
        </w:tc>
        <w:tc>
          <w:tcPr>
            <w:tcW w:w="425" w:type="dxa"/>
          </w:tcPr>
          <w:p w:rsidR="00C4217A" w:rsidRPr="004A05A1" w:rsidRDefault="00C4217A" w:rsidP="00C4217A">
            <w:pPr>
              <w:rPr>
                <w:sz w:val="20"/>
                <w:szCs w:val="20"/>
              </w:rPr>
            </w:pPr>
            <w:r w:rsidRPr="004A05A1">
              <w:rPr>
                <w:sz w:val="20"/>
                <w:szCs w:val="20"/>
              </w:rPr>
              <w:t>06</w:t>
            </w:r>
          </w:p>
        </w:tc>
        <w:tc>
          <w:tcPr>
            <w:tcW w:w="425" w:type="dxa"/>
          </w:tcPr>
          <w:p w:rsidR="00C4217A" w:rsidRPr="004A05A1" w:rsidRDefault="00C4217A" w:rsidP="00C4217A">
            <w:pPr>
              <w:rPr>
                <w:sz w:val="20"/>
                <w:szCs w:val="20"/>
              </w:rPr>
            </w:pPr>
            <w:r w:rsidRPr="004A05A1">
              <w:rPr>
                <w:sz w:val="20"/>
                <w:szCs w:val="20"/>
              </w:rPr>
              <w:t>06</w:t>
            </w:r>
          </w:p>
        </w:tc>
        <w:tc>
          <w:tcPr>
            <w:tcW w:w="425" w:type="dxa"/>
          </w:tcPr>
          <w:p w:rsidR="00C4217A" w:rsidRPr="004A05A1" w:rsidRDefault="00C4217A" w:rsidP="00C4217A">
            <w:pPr>
              <w:rPr>
                <w:sz w:val="20"/>
                <w:szCs w:val="20"/>
              </w:rPr>
            </w:pPr>
            <w:r w:rsidRPr="004A05A1">
              <w:rPr>
                <w:sz w:val="20"/>
                <w:szCs w:val="20"/>
              </w:rPr>
              <w:t>023</w:t>
            </w:r>
          </w:p>
        </w:tc>
        <w:tc>
          <w:tcPr>
            <w:tcW w:w="425" w:type="dxa"/>
          </w:tcPr>
          <w:p w:rsidR="00C4217A" w:rsidRPr="004A05A1" w:rsidRDefault="00C4217A" w:rsidP="00C4217A">
            <w:pPr>
              <w:rPr>
                <w:sz w:val="20"/>
                <w:szCs w:val="20"/>
              </w:rPr>
            </w:pPr>
            <w:r w:rsidRPr="004A05A1">
              <w:rPr>
                <w:sz w:val="20"/>
                <w:szCs w:val="20"/>
              </w:rPr>
              <w:t>10</w:t>
            </w:r>
          </w:p>
        </w:tc>
        <w:tc>
          <w:tcPr>
            <w:tcW w:w="426" w:type="dxa"/>
          </w:tcPr>
          <w:p w:rsidR="00C4217A" w:rsidRPr="004A05A1" w:rsidRDefault="00C4217A" w:rsidP="00C4217A">
            <w:pPr>
              <w:rPr>
                <w:sz w:val="20"/>
                <w:szCs w:val="20"/>
              </w:rPr>
            </w:pPr>
            <w:r w:rsidRPr="004A05A1">
              <w:rPr>
                <w:sz w:val="20"/>
                <w:szCs w:val="20"/>
              </w:rPr>
              <w:t>1000</w:t>
            </w:r>
          </w:p>
        </w:tc>
        <w:tc>
          <w:tcPr>
            <w:tcW w:w="567" w:type="dxa"/>
          </w:tcPr>
          <w:p w:rsidR="00C4217A" w:rsidRPr="004A05A1" w:rsidRDefault="00C4217A" w:rsidP="00C4217A">
            <w:pPr>
              <w:rPr>
                <w:sz w:val="20"/>
                <w:szCs w:val="20"/>
              </w:rPr>
            </w:pPr>
            <w:r w:rsidRPr="004A05A1">
              <w:rPr>
                <w:sz w:val="20"/>
                <w:szCs w:val="20"/>
              </w:rPr>
              <w:t>110</w:t>
            </w:r>
          </w:p>
        </w:tc>
        <w:tc>
          <w:tcPr>
            <w:tcW w:w="4441" w:type="dxa"/>
          </w:tcPr>
          <w:p w:rsidR="00C4217A" w:rsidRPr="00576C03" w:rsidRDefault="00C4217A" w:rsidP="00C4217A">
            <w:pPr>
              <w:pStyle w:val="2"/>
              <w:jc w:val="both"/>
              <w:rPr>
                <w:b w:val="0"/>
                <w:i/>
                <w:sz w:val="20"/>
                <w:szCs w:val="20"/>
              </w:rPr>
            </w:pPr>
            <w:r w:rsidRPr="00576C03">
              <w:rPr>
                <w:b w:val="0"/>
                <w:i/>
                <w:sz w:val="20"/>
                <w:szCs w:val="20"/>
              </w:rPr>
              <w:t xml:space="preserve"> Земельный налог, взимаемый по ставке, установленной подпунктом 2 пункта 1 статьи 397 Налогового кодекса РФ, зачисляемый в бюджеты поселений</w:t>
            </w:r>
          </w:p>
        </w:tc>
        <w:tc>
          <w:tcPr>
            <w:tcW w:w="947" w:type="dxa"/>
          </w:tcPr>
          <w:p w:rsidR="00C4217A" w:rsidRPr="004A05A1" w:rsidRDefault="00C4217A" w:rsidP="00C4217A">
            <w:pPr>
              <w:rPr>
                <w:sz w:val="20"/>
                <w:szCs w:val="20"/>
              </w:rPr>
            </w:pPr>
            <w:r>
              <w:rPr>
                <w:sz w:val="20"/>
                <w:szCs w:val="20"/>
              </w:rPr>
              <w:t>0,8</w:t>
            </w:r>
          </w:p>
        </w:tc>
        <w:tc>
          <w:tcPr>
            <w:tcW w:w="1033" w:type="dxa"/>
          </w:tcPr>
          <w:p w:rsidR="00C4217A" w:rsidRDefault="00C4217A" w:rsidP="00C4217A">
            <w:pPr>
              <w:rPr>
                <w:sz w:val="20"/>
                <w:szCs w:val="20"/>
              </w:rPr>
            </w:pPr>
            <w:r>
              <w:rPr>
                <w:sz w:val="20"/>
                <w:szCs w:val="20"/>
              </w:rPr>
              <w:t>1,5</w:t>
            </w:r>
          </w:p>
        </w:tc>
        <w:tc>
          <w:tcPr>
            <w:tcW w:w="900" w:type="dxa"/>
          </w:tcPr>
          <w:p w:rsidR="00C4217A" w:rsidRDefault="00C4217A" w:rsidP="00C4217A">
            <w:pPr>
              <w:rPr>
                <w:sz w:val="20"/>
                <w:szCs w:val="20"/>
              </w:rPr>
            </w:pPr>
            <w:r>
              <w:rPr>
                <w:sz w:val="20"/>
                <w:szCs w:val="20"/>
              </w:rPr>
              <w:t>1,6</w:t>
            </w:r>
          </w:p>
        </w:tc>
      </w:tr>
      <w:tr w:rsidR="00C4217A" w:rsidRPr="004A05A1" w:rsidTr="00C4217A">
        <w:tblPrEx>
          <w:tblCellMar>
            <w:top w:w="0" w:type="dxa"/>
            <w:bottom w:w="0" w:type="dxa"/>
          </w:tblCellMar>
        </w:tblPrEx>
        <w:trPr>
          <w:cantSplit/>
          <w:trHeight w:val="285"/>
        </w:trPr>
        <w:tc>
          <w:tcPr>
            <w:tcW w:w="457" w:type="dxa"/>
          </w:tcPr>
          <w:p w:rsidR="00C4217A" w:rsidRPr="00D940B2" w:rsidRDefault="00C4217A" w:rsidP="00C4217A">
            <w:pPr>
              <w:rPr>
                <w:b/>
                <w:sz w:val="20"/>
                <w:szCs w:val="20"/>
              </w:rPr>
            </w:pPr>
            <w:r w:rsidRPr="00D940B2">
              <w:rPr>
                <w:b/>
                <w:sz w:val="20"/>
                <w:szCs w:val="20"/>
              </w:rPr>
              <w:t>802</w:t>
            </w:r>
          </w:p>
        </w:tc>
        <w:tc>
          <w:tcPr>
            <w:tcW w:w="426" w:type="dxa"/>
          </w:tcPr>
          <w:p w:rsidR="00C4217A" w:rsidRPr="00D940B2" w:rsidRDefault="00C4217A" w:rsidP="00C4217A">
            <w:pPr>
              <w:rPr>
                <w:b/>
                <w:sz w:val="20"/>
                <w:szCs w:val="20"/>
              </w:rPr>
            </w:pPr>
            <w:r w:rsidRPr="00D940B2">
              <w:rPr>
                <w:b/>
                <w:sz w:val="20"/>
                <w:szCs w:val="20"/>
              </w:rPr>
              <w:t>1</w:t>
            </w:r>
          </w:p>
        </w:tc>
        <w:tc>
          <w:tcPr>
            <w:tcW w:w="425" w:type="dxa"/>
          </w:tcPr>
          <w:p w:rsidR="00C4217A" w:rsidRPr="00D940B2" w:rsidRDefault="00C4217A" w:rsidP="00C4217A">
            <w:pPr>
              <w:rPr>
                <w:b/>
                <w:sz w:val="20"/>
                <w:szCs w:val="20"/>
              </w:rPr>
            </w:pPr>
            <w:r w:rsidRPr="00D940B2">
              <w:rPr>
                <w:b/>
                <w:sz w:val="20"/>
                <w:szCs w:val="20"/>
              </w:rPr>
              <w:t>08</w:t>
            </w:r>
          </w:p>
        </w:tc>
        <w:tc>
          <w:tcPr>
            <w:tcW w:w="425" w:type="dxa"/>
          </w:tcPr>
          <w:p w:rsidR="00C4217A" w:rsidRPr="00D940B2" w:rsidRDefault="00C4217A" w:rsidP="00C4217A">
            <w:pPr>
              <w:rPr>
                <w:b/>
                <w:sz w:val="20"/>
                <w:szCs w:val="20"/>
              </w:rPr>
            </w:pPr>
            <w:r w:rsidRPr="00D940B2">
              <w:rPr>
                <w:b/>
                <w:sz w:val="20"/>
                <w:szCs w:val="20"/>
              </w:rPr>
              <w:t>04</w:t>
            </w:r>
          </w:p>
        </w:tc>
        <w:tc>
          <w:tcPr>
            <w:tcW w:w="425" w:type="dxa"/>
          </w:tcPr>
          <w:p w:rsidR="00C4217A" w:rsidRPr="00D940B2" w:rsidRDefault="00C4217A" w:rsidP="00C4217A">
            <w:pPr>
              <w:rPr>
                <w:b/>
                <w:sz w:val="20"/>
                <w:szCs w:val="20"/>
              </w:rPr>
            </w:pPr>
            <w:r w:rsidRPr="00D940B2">
              <w:rPr>
                <w:b/>
                <w:sz w:val="20"/>
                <w:szCs w:val="20"/>
              </w:rPr>
              <w:t>020</w:t>
            </w:r>
          </w:p>
        </w:tc>
        <w:tc>
          <w:tcPr>
            <w:tcW w:w="425" w:type="dxa"/>
          </w:tcPr>
          <w:p w:rsidR="00C4217A" w:rsidRPr="00D940B2" w:rsidRDefault="00C4217A" w:rsidP="00C4217A">
            <w:pPr>
              <w:rPr>
                <w:b/>
                <w:sz w:val="20"/>
                <w:szCs w:val="20"/>
              </w:rPr>
            </w:pPr>
            <w:r w:rsidRPr="00D940B2">
              <w:rPr>
                <w:b/>
                <w:sz w:val="20"/>
                <w:szCs w:val="20"/>
              </w:rPr>
              <w:t>01</w:t>
            </w:r>
          </w:p>
        </w:tc>
        <w:tc>
          <w:tcPr>
            <w:tcW w:w="426" w:type="dxa"/>
          </w:tcPr>
          <w:p w:rsidR="00C4217A" w:rsidRPr="00D940B2" w:rsidRDefault="00C4217A" w:rsidP="00C4217A">
            <w:pPr>
              <w:rPr>
                <w:b/>
                <w:sz w:val="20"/>
                <w:szCs w:val="20"/>
              </w:rPr>
            </w:pPr>
            <w:r w:rsidRPr="00D940B2">
              <w:rPr>
                <w:b/>
                <w:sz w:val="20"/>
                <w:szCs w:val="20"/>
              </w:rPr>
              <w:t>1000</w:t>
            </w:r>
          </w:p>
        </w:tc>
        <w:tc>
          <w:tcPr>
            <w:tcW w:w="567" w:type="dxa"/>
          </w:tcPr>
          <w:p w:rsidR="00C4217A" w:rsidRPr="00D940B2" w:rsidRDefault="00C4217A" w:rsidP="00C4217A">
            <w:pPr>
              <w:rPr>
                <w:b/>
                <w:sz w:val="20"/>
                <w:szCs w:val="20"/>
              </w:rPr>
            </w:pPr>
            <w:r w:rsidRPr="00D940B2">
              <w:rPr>
                <w:b/>
                <w:sz w:val="20"/>
                <w:szCs w:val="20"/>
              </w:rPr>
              <w:t>110</w:t>
            </w:r>
          </w:p>
        </w:tc>
        <w:tc>
          <w:tcPr>
            <w:tcW w:w="4441" w:type="dxa"/>
          </w:tcPr>
          <w:p w:rsidR="00C4217A" w:rsidRPr="00576C03" w:rsidRDefault="00C4217A" w:rsidP="00C4217A">
            <w:pPr>
              <w:pStyle w:val="2"/>
              <w:jc w:val="both"/>
              <w:rPr>
                <w:i/>
                <w:sz w:val="20"/>
                <w:szCs w:val="20"/>
              </w:rPr>
            </w:pPr>
            <w:r w:rsidRPr="00576C03">
              <w:rPr>
                <w:i/>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947" w:type="dxa"/>
          </w:tcPr>
          <w:p w:rsidR="00C4217A" w:rsidRPr="00D940B2" w:rsidRDefault="00C4217A" w:rsidP="00C4217A">
            <w:pPr>
              <w:rPr>
                <w:b/>
                <w:sz w:val="20"/>
                <w:szCs w:val="20"/>
              </w:rPr>
            </w:pPr>
            <w:r>
              <w:rPr>
                <w:b/>
                <w:sz w:val="20"/>
                <w:szCs w:val="20"/>
              </w:rPr>
              <w:t>0,5</w:t>
            </w:r>
          </w:p>
        </w:tc>
        <w:tc>
          <w:tcPr>
            <w:tcW w:w="1033" w:type="dxa"/>
          </w:tcPr>
          <w:p w:rsidR="00C4217A" w:rsidRPr="00D940B2" w:rsidRDefault="00C4217A" w:rsidP="00C4217A">
            <w:pPr>
              <w:rPr>
                <w:b/>
                <w:sz w:val="20"/>
                <w:szCs w:val="20"/>
              </w:rPr>
            </w:pPr>
            <w:r w:rsidRPr="00D940B2">
              <w:rPr>
                <w:b/>
                <w:sz w:val="20"/>
                <w:szCs w:val="20"/>
              </w:rPr>
              <w:t>1,5</w:t>
            </w:r>
          </w:p>
        </w:tc>
        <w:tc>
          <w:tcPr>
            <w:tcW w:w="900" w:type="dxa"/>
          </w:tcPr>
          <w:p w:rsidR="00C4217A" w:rsidRPr="00D940B2" w:rsidRDefault="00C4217A" w:rsidP="00C4217A">
            <w:pPr>
              <w:rPr>
                <w:b/>
                <w:sz w:val="20"/>
                <w:szCs w:val="20"/>
              </w:rPr>
            </w:pPr>
            <w:r w:rsidRPr="00D940B2">
              <w:rPr>
                <w:b/>
                <w:sz w:val="20"/>
                <w:szCs w:val="20"/>
              </w:rPr>
              <w:t>2,0</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Pr>
                <w:sz w:val="20"/>
                <w:szCs w:val="20"/>
              </w:rPr>
              <w:t>802</w:t>
            </w:r>
          </w:p>
        </w:tc>
        <w:tc>
          <w:tcPr>
            <w:tcW w:w="426" w:type="dxa"/>
          </w:tcPr>
          <w:p w:rsidR="00C4217A" w:rsidRPr="004A05A1" w:rsidRDefault="00C4217A" w:rsidP="00C4217A">
            <w:pPr>
              <w:rPr>
                <w:sz w:val="20"/>
                <w:szCs w:val="20"/>
              </w:rPr>
            </w:pPr>
            <w:r>
              <w:rPr>
                <w:sz w:val="20"/>
                <w:szCs w:val="20"/>
              </w:rPr>
              <w:t>1</w:t>
            </w:r>
          </w:p>
        </w:tc>
        <w:tc>
          <w:tcPr>
            <w:tcW w:w="425" w:type="dxa"/>
          </w:tcPr>
          <w:p w:rsidR="00C4217A" w:rsidRPr="004A05A1" w:rsidRDefault="00C4217A" w:rsidP="00C4217A">
            <w:pPr>
              <w:rPr>
                <w:sz w:val="20"/>
                <w:szCs w:val="20"/>
              </w:rPr>
            </w:pPr>
            <w:r>
              <w:rPr>
                <w:sz w:val="20"/>
                <w:szCs w:val="20"/>
              </w:rPr>
              <w:t>13</w:t>
            </w:r>
          </w:p>
        </w:tc>
        <w:tc>
          <w:tcPr>
            <w:tcW w:w="425" w:type="dxa"/>
          </w:tcPr>
          <w:p w:rsidR="00C4217A" w:rsidRPr="004A05A1" w:rsidRDefault="00C4217A" w:rsidP="00C4217A">
            <w:pPr>
              <w:rPr>
                <w:sz w:val="20"/>
                <w:szCs w:val="20"/>
              </w:rPr>
            </w:pPr>
            <w:r>
              <w:rPr>
                <w:sz w:val="20"/>
                <w:szCs w:val="20"/>
              </w:rPr>
              <w:t>01</w:t>
            </w:r>
          </w:p>
        </w:tc>
        <w:tc>
          <w:tcPr>
            <w:tcW w:w="425" w:type="dxa"/>
          </w:tcPr>
          <w:p w:rsidR="00C4217A" w:rsidRPr="004A05A1" w:rsidRDefault="00C4217A" w:rsidP="00C4217A">
            <w:pPr>
              <w:rPr>
                <w:sz w:val="20"/>
                <w:szCs w:val="20"/>
              </w:rPr>
            </w:pPr>
            <w:r>
              <w:rPr>
                <w:sz w:val="20"/>
                <w:szCs w:val="20"/>
              </w:rPr>
              <w:t>995</w:t>
            </w:r>
          </w:p>
        </w:tc>
        <w:tc>
          <w:tcPr>
            <w:tcW w:w="425" w:type="dxa"/>
          </w:tcPr>
          <w:p w:rsidR="00C4217A" w:rsidRPr="004A05A1" w:rsidRDefault="00C4217A" w:rsidP="00C4217A">
            <w:pPr>
              <w:rPr>
                <w:sz w:val="20"/>
                <w:szCs w:val="20"/>
              </w:rPr>
            </w:pPr>
            <w:r>
              <w:rPr>
                <w:sz w:val="20"/>
                <w:szCs w:val="20"/>
              </w:rPr>
              <w:t>10</w:t>
            </w:r>
          </w:p>
        </w:tc>
        <w:tc>
          <w:tcPr>
            <w:tcW w:w="426" w:type="dxa"/>
          </w:tcPr>
          <w:p w:rsidR="00C4217A" w:rsidRPr="004A05A1" w:rsidRDefault="00C4217A" w:rsidP="00C4217A">
            <w:pPr>
              <w:rPr>
                <w:sz w:val="20"/>
                <w:szCs w:val="20"/>
              </w:rPr>
            </w:pPr>
            <w:r>
              <w:rPr>
                <w:sz w:val="20"/>
                <w:szCs w:val="20"/>
              </w:rPr>
              <w:t>0000</w:t>
            </w:r>
          </w:p>
        </w:tc>
        <w:tc>
          <w:tcPr>
            <w:tcW w:w="567" w:type="dxa"/>
          </w:tcPr>
          <w:p w:rsidR="00C4217A" w:rsidRPr="004A05A1" w:rsidRDefault="00C4217A" w:rsidP="00C4217A">
            <w:pPr>
              <w:rPr>
                <w:sz w:val="20"/>
                <w:szCs w:val="20"/>
              </w:rPr>
            </w:pPr>
            <w:r>
              <w:rPr>
                <w:sz w:val="20"/>
                <w:szCs w:val="20"/>
              </w:rPr>
              <w:t>130</w:t>
            </w:r>
          </w:p>
        </w:tc>
        <w:tc>
          <w:tcPr>
            <w:tcW w:w="4441" w:type="dxa"/>
          </w:tcPr>
          <w:p w:rsidR="00C4217A" w:rsidRPr="00576C03" w:rsidRDefault="00C4217A" w:rsidP="00C4217A">
            <w:pPr>
              <w:pStyle w:val="2"/>
              <w:jc w:val="both"/>
              <w:rPr>
                <w:b w:val="0"/>
                <w:i/>
                <w:sz w:val="20"/>
                <w:szCs w:val="20"/>
              </w:rPr>
            </w:pPr>
            <w:r w:rsidRPr="00576C03">
              <w:rPr>
                <w:b w:val="0"/>
                <w:i/>
                <w:sz w:val="20"/>
                <w:szCs w:val="20"/>
              </w:rPr>
              <w:t>Прочие доходы от оказания платных услуг (работ) получателями средств бюджетов поселений</w:t>
            </w:r>
          </w:p>
        </w:tc>
        <w:tc>
          <w:tcPr>
            <w:tcW w:w="947" w:type="dxa"/>
          </w:tcPr>
          <w:p w:rsidR="00C4217A" w:rsidRPr="004A05A1" w:rsidRDefault="00C4217A" w:rsidP="00C4217A">
            <w:pPr>
              <w:rPr>
                <w:sz w:val="20"/>
                <w:szCs w:val="20"/>
              </w:rPr>
            </w:pPr>
            <w:r>
              <w:rPr>
                <w:sz w:val="20"/>
                <w:szCs w:val="20"/>
              </w:rPr>
              <w:t>10,0</w:t>
            </w:r>
          </w:p>
        </w:tc>
        <w:tc>
          <w:tcPr>
            <w:tcW w:w="1033" w:type="dxa"/>
          </w:tcPr>
          <w:p w:rsidR="00C4217A" w:rsidRDefault="00C4217A" w:rsidP="00C4217A">
            <w:pPr>
              <w:rPr>
                <w:sz w:val="20"/>
                <w:szCs w:val="20"/>
              </w:rPr>
            </w:pPr>
            <w:r>
              <w:rPr>
                <w:sz w:val="20"/>
                <w:szCs w:val="20"/>
              </w:rPr>
              <w:t>58,0</w:t>
            </w:r>
          </w:p>
        </w:tc>
        <w:tc>
          <w:tcPr>
            <w:tcW w:w="900" w:type="dxa"/>
          </w:tcPr>
          <w:p w:rsidR="00C4217A" w:rsidRDefault="00C4217A" w:rsidP="00C4217A">
            <w:pPr>
              <w:rPr>
                <w:sz w:val="20"/>
                <w:szCs w:val="20"/>
              </w:rPr>
            </w:pPr>
            <w:r>
              <w:rPr>
                <w:sz w:val="20"/>
                <w:szCs w:val="20"/>
              </w:rPr>
              <w:t>61,0</w:t>
            </w:r>
          </w:p>
        </w:tc>
      </w:tr>
      <w:tr w:rsidR="00C4217A" w:rsidRPr="004A05A1" w:rsidTr="00C4217A">
        <w:tblPrEx>
          <w:tblCellMar>
            <w:top w:w="0" w:type="dxa"/>
            <w:bottom w:w="0" w:type="dxa"/>
          </w:tblCellMar>
        </w:tblPrEx>
        <w:trPr>
          <w:cantSplit/>
          <w:trHeight w:val="620"/>
        </w:trPr>
        <w:tc>
          <w:tcPr>
            <w:tcW w:w="457" w:type="dxa"/>
          </w:tcPr>
          <w:p w:rsidR="00C4217A" w:rsidRPr="004A05A1" w:rsidRDefault="00C4217A" w:rsidP="00C4217A">
            <w:pPr>
              <w:rPr>
                <w:sz w:val="20"/>
                <w:szCs w:val="20"/>
              </w:rPr>
            </w:pPr>
            <w:r w:rsidRPr="004A05A1">
              <w:rPr>
                <w:sz w:val="20"/>
                <w:szCs w:val="20"/>
              </w:rPr>
              <w:t>802</w:t>
            </w:r>
          </w:p>
        </w:tc>
        <w:tc>
          <w:tcPr>
            <w:tcW w:w="426" w:type="dxa"/>
          </w:tcPr>
          <w:p w:rsidR="00C4217A" w:rsidRPr="004A05A1" w:rsidRDefault="00C4217A" w:rsidP="00C4217A">
            <w:pPr>
              <w:rPr>
                <w:b/>
                <w:sz w:val="20"/>
                <w:szCs w:val="20"/>
              </w:rPr>
            </w:pPr>
            <w:r w:rsidRPr="004A05A1">
              <w:rPr>
                <w:b/>
                <w:sz w:val="20"/>
                <w:szCs w:val="20"/>
              </w:rPr>
              <w:t>1</w:t>
            </w:r>
          </w:p>
        </w:tc>
        <w:tc>
          <w:tcPr>
            <w:tcW w:w="425" w:type="dxa"/>
          </w:tcPr>
          <w:p w:rsidR="00C4217A" w:rsidRPr="004A05A1" w:rsidRDefault="00C4217A" w:rsidP="00C4217A">
            <w:pPr>
              <w:rPr>
                <w:b/>
                <w:sz w:val="20"/>
                <w:szCs w:val="20"/>
              </w:rPr>
            </w:pPr>
            <w:r w:rsidRPr="004A05A1">
              <w:rPr>
                <w:b/>
                <w:sz w:val="20"/>
                <w:szCs w:val="20"/>
              </w:rPr>
              <w:t>13</w:t>
            </w:r>
          </w:p>
        </w:tc>
        <w:tc>
          <w:tcPr>
            <w:tcW w:w="425" w:type="dxa"/>
          </w:tcPr>
          <w:p w:rsidR="00C4217A" w:rsidRPr="004A05A1" w:rsidRDefault="00C4217A" w:rsidP="00C4217A">
            <w:pPr>
              <w:rPr>
                <w:b/>
                <w:sz w:val="20"/>
                <w:szCs w:val="20"/>
              </w:rPr>
            </w:pPr>
            <w:r w:rsidRPr="004A05A1">
              <w:rPr>
                <w:b/>
                <w:sz w:val="20"/>
                <w:szCs w:val="20"/>
              </w:rPr>
              <w:t>0</w:t>
            </w:r>
            <w:r>
              <w:rPr>
                <w:b/>
                <w:sz w:val="20"/>
                <w:szCs w:val="20"/>
              </w:rPr>
              <w:t>2</w:t>
            </w:r>
          </w:p>
        </w:tc>
        <w:tc>
          <w:tcPr>
            <w:tcW w:w="425" w:type="dxa"/>
          </w:tcPr>
          <w:p w:rsidR="00C4217A" w:rsidRPr="004A05A1" w:rsidRDefault="00C4217A" w:rsidP="00C4217A">
            <w:pPr>
              <w:rPr>
                <w:b/>
                <w:sz w:val="20"/>
                <w:szCs w:val="20"/>
              </w:rPr>
            </w:pPr>
            <w:r w:rsidRPr="004A05A1">
              <w:rPr>
                <w:b/>
                <w:sz w:val="20"/>
                <w:szCs w:val="20"/>
              </w:rPr>
              <w:t>0</w:t>
            </w:r>
            <w:r>
              <w:rPr>
                <w:b/>
                <w:sz w:val="20"/>
                <w:szCs w:val="20"/>
              </w:rPr>
              <w:t>65</w:t>
            </w:r>
          </w:p>
        </w:tc>
        <w:tc>
          <w:tcPr>
            <w:tcW w:w="425" w:type="dxa"/>
          </w:tcPr>
          <w:p w:rsidR="00C4217A" w:rsidRPr="004A05A1" w:rsidRDefault="00C4217A" w:rsidP="00C4217A">
            <w:pPr>
              <w:rPr>
                <w:b/>
                <w:sz w:val="20"/>
                <w:szCs w:val="20"/>
              </w:rPr>
            </w:pPr>
            <w:r w:rsidRPr="004A05A1">
              <w:rPr>
                <w:b/>
                <w:sz w:val="20"/>
                <w:szCs w:val="20"/>
              </w:rPr>
              <w:t>10</w:t>
            </w:r>
          </w:p>
        </w:tc>
        <w:tc>
          <w:tcPr>
            <w:tcW w:w="426" w:type="dxa"/>
          </w:tcPr>
          <w:p w:rsidR="00C4217A" w:rsidRPr="004A05A1" w:rsidRDefault="00C4217A" w:rsidP="00C4217A">
            <w:pPr>
              <w:rPr>
                <w:b/>
                <w:sz w:val="20"/>
                <w:szCs w:val="20"/>
              </w:rPr>
            </w:pPr>
            <w:r w:rsidRPr="004A05A1">
              <w:rPr>
                <w:b/>
                <w:sz w:val="20"/>
                <w:szCs w:val="20"/>
              </w:rPr>
              <w:t>0000</w:t>
            </w:r>
          </w:p>
        </w:tc>
        <w:tc>
          <w:tcPr>
            <w:tcW w:w="567" w:type="dxa"/>
          </w:tcPr>
          <w:p w:rsidR="00C4217A" w:rsidRPr="004A05A1" w:rsidRDefault="00C4217A" w:rsidP="00C4217A">
            <w:pPr>
              <w:rPr>
                <w:b/>
                <w:sz w:val="20"/>
                <w:szCs w:val="20"/>
              </w:rPr>
            </w:pPr>
            <w:r w:rsidRPr="004A05A1">
              <w:rPr>
                <w:b/>
                <w:sz w:val="20"/>
                <w:szCs w:val="20"/>
              </w:rPr>
              <w:t>130</w:t>
            </w:r>
          </w:p>
        </w:tc>
        <w:tc>
          <w:tcPr>
            <w:tcW w:w="4441" w:type="dxa"/>
          </w:tcPr>
          <w:p w:rsidR="00C4217A" w:rsidRPr="00576C03" w:rsidRDefault="00C4217A" w:rsidP="00C4217A">
            <w:pPr>
              <w:pStyle w:val="2"/>
              <w:jc w:val="both"/>
              <w:rPr>
                <w:i/>
                <w:sz w:val="20"/>
                <w:szCs w:val="20"/>
              </w:rPr>
            </w:pPr>
            <w:r w:rsidRPr="00576C03">
              <w:rPr>
                <w:i/>
                <w:sz w:val="20"/>
                <w:szCs w:val="20"/>
              </w:rPr>
              <w:t>Доходы, поступающие в порядке возмещения расходов, понесенных в связи с эксплуатацией имущества поселений</w:t>
            </w:r>
          </w:p>
        </w:tc>
        <w:tc>
          <w:tcPr>
            <w:tcW w:w="947" w:type="dxa"/>
          </w:tcPr>
          <w:p w:rsidR="00C4217A" w:rsidRPr="004A05A1" w:rsidRDefault="00C4217A" w:rsidP="00C4217A">
            <w:pPr>
              <w:rPr>
                <w:b/>
                <w:sz w:val="20"/>
                <w:szCs w:val="20"/>
              </w:rPr>
            </w:pPr>
            <w:r>
              <w:rPr>
                <w:b/>
                <w:sz w:val="20"/>
                <w:szCs w:val="20"/>
              </w:rPr>
              <w:t>739,2</w:t>
            </w:r>
          </w:p>
        </w:tc>
        <w:tc>
          <w:tcPr>
            <w:tcW w:w="1033" w:type="dxa"/>
          </w:tcPr>
          <w:p w:rsidR="00C4217A" w:rsidRPr="004A05A1" w:rsidRDefault="00C4217A" w:rsidP="00C4217A">
            <w:pPr>
              <w:rPr>
                <w:b/>
                <w:sz w:val="20"/>
                <w:szCs w:val="20"/>
              </w:rPr>
            </w:pPr>
            <w:r>
              <w:rPr>
                <w:b/>
                <w:sz w:val="20"/>
                <w:szCs w:val="20"/>
              </w:rPr>
              <w:t>788,4</w:t>
            </w:r>
          </w:p>
        </w:tc>
        <w:tc>
          <w:tcPr>
            <w:tcW w:w="900" w:type="dxa"/>
          </w:tcPr>
          <w:p w:rsidR="00C4217A" w:rsidRPr="004A05A1" w:rsidRDefault="00C4217A" w:rsidP="00C4217A">
            <w:pPr>
              <w:rPr>
                <w:b/>
                <w:sz w:val="20"/>
                <w:szCs w:val="20"/>
              </w:rPr>
            </w:pPr>
            <w:r>
              <w:rPr>
                <w:b/>
                <w:sz w:val="20"/>
                <w:szCs w:val="20"/>
              </w:rPr>
              <w:t>827,8</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sidRPr="004A05A1">
              <w:rPr>
                <w:sz w:val="20"/>
                <w:szCs w:val="20"/>
              </w:rPr>
              <w:t>802</w:t>
            </w:r>
          </w:p>
        </w:tc>
        <w:tc>
          <w:tcPr>
            <w:tcW w:w="426" w:type="dxa"/>
          </w:tcPr>
          <w:p w:rsidR="00C4217A" w:rsidRPr="004A05A1" w:rsidRDefault="00C4217A" w:rsidP="00C4217A">
            <w:pPr>
              <w:rPr>
                <w:sz w:val="20"/>
                <w:szCs w:val="20"/>
              </w:rPr>
            </w:pPr>
            <w:r w:rsidRPr="004A05A1">
              <w:rPr>
                <w:sz w:val="20"/>
                <w:szCs w:val="20"/>
              </w:rPr>
              <w:t>1</w:t>
            </w:r>
          </w:p>
        </w:tc>
        <w:tc>
          <w:tcPr>
            <w:tcW w:w="425" w:type="dxa"/>
          </w:tcPr>
          <w:p w:rsidR="00C4217A" w:rsidRPr="004A05A1" w:rsidRDefault="00C4217A" w:rsidP="00C4217A">
            <w:pPr>
              <w:rPr>
                <w:sz w:val="20"/>
                <w:szCs w:val="20"/>
              </w:rPr>
            </w:pPr>
            <w:r w:rsidRPr="004A05A1">
              <w:rPr>
                <w:sz w:val="20"/>
                <w:szCs w:val="20"/>
              </w:rPr>
              <w:t>16</w:t>
            </w:r>
          </w:p>
        </w:tc>
        <w:tc>
          <w:tcPr>
            <w:tcW w:w="425" w:type="dxa"/>
          </w:tcPr>
          <w:p w:rsidR="00C4217A" w:rsidRPr="004A05A1" w:rsidRDefault="00C4217A" w:rsidP="00C4217A">
            <w:pPr>
              <w:rPr>
                <w:sz w:val="20"/>
                <w:szCs w:val="20"/>
              </w:rPr>
            </w:pPr>
            <w:r w:rsidRPr="004A05A1">
              <w:rPr>
                <w:sz w:val="20"/>
                <w:szCs w:val="20"/>
              </w:rPr>
              <w:t>90</w:t>
            </w:r>
          </w:p>
        </w:tc>
        <w:tc>
          <w:tcPr>
            <w:tcW w:w="425" w:type="dxa"/>
          </w:tcPr>
          <w:p w:rsidR="00C4217A" w:rsidRPr="004A05A1" w:rsidRDefault="00C4217A" w:rsidP="00C4217A">
            <w:pPr>
              <w:rPr>
                <w:sz w:val="20"/>
                <w:szCs w:val="20"/>
              </w:rPr>
            </w:pPr>
            <w:r w:rsidRPr="004A05A1">
              <w:rPr>
                <w:sz w:val="20"/>
                <w:szCs w:val="20"/>
              </w:rPr>
              <w:t>050</w:t>
            </w:r>
          </w:p>
        </w:tc>
        <w:tc>
          <w:tcPr>
            <w:tcW w:w="425" w:type="dxa"/>
          </w:tcPr>
          <w:p w:rsidR="00C4217A" w:rsidRPr="004A05A1" w:rsidRDefault="00C4217A" w:rsidP="00C4217A">
            <w:pPr>
              <w:rPr>
                <w:sz w:val="20"/>
                <w:szCs w:val="20"/>
              </w:rPr>
            </w:pPr>
            <w:r w:rsidRPr="004A05A1">
              <w:rPr>
                <w:sz w:val="20"/>
                <w:szCs w:val="20"/>
              </w:rPr>
              <w:t>10</w:t>
            </w:r>
          </w:p>
        </w:tc>
        <w:tc>
          <w:tcPr>
            <w:tcW w:w="426" w:type="dxa"/>
          </w:tcPr>
          <w:p w:rsidR="00C4217A" w:rsidRPr="004A05A1" w:rsidRDefault="00C4217A" w:rsidP="00C4217A">
            <w:pPr>
              <w:rPr>
                <w:sz w:val="20"/>
                <w:szCs w:val="20"/>
              </w:rPr>
            </w:pPr>
            <w:r w:rsidRPr="004A05A1">
              <w:rPr>
                <w:sz w:val="20"/>
                <w:szCs w:val="20"/>
              </w:rPr>
              <w:t>0000</w:t>
            </w:r>
          </w:p>
        </w:tc>
        <w:tc>
          <w:tcPr>
            <w:tcW w:w="567" w:type="dxa"/>
          </w:tcPr>
          <w:p w:rsidR="00C4217A" w:rsidRPr="004A05A1" w:rsidRDefault="00C4217A" w:rsidP="00C4217A">
            <w:pPr>
              <w:rPr>
                <w:sz w:val="20"/>
                <w:szCs w:val="20"/>
              </w:rPr>
            </w:pPr>
            <w:r w:rsidRPr="004A05A1">
              <w:rPr>
                <w:sz w:val="20"/>
                <w:szCs w:val="20"/>
              </w:rPr>
              <w:t>140</w:t>
            </w:r>
          </w:p>
        </w:tc>
        <w:tc>
          <w:tcPr>
            <w:tcW w:w="4441" w:type="dxa"/>
          </w:tcPr>
          <w:p w:rsidR="00C4217A" w:rsidRPr="00576C03" w:rsidRDefault="00C4217A" w:rsidP="00C4217A">
            <w:pPr>
              <w:pStyle w:val="2"/>
              <w:jc w:val="both"/>
              <w:rPr>
                <w:b w:val="0"/>
                <w:i/>
                <w:sz w:val="20"/>
                <w:szCs w:val="20"/>
              </w:rPr>
            </w:pPr>
            <w:r w:rsidRPr="00576C03">
              <w:rPr>
                <w:b w:val="0"/>
                <w:i/>
                <w:sz w:val="20"/>
                <w:szCs w:val="20"/>
              </w:rPr>
              <w:t>Прочие поступления от денежных взысканий (штрафов) и иных сумм в возмещение ущерба, зачисляемые в бюджеты поселений</w:t>
            </w:r>
          </w:p>
        </w:tc>
        <w:tc>
          <w:tcPr>
            <w:tcW w:w="947" w:type="dxa"/>
          </w:tcPr>
          <w:p w:rsidR="00C4217A" w:rsidRPr="004A05A1" w:rsidRDefault="00C4217A" w:rsidP="00C4217A">
            <w:pPr>
              <w:rPr>
                <w:b/>
                <w:sz w:val="20"/>
                <w:szCs w:val="20"/>
              </w:rPr>
            </w:pPr>
            <w:r>
              <w:rPr>
                <w:b/>
                <w:sz w:val="20"/>
                <w:szCs w:val="20"/>
              </w:rPr>
              <w:t>0,1</w:t>
            </w:r>
          </w:p>
        </w:tc>
        <w:tc>
          <w:tcPr>
            <w:tcW w:w="1033" w:type="dxa"/>
          </w:tcPr>
          <w:p w:rsidR="00C4217A" w:rsidRDefault="00C4217A" w:rsidP="00C4217A">
            <w:pPr>
              <w:rPr>
                <w:b/>
                <w:sz w:val="20"/>
                <w:szCs w:val="20"/>
              </w:rPr>
            </w:pPr>
            <w:r>
              <w:rPr>
                <w:b/>
                <w:sz w:val="20"/>
                <w:szCs w:val="20"/>
              </w:rPr>
              <w:t>1,0</w:t>
            </w:r>
          </w:p>
        </w:tc>
        <w:tc>
          <w:tcPr>
            <w:tcW w:w="900" w:type="dxa"/>
          </w:tcPr>
          <w:p w:rsidR="00C4217A" w:rsidRDefault="00C4217A" w:rsidP="00C4217A">
            <w:pPr>
              <w:rPr>
                <w:b/>
                <w:sz w:val="20"/>
                <w:szCs w:val="20"/>
              </w:rPr>
            </w:pPr>
            <w:r>
              <w:rPr>
                <w:b/>
                <w:sz w:val="20"/>
                <w:szCs w:val="20"/>
              </w:rPr>
              <w:t>1,0</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sidRPr="004A05A1">
              <w:rPr>
                <w:sz w:val="20"/>
                <w:szCs w:val="20"/>
              </w:rPr>
              <w:t>802</w:t>
            </w:r>
          </w:p>
        </w:tc>
        <w:tc>
          <w:tcPr>
            <w:tcW w:w="426" w:type="dxa"/>
          </w:tcPr>
          <w:p w:rsidR="00C4217A" w:rsidRPr="004A05A1" w:rsidRDefault="00C4217A" w:rsidP="00C4217A">
            <w:pPr>
              <w:rPr>
                <w:sz w:val="20"/>
                <w:szCs w:val="20"/>
              </w:rPr>
            </w:pPr>
            <w:r w:rsidRPr="004A05A1">
              <w:rPr>
                <w:sz w:val="20"/>
                <w:szCs w:val="20"/>
              </w:rPr>
              <w:t>2</w:t>
            </w:r>
          </w:p>
        </w:tc>
        <w:tc>
          <w:tcPr>
            <w:tcW w:w="425" w:type="dxa"/>
          </w:tcPr>
          <w:p w:rsidR="00C4217A" w:rsidRPr="004A05A1" w:rsidRDefault="00C4217A" w:rsidP="00C4217A">
            <w:pPr>
              <w:rPr>
                <w:sz w:val="20"/>
                <w:szCs w:val="20"/>
              </w:rPr>
            </w:pPr>
            <w:r w:rsidRPr="004A05A1">
              <w:rPr>
                <w:sz w:val="20"/>
                <w:szCs w:val="20"/>
              </w:rPr>
              <w:t>02</w:t>
            </w:r>
          </w:p>
        </w:tc>
        <w:tc>
          <w:tcPr>
            <w:tcW w:w="425" w:type="dxa"/>
          </w:tcPr>
          <w:p w:rsidR="00C4217A" w:rsidRPr="004A05A1" w:rsidRDefault="00C4217A" w:rsidP="00C4217A">
            <w:pPr>
              <w:rPr>
                <w:sz w:val="20"/>
                <w:szCs w:val="20"/>
              </w:rPr>
            </w:pPr>
            <w:r>
              <w:rPr>
                <w:sz w:val="20"/>
                <w:szCs w:val="20"/>
              </w:rPr>
              <w:t>00</w:t>
            </w:r>
          </w:p>
        </w:tc>
        <w:tc>
          <w:tcPr>
            <w:tcW w:w="425" w:type="dxa"/>
          </w:tcPr>
          <w:p w:rsidR="00C4217A" w:rsidRPr="004A05A1" w:rsidRDefault="00C4217A" w:rsidP="00C4217A">
            <w:pPr>
              <w:rPr>
                <w:sz w:val="20"/>
                <w:szCs w:val="20"/>
              </w:rPr>
            </w:pPr>
            <w:r w:rsidRPr="004A05A1">
              <w:rPr>
                <w:sz w:val="20"/>
                <w:szCs w:val="20"/>
              </w:rPr>
              <w:t>00</w:t>
            </w:r>
            <w:r>
              <w:rPr>
                <w:sz w:val="20"/>
                <w:szCs w:val="20"/>
              </w:rPr>
              <w:t>0</w:t>
            </w:r>
          </w:p>
        </w:tc>
        <w:tc>
          <w:tcPr>
            <w:tcW w:w="425" w:type="dxa"/>
          </w:tcPr>
          <w:p w:rsidR="00C4217A" w:rsidRPr="004A05A1" w:rsidRDefault="00C4217A" w:rsidP="00C4217A">
            <w:pPr>
              <w:rPr>
                <w:sz w:val="20"/>
                <w:szCs w:val="20"/>
              </w:rPr>
            </w:pPr>
            <w:r>
              <w:rPr>
                <w:sz w:val="20"/>
                <w:szCs w:val="20"/>
              </w:rPr>
              <w:t>0</w:t>
            </w:r>
            <w:r w:rsidRPr="004A05A1">
              <w:rPr>
                <w:sz w:val="20"/>
                <w:szCs w:val="20"/>
              </w:rPr>
              <w:t>0</w:t>
            </w:r>
          </w:p>
        </w:tc>
        <w:tc>
          <w:tcPr>
            <w:tcW w:w="426" w:type="dxa"/>
          </w:tcPr>
          <w:p w:rsidR="00C4217A" w:rsidRPr="004A05A1" w:rsidRDefault="00C4217A" w:rsidP="00C4217A">
            <w:pPr>
              <w:rPr>
                <w:sz w:val="20"/>
                <w:szCs w:val="20"/>
              </w:rPr>
            </w:pPr>
            <w:r>
              <w:rPr>
                <w:sz w:val="20"/>
                <w:szCs w:val="20"/>
              </w:rPr>
              <w:t>0000</w:t>
            </w:r>
          </w:p>
        </w:tc>
        <w:tc>
          <w:tcPr>
            <w:tcW w:w="567" w:type="dxa"/>
          </w:tcPr>
          <w:p w:rsidR="00C4217A" w:rsidRPr="004A05A1" w:rsidRDefault="00C4217A" w:rsidP="00C4217A">
            <w:pPr>
              <w:rPr>
                <w:sz w:val="20"/>
                <w:szCs w:val="20"/>
              </w:rPr>
            </w:pPr>
            <w:r w:rsidRPr="004A05A1">
              <w:rPr>
                <w:sz w:val="20"/>
                <w:szCs w:val="20"/>
              </w:rPr>
              <w:t>151</w:t>
            </w:r>
          </w:p>
        </w:tc>
        <w:tc>
          <w:tcPr>
            <w:tcW w:w="4441" w:type="dxa"/>
          </w:tcPr>
          <w:p w:rsidR="00C4217A" w:rsidRPr="00576C03" w:rsidRDefault="00C4217A" w:rsidP="00C4217A">
            <w:pPr>
              <w:pStyle w:val="2"/>
              <w:jc w:val="both"/>
              <w:rPr>
                <w:b w:val="0"/>
                <w:i/>
                <w:sz w:val="20"/>
                <w:szCs w:val="20"/>
              </w:rPr>
            </w:pPr>
            <w:r w:rsidRPr="00FC3C38">
              <w:rPr>
                <w:b w:val="0"/>
                <w:i/>
                <w:sz w:val="20"/>
                <w:szCs w:val="20"/>
              </w:rPr>
              <w:t>БЕЗВОЗМЕЗДНЫЕ ПОСТУПЛЕНИЯ ОТ ДРУГИХ БЮДЖЕТОВ БЮДЖЕТНОЙ СИСТЕМЫ РОССИЙСКОЙ ФЕДЕРАЦИИ</w:t>
            </w:r>
          </w:p>
        </w:tc>
        <w:tc>
          <w:tcPr>
            <w:tcW w:w="947" w:type="dxa"/>
          </w:tcPr>
          <w:p w:rsidR="00C4217A" w:rsidRPr="004A05A1" w:rsidRDefault="00C4217A" w:rsidP="00C4217A">
            <w:pPr>
              <w:rPr>
                <w:b/>
                <w:sz w:val="20"/>
                <w:szCs w:val="20"/>
              </w:rPr>
            </w:pPr>
            <w:r>
              <w:rPr>
                <w:b/>
                <w:sz w:val="20"/>
                <w:szCs w:val="20"/>
              </w:rPr>
              <w:t>5564,9</w:t>
            </w:r>
          </w:p>
        </w:tc>
        <w:tc>
          <w:tcPr>
            <w:tcW w:w="1033" w:type="dxa"/>
          </w:tcPr>
          <w:p w:rsidR="00C4217A" w:rsidRPr="004A05A1" w:rsidRDefault="00C4217A" w:rsidP="00C4217A">
            <w:pPr>
              <w:rPr>
                <w:b/>
                <w:sz w:val="20"/>
                <w:szCs w:val="20"/>
              </w:rPr>
            </w:pPr>
            <w:r>
              <w:rPr>
                <w:b/>
                <w:sz w:val="20"/>
                <w:szCs w:val="20"/>
              </w:rPr>
              <w:t>4916,6</w:t>
            </w:r>
          </w:p>
        </w:tc>
        <w:tc>
          <w:tcPr>
            <w:tcW w:w="900" w:type="dxa"/>
          </w:tcPr>
          <w:p w:rsidR="00C4217A" w:rsidRPr="004A05A1" w:rsidRDefault="00C4217A" w:rsidP="00C4217A">
            <w:pPr>
              <w:rPr>
                <w:b/>
                <w:sz w:val="20"/>
                <w:szCs w:val="20"/>
              </w:rPr>
            </w:pPr>
            <w:r>
              <w:rPr>
                <w:b/>
                <w:sz w:val="20"/>
                <w:szCs w:val="20"/>
              </w:rPr>
              <w:t>4916,6</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sidRPr="004A05A1">
              <w:rPr>
                <w:sz w:val="20"/>
                <w:szCs w:val="20"/>
              </w:rPr>
              <w:t>802</w:t>
            </w:r>
          </w:p>
        </w:tc>
        <w:tc>
          <w:tcPr>
            <w:tcW w:w="426" w:type="dxa"/>
          </w:tcPr>
          <w:p w:rsidR="00C4217A" w:rsidRPr="004A05A1" w:rsidRDefault="00C4217A" w:rsidP="00C4217A">
            <w:pPr>
              <w:rPr>
                <w:sz w:val="20"/>
                <w:szCs w:val="20"/>
              </w:rPr>
            </w:pPr>
            <w:r w:rsidRPr="004A05A1">
              <w:rPr>
                <w:sz w:val="20"/>
                <w:szCs w:val="20"/>
              </w:rPr>
              <w:t>2</w:t>
            </w:r>
          </w:p>
        </w:tc>
        <w:tc>
          <w:tcPr>
            <w:tcW w:w="425" w:type="dxa"/>
          </w:tcPr>
          <w:p w:rsidR="00C4217A" w:rsidRPr="004A05A1" w:rsidRDefault="00C4217A" w:rsidP="00C4217A">
            <w:pPr>
              <w:rPr>
                <w:sz w:val="20"/>
                <w:szCs w:val="20"/>
              </w:rPr>
            </w:pPr>
            <w:r w:rsidRPr="004A05A1">
              <w:rPr>
                <w:sz w:val="20"/>
                <w:szCs w:val="20"/>
              </w:rPr>
              <w:t>02</w:t>
            </w:r>
          </w:p>
        </w:tc>
        <w:tc>
          <w:tcPr>
            <w:tcW w:w="425" w:type="dxa"/>
          </w:tcPr>
          <w:p w:rsidR="00C4217A" w:rsidRPr="004A05A1" w:rsidRDefault="00C4217A" w:rsidP="00C4217A">
            <w:pPr>
              <w:rPr>
                <w:sz w:val="20"/>
                <w:szCs w:val="20"/>
              </w:rPr>
            </w:pPr>
            <w:r>
              <w:rPr>
                <w:sz w:val="20"/>
                <w:szCs w:val="20"/>
              </w:rPr>
              <w:t>10</w:t>
            </w:r>
          </w:p>
        </w:tc>
        <w:tc>
          <w:tcPr>
            <w:tcW w:w="425" w:type="dxa"/>
          </w:tcPr>
          <w:p w:rsidR="00C4217A" w:rsidRPr="004A05A1" w:rsidRDefault="00C4217A" w:rsidP="00C4217A">
            <w:pPr>
              <w:rPr>
                <w:sz w:val="20"/>
                <w:szCs w:val="20"/>
              </w:rPr>
            </w:pPr>
            <w:r w:rsidRPr="004A05A1">
              <w:rPr>
                <w:sz w:val="20"/>
                <w:szCs w:val="20"/>
              </w:rPr>
              <w:t>00</w:t>
            </w:r>
            <w:r>
              <w:rPr>
                <w:sz w:val="20"/>
                <w:szCs w:val="20"/>
              </w:rPr>
              <w:t>0</w:t>
            </w:r>
          </w:p>
        </w:tc>
        <w:tc>
          <w:tcPr>
            <w:tcW w:w="425" w:type="dxa"/>
          </w:tcPr>
          <w:p w:rsidR="00C4217A" w:rsidRPr="004A05A1" w:rsidRDefault="00C4217A" w:rsidP="00C4217A">
            <w:pPr>
              <w:rPr>
                <w:sz w:val="20"/>
                <w:szCs w:val="20"/>
              </w:rPr>
            </w:pPr>
            <w:r>
              <w:rPr>
                <w:sz w:val="20"/>
                <w:szCs w:val="20"/>
              </w:rPr>
              <w:t>0</w:t>
            </w:r>
            <w:r w:rsidRPr="004A05A1">
              <w:rPr>
                <w:sz w:val="20"/>
                <w:szCs w:val="20"/>
              </w:rPr>
              <w:t>0</w:t>
            </w:r>
          </w:p>
        </w:tc>
        <w:tc>
          <w:tcPr>
            <w:tcW w:w="426" w:type="dxa"/>
          </w:tcPr>
          <w:p w:rsidR="00C4217A" w:rsidRPr="004A05A1" w:rsidRDefault="00C4217A" w:rsidP="00C4217A">
            <w:pPr>
              <w:rPr>
                <w:sz w:val="20"/>
                <w:szCs w:val="20"/>
              </w:rPr>
            </w:pPr>
            <w:r>
              <w:rPr>
                <w:sz w:val="20"/>
                <w:szCs w:val="20"/>
              </w:rPr>
              <w:t>0000</w:t>
            </w:r>
          </w:p>
        </w:tc>
        <w:tc>
          <w:tcPr>
            <w:tcW w:w="567" w:type="dxa"/>
          </w:tcPr>
          <w:p w:rsidR="00C4217A" w:rsidRPr="004A05A1" w:rsidRDefault="00C4217A" w:rsidP="00C4217A">
            <w:pPr>
              <w:rPr>
                <w:sz w:val="20"/>
                <w:szCs w:val="20"/>
              </w:rPr>
            </w:pPr>
            <w:r w:rsidRPr="004A05A1">
              <w:rPr>
                <w:sz w:val="20"/>
                <w:szCs w:val="20"/>
              </w:rPr>
              <w:t>151</w:t>
            </w:r>
          </w:p>
        </w:tc>
        <w:tc>
          <w:tcPr>
            <w:tcW w:w="4441" w:type="dxa"/>
          </w:tcPr>
          <w:p w:rsidR="00C4217A" w:rsidRPr="00576C03" w:rsidRDefault="00C4217A" w:rsidP="00C4217A">
            <w:pPr>
              <w:pStyle w:val="2"/>
              <w:jc w:val="both"/>
              <w:rPr>
                <w:b w:val="0"/>
                <w:i/>
                <w:sz w:val="20"/>
                <w:szCs w:val="20"/>
              </w:rPr>
            </w:pPr>
            <w:r w:rsidRPr="00FC3C38">
              <w:rPr>
                <w:b w:val="0"/>
                <w:i/>
                <w:sz w:val="20"/>
                <w:szCs w:val="20"/>
              </w:rPr>
              <w:t>Дотации бюджетам сельских поселений на выравнивание бюджетной обеспеченности</w:t>
            </w:r>
          </w:p>
        </w:tc>
        <w:tc>
          <w:tcPr>
            <w:tcW w:w="947" w:type="dxa"/>
          </w:tcPr>
          <w:p w:rsidR="00C4217A" w:rsidRPr="004A05A1" w:rsidRDefault="00C4217A" w:rsidP="00C4217A">
            <w:pPr>
              <w:rPr>
                <w:b/>
                <w:sz w:val="20"/>
                <w:szCs w:val="20"/>
              </w:rPr>
            </w:pPr>
            <w:r>
              <w:rPr>
                <w:b/>
                <w:sz w:val="20"/>
                <w:szCs w:val="20"/>
              </w:rPr>
              <w:t>4916,6</w:t>
            </w:r>
          </w:p>
        </w:tc>
        <w:tc>
          <w:tcPr>
            <w:tcW w:w="1033" w:type="dxa"/>
          </w:tcPr>
          <w:p w:rsidR="00C4217A" w:rsidRPr="004A05A1" w:rsidRDefault="00C4217A" w:rsidP="00C4217A">
            <w:pPr>
              <w:rPr>
                <w:b/>
                <w:sz w:val="20"/>
                <w:szCs w:val="20"/>
              </w:rPr>
            </w:pPr>
            <w:r>
              <w:rPr>
                <w:b/>
                <w:sz w:val="20"/>
                <w:szCs w:val="20"/>
              </w:rPr>
              <w:t>57,4</w:t>
            </w:r>
          </w:p>
        </w:tc>
        <w:tc>
          <w:tcPr>
            <w:tcW w:w="900" w:type="dxa"/>
          </w:tcPr>
          <w:p w:rsidR="00C4217A" w:rsidRPr="004A05A1" w:rsidRDefault="00C4217A" w:rsidP="00C4217A">
            <w:pPr>
              <w:rPr>
                <w:b/>
                <w:sz w:val="20"/>
                <w:szCs w:val="20"/>
              </w:rPr>
            </w:pPr>
            <w:r>
              <w:rPr>
                <w:b/>
                <w:sz w:val="20"/>
                <w:szCs w:val="20"/>
              </w:rPr>
              <w:t>57,4</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sidRPr="004A05A1">
              <w:rPr>
                <w:sz w:val="20"/>
                <w:szCs w:val="20"/>
              </w:rPr>
              <w:t>802</w:t>
            </w:r>
          </w:p>
        </w:tc>
        <w:tc>
          <w:tcPr>
            <w:tcW w:w="426" w:type="dxa"/>
          </w:tcPr>
          <w:p w:rsidR="00C4217A" w:rsidRPr="004A05A1" w:rsidRDefault="00C4217A" w:rsidP="00C4217A">
            <w:pPr>
              <w:rPr>
                <w:sz w:val="20"/>
                <w:szCs w:val="20"/>
              </w:rPr>
            </w:pPr>
            <w:r w:rsidRPr="004A05A1">
              <w:rPr>
                <w:sz w:val="20"/>
                <w:szCs w:val="20"/>
              </w:rPr>
              <w:t>2</w:t>
            </w:r>
          </w:p>
        </w:tc>
        <w:tc>
          <w:tcPr>
            <w:tcW w:w="425" w:type="dxa"/>
          </w:tcPr>
          <w:p w:rsidR="00C4217A" w:rsidRPr="004A05A1" w:rsidRDefault="00C4217A" w:rsidP="00C4217A">
            <w:pPr>
              <w:rPr>
                <w:sz w:val="20"/>
                <w:szCs w:val="20"/>
              </w:rPr>
            </w:pPr>
            <w:r w:rsidRPr="004A05A1">
              <w:rPr>
                <w:sz w:val="20"/>
                <w:szCs w:val="20"/>
              </w:rPr>
              <w:t>02</w:t>
            </w:r>
          </w:p>
        </w:tc>
        <w:tc>
          <w:tcPr>
            <w:tcW w:w="425" w:type="dxa"/>
          </w:tcPr>
          <w:p w:rsidR="00C4217A" w:rsidRPr="004A05A1" w:rsidRDefault="00C4217A" w:rsidP="00C4217A">
            <w:pPr>
              <w:rPr>
                <w:sz w:val="20"/>
                <w:szCs w:val="20"/>
              </w:rPr>
            </w:pPr>
            <w:r>
              <w:rPr>
                <w:sz w:val="20"/>
                <w:szCs w:val="20"/>
              </w:rPr>
              <w:t>30</w:t>
            </w:r>
          </w:p>
        </w:tc>
        <w:tc>
          <w:tcPr>
            <w:tcW w:w="425" w:type="dxa"/>
          </w:tcPr>
          <w:p w:rsidR="00C4217A" w:rsidRPr="004A05A1" w:rsidRDefault="00C4217A" w:rsidP="00C4217A">
            <w:pPr>
              <w:rPr>
                <w:sz w:val="20"/>
                <w:szCs w:val="20"/>
              </w:rPr>
            </w:pPr>
            <w:r w:rsidRPr="004A05A1">
              <w:rPr>
                <w:sz w:val="20"/>
                <w:szCs w:val="20"/>
              </w:rPr>
              <w:t>015</w:t>
            </w:r>
          </w:p>
        </w:tc>
        <w:tc>
          <w:tcPr>
            <w:tcW w:w="425" w:type="dxa"/>
          </w:tcPr>
          <w:p w:rsidR="00C4217A" w:rsidRPr="004A05A1" w:rsidRDefault="00C4217A" w:rsidP="00C4217A">
            <w:pPr>
              <w:rPr>
                <w:sz w:val="20"/>
                <w:szCs w:val="20"/>
              </w:rPr>
            </w:pPr>
            <w:r w:rsidRPr="004A05A1">
              <w:rPr>
                <w:sz w:val="20"/>
                <w:szCs w:val="20"/>
              </w:rPr>
              <w:t>10</w:t>
            </w:r>
          </w:p>
        </w:tc>
        <w:tc>
          <w:tcPr>
            <w:tcW w:w="426" w:type="dxa"/>
          </w:tcPr>
          <w:p w:rsidR="00C4217A" w:rsidRPr="004A05A1" w:rsidRDefault="00C4217A" w:rsidP="00C4217A">
            <w:pPr>
              <w:rPr>
                <w:sz w:val="20"/>
                <w:szCs w:val="20"/>
              </w:rPr>
            </w:pPr>
            <w:r w:rsidRPr="004A05A1">
              <w:rPr>
                <w:sz w:val="20"/>
                <w:szCs w:val="20"/>
              </w:rPr>
              <w:t>0000</w:t>
            </w:r>
          </w:p>
        </w:tc>
        <w:tc>
          <w:tcPr>
            <w:tcW w:w="567" w:type="dxa"/>
          </w:tcPr>
          <w:p w:rsidR="00C4217A" w:rsidRPr="004A05A1" w:rsidRDefault="00C4217A" w:rsidP="00C4217A">
            <w:pPr>
              <w:pStyle w:val="af1"/>
              <w:ind w:left="0" w:right="0"/>
              <w:rPr>
                <w:sz w:val="20"/>
              </w:rPr>
            </w:pPr>
            <w:r w:rsidRPr="004A05A1">
              <w:rPr>
                <w:sz w:val="20"/>
              </w:rPr>
              <w:t>151</w:t>
            </w:r>
          </w:p>
        </w:tc>
        <w:tc>
          <w:tcPr>
            <w:tcW w:w="4441" w:type="dxa"/>
          </w:tcPr>
          <w:p w:rsidR="00C4217A" w:rsidRPr="00576C03" w:rsidRDefault="00C4217A" w:rsidP="00C4217A">
            <w:pPr>
              <w:pStyle w:val="2"/>
              <w:jc w:val="both"/>
              <w:rPr>
                <w:i/>
                <w:sz w:val="20"/>
                <w:szCs w:val="20"/>
              </w:rPr>
            </w:pPr>
            <w:r w:rsidRPr="00576C03">
              <w:rPr>
                <w:i/>
                <w:sz w:val="20"/>
                <w:szCs w:val="20"/>
              </w:rPr>
              <w:t>Субвенция на осуществление первичного воинского учета на территориях, где отсутствуют военные комиссариаты</w:t>
            </w:r>
          </w:p>
        </w:tc>
        <w:tc>
          <w:tcPr>
            <w:tcW w:w="947" w:type="dxa"/>
          </w:tcPr>
          <w:p w:rsidR="00C4217A" w:rsidRPr="004A05A1" w:rsidRDefault="00C4217A" w:rsidP="00C4217A">
            <w:pPr>
              <w:rPr>
                <w:b/>
                <w:sz w:val="20"/>
                <w:szCs w:val="20"/>
              </w:rPr>
            </w:pPr>
            <w:r>
              <w:rPr>
                <w:b/>
                <w:sz w:val="20"/>
                <w:szCs w:val="20"/>
              </w:rPr>
              <w:t>46,3</w:t>
            </w:r>
          </w:p>
        </w:tc>
        <w:tc>
          <w:tcPr>
            <w:tcW w:w="1033" w:type="dxa"/>
          </w:tcPr>
          <w:p w:rsidR="00C4217A" w:rsidRDefault="00C4217A" w:rsidP="00C4217A">
            <w:pPr>
              <w:rPr>
                <w:b/>
                <w:sz w:val="20"/>
                <w:szCs w:val="20"/>
              </w:rPr>
            </w:pPr>
            <w:r>
              <w:rPr>
                <w:b/>
                <w:sz w:val="20"/>
                <w:szCs w:val="20"/>
              </w:rPr>
              <w:t>43,0</w:t>
            </w:r>
          </w:p>
        </w:tc>
        <w:tc>
          <w:tcPr>
            <w:tcW w:w="900" w:type="dxa"/>
          </w:tcPr>
          <w:p w:rsidR="00C4217A" w:rsidRDefault="00C4217A" w:rsidP="00C4217A">
            <w:pPr>
              <w:rPr>
                <w:b/>
                <w:sz w:val="20"/>
                <w:szCs w:val="20"/>
              </w:rPr>
            </w:pPr>
            <w:r>
              <w:rPr>
                <w:b/>
                <w:sz w:val="20"/>
                <w:szCs w:val="20"/>
              </w:rPr>
              <w:t>44,8</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sidRPr="004A05A1">
              <w:rPr>
                <w:sz w:val="20"/>
                <w:szCs w:val="20"/>
              </w:rPr>
              <w:t>802</w:t>
            </w:r>
          </w:p>
        </w:tc>
        <w:tc>
          <w:tcPr>
            <w:tcW w:w="426" w:type="dxa"/>
          </w:tcPr>
          <w:p w:rsidR="00C4217A" w:rsidRPr="004A05A1" w:rsidRDefault="00C4217A" w:rsidP="00C4217A">
            <w:pPr>
              <w:rPr>
                <w:sz w:val="20"/>
                <w:szCs w:val="20"/>
              </w:rPr>
            </w:pPr>
            <w:r w:rsidRPr="004A05A1">
              <w:rPr>
                <w:sz w:val="20"/>
                <w:szCs w:val="20"/>
              </w:rPr>
              <w:t>2</w:t>
            </w:r>
          </w:p>
        </w:tc>
        <w:tc>
          <w:tcPr>
            <w:tcW w:w="425" w:type="dxa"/>
          </w:tcPr>
          <w:p w:rsidR="00C4217A" w:rsidRPr="004A05A1" w:rsidRDefault="00C4217A" w:rsidP="00C4217A">
            <w:pPr>
              <w:rPr>
                <w:sz w:val="20"/>
                <w:szCs w:val="20"/>
              </w:rPr>
            </w:pPr>
            <w:r w:rsidRPr="004A05A1">
              <w:rPr>
                <w:sz w:val="20"/>
                <w:szCs w:val="20"/>
              </w:rPr>
              <w:t>02</w:t>
            </w:r>
          </w:p>
        </w:tc>
        <w:tc>
          <w:tcPr>
            <w:tcW w:w="425" w:type="dxa"/>
          </w:tcPr>
          <w:p w:rsidR="00C4217A" w:rsidRPr="004A05A1" w:rsidRDefault="00C4217A" w:rsidP="00C4217A">
            <w:pPr>
              <w:rPr>
                <w:sz w:val="20"/>
                <w:szCs w:val="20"/>
              </w:rPr>
            </w:pPr>
            <w:r>
              <w:rPr>
                <w:sz w:val="20"/>
                <w:szCs w:val="20"/>
              </w:rPr>
              <w:t>30</w:t>
            </w:r>
          </w:p>
        </w:tc>
        <w:tc>
          <w:tcPr>
            <w:tcW w:w="425" w:type="dxa"/>
          </w:tcPr>
          <w:p w:rsidR="00C4217A" w:rsidRPr="004A05A1" w:rsidRDefault="00C4217A" w:rsidP="00C4217A">
            <w:pPr>
              <w:rPr>
                <w:sz w:val="20"/>
                <w:szCs w:val="20"/>
              </w:rPr>
            </w:pPr>
            <w:r w:rsidRPr="004A05A1">
              <w:rPr>
                <w:sz w:val="20"/>
                <w:szCs w:val="20"/>
              </w:rPr>
              <w:t>024</w:t>
            </w:r>
          </w:p>
        </w:tc>
        <w:tc>
          <w:tcPr>
            <w:tcW w:w="425" w:type="dxa"/>
          </w:tcPr>
          <w:p w:rsidR="00C4217A" w:rsidRPr="004A05A1" w:rsidRDefault="00C4217A" w:rsidP="00C4217A">
            <w:pPr>
              <w:rPr>
                <w:sz w:val="20"/>
                <w:szCs w:val="20"/>
              </w:rPr>
            </w:pPr>
            <w:r w:rsidRPr="004A05A1">
              <w:rPr>
                <w:sz w:val="20"/>
                <w:szCs w:val="20"/>
              </w:rPr>
              <w:t>10</w:t>
            </w:r>
          </w:p>
        </w:tc>
        <w:tc>
          <w:tcPr>
            <w:tcW w:w="426" w:type="dxa"/>
          </w:tcPr>
          <w:p w:rsidR="00C4217A" w:rsidRPr="004A05A1" w:rsidRDefault="00C4217A" w:rsidP="00C4217A">
            <w:pPr>
              <w:rPr>
                <w:sz w:val="20"/>
                <w:szCs w:val="20"/>
              </w:rPr>
            </w:pPr>
            <w:r>
              <w:rPr>
                <w:sz w:val="20"/>
                <w:szCs w:val="20"/>
              </w:rPr>
              <w:t>7514</w:t>
            </w:r>
          </w:p>
        </w:tc>
        <w:tc>
          <w:tcPr>
            <w:tcW w:w="567" w:type="dxa"/>
          </w:tcPr>
          <w:p w:rsidR="00C4217A" w:rsidRPr="004A05A1" w:rsidRDefault="00C4217A" w:rsidP="00C4217A">
            <w:pPr>
              <w:pStyle w:val="af1"/>
              <w:ind w:left="0" w:right="0"/>
              <w:rPr>
                <w:sz w:val="20"/>
              </w:rPr>
            </w:pPr>
            <w:r w:rsidRPr="004A05A1">
              <w:rPr>
                <w:sz w:val="20"/>
              </w:rPr>
              <w:t>151</w:t>
            </w:r>
          </w:p>
        </w:tc>
        <w:tc>
          <w:tcPr>
            <w:tcW w:w="4441" w:type="dxa"/>
          </w:tcPr>
          <w:p w:rsidR="00C4217A" w:rsidRPr="00576C03" w:rsidRDefault="00C4217A" w:rsidP="00C4217A">
            <w:pPr>
              <w:pStyle w:val="2"/>
              <w:jc w:val="both"/>
              <w:rPr>
                <w:i/>
                <w:sz w:val="20"/>
                <w:szCs w:val="20"/>
              </w:rPr>
            </w:pPr>
            <w:r w:rsidRPr="00576C03">
              <w:rPr>
                <w:i/>
                <w:sz w:val="20"/>
                <w:szCs w:val="20"/>
              </w:rPr>
              <w:t>Субвенция на выполнение государственных полномочий по созданию и обеспечению деятельности административных комиссий</w:t>
            </w:r>
          </w:p>
        </w:tc>
        <w:tc>
          <w:tcPr>
            <w:tcW w:w="947" w:type="dxa"/>
          </w:tcPr>
          <w:p w:rsidR="00C4217A" w:rsidRPr="004A05A1" w:rsidRDefault="00C4217A" w:rsidP="00C4217A">
            <w:pPr>
              <w:rPr>
                <w:b/>
                <w:sz w:val="20"/>
                <w:szCs w:val="20"/>
              </w:rPr>
            </w:pPr>
            <w:r>
              <w:rPr>
                <w:b/>
                <w:sz w:val="20"/>
                <w:szCs w:val="20"/>
              </w:rPr>
              <w:t>1,2</w:t>
            </w:r>
          </w:p>
        </w:tc>
        <w:tc>
          <w:tcPr>
            <w:tcW w:w="1033" w:type="dxa"/>
          </w:tcPr>
          <w:p w:rsidR="00C4217A" w:rsidRPr="004A05A1" w:rsidRDefault="00C4217A" w:rsidP="00C4217A">
            <w:pPr>
              <w:rPr>
                <w:b/>
                <w:sz w:val="20"/>
                <w:szCs w:val="20"/>
              </w:rPr>
            </w:pPr>
            <w:r>
              <w:rPr>
                <w:b/>
                <w:sz w:val="20"/>
                <w:szCs w:val="20"/>
              </w:rPr>
              <w:t>1,1</w:t>
            </w:r>
          </w:p>
        </w:tc>
        <w:tc>
          <w:tcPr>
            <w:tcW w:w="900" w:type="dxa"/>
          </w:tcPr>
          <w:p w:rsidR="00C4217A" w:rsidRPr="004A05A1" w:rsidRDefault="00C4217A" w:rsidP="00C4217A">
            <w:pPr>
              <w:rPr>
                <w:b/>
                <w:sz w:val="20"/>
                <w:szCs w:val="20"/>
              </w:rPr>
            </w:pPr>
            <w:r>
              <w:rPr>
                <w:b/>
                <w:sz w:val="20"/>
                <w:szCs w:val="20"/>
              </w:rPr>
              <w:t>1,1</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r>
              <w:rPr>
                <w:sz w:val="20"/>
                <w:szCs w:val="20"/>
              </w:rPr>
              <w:t>802</w:t>
            </w:r>
          </w:p>
        </w:tc>
        <w:tc>
          <w:tcPr>
            <w:tcW w:w="426" w:type="dxa"/>
          </w:tcPr>
          <w:p w:rsidR="00C4217A" w:rsidRPr="004A05A1" w:rsidRDefault="00C4217A" w:rsidP="00C4217A">
            <w:pPr>
              <w:rPr>
                <w:sz w:val="20"/>
                <w:szCs w:val="20"/>
              </w:rPr>
            </w:pPr>
            <w:r>
              <w:rPr>
                <w:sz w:val="20"/>
                <w:szCs w:val="20"/>
              </w:rPr>
              <w:t>2</w:t>
            </w:r>
          </w:p>
        </w:tc>
        <w:tc>
          <w:tcPr>
            <w:tcW w:w="425" w:type="dxa"/>
          </w:tcPr>
          <w:p w:rsidR="00C4217A" w:rsidRPr="004A05A1" w:rsidRDefault="00C4217A" w:rsidP="00C4217A">
            <w:pPr>
              <w:rPr>
                <w:sz w:val="20"/>
                <w:szCs w:val="20"/>
              </w:rPr>
            </w:pPr>
            <w:r>
              <w:rPr>
                <w:sz w:val="20"/>
                <w:szCs w:val="20"/>
              </w:rPr>
              <w:t>02</w:t>
            </w:r>
          </w:p>
        </w:tc>
        <w:tc>
          <w:tcPr>
            <w:tcW w:w="425" w:type="dxa"/>
          </w:tcPr>
          <w:p w:rsidR="00C4217A" w:rsidRDefault="00C4217A" w:rsidP="00C4217A">
            <w:pPr>
              <w:rPr>
                <w:sz w:val="20"/>
                <w:szCs w:val="20"/>
              </w:rPr>
            </w:pPr>
            <w:r>
              <w:rPr>
                <w:sz w:val="20"/>
                <w:szCs w:val="20"/>
              </w:rPr>
              <w:t>49</w:t>
            </w:r>
          </w:p>
        </w:tc>
        <w:tc>
          <w:tcPr>
            <w:tcW w:w="425" w:type="dxa"/>
          </w:tcPr>
          <w:p w:rsidR="00C4217A" w:rsidRPr="004A05A1" w:rsidRDefault="00C4217A" w:rsidP="00C4217A">
            <w:pPr>
              <w:rPr>
                <w:sz w:val="20"/>
                <w:szCs w:val="20"/>
              </w:rPr>
            </w:pPr>
            <w:r>
              <w:rPr>
                <w:sz w:val="20"/>
                <w:szCs w:val="20"/>
              </w:rPr>
              <w:t>999</w:t>
            </w:r>
          </w:p>
        </w:tc>
        <w:tc>
          <w:tcPr>
            <w:tcW w:w="425" w:type="dxa"/>
          </w:tcPr>
          <w:p w:rsidR="00C4217A" w:rsidRPr="004A05A1" w:rsidRDefault="00C4217A" w:rsidP="00C4217A">
            <w:pPr>
              <w:rPr>
                <w:sz w:val="20"/>
                <w:szCs w:val="20"/>
              </w:rPr>
            </w:pPr>
            <w:r>
              <w:rPr>
                <w:sz w:val="20"/>
                <w:szCs w:val="20"/>
              </w:rPr>
              <w:t>10</w:t>
            </w:r>
          </w:p>
        </w:tc>
        <w:tc>
          <w:tcPr>
            <w:tcW w:w="426" w:type="dxa"/>
          </w:tcPr>
          <w:p w:rsidR="00C4217A" w:rsidRDefault="00C4217A" w:rsidP="00C4217A">
            <w:pPr>
              <w:rPr>
                <w:sz w:val="20"/>
                <w:szCs w:val="20"/>
              </w:rPr>
            </w:pPr>
            <w:r>
              <w:rPr>
                <w:sz w:val="20"/>
                <w:szCs w:val="20"/>
              </w:rPr>
              <w:t>0000</w:t>
            </w:r>
          </w:p>
        </w:tc>
        <w:tc>
          <w:tcPr>
            <w:tcW w:w="567" w:type="dxa"/>
          </w:tcPr>
          <w:p w:rsidR="00C4217A" w:rsidRPr="004A05A1" w:rsidRDefault="00C4217A" w:rsidP="00C4217A">
            <w:pPr>
              <w:pStyle w:val="af1"/>
              <w:ind w:left="0" w:right="0"/>
              <w:rPr>
                <w:sz w:val="20"/>
              </w:rPr>
            </w:pPr>
            <w:r>
              <w:rPr>
                <w:sz w:val="20"/>
              </w:rPr>
              <w:t>151</w:t>
            </w:r>
          </w:p>
        </w:tc>
        <w:tc>
          <w:tcPr>
            <w:tcW w:w="4441" w:type="dxa"/>
          </w:tcPr>
          <w:p w:rsidR="00C4217A" w:rsidRPr="00576C03" w:rsidRDefault="00C4217A" w:rsidP="00C4217A">
            <w:pPr>
              <w:pStyle w:val="2"/>
              <w:jc w:val="both"/>
              <w:rPr>
                <w:i/>
                <w:sz w:val="20"/>
                <w:szCs w:val="20"/>
              </w:rPr>
            </w:pPr>
            <w:r>
              <w:rPr>
                <w:i/>
                <w:sz w:val="20"/>
                <w:szCs w:val="20"/>
              </w:rPr>
              <w:t>Прочие межбюджетные трансферты, передаваемые бюджетам сельских поселений</w:t>
            </w:r>
          </w:p>
        </w:tc>
        <w:tc>
          <w:tcPr>
            <w:tcW w:w="947" w:type="dxa"/>
          </w:tcPr>
          <w:p w:rsidR="00C4217A" w:rsidRDefault="00C4217A" w:rsidP="00C4217A">
            <w:pPr>
              <w:rPr>
                <w:b/>
                <w:sz w:val="20"/>
                <w:szCs w:val="20"/>
              </w:rPr>
            </w:pPr>
            <w:r>
              <w:rPr>
                <w:b/>
                <w:sz w:val="20"/>
                <w:szCs w:val="20"/>
              </w:rPr>
              <w:t>40,0</w:t>
            </w:r>
          </w:p>
        </w:tc>
        <w:tc>
          <w:tcPr>
            <w:tcW w:w="1033" w:type="dxa"/>
          </w:tcPr>
          <w:p w:rsidR="00C4217A" w:rsidRDefault="00C4217A" w:rsidP="00C4217A">
            <w:pPr>
              <w:rPr>
                <w:b/>
                <w:sz w:val="20"/>
                <w:szCs w:val="20"/>
              </w:rPr>
            </w:pPr>
            <w:r>
              <w:rPr>
                <w:b/>
                <w:sz w:val="20"/>
                <w:szCs w:val="20"/>
              </w:rPr>
              <w:t>0,0</w:t>
            </w:r>
          </w:p>
        </w:tc>
        <w:tc>
          <w:tcPr>
            <w:tcW w:w="900" w:type="dxa"/>
          </w:tcPr>
          <w:p w:rsidR="00C4217A" w:rsidRDefault="00C4217A" w:rsidP="00C4217A">
            <w:pPr>
              <w:rPr>
                <w:b/>
                <w:sz w:val="20"/>
                <w:szCs w:val="20"/>
              </w:rPr>
            </w:pPr>
            <w:r>
              <w:rPr>
                <w:b/>
                <w:sz w:val="20"/>
                <w:szCs w:val="20"/>
              </w:rPr>
              <w:t>0,0</w:t>
            </w:r>
          </w:p>
        </w:tc>
      </w:tr>
      <w:tr w:rsidR="00C4217A" w:rsidRPr="004A05A1" w:rsidTr="00C4217A">
        <w:tblPrEx>
          <w:tblCellMar>
            <w:top w:w="0" w:type="dxa"/>
            <w:bottom w:w="0" w:type="dxa"/>
          </w:tblCellMar>
        </w:tblPrEx>
        <w:trPr>
          <w:cantSplit/>
          <w:trHeight w:val="285"/>
        </w:trPr>
        <w:tc>
          <w:tcPr>
            <w:tcW w:w="457" w:type="dxa"/>
          </w:tcPr>
          <w:p w:rsidR="00C4217A" w:rsidRPr="004A05A1" w:rsidRDefault="00C4217A" w:rsidP="00C4217A">
            <w:pPr>
              <w:rPr>
                <w:sz w:val="20"/>
                <w:szCs w:val="20"/>
              </w:rPr>
            </w:pPr>
          </w:p>
        </w:tc>
        <w:tc>
          <w:tcPr>
            <w:tcW w:w="426" w:type="dxa"/>
          </w:tcPr>
          <w:p w:rsidR="00C4217A" w:rsidRPr="004A05A1" w:rsidRDefault="00C4217A" w:rsidP="00C4217A">
            <w:pPr>
              <w:rPr>
                <w:sz w:val="20"/>
                <w:szCs w:val="20"/>
              </w:rPr>
            </w:pPr>
          </w:p>
        </w:tc>
        <w:tc>
          <w:tcPr>
            <w:tcW w:w="425" w:type="dxa"/>
          </w:tcPr>
          <w:p w:rsidR="00C4217A" w:rsidRPr="004A05A1" w:rsidRDefault="00C4217A" w:rsidP="00C4217A">
            <w:pPr>
              <w:rPr>
                <w:sz w:val="20"/>
                <w:szCs w:val="20"/>
              </w:rPr>
            </w:pPr>
          </w:p>
        </w:tc>
        <w:tc>
          <w:tcPr>
            <w:tcW w:w="425" w:type="dxa"/>
          </w:tcPr>
          <w:p w:rsidR="00C4217A" w:rsidRPr="004A05A1" w:rsidRDefault="00C4217A" w:rsidP="00C4217A">
            <w:pPr>
              <w:rPr>
                <w:sz w:val="20"/>
                <w:szCs w:val="20"/>
              </w:rPr>
            </w:pPr>
          </w:p>
        </w:tc>
        <w:tc>
          <w:tcPr>
            <w:tcW w:w="425" w:type="dxa"/>
          </w:tcPr>
          <w:p w:rsidR="00C4217A" w:rsidRPr="004A05A1" w:rsidRDefault="00C4217A" w:rsidP="00C4217A">
            <w:pPr>
              <w:rPr>
                <w:sz w:val="20"/>
                <w:szCs w:val="20"/>
              </w:rPr>
            </w:pPr>
          </w:p>
        </w:tc>
        <w:tc>
          <w:tcPr>
            <w:tcW w:w="425" w:type="dxa"/>
          </w:tcPr>
          <w:p w:rsidR="00C4217A" w:rsidRPr="004A05A1" w:rsidRDefault="00C4217A" w:rsidP="00C4217A">
            <w:pPr>
              <w:rPr>
                <w:sz w:val="20"/>
                <w:szCs w:val="20"/>
              </w:rPr>
            </w:pPr>
          </w:p>
        </w:tc>
        <w:tc>
          <w:tcPr>
            <w:tcW w:w="426" w:type="dxa"/>
          </w:tcPr>
          <w:p w:rsidR="00C4217A" w:rsidRPr="004A05A1" w:rsidRDefault="00C4217A" w:rsidP="00C4217A">
            <w:pPr>
              <w:rPr>
                <w:sz w:val="20"/>
                <w:szCs w:val="20"/>
              </w:rPr>
            </w:pPr>
          </w:p>
        </w:tc>
        <w:tc>
          <w:tcPr>
            <w:tcW w:w="567" w:type="dxa"/>
          </w:tcPr>
          <w:p w:rsidR="00C4217A" w:rsidRPr="004A05A1" w:rsidRDefault="00C4217A" w:rsidP="00C4217A">
            <w:pPr>
              <w:pStyle w:val="af1"/>
              <w:ind w:left="0" w:right="0"/>
              <w:rPr>
                <w:sz w:val="20"/>
              </w:rPr>
            </w:pPr>
          </w:p>
        </w:tc>
        <w:tc>
          <w:tcPr>
            <w:tcW w:w="4441" w:type="dxa"/>
          </w:tcPr>
          <w:p w:rsidR="00C4217A" w:rsidRPr="00576C03" w:rsidRDefault="00C4217A" w:rsidP="00C4217A">
            <w:pPr>
              <w:pStyle w:val="2"/>
              <w:jc w:val="both"/>
              <w:rPr>
                <w:i/>
                <w:sz w:val="20"/>
                <w:szCs w:val="20"/>
              </w:rPr>
            </w:pPr>
            <w:r w:rsidRPr="00576C03">
              <w:rPr>
                <w:i/>
                <w:sz w:val="20"/>
                <w:szCs w:val="20"/>
              </w:rPr>
              <w:t xml:space="preserve">           И Т О Г О   ДО Х О Д О В</w:t>
            </w:r>
          </w:p>
        </w:tc>
        <w:tc>
          <w:tcPr>
            <w:tcW w:w="947" w:type="dxa"/>
          </w:tcPr>
          <w:p w:rsidR="00C4217A" w:rsidRPr="004A05A1" w:rsidRDefault="00C4217A" w:rsidP="00C4217A">
            <w:pPr>
              <w:rPr>
                <w:b/>
                <w:sz w:val="20"/>
                <w:szCs w:val="20"/>
              </w:rPr>
            </w:pPr>
            <w:r>
              <w:rPr>
                <w:b/>
                <w:sz w:val="20"/>
                <w:szCs w:val="20"/>
              </w:rPr>
              <w:t>6412,7</w:t>
            </w:r>
          </w:p>
        </w:tc>
        <w:tc>
          <w:tcPr>
            <w:tcW w:w="1033" w:type="dxa"/>
          </w:tcPr>
          <w:p w:rsidR="00C4217A" w:rsidRPr="004A05A1" w:rsidRDefault="00C4217A" w:rsidP="00C4217A">
            <w:pPr>
              <w:rPr>
                <w:b/>
                <w:sz w:val="20"/>
                <w:szCs w:val="20"/>
              </w:rPr>
            </w:pPr>
            <w:r>
              <w:rPr>
                <w:b/>
                <w:sz w:val="20"/>
                <w:szCs w:val="20"/>
              </w:rPr>
              <w:t>5969,4</w:t>
            </w:r>
          </w:p>
        </w:tc>
        <w:tc>
          <w:tcPr>
            <w:tcW w:w="900" w:type="dxa"/>
          </w:tcPr>
          <w:p w:rsidR="00C4217A" w:rsidRPr="004A05A1" w:rsidRDefault="00C4217A" w:rsidP="00C4217A">
            <w:pPr>
              <w:rPr>
                <w:b/>
                <w:sz w:val="20"/>
                <w:szCs w:val="20"/>
              </w:rPr>
            </w:pPr>
            <w:r>
              <w:rPr>
                <w:b/>
                <w:sz w:val="20"/>
                <w:szCs w:val="20"/>
              </w:rPr>
              <w:t>6026,1</w:t>
            </w:r>
          </w:p>
        </w:tc>
      </w:tr>
    </w:tbl>
    <w:p w:rsidR="00C4217A" w:rsidRPr="006B3C21" w:rsidRDefault="00C4217A" w:rsidP="00C4217A">
      <w:pPr>
        <w:jc w:val="right"/>
      </w:pPr>
      <w:r w:rsidRPr="006B3C21">
        <w:t xml:space="preserve">Приложение № </w:t>
      </w:r>
      <w:r>
        <w:t>3</w:t>
      </w:r>
    </w:p>
    <w:p w:rsidR="00C4217A" w:rsidRPr="006B3C21" w:rsidRDefault="00C4217A" w:rsidP="00C4217A">
      <w:pPr>
        <w:jc w:val="right"/>
      </w:pPr>
      <w:r w:rsidRPr="006B3C21">
        <w:t xml:space="preserve">                                                                                              к решению сессии  </w:t>
      </w:r>
    </w:p>
    <w:p w:rsidR="00C4217A" w:rsidRPr="006B3C21" w:rsidRDefault="00C4217A" w:rsidP="00C4217A">
      <w:pPr>
        <w:jc w:val="right"/>
      </w:pPr>
      <w:r w:rsidRPr="006B3C21">
        <w:t xml:space="preserve">                                                                  Совета депутатов</w:t>
      </w:r>
    </w:p>
    <w:p w:rsidR="00C4217A" w:rsidRPr="00616323" w:rsidRDefault="00C4217A" w:rsidP="00C4217A">
      <w:pPr>
        <w:jc w:val="right"/>
      </w:pPr>
      <w:r>
        <w:t xml:space="preserve">    №19-95 о</w:t>
      </w:r>
      <w:r w:rsidRPr="00616323">
        <w:t>т</w:t>
      </w:r>
      <w:r>
        <w:t xml:space="preserve"> 27.12.2018</w:t>
      </w:r>
    </w:p>
    <w:tbl>
      <w:tblPr>
        <w:tblpPr w:leftFromText="180" w:rightFromText="180" w:vertAnchor="text" w:horzAnchor="margin" w:tblpXSpec="center" w:tblpY="396"/>
        <w:tblOverlap w:val="never"/>
        <w:tblW w:w="10551" w:type="dxa"/>
        <w:tblLook w:val="0000"/>
      </w:tblPr>
      <w:tblGrid>
        <w:gridCol w:w="7395"/>
        <w:gridCol w:w="1200"/>
        <w:gridCol w:w="838"/>
        <w:gridCol w:w="360"/>
        <w:gridCol w:w="482"/>
        <w:gridCol w:w="276"/>
      </w:tblGrid>
      <w:tr w:rsidR="00C4217A" w:rsidTr="00C4217A">
        <w:trPr>
          <w:trHeight w:val="255"/>
        </w:trPr>
        <w:tc>
          <w:tcPr>
            <w:tcW w:w="7395" w:type="dxa"/>
            <w:tcBorders>
              <w:top w:val="nil"/>
              <w:left w:val="nil"/>
              <w:bottom w:val="nil"/>
              <w:right w:val="nil"/>
            </w:tcBorders>
            <w:shd w:val="clear" w:color="auto" w:fill="auto"/>
            <w:noWrap/>
            <w:vAlign w:val="bottom"/>
          </w:tcPr>
          <w:p w:rsidR="00C4217A" w:rsidRDefault="00C4217A" w:rsidP="00C4217A">
            <w:pPr>
              <w:jc w:val="center"/>
              <w:rPr>
                <w:rFonts w:ascii="Arial" w:hAnsi="Arial" w:cs="Arial"/>
                <w:b/>
                <w:bCs/>
                <w:sz w:val="16"/>
                <w:szCs w:val="16"/>
              </w:rPr>
            </w:pPr>
          </w:p>
        </w:tc>
        <w:tc>
          <w:tcPr>
            <w:tcW w:w="1200" w:type="dxa"/>
            <w:tcBorders>
              <w:top w:val="nil"/>
              <w:left w:val="nil"/>
              <w:bottom w:val="nil"/>
              <w:right w:val="nil"/>
            </w:tcBorders>
            <w:shd w:val="clear" w:color="auto" w:fill="auto"/>
            <w:noWrap/>
            <w:vAlign w:val="bottom"/>
          </w:tcPr>
          <w:p w:rsidR="00C4217A" w:rsidRDefault="00C4217A" w:rsidP="00C4217A">
            <w:pPr>
              <w:rPr>
                <w:rFonts w:ascii="Arial CYR" w:hAnsi="Arial CYR" w:cs="Arial CYR"/>
                <w:color w:val="0000FF"/>
                <w:sz w:val="16"/>
                <w:szCs w:val="16"/>
              </w:rPr>
            </w:pPr>
          </w:p>
        </w:tc>
        <w:tc>
          <w:tcPr>
            <w:tcW w:w="1198" w:type="dxa"/>
            <w:gridSpan w:val="2"/>
            <w:tcBorders>
              <w:top w:val="nil"/>
              <w:left w:val="nil"/>
              <w:bottom w:val="nil"/>
              <w:right w:val="nil"/>
            </w:tcBorders>
            <w:shd w:val="clear" w:color="auto" w:fill="auto"/>
            <w:noWrap/>
            <w:vAlign w:val="bottom"/>
          </w:tcPr>
          <w:p w:rsidR="00C4217A" w:rsidRDefault="00C4217A" w:rsidP="00C4217A">
            <w:pPr>
              <w:rPr>
                <w:rFonts w:ascii="Arial CYR" w:hAnsi="Arial CYR" w:cs="Arial CYR"/>
                <w:b/>
                <w:bCs/>
                <w:sz w:val="20"/>
                <w:szCs w:val="20"/>
              </w:rPr>
            </w:pPr>
          </w:p>
        </w:tc>
        <w:tc>
          <w:tcPr>
            <w:tcW w:w="482" w:type="dxa"/>
            <w:tcBorders>
              <w:top w:val="nil"/>
              <w:left w:val="nil"/>
              <w:bottom w:val="nil"/>
              <w:right w:val="nil"/>
            </w:tcBorders>
            <w:shd w:val="clear" w:color="auto" w:fill="auto"/>
            <w:noWrap/>
            <w:vAlign w:val="bottom"/>
          </w:tcPr>
          <w:p w:rsidR="00C4217A" w:rsidRDefault="00C4217A" w:rsidP="00C4217A">
            <w:pPr>
              <w:rPr>
                <w:rFonts w:ascii="Arial CYR" w:hAnsi="Arial CYR" w:cs="Arial CYR"/>
                <w:b/>
                <w:bCs/>
                <w:sz w:val="20"/>
                <w:szCs w:val="20"/>
              </w:rPr>
            </w:pPr>
          </w:p>
        </w:tc>
        <w:tc>
          <w:tcPr>
            <w:tcW w:w="276" w:type="dxa"/>
            <w:tcBorders>
              <w:top w:val="nil"/>
              <w:left w:val="nil"/>
              <w:bottom w:val="nil"/>
              <w:right w:val="nil"/>
            </w:tcBorders>
            <w:shd w:val="clear" w:color="auto" w:fill="auto"/>
            <w:noWrap/>
            <w:vAlign w:val="bottom"/>
          </w:tcPr>
          <w:p w:rsidR="00C4217A" w:rsidRDefault="00C4217A" w:rsidP="00C4217A">
            <w:pPr>
              <w:rPr>
                <w:rFonts w:ascii="Arial CYR" w:hAnsi="Arial CYR" w:cs="Arial CYR"/>
                <w:b/>
                <w:bCs/>
                <w:sz w:val="20"/>
                <w:szCs w:val="20"/>
              </w:rPr>
            </w:pPr>
          </w:p>
        </w:tc>
      </w:tr>
      <w:tr w:rsidR="00C4217A" w:rsidTr="00C4217A">
        <w:trPr>
          <w:gridAfter w:val="3"/>
          <w:wAfter w:w="1118" w:type="dxa"/>
          <w:trHeight w:val="315"/>
        </w:trPr>
        <w:tc>
          <w:tcPr>
            <w:tcW w:w="9433" w:type="dxa"/>
            <w:gridSpan w:val="3"/>
            <w:tcBorders>
              <w:top w:val="nil"/>
              <w:left w:val="nil"/>
              <w:bottom w:val="nil"/>
              <w:right w:val="nil"/>
            </w:tcBorders>
            <w:shd w:val="clear" w:color="auto" w:fill="auto"/>
          </w:tcPr>
          <w:p w:rsidR="00C4217A" w:rsidRDefault="00C4217A" w:rsidP="00C4217A">
            <w:pPr>
              <w:jc w:val="center"/>
              <w:rPr>
                <w:b/>
                <w:bCs/>
              </w:rPr>
            </w:pPr>
            <w:r>
              <w:rPr>
                <w:b/>
                <w:bCs/>
              </w:rPr>
              <w:t>Распределение росписи расходов бюджета по разделам, подразделам</w:t>
            </w:r>
          </w:p>
        </w:tc>
      </w:tr>
      <w:tr w:rsidR="00C4217A" w:rsidTr="00C4217A">
        <w:trPr>
          <w:gridAfter w:val="3"/>
          <w:wAfter w:w="1118" w:type="dxa"/>
          <w:trHeight w:val="315"/>
        </w:trPr>
        <w:tc>
          <w:tcPr>
            <w:tcW w:w="9433" w:type="dxa"/>
            <w:gridSpan w:val="3"/>
            <w:tcBorders>
              <w:top w:val="nil"/>
              <w:left w:val="nil"/>
              <w:bottom w:val="nil"/>
              <w:right w:val="nil"/>
            </w:tcBorders>
            <w:shd w:val="clear" w:color="auto" w:fill="auto"/>
          </w:tcPr>
          <w:p w:rsidR="00C4217A" w:rsidRDefault="00C4217A" w:rsidP="00C4217A">
            <w:pPr>
              <w:jc w:val="center"/>
              <w:rPr>
                <w:b/>
                <w:bCs/>
              </w:rPr>
            </w:pPr>
            <w:r>
              <w:rPr>
                <w:b/>
                <w:bCs/>
              </w:rPr>
              <w:t>функциональной классификации расходов бюджетов Российской Федерации на 2018 год</w:t>
            </w:r>
          </w:p>
        </w:tc>
      </w:tr>
      <w:tr w:rsidR="00C4217A" w:rsidTr="00C4217A">
        <w:trPr>
          <w:gridAfter w:val="2"/>
          <w:wAfter w:w="758" w:type="dxa"/>
          <w:trHeight w:val="255"/>
        </w:trPr>
        <w:tc>
          <w:tcPr>
            <w:tcW w:w="7395" w:type="dxa"/>
            <w:tcBorders>
              <w:top w:val="nil"/>
              <w:bottom w:val="single" w:sz="4" w:space="0" w:color="auto"/>
            </w:tcBorders>
            <w:shd w:val="clear" w:color="auto" w:fill="auto"/>
            <w:noWrap/>
            <w:vAlign w:val="bottom"/>
          </w:tcPr>
          <w:p w:rsidR="00C4217A" w:rsidRDefault="00C4217A" w:rsidP="00C4217A">
            <w:pPr>
              <w:rPr>
                <w:sz w:val="20"/>
                <w:szCs w:val="20"/>
              </w:rPr>
            </w:pPr>
            <w:r>
              <w:rPr>
                <w:sz w:val="20"/>
                <w:szCs w:val="20"/>
              </w:rPr>
              <w:t> </w:t>
            </w:r>
          </w:p>
        </w:tc>
        <w:tc>
          <w:tcPr>
            <w:tcW w:w="1200" w:type="dxa"/>
            <w:tcBorders>
              <w:top w:val="nil"/>
              <w:bottom w:val="single" w:sz="4" w:space="0" w:color="auto"/>
            </w:tcBorders>
            <w:shd w:val="clear" w:color="auto" w:fill="auto"/>
            <w:noWrap/>
            <w:vAlign w:val="bottom"/>
          </w:tcPr>
          <w:p w:rsidR="00C4217A" w:rsidRDefault="00C4217A" w:rsidP="00C4217A">
            <w:pPr>
              <w:rPr>
                <w:rFonts w:ascii="Arial" w:hAnsi="Arial" w:cs="Arial"/>
                <w:b/>
                <w:bCs/>
                <w:color w:val="000000"/>
                <w:sz w:val="20"/>
                <w:szCs w:val="20"/>
              </w:rPr>
            </w:pPr>
            <w:r>
              <w:rPr>
                <w:rFonts w:ascii="Arial" w:hAnsi="Arial" w:cs="Arial"/>
                <w:b/>
                <w:bCs/>
                <w:color w:val="000000"/>
                <w:sz w:val="20"/>
                <w:szCs w:val="20"/>
              </w:rPr>
              <w:t> </w:t>
            </w:r>
          </w:p>
        </w:tc>
        <w:tc>
          <w:tcPr>
            <w:tcW w:w="1198" w:type="dxa"/>
            <w:gridSpan w:val="2"/>
            <w:tcBorders>
              <w:top w:val="nil"/>
              <w:bottom w:val="single" w:sz="4" w:space="0" w:color="auto"/>
            </w:tcBorders>
            <w:shd w:val="clear" w:color="auto" w:fill="auto"/>
            <w:noWrap/>
            <w:vAlign w:val="bottom"/>
          </w:tcPr>
          <w:p w:rsidR="00C4217A" w:rsidRDefault="00C4217A" w:rsidP="00C4217A">
            <w:pPr>
              <w:jc w:val="center"/>
              <w:rPr>
                <w:rFonts w:ascii="Arial" w:hAnsi="Arial" w:cs="Arial"/>
                <w:b/>
                <w:bCs/>
                <w:color w:val="000000"/>
                <w:sz w:val="20"/>
                <w:szCs w:val="20"/>
              </w:rPr>
            </w:pPr>
            <w:r>
              <w:rPr>
                <w:rFonts w:ascii="Arial" w:hAnsi="Arial" w:cs="Arial"/>
                <w:b/>
                <w:bCs/>
                <w:color w:val="000000"/>
                <w:sz w:val="20"/>
                <w:szCs w:val="20"/>
              </w:rPr>
              <w:t>(тыс.руб.)</w:t>
            </w:r>
          </w:p>
        </w:tc>
      </w:tr>
      <w:tr w:rsidR="00C4217A" w:rsidTr="00C4217A">
        <w:trPr>
          <w:gridAfter w:val="2"/>
          <w:wAfter w:w="758" w:type="dxa"/>
          <w:trHeight w:val="525"/>
        </w:trPr>
        <w:tc>
          <w:tcPr>
            <w:tcW w:w="7395" w:type="dxa"/>
            <w:tcBorders>
              <w:top w:val="single" w:sz="4" w:space="0" w:color="auto"/>
              <w:left w:val="single" w:sz="4" w:space="0" w:color="auto"/>
              <w:bottom w:val="single" w:sz="4" w:space="0" w:color="auto"/>
              <w:right w:val="single" w:sz="4" w:space="0" w:color="auto"/>
            </w:tcBorders>
            <w:shd w:val="clear" w:color="auto" w:fill="auto"/>
            <w:vAlign w:val="bottom"/>
          </w:tcPr>
          <w:p w:rsidR="00C4217A" w:rsidRDefault="00C4217A" w:rsidP="00C4217A">
            <w:pPr>
              <w:jc w:val="center"/>
              <w:rPr>
                <w:sz w:val="20"/>
                <w:szCs w:val="20"/>
              </w:rPr>
            </w:pPr>
            <w:r>
              <w:rPr>
                <w:sz w:val="20"/>
                <w:szCs w:val="20"/>
              </w:rPr>
              <w:t>Наименование главных распорядителей и наименование показателей бюджетной классификации</w:t>
            </w:r>
          </w:p>
        </w:tc>
        <w:tc>
          <w:tcPr>
            <w:tcW w:w="1200" w:type="dxa"/>
            <w:tcBorders>
              <w:top w:val="single" w:sz="4" w:space="0" w:color="auto"/>
              <w:left w:val="nil"/>
              <w:bottom w:val="single" w:sz="4" w:space="0" w:color="auto"/>
              <w:right w:val="single" w:sz="4" w:space="0" w:color="auto"/>
            </w:tcBorders>
            <w:shd w:val="clear" w:color="auto" w:fill="auto"/>
            <w:vAlign w:val="bottom"/>
          </w:tcPr>
          <w:p w:rsidR="00C4217A" w:rsidRDefault="00C4217A" w:rsidP="00C4217A">
            <w:pPr>
              <w:jc w:val="center"/>
              <w:rPr>
                <w:sz w:val="20"/>
                <w:szCs w:val="20"/>
              </w:rPr>
            </w:pPr>
            <w:r>
              <w:rPr>
                <w:sz w:val="20"/>
                <w:szCs w:val="20"/>
              </w:rPr>
              <w:t>Раздел-подраздел</w:t>
            </w:r>
          </w:p>
        </w:tc>
        <w:tc>
          <w:tcPr>
            <w:tcW w:w="1198" w:type="dxa"/>
            <w:gridSpan w:val="2"/>
            <w:tcBorders>
              <w:top w:val="single" w:sz="4" w:space="0" w:color="auto"/>
              <w:left w:val="nil"/>
              <w:bottom w:val="single" w:sz="4" w:space="0" w:color="auto"/>
              <w:right w:val="single" w:sz="4" w:space="0" w:color="auto"/>
            </w:tcBorders>
            <w:shd w:val="clear" w:color="auto" w:fill="auto"/>
            <w:vAlign w:val="bottom"/>
          </w:tcPr>
          <w:p w:rsidR="00C4217A" w:rsidRDefault="00C4217A" w:rsidP="00C4217A">
            <w:pPr>
              <w:jc w:val="center"/>
              <w:rPr>
                <w:sz w:val="20"/>
                <w:szCs w:val="20"/>
              </w:rPr>
            </w:pPr>
            <w:r>
              <w:rPr>
                <w:sz w:val="20"/>
                <w:szCs w:val="20"/>
              </w:rPr>
              <w:t>Сумма на 2018 год</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C4217A" w:rsidRDefault="00C4217A" w:rsidP="00C4217A">
            <w:pPr>
              <w:jc w:val="center"/>
              <w:rPr>
                <w:sz w:val="20"/>
                <w:szCs w:val="20"/>
              </w:rPr>
            </w:pPr>
            <w:r>
              <w:rPr>
                <w:sz w:val="20"/>
                <w:szCs w:val="20"/>
              </w:rPr>
              <w:t>1</w:t>
            </w:r>
          </w:p>
        </w:tc>
        <w:tc>
          <w:tcPr>
            <w:tcW w:w="1200" w:type="dxa"/>
            <w:tcBorders>
              <w:top w:val="nil"/>
              <w:left w:val="nil"/>
              <w:bottom w:val="single" w:sz="4" w:space="0" w:color="auto"/>
              <w:right w:val="single" w:sz="4" w:space="0" w:color="auto"/>
            </w:tcBorders>
            <w:shd w:val="clear" w:color="auto" w:fill="auto"/>
            <w:noWrap/>
            <w:vAlign w:val="bottom"/>
          </w:tcPr>
          <w:p w:rsidR="00C4217A" w:rsidRDefault="00C4217A" w:rsidP="00C4217A">
            <w:pPr>
              <w:jc w:val="center"/>
              <w:rPr>
                <w:sz w:val="20"/>
                <w:szCs w:val="20"/>
              </w:rPr>
            </w:pPr>
            <w:r>
              <w:rPr>
                <w:sz w:val="20"/>
                <w:szCs w:val="20"/>
              </w:rPr>
              <w:t>2</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C4217A">
            <w:pPr>
              <w:jc w:val="center"/>
              <w:rPr>
                <w:sz w:val="20"/>
                <w:szCs w:val="20"/>
              </w:rPr>
            </w:pPr>
            <w:r>
              <w:rPr>
                <w:sz w:val="20"/>
                <w:szCs w:val="20"/>
              </w:rPr>
              <w:t>3</w:t>
            </w:r>
          </w:p>
        </w:tc>
      </w:tr>
      <w:tr w:rsidR="00C4217A" w:rsidTr="00C4217A">
        <w:trPr>
          <w:gridAfter w:val="2"/>
          <w:wAfter w:w="758" w:type="dxa"/>
          <w:trHeight w:val="25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C4217A">
            <w:pPr>
              <w:rPr>
                <w:b/>
                <w:bCs/>
                <w:sz w:val="20"/>
                <w:szCs w:val="20"/>
              </w:rPr>
            </w:pPr>
            <w:r>
              <w:rPr>
                <w:b/>
                <w:bCs/>
                <w:sz w:val="20"/>
                <w:szCs w:val="20"/>
              </w:rPr>
              <w:t>Общегосударственные вопросы</w:t>
            </w:r>
          </w:p>
        </w:tc>
        <w:tc>
          <w:tcPr>
            <w:tcW w:w="1200" w:type="dxa"/>
            <w:tcBorders>
              <w:top w:val="nil"/>
              <w:left w:val="nil"/>
              <w:bottom w:val="single" w:sz="4" w:space="0" w:color="auto"/>
              <w:right w:val="single" w:sz="4" w:space="0" w:color="auto"/>
            </w:tcBorders>
            <w:shd w:val="clear" w:color="auto" w:fill="auto"/>
            <w:noWrap/>
          </w:tcPr>
          <w:p w:rsidR="00C4217A" w:rsidRDefault="00C4217A" w:rsidP="00C4217A">
            <w:pPr>
              <w:jc w:val="center"/>
              <w:rPr>
                <w:b/>
                <w:bCs/>
                <w:sz w:val="20"/>
                <w:szCs w:val="20"/>
              </w:rPr>
            </w:pPr>
            <w:r>
              <w:rPr>
                <w:b/>
                <w:bCs/>
                <w:sz w:val="20"/>
                <w:szCs w:val="20"/>
              </w:rPr>
              <w:t>0100</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C4217A">
            <w:pPr>
              <w:jc w:val="right"/>
              <w:rPr>
                <w:b/>
                <w:bCs/>
                <w:sz w:val="20"/>
                <w:szCs w:val="20"/>
              </w:rPr>
            </w:pPr>
            <w:r>
              <w:rPr>
                <w:b/>
                <w:bCs/>
                <w:sz w:val="20"/>
                <w:szCs w:val="20"/>
              </w:rPr>
              <w:t>5461,1</w:t>
            </w:r>
          </w:p>
        </w:tc>
      </w:tr>
      <w:tr w:rsidR="00C4217A" w:rsidTr="00C4217A">
        <w:trPr>
          <w:gridAfter w:val="2"/>
          <w:wAfter w:w="758" w:type="dxa"/>
          <w:trHeight w:val="49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C4217A">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200" w:type="dxa"/>
            <w:tcBorders>
              <w:top w:val="nil"/>
              <w:left w:val="nil"/>
              <w:bottom w:val="single" w:sz="4" w:space="0" w:color="auto"/>
              <w:right w:val="single" w:sz="4" w:space="0" w:color="auto"/>
            </w:tcBorders>
            <w:shd w:val="clear" w:color="auto" w:fill="auto"/>
            <w:noWrap/>
          </w:tcPr>
          <w:p w:rsidR="00C4217A" w:rsidRDefault="00C4217A" w:rsidP="00C4217A">
            <w:pPr>
              <w:jc w:val="center"/>
              <w:rPr>
                <w:sz w:val="20"/>
                <w:szCs w:val="20"/>
              </w:rPr>
            </w:pPr>
            <w:r>
              <w:rPr>
                <w:sz w:val="20"/>
                <w:szCs w:val="20"/>
              </w:rPr>
              <w:t>0102</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C4217A">
            <w:pPr>
              <w:jc w:val="right"/>
              <w:rPr>
                <w:sz w:val="20"/>
                <w:szCs w:val="20"/>
              </w:rPr>
            </w:pPr>
            <w:r>
              <w:rPr>
                <w:sz w:val="20"/>
                <w:szCs w:val="20"/>
              </w:rPr>
              <w:t>729,7</w:t>
            </w:r>
          </w:p>
        </w:tc>
      </w:tr>
      <w:tr w:rsidR="00C4217A" w:rsidTr="00C4217A">
        <w:trPr>
          <w:gridAfter w:val="2"/>
          <w:wAfter w:w="758" w:type="dxa"/>
          <w:trHeight w:val="401"/>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C4217A">
            <w:pPr>
              <w:rPr>
                <w:sz w:val="20"/>
                <w:szCs w:val="20"/>
              </w:rPr>
            </w:pPr>
            <w:r>
              <w:rPr>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00" w:type="dxa"/>
            <w:tcBorders>
              <w:top w:val="nil"/>
              <w:left w:val="nil"/>
              <w:bottom w:val="single" w:sz="4" w:space="0" w:color="auto"/>
              <w:right w:val="single" w:sz="4" w:space="0" w:color="auto"/>
            </w:tcBorders>
            <w:shd w:val="clear" w:color="auto" w:fill="auto"/>
            <w:noWrap/>
          </w:tcPr>
          <w:p w:rsidR="00C4217A" w:rsidRDefault="00C4217A" w:rsidP="00C4217A">
            <w:pPr>
              <w:jc w:val="center"/>
              <w:rPr>
                <w:sz w:val="20"/>
                <w:szCs w:val="20"/>
              </w:rPr>
            </w:pPr>
            <w:r>
              <w:rPr>
                <w:sz w:val="20"/>
                <w:szCs w:val="20"/>
              </w:rPr>
              <w:t>0104</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C4217A">
            <w:pPr>
              <w:jc w:val="right"/>
              <w:rPr>
                <w:sz w:val="20"/>
                <w:szCs w:val="20"/>
              </w:rPr>
            </w:pPr>
            <w:r>
              <w:rPr>
                <w:sz w:val="20"/>
                <w:szCs w:val="20"/>
              </w:rPr>
              <w:t>2085,6</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C4217A">
            <w:pPr>
              <w:rPr>
                <w:sz w:val="20"/>
                <w:szCs w:val="20"/>
              </w:rPr>
            </w:pPr>
            <w:r>
              <w:rPr>
                <w:sz w:val="20"/>
                <w:szCs w:val="20"/>
              </w:rPr>
              <w:t>Резервные фонды</w:t>
            </w:r>
          </w:p>
        </w:tc>
        <w:tc>
          <w:tcPr>
            <w:tcW w:w="1200" w:type="dxa"/>
            <w:tcBorders>
              <w:top w:val="nil"/>
              <w:left w:val="nil"/>
              <w:bottom w:val="single" w:sz="4" w:space="0" w:color="auto"/>
              <w:right w:val="single" w:sz="4" w:space="0" w:color="auto"/>
            </w:tcBorders>
            <w:shd w:val="clear" w:color="auto" w:fill="auto"/>
            <w:noWrap/>
          </w:tcPr>
          <w:p w:rsidR="00C4217A" w:rsidRDefault="00C4217A" w:rsidP="00C4217A">
            <w:pPr>
              <w:jc w:val="center"/>
              <w:rPr>
                <w:sz w:val="20"/>
                <w:szCs w:val="20"/>
              </w:rPr>
            </w:pPr>
            <w:r>
              <w:rPr>
                <w:sz w:val="20"/>
                <w:szCs w:val="20"/>
              </w:rPr>
              <w:t>0111</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C4217A">
            <w:pPr>
              <w:jc w:val="right"/>
              <w:rPr>
                <w:sz w:val="20"/>
                <w:szCs w:val="20"/>
              </w:rPr>
            </w:pPr>
            <w:r>
              <w:rPr>
                <w:sz w:val="20"/>
                <w:szCs w:val="20"/>
              </w:rPr>
              <w:t>10</w:t>
            </w:r>
          </w:p>
        </w:tc>
      </w:tr>
      <w:tr w:rsidR="00C4217A" w:rsidTr="00C4217A">
        <w:trPr>
          <w:gridAfter w:val="2"/>
          <w:wAfter w:w="758" w:type="dxa"/>
          <w:trHeight w:val="270"/>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C4217A">
            <w:pPr>
              <w:rPr>
                <w:sz w:val="20"/>
                <w:szCs w:val="20"/>
              </w:rPr>
            </w:pPr>
            <w:r>
              <w:rPr>
                <w:sz w:val="20"/>
                <w:szCs w:val="20"/>
              </w:rPr>
              <w:t>Другие общегосударственные расходы</w:t>
            </w:r>
          </w:p>
        </w:tc>
        <w:tc>
          <w:tcPr>
            <w:tcW w:w="1200" w:type="dxa"/>
            <w:tcBorders>
              <w:top w:val="nil"/>
              <w:left w:val="nil"/>
              <w:bottom w:val="single" w:sz="4" w:space="0" w:color="auto"/>
              <w:right w:val="single" w:sz="4" w:space="0" w:color="auto"/>
            </w:tcBorders>
            <w:shd w:val="clear" w:color="auto" w:fill="auto"/>
            <w:noWrap/>
          </w:tcPr>
          <w:p w:rsidR="00C4217A" w:rsidRDefault="00C4217A" w:rsidP="00C4217A">
            <w:pPr>
              <w:jc w:val="center"/>
              <w:rPr>
                <w:sz w:val="20"/>
                <w:szCs w:val="20"/>
              </w:rPr>
            </w:pPr>
            <w:r>
              <w:rPr>
                <w:sz w:val="20"/>
                <w:szCs w:val="20"/>
              </w:rPr>
              <w:t>0113</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C4217A">
            <w:pPr>
              <w:jc w:val="right"/>
              <w:rPr>
                <w:sz w:val="20"/>
                <w:szCs w:val="20"/>
              </w:rPr>
            </w:pPr>
            <w:r>
              <w:rPr>
                <w:sz w:val="20"/>
                <w:szCs w:val="20"/>
              </w:rPr>
              <w:t>2635,8</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C4217A">
            <w:pPr>
              <w:rPr>
                <w:b/>
                <w:bCs/>
                <w:sz w:val="20"/>
                <w:szCs w:val="20"/>
              </w:rPr>
            </w:pPr>
            <w:r>
              <w:rPr>
                <w:b/>
                <w:bCs/>
                <w:sz w:val="20"/>
                <w:szCs w:val="20"/>
              </w:rPr>
              <w:t>Национальная оборона</w:t>
            </w:r>
          </w:p>
        </w:tc>
        <w:tc>
          <w:tcPr>
            <w:tcW w:w="1200" w:type="dxa"/>
            <w:tcBorders>
              <w:top w:val="nil"/>
              <w:left w:val="nil"/>
              <w:bottom w:val="single" w:sz="4" w:space="0" w:color="auto"/>
              <w:right w:val="single" w:sz="4" w:space="0" w:color="auto"/>
            </w:tcBorders>
            <w:shd w:val="clear" w:color="auto" w:fill="auto"/>
            <w:noWrap/>
          </w:tcPr>
          <w:p w:rsidR="00C4217A" w:rsidRDefault="00C4217A" w:rsidP="00C4217A">
            <w:pPr>
              <w:jc w:val="center"/>
              <w:rPr>
                <w:b/>
                <w:bCs/>
                <w:sz w:val="20"/>
                <w:szCs w:val="20"/>
              </w:rPr>
            </w:pPr>
            <w:r>
              <w:rPr>
                <w:b/>
                <w:bCs/>
                <w:sz w:val="20"/>
                <w:szCs w:val="20"/>
              </w:rPr>
              <w:t>0200</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C4217A">
            <w:pPr>
              <w:jc w:val="right"/>
              <w:rPr>
                <w:b/>
                <w:bCs/>
                <w:sz w:val="20"/>
                <w:szCs w:val="20"/>
              </w:rPr>
            </w:pPr>
            <w:r>
              <w:rPr>
                <w:b/>
                <w:bCs/>
                <w:sz w:val="20"/>
                <w:szCs w:val="20"/>
              </w:rPr>
              <w:t>46,3</w:t>
            </w:r>
          </w:p>
        </w:tc>
      </w:tr>
      <w:tr w:rsidR="00C4217A" w:rsidTr="00C4217A">
        <w:trPr>
          <w:gridAfter w:val="2"/>
          <w:wAfter w:w="758" w:type="dxa"/>
          <w:trHeight w:val="240"/>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C4217A">
            <w:pPr>
              <w:rPr>
                <w:sz w:val="20"/>
                <w:szCs w:val="20"/>
              </w:rPr>
            </w:pPr>
            <w:r>
              <w:rPr>
                <w:sz w:val="20"/>
                <w:szCs w:val="20"/>
              </w:rPr>
              <w:t>Мобилизационная и вневойсковая подготовка</w:t>
            </w:r>
          </w:p>
        </w:tc>
        <w:tc>
          <w:tcPr>
            <w:tcW w:w="1200" w:type="dxa"/>
            <w:tcBorders>
              <w:top w:val="nil"/>
              <w:left w:val="nil"/>
              <w:bottom w:val="single" w:sz="4" w:space="0" w:color="auto"/>
              <w:right w:val="single" w:sz="4" w:space="0" w:color="auto"/>
            </w:tcBorders>
            <w:shd w:val="clear" w:color="auto" w:fill="auto"/>
            <w:noWrap/>
          </w:tcPr>
          <w:p w:rsidR="00C4217A" w:rsidRDefault="00C4217A" w:rsidP="00C4217A">
            <w:pPr>
              <w:jc w:val="center"/>
              <w:rPr>
                <w:sz w:val="20"/>
                <w:szCs w:val="20"/>
              </w:rPr>
            </w:pPr>
            <w:r>
              <w:rPr>
                <w:sz w:val="20"/>
                <w:szCs w:val="20"/>
              </w:rPr>
              <w:t>0203</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C4217A">
            <w:pPr>
              <w:jc w:val="right"/>
              <w:rPr>
                <w:sz w:val="20"/>
                <w:szCs w:val="20"/>
              </w:rPr>
            </w:pPr>
            <w:r>
              <w:rPr>
                <w:sz w:val="20"/>
                <w:szCs w:val="20"/>
              </w:rPr>
              <w:t>46,3</w:t>
            </w:r>
          </w:p>
        </w:tc>
      </w:tr>
      <w:tr w:rsidR="00C4217A" w:rsidTr="00C4217A">
        <w:trPr>
          <w:gridAfter w:val="2"/>
          <w:wAfter w:w="758" w:type="dxa"/>
          <w:trHeight w:val="259"/>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C4217A">
            <w:pPr>
              <w:rPr>
                <w:b/>
                <w:bCs/>
                <w:sz w:val="20"/>
                <w:szCs w:val="20"/>
              </w:rPr>
            </w:pPr>
            <w:r>
              <w:rPr>
                <w:b/>
                <w:bCs/>
                <w:sz w:val="20"/>
                <w:szCs w:val="20"/>
              </w:rPr>
              <w:t>Национальная безопасность и правоохранительная деятельность</w:t>
            </w:r>
          </w:p>
        </w:tc>
        <w:tc>
          <w:tcPr>
            <w:tcW w:w="1200" w:type="dxa"/>
            <w:tcBorders>
              <w:top w:val="nil"/>
              <w:left w:val="nil"/>
              <w:bottom w:val="single" w:sz="4" w:space="0" w:color="auto"/>
              <w:right w:val="single" w:sz="4" w:space="0" w:color="auto"/>
            </w:tcBorders>
            <w:shd w:val="clear" w:color="auto" w:fill="auto"/>
            <w:noWrap/>
          </w:tcPr>
          <w:p w:rsidR="00C4217A" w:rsidRDefault="00C4217A" w:rsidP="00C4217A">
            <w:pPr>
              <w:jc w:val="center"/>
              <w:rPr>
                <w:b/>
                <w:bCs/>
                <w:sz w:val="20"/>
                <w:szCs w:val="20"/>
              </w:rPr>
            </w:pPr>
            <w:r>
              <w:rPr>
                <w:b/>
                <w:bCs/>
                <w:sz w:val="20"/>
                <w:szCs w:val="20"/>
              </w:rPr>
              <w:t>0300</w:t>
            </w:r>
          </w:p>
        </w:tc>
        <w:tc>
          <w:tcPr>
            <w:tcW w:w="1198" w:type="dxa"/>
            <w:gridSpan w:val="2"/>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right"/>
              <w:rPr>
                <w:b/>
                <w:bCs/>
                <w:sz w:val="20"/>
                <w:szCs w:val="20"/>
              </w:rPr>
            </w:pPr>
            <w:r>
              <w:rPr>
                <w:b/>
                <w:bCs/>
                <w:sz w:val="20"/>
                <w:szCs w:val="20"/>
              </w:rPr>
              <w:t>9,0</w:t>
            </w:r>
          </w:p>
        </w:tc>
      </w:tr>
      <w:tr w:rsidR="00C4217A" w:rsidTr="00C4217A">
        <w:trPr>
          <w:gridAfter w:val="2"/>
          <w:wAfter w:w="758" w:type="dxa"/>
          <w:trHeight w:val="510"/>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C4217A">
            <w:pPr>
              <w:rPr>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200" w:type="dxa"/>
            <w:tcBorders>
              <w:top w:val="nil"/>
              <w:left w:val="nil"/>
              <w:bottom w:val="single" w:sz="4" w:space="0" w:color="auto"/>
              <w:right w:val="single" w:sz="4" w:space="0" w:color="auto"/>
            </w:tcBorders>
            <w:shd w:val="clear" w:color="auto" w:fill="auto"/>
            <w:noWrap/>
          </w:tcPr>
          <w:p w:rsidR="00C4217A" w:rsidRDefault="00C4217A" w:rsidP="00C4217A">
            <w:pPr>
              <w:jc w:val="center"/>
              <w:rPr>
                <w:sz w:val="20"/>
                <w:szCs w:val="20"/>
              </w:rPr>
            </w:pPr>
            <w:r>
              <w:rPr>
                <w:sz w:val="20"/>
                <w:szCs w:val="20"/>
              </w:rPr>
              <w:t>0309</w:t>
            </w:r>
          </w:p>
        </w:tc>
        <w:tc>
          <w:tcPr>
            <w:tcW w:w="1198" w:type="dxa"/>
            <w:gridSpan w:val="2"/>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right"/>
              <w:rPr>
                <w:sz w:val="20"/>
                <w:szCs w:val="20"/>
              </w:rPr>
            </w:pPr>
            <w:r>
              <w:rPr>
                <w:sz w:val="20"/>
                <w:szCs w:val="20"/>
              </w:rPr>
              <w:t>1,0</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C4217A">
            <w:pPr>
              <w:rPr>
                <w:sz w:val="20"/>
                <w:szCs w:val="20"/>
              </w:rPr>
            </w:pPr>
            <w:r>
              <w:rPr>
                <w:sz w:val="20"/>
                <w:szCs w:val="20"/>
              </w:rPr>
              <w:lastRenderedPageBreak/>
              <w:t>Обеспечение пожарной безопасности</w:t>
            </w:r>
          </w:p>
        </w:tc>
        <w:tc>
          <w:tcPr>
            <w:tcW w:w="1200" w:type="dxa"/>
            <w:tcBorders>
              <w:top w:val="nil"/>
              <w:left w:val="nil"/>
              <w:bottom w:val="single" w:sz="4" w:space="0" w:color="auto"/>
              <w:right w:val="single" w:sz="4" w:space="0" w:color="auto"/>
            </w:tcBorders>
            <w:shd w:val="clear" w:color="auto" w:fill="auto"/>
            <w:noWrap/>
          </w:tcPr>
          <w:p w:rsidR="00C4217A" w:rsidRDefault="00C4217A" w:rsidP="00C4217A">
            <w:pPr>
              <w:jc w:val="center"/>
              <w:rPr>
                <w:sz w:val="20"/>
                <w:szCs w:val="20"/>
              </w:rPr>
            </w:pPr>
            <w:r>
              <w:rPr>
                <w:sz w:val="20"/>
                <w:szCs w:val="20"/>
              </w:rPr>
              <w:t>0310</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C4217A">
            <w:pPr>
              <w:jc w:val="right"/>
              <w:rPr>
                <w:sz w:val="20"/>
                <w:szCs w:val="20"/>
              </w:rPr>
            </w:pPr>
            <w:r>
              <w:rPr>
                <w:sz w:val="20"/>
                <w:szCs w:val="20"/>
              </w:rPr>
              <w:t>8,0</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C4217A">
            <w:pPr>
              <w:rPr>
                <w:b/>
                <w:bCs/>
                <w:sz w:val="20"/>
                <w:szCs w:val="20"/>
              </w:rPr>
            </w:pPr>
            <w:r>
              <w:rPr>
                <w:b/>
                <w:bCs/>
                <w:sz w:val="20"/>
                <w:szCs w:val="20"/>
              </w:rPr>
              <w:t>Национальная экономика</w:t>
            </w:r>
          </w:p>
        </w:tc>
        <w:tc>
          <w:tcPr>
            <w:tcW w:w="1200" w:type="dxa"/>
            <w:tcBorders>
              <w:top w:val="nil"/>
              <w:left w:val="nil"/>
              <w:bottom w:val="single" w:sz="4" w:space="0" w:color="auto"/>
              <w:right w:val="single" w:sz="4" w:space="0" w:color="auto"/>
            </w:tcBorders>
            <w:shd w:val="clear" w:color="auto" w:fill="auto"/>
            <w:noWrap/>
          </w:tcPr>
          <w:p w:rsidR="00C4217A" w:rsidRDefault="00C4217A" w:rsidP="00C4217A">
            <w:pPr>
              <w:jc w:val="center"/>
              <w:rPr>
                <w:b/>
                <w:bCs/>
                <w:sz w:val="20"/>
                <w:szCs w:val="20"/>
              </w:rPr>
            </w:pPr>
            <w:r>
              <w:rPr>
                <w:b/>
                <w:bCs/>
                <w:sz w:val="20"/>
                <w:szCs w:val="20"/>
              </w:rPr>
              <w:t>0400</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C4217A">
            <w:pPr>
              <w:jc w:val="right"/>
              <w:rPr>
                <w:b/>
                <w:bCs/>
                <w:sz w:val="20"/>
                <w:szCs w:val="20"/>
              </w:rPr>
            </w:pPr>
            <w:r>
              <w:rPr>
                <w:b/>
                <w:bCs/>
                <w:sz w:val="20"/>
                <w:szCs w:val="20"/>
              </w:rPr>
              <w:t>190,5</w:t>
            </w:r>
          </w:p>
        </w:tc>
      </w:tr>
      <w:tr w:rsidR="00C4217A" w:rsidTr="00C4217A">
        <w:trPr>
          <w:gridAfter w:val="2"/>
          <w:wAfter w:w="758" w:type="dxa"/>
          <w:trHeight w:val="300"/>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C4217A">
            <w:pPr>
              <w:rPr>
                <w:sz w:val="20"/>
                <w:szCs w:val="20"/>
              </w:rPr>
            </w:pPr>
            <w:r>
              <w:rPr>
                <w:sz w:val="20"/>
                <w:szCs w:val="20"/>
              </w:rPr>
              <w:t>Дорожное хозяйство (дорожные фонды)</w:t>
            </w:r>
          </w:p>
        </w:tc>
        <w:tc>
          <w:tcPr>
            <w:tcW w:w="1200" w:type="dxa"/>
            <w:tcBorders>
              <w:top w:val="nil"/>
              <w:left w:val="nil"/>
              <w:bottom w:val="single" w:sz="4" w:space="0" w:color="auto"/>
              <w:right w:val="single" w:sz="4" w:space="0" w:color="auto"/>
            </w:tcBorders>
            <w:shd w:val="clear" w:color="auto" w:fill="auto"/>
            <w:noWrap/>
          </w:tcPr>
          <w:p w:rsidR="00C4217A" w:rsidRDefault="00C4217A" w:rsidP="00C4217A">
            <w:pPr>
              <w:jc w:val="center"/>
              <w:rPr>
                <w:sz w:val="20"/>
                <w:szCs w:val="20"/>
              </w:rPr>
            </w:pPr>
            <w:r>
              <w:rPr>
                <w:sz w:val="20"/>
                <w:szCs w:val="20"/>
              </w:rPr>
              <w:t>0409</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C4217A">
            <w:pPr>
              <w:jc w:val="right"/>
              <w:rPr>
                <w:sz w:val="20"/>
                <w:szCs w:val="20"/>
              </w:rPr>
            </w:pPr>
            <w:r>
              <w:rPr>
                <w:sz w:val="20"/>
                <w:szCs w:val="20"/>
              </w:rPr>
              <w:t>190,5</w:t>
            </w:r>
          </w:p>
        </w:tc>
      </w:tr>
      <w:tr w:rsidR="00C4217A" w:rsidTr="00C4217A">
        <w:trPr>
          <w:gridAfter w:val="2"/>
          <w:wAfter w:w="758" w:type="dxa"/>
          <w:trHeight w:val="270"/>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C4217A">
            <w:pPr>
              <w:rPr>
                <w:b/>
                <w:bCs/>
                <w:sz w:val="20"/>
                <w:szCs w:val="20"/>
              </w:rPr>
            </w:pPr>
            <w:r>
              <w:rPr>
                <w:b/>
                <w:bCs/>
                <w:sz w:val="20"/>
                <w:szCs w:val="20"/>
              </w:rPr>
              <w:t>Жилищно-коммунальное хозяйство</w:t>
            </w:r>
          </w:p>
        </w:tc>
        <w:tc>
          <w:tcPr>
            <w:tcW w:w="1200" w:type="dxa"/>
            <w:tcBorders>
              <w:top w:val="nil"/>
              <w:left w:val="nil"/>
              <w:bottom w:val="single" w:sz="4" w:space="0" w:color="auto"/>
              <w:right w:val="single" w:sz="4" w:space="0" w:color="auto"/>
            </w:tcBorders>
            <w:shd w:val="clear" w:color="auto" w:fill="auto"/>
            <w:noWrap/>
          </w:tcPr>
          <w:p w:rsidR="00C4217A" w:rsidRDefault="00C4217A" w:rsidP="00C4217A">
            <w:pPr>
              <w:jc w:val="center"/>
              <w:rPr>
                <w:b/>
                <w:bCs/>
                <w:sz w:val="20"/>
                <w:szCs w:val="20"/>
              </w:rPr>
            </w:pPr>
            <w:r>
              <w:rPr>
                <w:b/>
                <w:bCs/>
                <w:sz w:val="20"/>
                <w:szCs w:val="20"/>
              </w:rPr>
              <w:t>0500</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C4217A">
            <w:pPr>
              <w:jc w:val="right"/>
              <w:rPr>
                <w:b/>
                <w:bCs/>
                <w:sz w:val="20"/>
                <w:szCs w:val="20"/>
              </w:rPr>
            </w:pPr>
            <w:r>
              <w:rPr>
                <w:b/>
                <w:bCs/>
                <w:sz w:val="20"/>
                <w:szCs w:val="20"/>
              </w:rPr>
              <w:t>26,3</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C4217A">
            <w:pPr>
              <w:rPr>
                <w:sz w:val="20"/>
                <w:szCs w:val="20"/>
              </w:rPr>
            </w:pPr>
            <w:r>
              <w:rPr>
                <w:sz w:val="20"/>
                <w:szCs w:val="20"/>
              </w:rPr>
              <w:t>Благоустройство</w:t>
            </w:r>
          </w:p>
        </w:tc>
        <w:tc>
          <w:tcPr>
            <w:tcW w:w="1200" w:type="dxa"/>
            <w:tcBorders>
              <w:top w:val="nil"/>
              <w:left w:val="nil"/>
              <w:bottom w:val="single" w:sz="4" w:space="0" w:color="auto"/>
              <w:right w:val="single" w:sz="4" w:space="0" w:color="auto"/>
            </w:tcBorders>
            <w:shd w:val="clear" w:color="auto" w:fill="auto"/>
            <w:noWrap/>
          </w:tcPr>
          <w:p w:rsidR="00C4217A" w:rsidRDefault="00C4217A" w:rsidP="00C4217A">
            <w:pPr>
              <w:jc w:val="center"/>
              <w:rPr>
                <w:sz w:val="20"/>
                <w:szCs w:val="20"/>
              </w:rPr>
            </w:pPr>
            <w:r>
              <w:rPr>
                <w:sz w:val="20"/>
                <w:szCs w:val="20"/>
              </w:rPr>
              <w:t>0503</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C4217A">
            <w:pPr>
              <w:jc w:val="right"/>
              <w:rPr>
                <w:sz w:val="20"/>
                <w:szCs w:val="20"/>
              </w:rPr>
            </w:pPr>
            <w:r>
              <w:rPr>
                <w:sz w:val="20"/>
                <w:szCs w:val="20"/>
              </w:rPr>
              <w:t>26,3</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C4217A">
            <w:pPr>
              <w:rPr>
                <w:b/>
                <w:bCs/>
                <w:sz w:val="20"/>
                <w:szCs w:val="20"/>
              </w:rPr>
            </w:pPr>
            <w:r>
              <w:rPr>
                <w:b/>
                <w:bCs/>
                <w:sz w:val="20"/>
                <w:szCs w:val="20"/>
              </w:rPr>
              <w:t>Обеспечение мероприятий по культуре</w:t>
            </w:r>
          </w:p>
        </w:tc>
        <w:tc>
          <w:tcPr>
            <w:tcW w:w="1200" w:type="dxa"/>
            <w:tcBorders>
              <w:top w:val="nil"/>
              <w:left w:val="nil"/>
              <w:bottom w:val="single" w:sz="4" w:space="0" w:color="auto"/>
              <w:right w:val="single" w:sz="4" w:space="0" w:color="auto"/>
            </w:tcBorders>
            <w:shd w:val="clear" w:color="auto" w:fill="auto"/>
            <w:noWrap/>
          </w:tcPr>
          <w:p w:rsidR="00C4217A" w:rsidRDefault="00C4217A" w:rsidP="00C4217A">
            <w:pPr>
              <w:jc w:val="center"/>
              <w:rPr>
                <w:b/>
                <w:bCs/>
                <w:sz w:val="20"/>
                <w:szCs w:val="20"/>
              </w:rPr>
            </w:pPr>
            <w:r>
              <w:rPr>
                <w:b/>
                <w:bCs/>
                <w:sz w:val="20"/>
                <w:szCs w:val="20"/>
              </w:rPr>
              <w:t>0800</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C4217A">
            <w:pPr>
              <w:jc w:val="right"/>
              <w:rPr>
                <w:b/>
                <w:bCs/>
                <w:sz w:val="20"/>
                <w:szCs w:val="20"/>
              </w:rPr>
            </w:pPr>
            <w:r>
              <w:rPr>
                <w:b/>
                <w:bCs/>
                <w:sz w:val="20"/>
                <w:szCs w:val="20"/>
              </w:rPr>
              <w:t>1014,1</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C4217A">
            <w:pPr>
              <w:rPr>
                <w:sz w:val="20"/>
                <w:szCs w:val="20"/>
              </w:rPr>
            </w:pPr>
            <w:r>
              <w:rPr>
                <w:sz w:val="20"/>
                <w:szCs w:val="20"/>
              </w:rPr>
              <w:t>Обеспечение мероприятий по культуре</w:t>
            </w:r>
          </w:p>
        </w:tc>
        <w:tc>
          <w:tcPr>
            <w:tcW w:w="1200" w:type="dxa"/>
            <w:tcBorders>
              <w:top w:val="nil"/>
              <w:left w:val="nil"/>
              <w:bottom w:val="single" w:sz="4" w:space="0" w:color="auto"/>
              <w:right w:val="single" w:sz="4" w:space="0" w:color="auto"/>
            </w:tcBorders>
            <w:shd w:val="clear" w:color="auto" w:fill="auto"/>
            <w:noWrap/>
          </w:tcPr>
          <w:p w:rsidR="00C4217A" w:rsidRDefault="00C4217A" w:rsidP="00C4217A">
            <w:pPr>
              <w:jc w:val="center"/>
              <w:rPr>
                <w:sz w:val="20"/>
                <w:szCs w:val="20"/>
              </w:rPr>
            </w:pPr>
            <w:r>
              <w:rPr>
                <w:sz w:val="20"/>
                <w:szCs w:val="20"/>
              </w:rPr>
              <w:t>0801</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C4217A">
            <w:pPr>
              <w:jc w:val="right"/>
              <w:rPr>
                <w:sz w:val="20"/>
                <w:szCs w:val="20"/>
              </w:rPr>
            </w:pPr>
            <w:r>
              <w:rPr>
                <w:sz w:val="20"/>
                <w:szCs w:val="20"/>
              </w:rPr>
              <w:t>1014,1</w:t>
            </w:r>
          </w:p>
        </w:tc>
      </w:tr>
      <w:tr w:rsidR="00C4217A" w:rsidRPr="003A250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C4217A" w:rsidRPr="003A250A" w:rsidRDefault="00C4217A" w:rsidP="00C4217A">
            <w:pPr>
              <w:rPr>
                <w:b/>
                <w:sz w:val="20"/>
                <w:szCs w:val="20"/>
              </w:rPr>
            </w:pPr>
            <w:r w:rsidRPr="003A250A">
              <w:rPr>
                <w:b/>
                <w:sz w:val="20"/>
                <w:szCs w:val="20"/>
              </w:rPr>
              <w:t>Массовый спорт</w:t>
            </w:r>
          </w:p>
        </w:tc>
        <w:tc>
          <w:tcPr>
            <w:tcW w:w="1200" w:type="dxa"/>
            <w:tcBorders>
              <w:top w:val="nil"/>
              <w:left w:val="nil"/>
              <w:bottom w:val="single" w:sz="4" w:space="0" w:color="auto"/>
              <w:right w:val="single" w:sz="4" w:space="0" w:color="auto"/>
            </w:tcBorders>
            <w:shd w:val="clear" w:color="auto" w:fill="auto"/>
            <w:noWrap/>
          </w:tcPr>
          <w:p w:rsidR="00C4217A" w:rsidRPr="003A250A" w:rsidRDefault="00C4217A" w:rsidP="00C4217A">
            <w:pPr>
              <w:jc w:val="center"/>
              <w:rPr>
                <w:b/>
                <w:sz w:val="20"/>
                <w:szCs w:val="20"/>
              </w:rPr>
            </w:pPr>
            <w:r>
              <w:rPr>
                <w:b/>
                <w:sz w:val="20"/>
                <w:szCs w:val="20"/>
              </w:rPr>
              <w:t>1102</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Pr="003A250A" w:rsidRDefault="00C4217A" w:rsidP="00C4217A">
            <w:pPr>
              <w:jc w:val="right"/>
              <w:rPr>
                <w:b/>
                <w:sz w:val="20"/>
                <w:szCs w:val="20"/>
              </w:rPr>
            </w:pPr>
            <w:r>
              <w:rPr>
                <w:b/>
                <w:sz w:val="20"/>
                <w:szCs w:val="20"/>
              </w:rPr>
              <w:t>15,0</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tcPr>
          <w:p w:rsidR="00C4217A" w:rsidRDefault="00C4217A" w:rsidP="00C4217A">
            <w:pPr>
              <w:rPr>
                <w:b/>
                <w:bCs/>
                <w:sz w:val="20"/>
                <w:szCs w:val="20"/>
              </w:rPr>
            </w:pPr>
            <w:r>
              <w:rPr>
                <w:b/>
                <w:bCs/>
                <w:sz w:val="20"/>
                <w:szCs w:val="20"/>
              </w:rPr>
              <w:t> Условно утверждаемый расход</w:t>
            </w:r>
          </w:p>
        </w:tc>
        <w:tc>
          <w:tcPr>
            <w:tcW w:w="1200" w:type="dxa"/>
            <w:tcBorders>
              <w:top w:val="nil"/>
              <w:left w:val="nil"/>
              <w:bottom w:val="single" w:sz="4" w:space="0" w:color="auto"/>
              <w:right w:val="single" w:sz="4" w:space="0" w:color="auto"/>
            </w:tcBorders>
            <w:shd w:val="clear" w:color="auto" w:fill="auto"/>
            <w:noWrap/>
          </w:tcPr>
          <w:p w:rsidR="00C4217A" w:rsidRDefault="00C4217A" w:rsidP="00C4217A">
            <w:pPr>
              <w:jc w:val="center"/>
              <w:rPr>
                <w:b/>
                <w:bCs/>
                <w:sz w:val="20"/>
                <w:szCs w:val="20"/>
              </w:rPr>
            </w:pPr>
            <w:r>
              <w:rPr>
                <w:b/>
                <w:bCs/>
                <w:sz w:val="20"/>
                <w:szCs w:val="20"/>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C4217A">
            <w:pPr>
              <w:rPr>
                <w:b/>
                <w:bCs/>
                <w:sz w:val="20"/>
                <w:szCs w:val="20"/>
              </w:rPr>
            </w:pPr>
            <w:r>
              <w:rPr>
                <w:b/>
                <w:bCs/>
                <w:sz w:val="20"/>
                <w:szCs w:val="20"/>
              </w:rPr>
              <w:t> </w:t>
            </w:r>
          </w:p>
        </w:tc>
      </w:tr>
      <w:tr w:rsidR="00C4217A" w:rsidTr="00C4217A">
        <w:trPr>
          <w:gridAfter w:val="2"/>
          <w:wAfter w:w="758" w:type="dxa"/>
          <w:trHeight w:val="315"/>
        </w:trPr>
        <w:tc>
          <w:tcPr>
            <w:tcW w:w="7395" w:type="dxa"/>
            <w:tcBorders>
              <w:top w:val="nil"/>
              <w:left w:val="single" w:sz="4" w:space="0" w:color="auto"/>
              <w:bottom w:val="single" w:sz="4" w:space="0" w:color="auto"/>
              <w:right w:val="single" w:sz="4" w:space="0" w:color="auto"/>
            </w:tcBorders>
            <w:shd w:val="clear" w:color="auto" w:fill="auto"/>
            <w:noWrap/>
            <w:vAlign w:val="bottom"/>
          </w:tcPr>
          <w:p w:rsidR="00C4217A" w:rsidRDefault="00C4217A" w:rsidP="00C4217A">
            <w:pPr>
              <w:rPr>
                <w:b/>
                <w:bCs/>
                <w:sz w:val="20"/>
                <w:szCs w:val="20"/>
              </w:rPr>
            </w:pPr>
            <w:r>
              <w:rPr>
                <w:b/>
                <w:bCs/>
                <w:sz w:val="20"/>
                <w:szCs w:val="20"/>
              </w:rPr>
              <w:t>ИТОГО</w:t>
            </w:r>
          </w:p>
        </w:tc>
        <w:tc>
          <w:tcPr>
            <w:tcW w:w="1200" w:type="dxa"/>
            <w:tcBorders>
              <w:top w:val="nil"/>
              <w:left w:val="nil"/>
              <w:bottom w:val="single" w:sz="4" w:space="0" w:color="auto"/>
              <w:right w:val="single" w:sz="4" w:space="0" w:color="auto"/>
            </w:tcBorders>
            <w:shd w:val="clear" w:color="auto" w:fill="auto"/>
            <w:noWrap/>
            <w:vAlign w:val="bottom"/>
          </w:tcPr>
          <w:p w:rsidR="00C4217A" w:rsidRDefault="00C4217A" w:rsidP="00C4217A">
            <w:pPr>
              <w:jc w:val="center"/>
              <w:rPr>
                <w:b/>
                <w:bCs/>
                <w:sz w:val="20"/>
                <w:szCs w:val="20"/>
              </w:rPr>
            </w:pPr>
            <w:r>
              <w:rPr>
                <w:b/>
                <w:bCs/>
                <w:sz w:val="20"/>
                <w:szCs w:val="20"/>
              </w:rPr>
              <w:t> </w:t>
            </w:r>
          </w:p>
        </w:tc>
        <w:tc>
          <w:tcPr>
            <w:tcW w:w="1198" w:type="dxa"/>
            <w:gridSpan w:val="2"/>
            <w:tcBorders>
              <w:top w:val="nil"/>
              <w:left w:val="nil"/>
              <w:bottom w:val="single" w:sz="4" w:space="0" w:color="auto"/>
              <w:right w:val="single" w:sz="4" w:space="0" w:color="auto"/>
            </w:tcBorders>
            <w:shd w:val="clear" w:color="auto" w:fill="auto"/>
            <w:noWrap/>
            <w:vAlign w:val="bottom"/>
          </w:tcPr>
          <w:p w:rsidR="00C4217A" w:rsidRDefault="00C4217A" w:rsidP="00C4217A">
            <w:pPr>
              <w:jc w:val="right"/>
              <w:rPr>
                <w:b/>
                <w:bCs/>
                <w:sz w:val="20"/>
                <w:szCs w:val="20"/>
              </w:rPr>
            </w:pPr>
            <w:r>
              <w:rPr>
                <w:b/>
                <w:bCs/>
                <w:sz w:val="20"/>
                <w:szCs w:val="20"/>
              </w:rPr>
              <w:t>6762,3</w:t>
            </w:r>
          </w:p>
        </w:tc>
      </w:tr>
      <w:tr w:rsidR="00C4217A" w:rsidTr="00C4217A">
        <w:trPr>
          <w:gridAfter w:val="2"/>
          <w:wAfter w:w="758" w:type="dxa"/>
          <w:trHeight w:val="315"/>
        </w:trPr>
        <w:tc>
          <w:tcPr>
            <w:tcW w:w="7395" w:type="dxa"/>
            <w:tcBorders>
              <w:top w:val="nil"/>
              <w:left w:val="nil"/>
              <w:bottom w:val="nil"/>
              <w:right w:val="nil"/>
            </w:tcBorders>
            <w:shd w:val="clear" w:color="auto" w:fill="auto"/>
            <w:noWrap/>
            <w:vAlign w:val="bottom"/>
          </w:tcPr>
          <w:p w:rsidR="00C4217A" w:rsidRDefault="00C4217A" w:rsidP="00C4217A">
            <w:pPr>
              <w:rPr>
                <w:rFonts w:ascii="Arial" w:hAnsi="Arial" w:cs="Arial"/>
                <w:sz w:val="20"/>
                <w:szCs w:val="20"/>
              </w:rPr>
            </w:pPr>
          </w:p>
        </w:tc>
        <w:tc>
          <w:tcPr>
            <w:tcW w:w="1200" w:type="dxa"/>
            <w:tcBorders>
              <w:top w:val="nil"/>
              <w:left w:val="nil"/>
              <w:bottom w:val="nil"/>
              <w:right w:val="nil"/>
            </w:tcBorders>
            <w:shd w:val="clear" w:color="auto" w:fill="auto"/>
            <w:noWrap/>
            <w:vAlign w:val="bottom"/>
          </w:tcPr>
          <w:p w:rsidR="00C4217A" w:rsidRDefault="00C4217A" w:rsidP="00C4217A">
            <w:pPr>
              <w:rPr>
                <w:rFonts w:ascii="Arial" w:hAnsi="Arial" w:cs="Arial"/>
                <w:sz w:val="20"/>
                <w:szCs w:val="20"/>
              </w:rPr>
            </w:pPr>
          </w:p>
        </w:tc>
        <w:tc>
          <w:tcPr>
            <w:tcW w:w="1198" w:type="dxa"/>
            <w:gridSpan w:val="2"/>
            <w:tcBorders>
              <w:top w:val="nil"/>
              <w:left w:val="nil"/>
              <w:bottom w:val="nil"/>
              <w:right w:val="nil"/>
            </w:tcBorders>
            <w:shd w:val="clear" w:color="auto" w:fill="auto"/>
            <w:noWrap/>
            <w:vAlign w:val="bottom"/>
          </w:tcPr>
          <w:p w:rsidR="00C4217A" w:rsidRDefault="00C4217A" w:rsidP="00C4217A">
            <w:pPr>
              <w:rPr>
                <w:rFonts w:ascii="Arial" w:hAnsi="Arial" w:cs="Arial"/>
                <w:sz w:val="20"/>
                <w:szCs w:val="20"/>
              </w:rPr>
            </w:pPr>
          </w:p>
        </w:tc>
      </w:tr>
    </w:tbl>
    <w:p w:rsidR="00C4217A" w:rsidRPr="006B3C21" w:rsidRDefault="00C4217A" w:rsidP="00C4217A">
      <w:pPr>
        <w:jc w:val="right"/>
      </w:pPr>
    </w:p>
    <w:p w:rsidR="00C4217A" w:rsidRDefault="00C4217A" w:rsidP="00C4217A">
      <w:pPr>
        <w:jc w:val="right"/>
      </w:pPr>
    </w:p>
    <w:p w:rsidR="00C4217A" w:rsidRDefault="00C4217A" w:rsidP="00C4217A">
      <w:pPr>
        <w:jc w:val="right"/>
      </w:pPr>
    </w:p>
    <w:p w:rsidR="00C4217A" w:rsidRDefault="00C4217A" w:rsidP="00C4217A">
      <w:pPr>
        <w:jc w:val="right"/>
      </w:pPr>
    </w:p>
    <w:p w:rsidR="00C4217A" w:rsidRPr="00616323" w:rsidRDefault="00C4217A" w:rsidP="00C4217A">
      <w:pPr>
        <w:jc w:val="right"/>
      </w:pPr>
      <w:r w:rsidRPr="00616323">
        <w:t xml:space="preserve">Приложение № </w:t>
      </w:r>
      <w:r>
        <w:t>4</w:t>
      </w:r>
    </w:p>
    <w:p w:rsidR="00C4217A" w:rsidRPr="00616323" w:rsidRDefault="00C4217A" w:rsidP="00C4217A">
      <w:pPr>
        <w:jc w:val="right"/>
      </w:pPr>
      <w:r w:rsidRPr="00616323">
        <w:t xml:space="preserve">                                                                                                     </w:t>
      </w:r>
      <w:r>
        <w:t>к решению сессии</w:t>
      </w:r>
    </w:p>
    <w:p w:rsidR="00C4217A" w:rsidRPr="00616323" w:rsidRDefault="00C4217A" w:rsidP="00C4217A">
      <w:pPr>
        <w:jc w:val="right"/>
      </w:pPr>
      <w:r w:rsidRPr="00616323">
        <w:t xml:space="preserve">                                                                                                      Совета депутатов</w:t>
      </w:r>
    </w:p>
    <w:p w:rsidR="00C4217A" w:rsidRPr="00616323" w:rsidRDefault="00C4217A" w:rsidP="00C4217A">
      <w:pPr>
        <w:jc w:val="right"/>
      </w:pPr>
      <w:r>
        <w:t xml:space="preserve">    №19-95 о</w:t>
      </w:r>
      <w:r w:rsidRPr="00616323">
        <w:t>т</w:t>
      </w:r>
      <w:r>
        <w:t xml:space="preserve"> 27.12.2018</w:t>
      </w:r>
    </w:p>
    <w:p w:rsidR="00C4217A" w:rsidRDefault="00C4217A" w:rsidP="00C4217A">
      <w:pPr>
        <w:tabs>
          <w:tab w:val="left" w:pos="3915"/>
          <w:tab w:val="center" w:pos="5102"/>
        </w:tabs>
      </w:pPr>
    </w:p>
    <w:p w:rsidR="00C4217A" w:rsidRPr="005D3552" w:rsidRDefault="00C4217A" w:rsidP="00C4217A">
      <w:pPr>
        <w:tabs>
          <w:tab w:val="left" w:pos="3915"/>
          <w:tab w:val="center" w:pos="5102"/>
        </w:tabs>
        <w:jc w:val="center"/>
        <w:rPr>
          <w:b/>
        </w:rPr>
      </w:pPr>
      <w:r w:rsidRPr="005D3552">
        <w:rPr>
          <w:b/>
        </w:rPr>
        <w:t xml:space="preserve">Ведомственная структура расходов бюджета администрации Александровского сельсовета </w:t>
      </w:r>
      <w:r>
        <w:rPr>
          <w:b/>
        </w:rPr>
        <w:t xml:space="preserve">Нижнеингашского района Красноярского края </w:t>
      </w:r>
      <w:r w:rsidRPr="005D3552">
        <w:rPr>
          <w:b/>
        </w:rPr>
        <w:t xml:space="preserve">на </w:t>
      </w:r>
      <w:r>
        <w:rPr>
          <w:b/>
        </w:rPr>
        <w:t>2018</w:t>
      </w:r>
      <w:r w:rsidRPr="005D3552">
        <w:rPr>
          <w:b/>
        </w:rPr>
        <w:t xml:space="preserve"> год </w:t>
      </w:r>
    </w:p>
    <w:tbl>
      <w:tblPr>
        <w:tblW w:w="10832" w:type="dxa"/>
        <w:tblInd w:w="-1148" w:type="dxa"/>
        <w:tblLook w:val="0000"/>
      </w:tblPr>
      <w:tblGrid>
        <w:gridCol w:w="758"/>
        <w:gridCol w:w="4619"/>
        <w:gridCol w:w="1076"/>
        <w:gridCol w:w="1071"/>
        <w:gridCol w:w="1151"/>
        <w:gridCol w:w="977"/>
        <w:gridCol w:w="1180"/>
      </w:tblGrid>
      <w:tr w:rsidR="00C4217A" w:rsidRPr="008A034C" w:rsidTr="00C4217A">
        <w:trPr>
          <w:trHeight w:val="270"/>
        </w:trPr>
        <w:tc>
          <w:tcPr>
            <w:tcW w:w="5377" w:type="dxa"/>
            <w:gridSpan w:val="2"/>
            <w:tcBorders>
              <w:top w:val="nil"/>
              <w:left w:val="nil"/>
              <w:bottom w:val="nil"/>
              <w:right w:val="nil"/>
            </w:tcBorders>
            <w:shd w:val="clear" w:color="auto" w:fill="auto"/>
            <w:noWrap/>
            <w:vAlign w:val="bottom"/>
          </w:tcPr>
          <w:p w:rsidR="00C4217A" w:rsidRPr="008A034C" w:rsidRDefault="00C4217A" w:rsidP="00C4217A">
            <w:pPr>
              <w:rPr>
                <w:rFonts w:ascii="Arial CYR" w:hAnsi="Arial CYR" w:cs="Arial CYR"/>
                <w:sz w:val="16"/>
                <w:szCs w:val="16"/>
              </w:rPr>
            </w:pPr>
          </w:p>
        </w:tc>
        <w:tc>
          <w:tcPr>
            <w:tcW w:w="1076" w:type="dxa"/>
            <w:tcBorders>
              <w:top w:val="nil"/>
              <w:left w:val="nil"/>
              <w:bottom w:val="nil"/>
              <w:right w:val="nil"/>
            </w:tcBorders>
            <w:shd w:val="clear" w:color="auto" w:fill="auto"/>
            <w:noWrap/>
            <w:vAlign w:val="bottom"/>
          </w:tcPr>
          <w:p w:rsidR="00C4217A" w:rsidRPr="008A034C" w:rsidRDefault="00C4217A" w:rsidP="00C4217A">
            <w:pPr>
              <w:rPr>
                <w:rFonts w:ascii="Arial" w:hAnsi="Arial" w:cs="Arial"/>
                <w:sz w:val="16"/>
                <w:szCs w:val="16"/>
              </w:rPr>
            </w:pPr>
          </w:p>
        </w:tc>
        <w:tc>
          <w:tcPr>
            <w:tcW w:w="1071" w:type="dxa"/>
            <w:tcBorders>
              <w:top w:val="nil"/>
              <w:left w:val="nil"/>
              <w:bottom w:val="nil"/>
              <w:right w:val="nil"/>
            </w:tcBorders>
            <w:shd w:val="clear" w:color="auto" w:fill="auto"/>
            <w:noWrap/>
            <w:vAlign w:val="bottom"/>
          </w:tcPr>
          <w:p w:rsidR="00C4217A" w:rsidRPr="008A034C" w:rsidRDefault="00C4217A" w:rsidP="00C4217A">
            <w:pPr>
              <w:rPr>
                <w:rFonts w:ascii="Arial" w:hAnsi="Arial" w:cs="Arial"/>
                <w:sz w:val="16"/>
                <w:szCs w:val="16"/>
              </w:rPr>
            </w:pPr>
          </w:p>
        </w:tc>
        <w:tc>
          <w:tcPr>
            <w:tcW w:w="1151" w:type="dxa"/>
            <w:tcBorders>
              <w:top w:val="nil"/>
              <w:left w:val="nil"/>
              <w:bottom w:val="nil"/>
              <w:right w:val="nil"/>
            </w:tcBorders>
            <w:shd w:val="clear" w:color="auto" w:fill="auto"/>
            <w:noWrap/>
            <w:vAlign w:val="bottom"/>
          </w:tcPr>
          <w:p w:rsidR="00C4217A" w:rsidRPr="008A034C" w:rsidRDefault="00C4217A" w:rsidP="00C4217A">
            <w:pPr>
              <w:rPr>
                <w:rFonts w:ascii="Arial" w:hAnsi="Arial" w:cs="Arial"/>
                <w:sz w:val="16"/>
                <w:szCs w:val="16"/>
              </w:rPr>
            </w:pPr>
          </w:p>
        </w:tc>
        <w:tc>
          <w:tcPr>
            <w:tcW w:w="977" w:type="dxa"/>
            <w:tcBorders>
              <w:top w:val="nil"/>
              <w:left w:val="nil"/>
              <w:bottom w:val="nil"/>
              <w:right w:val="nil"/>
            </w:tcBorders>
            <w:shd w:val="clear" w:color="auto" w:fill="auto"/>
            <w:noWrap/>
            <w:vAlign w:val="bottom"/>
          </w:tcPr>
          <w:p w:rsidR="00C4217A" w:rsidRPr="008A034C" w:rsidRDefault="00C4217A" w:rsidP="00C4217A">
            <w:pPr>
              <w:rPr>
                <w:rFonts w:ascii="Arial" w:hAnsi="Arial" w:cs="Arial"/>
                <w:sz w:val="16"/>
                <w:szCs w:val="16"/>
              </w:rPr>
            </w:pPr>
          </w:p>
        </w:tc>
        <w:tc>
          <w:tcPr>
            <w:tcW w:w="1180" w:type="dxa"/>
            <w:tcBorders>
              <w:top w:val="nil"/>
              <w:left w:val="nil"/>
              <w:bottom w:val="nil"/>
              <w:right w:val="nil"/>
            </w:tcBorders>
            <w:shd w:val="clear" w:color="auto" w:fill="auto"/>
            <w:noWrap/>
            <w:vAlign w:val="bottom"/>
          </w:tcPr>
          <w:p w:rsidR="00C4217A" w:rsidRPr="008A034C" w:rsidRDefault="00C4217A" w:rsidP="00C4217A">
            <w:pPr>
              <w:rPr>
                <w:rFonts w:ascii="Arial CYR" w:hAnsi="Arial CYR" w:cs="Arial CYR"/>
                <w:sz w:val="16"/>
                <w:szCs w:val="16"/>
              </w:rPr>
            </w:pPr>
            <w:r w:rsidRPr="008A034C">
              <w:rPr>
                <w:rFonts w:ascii="Arial CYR" w:hAnsi="Arial CYR" w:cs="Arial CYR"/>
                <w:sz w:val="16"/>
                <w:szCs w:val="16"/>
              </w:rPr>
              <w:t>тыс. руб.</w:t>
            </w:r>
          </w:p>
        </w:tc>
      </w:tr>
      <w:tr w:rsidR="00C4217A" w:rsidRPr="008A034C" w:rsidTr="00C4217A">
        <w:trPr>
          <w:trHeight w:val="255"/>
        </w:trPr>
        <w:tc>
          <w:tcPr>
            <w:tcW w:w="758" w:type="dxa"/>
            <w:tcBorders>
              <w:top w:val="single" w:sz="4" w:space="0" w:color="auto"/>
              <w:left w:val="single" w:sz="4" w:space="0" w:color="auto"/>
              <w:bottom w:val="single" w:sz="4" w:space="0" w:color="000000"/>
              <w:right w:val="single" w:sz="4" w:space="0" w:color="auto"/>
            </w:tcBorders>
            <w:shd w:val="clear" w:color="auto" w:fill="auto"/>
            <w:vAlign w:val="center"/>
          </w:tcPr>
          <w:p w:rsidR="00C4217A" w:rsidRPr="008A034C" w:rsidRDefault="00C4217A" w:rsidP="00C4217A">
            <w:pPr>
              <w:rPr>
                <w:rFonts w:ascii="Arial" w:hAnsi="Arial" w:cs="Arial"/>
                <w:b/>
                <w:bCs/>
                <w:sz w:val="16"/>
                <w:szCs w:val="16"/>
              </w:rPr>
            </w:pPr>
            <w:r w:rsidRPr="008A034C">
              <w:rPr>
                <w:rFonts w:ascii="Arial" w:hAnsi="Arial" w:cs="Arial"/>
                <w:b/>
                <w:bCs/>
                <w:sz w:val="16"/>
                <w:szCs w:val="16"/>
              </w:rPr>
              <w:t>№ строки</w:t>
            </w:r>
          </w:p>
        </w:tc>
        <w:tc>
          <w:tcPr>
            <w:tcW w:w="4619" w:type="dxa"/>
            <w:tcBorders>
              <w:top w:val="single" w:sz="4" w:space="0" w:color="auto"/>
              <w:left w:val="nil"/>
              <w:bottom w:val="single" w:sz="4" w:space="0" w:color="auto"/>
              <w:right w:val="single" w:sz="4" w:space="0" w:color="auto"/>
            </w:tcBorders>
            <w:shd w:val="clear" w:color="auto" w:fill="auto"/>
            <w:vAlign w:val="center"/>
          </w:tcPr>
          <w:p w:rsidR="00C4217A" w:rsidRPr="008A034C" w:rsidRDefault="00C4217A" w:rsidP="00C4217A">
            <w:pPr>
              <w:jc w:val="center"/>
              <w:rPr>
                <w:rFonts w:ascii="Arial" w:hAnsi="Arial" w:cs="Arial"/>
                <w:b/>
                <w:bCs/>
                <w:sz w:val="16"/>
                <w:szCs w:val="16"/>
              </w:rPr>
            </w:pPr>
            <w:r w:rsidRPr="008A034C">
              <w:rPr>
                <w:rFonts w:ascii="Arial" w:hAnsi="Arial" w:cs="Arial"/>
                <w:b/>
                <w:bCs/>
                <w:sz w:val="16"/>
                <w:szCs w:val="16"/>
              </w:rPr>
              <w:t>Наименование главных распорядителей и наименование показателей бюджетной классификации</w:t>
            </w:r>
          </w:p>
        </w:tc>
        <w:tc>
          <w:tcPr>
            <w:tcW w:w="1076" w:type="dxa"/>
            <w:tcBorders>
              <w:top w:val="single" w:sz="4" w:space="0" w:color="auto"/>
              <w:left w:val="nil"/>
              <w:bottom w:val="single" w:sz="4" w:space="0" w:color="auto"/>
              <w:right w:val="single" w:sz="4" w:space="0" w:color="auto"/>
            </w:tcBorders>
            <w:shd w:val="clear" w:color="auto" w:fill="auto"/>
            <w:vAlign w:val="center"/>
          </w:tcPr>
          <w:p w:rsidR="00C4217A" w:rsidRPr="008A034C" w:rsidRDefault="00C4217A" w:rsidP="00C4217A">
            <w:pPr>
              <w:jc w:val="center"/>
              <w:rPr>
                <w:rFonts w:ascii="Arial" w:hAnsi="Arial" w:cs="Arial"/>
                <w:b/>
                <w:bCs/>
                <w:sz w:val="16"/>
                <w:szCs w:val="16"/>
              </w:rPr>
            </w:pPr>
            <w:r w:rsidRPr="008A034C">
              <w:rPr>
                <w:rFonts w:ascii="Arial" w:hAnsi="Arial" w:cs="Arial"/>
                <w:b/>
                <w:bCs/>
                <w:sz w:val="16"/>
                <w:szCs w:val="16"/>
              </w:rPr>
              <w:t>код ведомства</w:t>
            </w:r>
          </w:p>
        </w:tc>
        <w:tc>
          <w:tcPr>
            <w:tcW w:w="1071" w:type="dxa"/>
            <w:tcBorders>
              <w:top w:val="single" w:sz="4" w:space="0" w:color="auto"/>
              <w:left w:val="nil"/>
              <w:bottom w:val="single" w:sz="4" w:space="0" w:color="auto"/>
              <w:right w:val="single" w:sz="4" w:space="0" w:color="auto"/>
            </w:tcBorders>
            <w:shd w:val="clear" w:color="auto" w:fill="auto"/>
            <w:vAlign w:val="center"/>
          </w:tcPr>
          <w:p w:rsidR="00C4217A" w:rsidRPr="008A034C" w:rsidRDefault="00C4217A" w:rsidP="00C4217A">
            <w:pPr>
              <w:jc w:val="center"/>
              <w:rPr>
                <w:rFonts w:ascii="Arial" w:hAnsi="Arial" w:cs="Arial"/>
                <w:b/>
                <w:bCs/>
                <w:sz w:val="16"/>
                <w:szCs w:val="16"/>
              </w:rPr>
            </w:pPr>
            <w:r w:rsidRPr="008A034C">
              <w:rPr>
                <w:rFonts w:ascii="Arial" w:hAnsi="Arial" w:cs="Arial"/>
                <w:b/>
                <w:bCs/>
                <w:sz w:val="16"/>
                <w:szCs w:val="16"/>
              </w:rPr>
              <w:t>раздел-подраздел</w:t>
            </w:r>
          </w:p>
        </w:tc>
        <w:tc>
          <w:tcPr>
            <w:tcW w:w="1151" w:type="dxa"/>
            <w:tcBorders>
              <w:top w:val="single" w:sz="4" w:space="0" w:color="auto"/>
              <w:left w:val="nil"/>
              <w:bottom w:val="single" w:sz="4" w:space="0" w:color="auto"/>
              <w:right w:val="single" w:sz="4" w:space="0" w:color="auto"/>
            </w:tcBorders>
            <w:shd w:val="clear" w:color="auto" w:fill="auto"/>
            <w:vAlign w:val="center"/>
          </w:tcPr>
          <w:p w:rsidR="00C4217A" w:rsidRPr="008A034C" w:rsidRDefault="00C4217A" w:rsidP="00C4217A">
            <w:pPr>
              <w:jc w:val="center"/>
              <w:rPr>
                <w:rFonts w:ascii="Arial" w:hAnsi="Arial" w:cs="Arial"/>
                <w:b/>
                <w:bCs/>
                <w:sz w:val="16"/>
                <w:szCs w:val="16"/>
              </w:rPr>
            </w:pPr>
            <w:r w:rsidRPr="008A034C">
              <w:rPr>
                <w:rFonts w:ascii="Arial" w:hAnsi="Arial" w:cs="Arial"/>
                <w:b/>
                <w:bCs/>
                <w:sz w:val="16"/>
                <w:szCs w:val="16"/>
              </w:rPr>
              <w:t>целевая статья</w:t>
            </w:r>
          </w:p>
        </w:tc>
        <w:tc>
          <w:tcPr>
            <w:tcW w:w="977" w:type="dxa"/>
            <w:tcBorders>
              <w:top w:val="single" w:sz="4" w:space="0" w:color="auto"/>
              <w:left w:val="nil"/>
              <w:bottom w:val="single" w:sz="4" w:space="0" w:color="auto"/>
              <w:right w:val="single" w:sz="4" w:space="0" w:color="auto"/>
            </w:tcBorders>
            <w:shd w:val="clear" w:color="auto" w:fill="auto"/>
            <w:vAlign w:val="center"/>
          </w:tcPr>
          <w:p w:rsidR="00C4217A" w:rsidRPr="008A034C" w:rsidRDefault="00C4217A" w:rsidP="00C4217A">
            <w:pPr>
              <w:jc w:val="center"/>
              <w:rPr>
                <w:rFonts w:ascii="Arial" w:hAnsi="Arial" w:cs="Arial"/>
                <w:b/>
                <w:bCs/>
                <w:sz w:val="16"/>
                <w:szCs w:val="16"/>
              </w:rPr>
            </w:pPr>
            <w:r w:rsidRPr="008A034C">
              <w:rPr>
                <w:rFonts w:ascii="Arial" w:hAnsi="Arial" w:cs="Arial"/>
                <w:b/>
                <w:bCs/>
                <w:sz w:val="16"/>
                <w:szCs w:val="16"/>
              </w:rPr>
              <w:t>вид расходов</w:t>
            </w:r>
          </w:p>
        </w:tc>
        <w:tc>
          <w:tcPr>
            <w:tcW w:w="1180" w:type="dxa"/>
            <w:tcBorders>
              <w:top w:val="single" w:sz="4" w:space="0" w:color="auto"/>
              <w:left w:val="single" w:sz="4" w:space="0" w:color="auto"/>
              <w:bottom w:val="single" w:sz="4" w:space="0" w:color="000000"/>
              <w:right w:val="single" w:sz="4" w:space="0" w:color="auto"/>
            </w:tcBorders>
            <w:shd w:val="clear" w:color="auto" w:fill="auto"/>
            <w:vAlign w:val="center"/>
          </w:tcPr>
          <w:p w:rsidR="00C4217A" w:rsidRPr="008A034C" w:rsidRDefault="00C4217A" w:rsidP="00C4217A">
            <w:pPr>
              <w:rPr>
                <w:rFonts w:ascii="Arial" w:hAnsi="Arial" w:cs="Arial"/>
                <w:b/>
                <w:bCs/>
                <w:sz w:val="16"/>
                <w:szCs w:val="16"/>
              </w:rPr>
            </w:pPr>
            <w:r w:rsidRPr="008A034C">
              <w:rPr>
                <w:rFonts w:ascii="Arial" w:hAnsi="Arial" w:cs="Arial"/>
                <w:b/>
                <w:bCs/>
                <w:sz w:val="16"/>
                <w:szCs w:val="16"/>
              </w:rPr>
              <w:t xml:space="preserve">Сумма на </w:t>
            </w:r>
            <w:r>
              <w:rPr>
                <w:rFonts w:ascii="Arial" w:hAnsi="Arial" w:cs="Arial"/>
                <w:b/>
                <w:bCs/>
                <w:sz w:val="16"/>
                <w:szCs w:val="16"/>
              </w:rPr>
              <w:t>2018</w:t>
            </w:r>
            <w:r w:rsidRPr="008A034C">
              <w:rPr>
                <w:rFonts w:ascii="Arial" w:hAnsi="Arial" w:cs="Arial"/>
                <w:b/>
                <w:bCs/>
                <w:sz w:val="16"/>
                <w:szCs w:val="16"/>
              </w:rPr>
              <w:t xml:space="preserve"> год</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6</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7</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Администрация Александровского сельсовета Нижнеингашского района Красноярского края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6762,3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ОБЩЕГОСУДАРСТВЕННЫЕ ВОПРОСЫ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5461,1</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729,7</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Pr>
                <w:rFonts w:ascii="Arial" w:hAnsi="Arial" w:cs="Arial"/>
                <w:bCs/>
                <w:sz w:val="16"/>
                <w:szCs w:val="16"/>
              </w:rPr>
              <w:t>729,7</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Pr>
                <w:rFonts w:ascii="Arial" w:hAnsi="Arial" w:cs="Arial"/>
                <w:bCs/>
                <w:sz w:val="16"/>
                <w:szCs w:val="16"/>
              </w:rPr>
              <w:t>729,7</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8110000</w:t>
            </w:r>
            <w:r>
              <w:rPr>
                <w:rFonts w:ascii="Arial" w:hAnsi="Arial" w:cs="Arial"/>
                <w:bCs/>
                <w:sz w:val="16"/>
                <w:szCs w:val="16"/>
              </w:rPr>
              <w:t>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r>
              <w:rPr>
                <w:rFonts w:ascii="Arial" w:hAnsi="Arial" w:cs="Arial"/>
                <w:bCs/>
                <w:sz w:val="16"/>
                <w:szCs w:val="16"/>
              </w:rPr>
              <w:t>100</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Pr>
                <w:rFonts w:ascii="Arial" w:hAnsi="Arial" w:cs="Arial"/>
                <w:bCs/>
                <w:sz w:val="16"/>
                <w:szCs w:val="16"/>
              </w:rPr>
              <w:t>729,7</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8110000</w:t>
            </w:r>
            <w:r>
              <w:rPr>
                <w:rFonts w:ascii="Arial" w:hAnsi="Arial" w:cs="Arial"/>
                <w:bCs/>
                <w:sz w:val="16"/>
                <w:szCs w:val="16"/>
              </w:rPr>
              <w:t>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pPr>
            <w:r>
              <w:rPr>
                <w:rFonts w:ascii="Arial" w:hAnsi="Arial" w:cs="Arial"/>
                <w:bCs/>
                <w:sz w:val="16"/>
                <w:szCs w:val="16"/>
              </w:rPr>
              <w:t>729,7</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D14395">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8110000210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rPr>
                <w:rFonts w:ascii="Arial" w:hAnsi="Arial" w:cs="Arial"/>
                <w:bCs/>
                <w:sz w:val="16"/>
                <w:szCs w:val="16"/>
              </w:rPr>
            </w:pPr>
            <w:r>
              <w:rPr>
                <w:rFonts w:ascii="Arial" w:hAnsi="Arial" w:cs="Arial"/>
                <w:bCs/>
                <w:sz w:val="16"/>
                <w:szCs w:val="16"/>
              </w:rPr>
              <w:t>671,8</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D14395">
              <w:rPr>
                <w:rFonts w:ascii="Arial" w:hAnsi="Arial" w:cs="Arial"/>
                <w:bCs/>
                <w:sz w:val="16"/>
                <w:szCs w:val="16"/>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8110000210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121</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rPr>
                <w:rFonts w:ascii="Arial" w:hAnsi="Arial" w:cs="Arial"/>
                <w:bCs/>
                <w:sz w:val="16"/>
                <w:szCs w:val="16"/>
              </w:rPr>
            </w:pPr>
            <w:r>
              <w:rPr>
                <w:rFonts w:ascii="Arial" w:hAnsi="Arial" w:cs="Arial"/>
                <w:bCs/>
                <w:sz w:val="16"/>
                <w:szCs w:val="16"/>
              </w:rPr>
              <w:t>424,6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D14395">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8110000210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129</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rPr>
                <w:rFonts w:ascii="Arial" w:hAnsi="Arial" w:cs="Arial"/>
                <w:bCs/>
                <w:sz w:val="16"/>
                <w:szCs w:val="16"/>
              </w:rPr>
            </w:pPr>
            <w:r>
              <w:rPr>
                <w:rFonts w:ascii="Arial" w:hAnsi="Arial" w:cs="Arial"/>
                <w:bCs/>
                <w:sz w:val="16"/>
                <w:szCs w:val="16"/>
              </w:rPr>
              <w:t>247,2</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D14395">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8110010400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rPr>
                <w:rFonts w:ascii="Arial" w:hAnsi="Arial" w:cs="Arial"/>
                <w:bCs/>
                <w:sz w:val="16"/>
                <w:szCs w:val="16"/>
              </w:rPr>
            </w:pPr>
            <w:r>
              <w:rPr>
                <w:rFonts w:ascii="Arial" w:hAnsi="Arial" w:cs="Arial"/>
                <w:bCs/>
                <w:sz w:val="16"/>
                <w:szCs w:val="16"/>
              </w:rPr>
              <w:t>40,1</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D14395">
              <w:rPr>
                <w:rFonts w:ascii="Arial" w:hAnsi="Arial" w:cs="Arial"/>
                <w:bCs/>
                <w:sz w:val="16"/>
                <w:szCs w:val="16"/>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8110010400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121</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rPr>
                <w:rFonts w:ascii="Arial" w:hAnsi="Arial" w:cs="Arial"/>
                <w:bCs/>
                <w:sz w:val="16"/>
                <w:szCs w:val="16"/>
              </w:rPr>
            </w:pPr>
            <w:r>
              <w:rPr>
                <w:rFonts w:ascii="Arial" w:hAnsi="Arial" w:cs="Arial"/>
                <w:bCs/>
                <w:sz w:val="16"/>
                <w:szCs w:val="16"/>
              </w:rPr>
              <w:t>30,8</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D14395">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8110010400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129</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rPr>
                <w:rFonts w:ascii="Arial" w:hAnsi="Arial" w:cs="Arial"/>
                <w:bCs/>
                <w:sz w:val="16"/>
                <w:szCs w:val="16"/>
              </w:rPr>
            </w:pPr>
            <w:r>
              <w:rPr>
                <w:rFonts w:ascii="Arial" w:hAnsi="Arial" w:cs="Arial"/>
                <w:bCs/>
                <w:sz w:val="16"/>
                <w:szCs w:val="16"/>
              </w:rPr>
              <w:t>9,3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D14395">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8110010470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rPr>
                <w:rFonts w:ascii="Arial" w:hAnsi="Arial" w:cs="Arial"/>
                <w:bCs/>
                <w:sz w:val="16"/>
                <w:szCs w:val="16"/>
              </w:rPr>
            </w:pPr>
            <w:r>
              <w:rPr>
                <w:rFonts w:ascii="Arial" w:hAnsi="Arial" w:cs="Arial"/>
                <w:bCs/>
                <w:sz w:val="16"/>
                <w:szCs w:val="16"/>
              </w:rPr>
              <w:t>17,8</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D14395">
              <w:rPr>
                <w:rFonts w:ascii="Arial" w:hAnsi="Arial" w:cs="Arial"/>
                <w:bCs/>
                <w:sz w:val="16"/>
                <w:szCs w:val="16"/>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0102</w:t>
            </w:r>
          </w:p>
        </w:tc>
        <w:tc>
          <w:tcPr>
            <w:tcW w:w="115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8110010470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121</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rPr>
                <w:rFonts w:ascii="Arial" w:hAnsi="Arial" w:cs="Arial"/>
                <w:bCs/>
                <w:sz w:val="16"/>
                <w:szCs w:val="16"/>
              </w:rPr>
            </w:pPr>
            <w:r>
              <w:rPr>
                <w:rFonts w:ascii="Arial" w:hAnsi="Arial" w:cs="Arial"/>
                <w:bCs/>
                <w:sz w:val="16"/>
                <w:szCs w:val="16"/>
              </w:rPr>
              <w:t>17,8</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2085,6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2085,6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lastRenderedPageBreak/>
              <w:t>19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8300000000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2085,6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1973,6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1431,6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8310000</w:t>
            </w:r>
            <w:r>
              <w:rPr>
                <w:rFonts w:ascii="Arial" w:hAnsi="Arial" w:cs="Arial"/>
                <w:bCs/>
                <w:sz w:val="16"/>
                <w:szCs w:val="16"/>
              </w:rPr>
              <w:t>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1431,6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1319,6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121</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991,2</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Иные выплаты персоналу государственных (муниципальных) органов, за исключением фонда оплаты труда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122</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2,1</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129</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326,3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8310010400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71,5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8310010400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121</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54,9</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8310010400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129</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16,6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8310010470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40,5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8310010470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121</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40,5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641</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641</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Прочая закупка товаров, работ и услуг</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244</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641</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Pr>
                <w:rFonts w:ascii="Arial" w:hAnsi="Arial" w:cs="Arial"/>
                <w:bCs/>
                <w:sz w:val="16"/>
                <w:szCs w:val="16"/>
              </w:rPr>
              <w:t>Иные бюджетные ассигнования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13,0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Pr>
                <w:rFonts w:ascii="Arial" w:hAnsi="Arial" w:cs="Arial"/>
                <w:bCs/>
                <w:sz w:val="16"/>
                <w:szCs w:val="16"/>
              </w:rPr>
              <w:t>Уплата налогов, сборов и иных платежей</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850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13,0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37</w:t>
            </w:r>
          </w:p>
        </w:tc>
        <w:tc>
          <w:tcPr>
            <w:tcW w:w="4619" w:type="dxa"/>
            <w:tcBorders>
              <w:top w:val="nil"/>
              <w:left w:val="nil"/>
              <w:bottom w:val="single" w:sz="4" w:space="0" w:color="auto"/>
              <w:right w:val="single" w:sz="4" w:space="0" w:color="auto"/>
            </w:tcBorders>
            <w:shd w:val="clear" w:color="auto" w:fill="auto"/>
            <w:noWrap/>
            <w:vAlign w:val="center"/>
          </w:tcPr>
          <w:p w:rsidR="00C4217A" w:rsidRDefault="00C4217A" w:rsidP="00C4217A">
            <w:pPr>
              <w:rPr>
                <w:rFonts w:ascii="Arial" w:hAnsi="Arial" w:cs="Arial"/>
                <w:bCs/>
                <w:sz w:val="16"/>
                <w:szCs w:val="16"/>
              </w:rPr>
            </w:pPr>
            <w:r w:rsidRPr="005D7F34">
              <w:rPr>
                <w:rFonts w:ascii="Arial" w:hAnsi="Arial" w:cs="Arial"/>
                <w:bCs/>
                <w:sz w:val="16"/>
                <w:szCs w:val="16"/>
              </w:rPr>
              <w:t>Уплата прочих налогов, сборов</w:t>
            </w:r>
          </w:p>
        </w:tc>
        <w:tc>
          <w:tcPr>
            <w:tcW w:w="1076"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852</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10,4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38</w:t>
            </w:r>
          </w:p>
        </w:tc>
        <w:tc>
          <w:tcPr>
            <w:tcW w:w="4619" w:type="dxa"/>
            <w:tcBorders>
              <w:top w:val="nil"/>
              <w:left w:val="nil"/>
              <w:bottom w:val="single" w:sz="4" w:space="0" w:color="auto"/>
              <w:right w:val="single" w:sz="4" w:space="0" w:color="auto"/>
            </w:tcBorders>
            <w:shd w:val="clear" w:color="auto" w:fill="auto"/>
            <w:noWrap/>
            <w:vAlign w:val="center"/>
          </w:tcPr>
          <w:p w:rsidR="00C4217A" w:rsidRDefault="00C4217A" w:rsidP="00C4217A">
            <w:pPr>
              <w:rPr>
                <w:rFonts w:ascii="Arial" w:hAnsi="Arial" w:cs="Arial"/>
                <w:bCs/>
                <w:sz w:val="16"/>
                <w:szCs w:val="16"/>
              </w:rPr>
            </w:pPr>
            <w:r w:rsidRPr="005D7F34">
              <w:rPr>
                <w:rFonts w:ascii="Arial" w:hAnsi="Arial" w:cs="Arial"/>
                <w:bCs/>
                <w:sz w:val="16"/>
                <w:szCs w:val="16"/>
              </w:rPr>
              <w:t>Уплата иных платежей</w:t>
            </w:r>
          </w:p>
        </w:tc>
        <w:tc>
          <w:tcPr>
            <w:tcW w:w="1076"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0104</w:t>
            </w:r>
          </w:p>
        </w:tc>
        <w:tc>
          <w:tcPr>
            <w:tcW w:w="115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8310000210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853</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2,6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39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резервные фонды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8900000000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Иные бюджетные ассигнования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8910000520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r>
              <w:rPr>
                <w:rFonts w:ascii="Arial" w:hAnsi="Arial" w:cs="Arial"/>
                <w:bCs/>
                <w:sz w:val="16"/>
                <w:szCs w:val="16"/>
              </w:rPr>
              <w:t>800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76029D">
              <w:rPr>
                <w:rFonts w:ascii="Arial" w:hAnsi="Arial" w:cs="Arial"/>
                <w:bCs/>
                <w:sz w:val="16"/>
                <w:szCs w:val="16"/>
              </w:rPr>
              <w:t>Резервные средства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8910000520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870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Другие общегосударственные вопросы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0C0635" w:rsidRDefault="00C4217A" w:rsidP="00C4217A">
            <w:pPr>
              <w:jc w:val="center"/>
              <w:rPr>
                <w:rFonts w:ascii="Arial" w:hAnsi="Arial" w:cs="Arial"/>
                <w:bCs/>
                <w:sz w:val="16"/>
                <w:szCs w:val="16"/>
              </w:rPr>
            </w:pPr>
            <w:r>
              <w:rPr>
                <w:rFonts w:ascii="Arial" w:hAnsi="Arial" w:cs="Arial"/>
                <w:sz w:val="16"/>
                <w:szCs w:val="16"/>
              </w:rPr>
              <w:t>2635,8</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2634,6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подпрограмма 3 "</w:t>
            </w:r>
            <w:r w:rsidRPr="000B473F">
              <w:rPr>
                <w:rFonts w:ascii="Arial" w:hAnsi="Arial" w:cs="Arial"/>
                <w:sz w:val="16"/>
                <w:szCs w:val="16"/>
              </w:rPr>
              <w:t xml:space="preserve"> Реконструкция и капитальный ремонт объектов жилищно-коммунальной инфраструктуры администрации Александровского сельсовета</w:t>
            </w:r>
            <w:r w:rsidRPr="008A034C">
              <w:rPr>
                <w:rFonts w:ascii="Arial" w:hAnsi="Arial" w:cs="Arial"/>
                <w:bCs/>
                <w:sz w:val="16"/>
                <w:szCs w:val="16"/>
              </w:rPr>
              <w:t xml:space="preserve"> "</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0130000000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2634,6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2442,8</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0130000000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1226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49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0130000</w:t>
            </w:r>
            <w:r>
              <w:rPr>
                <w:rFonts w:ascii="Arial" w:hAnsi="Arial" w:cs="Arial"/>
                <w:bCs/>
                <w:sz w:val="16"/>
                <w:szCs w:val="16"/>
              </w:rPr>
              <w:t>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1226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1034,2</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121</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764,7</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129</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269,5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53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0130010210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159,5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0130010210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121</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112,4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0130010210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129</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47,1</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 xml:space="preserve">Расходы на выплаты персоналу государственных </w:t>
            </w:r>
            <w:r w:rsidRPr="008A034C">
              <w:rPr>
                <w:rFonts w:ascii="Arial" w:hAnsi="Arial" w:cs="Arial"/>
                <w:bCs/>
                <w:sz w:val="16"/>
                <w:szCs w:val="16"/>
              </w:rPr>
              <w:lastRenderedPageBreak/>
              <w:t>(муниципальных)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lastRenderedPageBreak/>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0130010470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32,3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lastRenderedPageBreak/>
              <w:t>57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0130010470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121</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32,3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1408,6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1408,6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Прочая закупка товаров, работ и услуг</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244</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1408,6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8300000000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расходы по созданию и обеспечению деятельности административных комиссий</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64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65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Прочая закупка товаров, работ и услуг</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8310075140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244</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1,2</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НАЦИОНАЛЬНАЯ ОБОРОНА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46,3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Мобилизационная и вневойсковая подготовка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46,3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46,3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46,3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осуществление первичного воинского учета на территориях, где отсутствуют военные комиссариаты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46,3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43,9</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120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43,9</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Фонд оплаты труда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121</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33,7</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75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129</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10,2</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2,4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77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Прочая закупка товаров, работ и услуг</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0203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0120051180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244</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2,4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79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НАЦИОНАЛЬНАЯ БЕЗОПАСНОСТЬ И ПРАВООХРАНИТЕЛЬНАЯ ДЕЯТЕЛЬНОСТЬ</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9</w:t>
            </w:r>
            <w:r w:rsidRPr="008A034C">
              <w:rPr>
                <w:rFonts w:ascii="Arial" w:hAnsi="Arial" w:cs="Arial"/>
                <w:bCs/>
                <w:sz w:val="16"/>
                <w:szCs w:val="16"/>
              </w:rPr>
              <w:t>,0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Защита населения и территории от чрезвычайных ситуаций природного и техногенного характера, гражданская оборона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1,0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Прочая закупка товаров, работ и услуг</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0309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244</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w:t>
            </w:r>
            <w:r w:rsidRPr="008A034C">
              <w:rPr>
                <w:rFonts w:ascii="Arial" w:hAnsi="Arial" w:cs="Arial"/>
                <w:bCs/>
                <w:sz w:val="16"/>
                <w:szCs w:val="16"/>
              </w:rPr>
              <w:t>,0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90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91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0,6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92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93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Прочая закупка товаров, работ и услуг</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0120000240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244</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0,6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lastRenderedPageBreak/>
              <w:t>94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1076"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0120074120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95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0120074120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96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0120074120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97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Прочая закупка товаров, работ и услуг</w:t>
            </w:r>
          </w:p>
        </w:tc>
        <w:tc>
          <w:tcPr>
            <w:tcW w:w="1076"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0310</w:t>
            </w:r>
          </w:p>
        </w:tc>
        <w:tc>
          <w:tcPr>
            <w:tcW w:w="115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0120074120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244</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7,4</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98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НАЦИОНАЛЬНАЯ ЭКОНОМИКА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190,5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99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Дорожное хозяйство (дорожные фонды)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19</w:t>
            </w:r>
            <w:r w:rsidRPr="000C0635">
              <w:rPr>
                <w:rFonts w:ascii="Arial" w:hAnsi="Arial" w:cs="Arial"/>
                <w:sz w:val="16"/>
                <w:szCs w:val="16"/>
              </w:rPr>
              <w:t>0,5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19</w:t>
            </w:r>
            <w:r w:rsidRPr="000C0635">
              <w:rPr>
                <w:rFonts w:ascii="Arial" w:hAnsi="Arial" w:cs="Arial"/>
                <w:sz w:val="16"/>
                <w:szCs w:val="16"/>
              </w:rPr>
              <w:t>0,5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101</w:t>
            </w:r>
          </w:p>
        </w:tc>
        <w:tc>
          <w:tcPr>
            <w:tcW w:w="4619" w:type="dxa"/>
            <w:tcBorders>
              <w:top w:val="nil"/>
              <w:left w:val="nil"/>
              <w:bottom w:val="single" w:sz="4" w:space="0" w:color="auto"/>
              <w:right w:val="single" w:sz="4" w:space="0" w:color="auto"/>
            </w:tcBorders>
            <w:shd w:val="clear" w:color="auto" w:fill="auto"/>
            <w:noWrap/>
            <w:vAlign w:val="center"/>
          </w:tcPr>
          <w:p w:rsidR="00C4217A" w:rsidRPr="008B4066" w:rsidRDefault="00C4217A" w:rsidP="00C4217A">
            <w:pPr>
              <w:rPr>
                <w:rFonts w:ascii="Arial" w:hAnsi="Arial" w:cs="Arial"/>
                <w:bCs/>
                <w:sz w:val="16"/>
                <w:szCs w:val="16"/>
              </w:rPr>
            </w:pPr>
            <w:r w:rsidRPr="008B4066">
              <w:rPr>
                <w:rFonts w:ascii="Arial" w:hAnsi="Arial" w:cs="Arial"/>
                <w:bCs/>
                <w:i/>
                <w:iCs/>
                <w:sz w:val="16"/>
                <w:szCs w:val="16"/>
              </w:rPr>
              <w:t xml:space="preserve">Подпрограмма 1 </w:t>
            </w:r>
            <w:r w:rsidRPr="008B4066">
              <w:rPr>
                <w:rFonts w:ascii="Arial" w:hAnsi="Arial" w:cs="Arial"/>
                <w:sz w:val="16"/>
                <w:szCs w:val="16"/>
              </w:rPr>
              <w:t>«Содержание автомобильных дорог общего пользования местного значения в границах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19</w:t>
            </w:r>
            <w:r w:rsidRPr="000C0635">
              <w:rPr>
                <w:rFonts w:ascii="Arial" w:hAnsi="Arial" w:cs="Arial"/>
                <w:sz w:val="16"/>
                <w:szCs w:val="16"/>
              </w:rPr>
              <w:t>0,5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65,6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103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65,6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65,6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105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Прочая закупка товаров, работ и услуг</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244</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rPr>
                <w:rFonts w:ascii="Arial" w:hAnsi="Arial" w:cs="Arial"/>
                <w:sz w:val="16"/>
                <w:szCs w:val="16"/>
              </w:rPr>
            </w:pPr>
            <w:r>
              <w:rPr>
                <w:rFonts w:ascii="Arial" w:hAnsi="Arial" w:cs="Arial"/>
                <w:sz w:val="16"/>
                <w:szCs w:val="16"/>
              </w:rPr>
              <w:t>65,6</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106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0110075080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rPr>
                <w:rFonts w:ascii="Arial" w:hAnsi="Arial" w:cs="Arial"/>
                <w:sz w:val="16"/>
                <w:szCs w:val="16"/>
              </w:rPr>
            </w:pPr>
            <w:r>
              <w:rPr>
                <w:rFonts w:ascii="Arial" w:hAnsi="Arial" w:cs="Arial"/>
                <w:sz w:val="16"/>
                <w:szCs w:val="16"/>
              </w:rPr>
              <w:t>120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107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0110075080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rPr>
                <w:rFonts w:ascii="Arial" w:hAnsi="Arial" w:cs="Arial"/>
                <w:sz w:val="16"/>
                <w:szCs w:val="16"/>
              </w:rPr>
            </w:pPr>
            <w:r>
              <w:rPr>
                <w:rFonts w:ascii="Arial" w:hAnsi="Arial" w:cs="Arial"/>
                <w:sz w:val="16"/>
                <w:szCs w:val="16"/>
              </w:rPr>
              <w:t>120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108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0110075080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rPr>
                <w:rFonts w:ascii="Arial" w:hAnsi="Arial" w:cs="Arial"/>
                <w:sz w:val="16"/>
                <w:szCs w:val="16"/>
              </w:rPr>
            </w:pPr>
            <w:r>
              <w:rPr>
                <w:rFonts w:ascii="Arial" w:hAnsi="Arial" w:cs="Arial"/>
                <w:sz w:val="16"/>
                <w:szCs w:val="16"/>
              </w:rPr>
              <w:t>120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109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Прочая закупка товаров, работ и услуг</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0110075080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244</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rPr>
                <w:rFonts w:ascii="Arial" w:hAnsi="Arial" w:cs="Arial"/>
                <w:sz w:val="16"/>
                <w:szCs w:val="16"/>
              </w:rPr>
            </w:pPr>
            <w:r>
              <w:rPr>
                <w:rFonts w:ascii="Arial" w:hAnsi="Arial" w:cs="Arial"/>
                <w:sz w:val="16"/>
                <w:szCs w:val="16"/>
              </w:rPr>
              <w:t>120</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110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BA5C9B" w:rsidRDefault="00C4217A" w:rsidP="00C4217A">
            <w:pPr>
              <w:jc w:val="center"/>
              <w:rPr>
                <w:rFonts w:ascii="Arial" w:hAnsi="Arial" w:cs="Arial"/>
                <w:bCs/>
                <w:sz w:val="16"/>
                <w:szCs w:val="16"/>
                <w:lang w:val="en-US"/>
              </w:rPr>
            </w:pPr>
            <w:r>
              <w:rPr>
                <w:rFonts w:ascii="Arial" w:hAnsi="Arial" w:cs="Arial"/>
                <w:bCs/>
                <w:sz w:val="16"/>
                <w:szCs w:val="16"/>
                <w:lang w:val="en-US"/>
              </w:rPr>
              <w:t>01100S580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rPr>
                <w:rFonts w:ascii="Arial" w:hAnsi="Arial" w:cs="Arial"/>
                <w:sz w:val="16"/>
                <w:szCs w:val="16"/>
              </w:rPr>
            </w:pPr>
            <w:r>
              <w:rPr>
                <w:rFonts w:ascii="Arial" w:hAnsi="Arial" w:cs="Arial"/>
                <w:sz w:val="16"/>
                <w:szCs w:val="16"/>
              </w:rPr>
              <w:t>4,9</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111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BA5C9B" w:rsidRDefault="00C4217A" w:rsidP="00C4217A">
            <w:pPr>
              <w:jc w:val="center"/>
              <w:rPr>
                <w:rFonts w:ascii="Arial" w:hAnsi="Arial" w:cs="Arial"/>
                <w:bCs/>
                <w:sz w:val="16"/>
                <w:szCs w:val="16"/>
                <w:lang w:val="en-US"/>
              </w:rPr>
            </w:pPr>
            <w:r>
              <w:rPr>
                <w:rFonts w:ascii="Arial" w:hAnsi="Arial" w:cs="Arial"/>
                <w:bCs/>
                <w:sz w:val="16"/>
                <w:szCs w:val="16"/>
                <w:lang w:val="en-US"/>
              </w:rPr>
              <w:t>01100S580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rPr>
                <w:rFonts w:ascii="Arial" w:hAnsi="Arial" w:cs="Arial"/>
                <w:sz w:val="16"/>
                <w:szCs w:val="16"/>
              </w:rPr>
            </w:pPr>
            <w:r>
              <w:rPr>
                <w:rFonts w:ascii="Arial" w:hAnsi="Arial" w:cs="Arial"/>
                <w:sz w:val="16"/>
                <w:szCs w:val="16"/>
              </w:rPr>
              <w:t>4,9</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112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BA5C9B" w:rsidRDefault="00C4217A" w:rsidP="00C4217A">
            <w:pPr>
              <w:jc w:val="center"/>
              <w:rPr>
                <w:rFonts w:ascii="Arial" w:hAnsi="Arial" w:cs="Arial"/>
                <w:bCs/>
                <w:sz w:val="16"/>
                <w:szCs w:val="16"/>
                <w:lang w:val="en-US"/>
              </w:rPr>
            </w:pPr>
            <w:r>
              <w:rPr>
                <w:rFonts w:ascii="Arial" w:hAnsi="Arial" w:cs="Arial"/>
                <w:bCs/>
                <w:sz w:val="16"/>
                <w:szCs w:val="16"/>
                <w:lang w:val="en-US"/>
              </w:rPr>
              <w:t>01100S580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rPr>
                <w:rFonts w:ascii="Arial" w:hAnsi="Arial" w:cs="Arial"/>
                <w:sz w:val="16"/>
                <w:szCs w:val="16"/>
              </w:rPr>
            </w:pPr>
            <w:r>
              <w:rPr>
                <w:rFonts w:ascii="Arial" w:hAnsi="Arial" w:cs="Arial"/>
                <w:sz w:val="16"/>
                <w:szCs w:val="16"/>
              </w:rPr>
              <w:t>4,9</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113</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Прочая закупка товаров, работ и услуг</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0409</w:t>
            </w:r>
          </w:p>
        </w:tc>
        <w:tc>
          <w:tcPr>
            <w:tcW w:w="1151" w:type="dxa"/>
            <w:tcBorders>
              <w:top w:val="nil"/>
              <w:left w:val="nil"/>
              <w:bottom w:val="single" w:sz="4" w:space="0" w:color="auto"/>
              <w:right w:val="single" w:sz="4" w:space="0" w:color="auto"/>
            </w:tcBorders>
            <w:shd w:val="clear" w:color="auto" w:fill="auto"/>
            <w:noWrap/>
            <w:vAlign w:val="center"/>
          </w:tcPr>
          <w:p w:rsidR="00C4217A" w:rsidRPr="00BA5C9B" w:rsidRDefault="00C4217A" w:rsidP="00C4217A">
            <w:pPr>
              <w:jc w:val="center"/>
              <w:rPr>
                <w:rFonts w:ascii="Arial" w:hAnsi="Arial" w:cs="Arial"/>
                <w:bCs/>
                <w:sz w:val="16"/>
                <w:szCs w:val="16"/>
                <w:lang w:val="en-US"/>
              </w:rPr>
            </w:pPr>
            <w:r>
              <w:rPr>
                <w:rFonts w:ascii="Arial" w:hAnsi="Arial" w:cs="Arial"/>
                <w:bCs/>
                <w:sz w:val="16"/>
                <w:szCs w:val="16"/>
                <w:lang w:val="en-US"/>
              </w:rPr>
              <w:t>01100S580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244</w:t>
            </w:r>
          </w:p>
        </w:tc>
        <w:tc>
          <w:tcPr>
            <w:tcW w:w="1180" w:type="dxa"/>
            <w:tcBorders>
              <w:top w:val="nil"/>
              <w:left w:val="nil"/>
              <w:bottom w:val="single" w:sz="4" w:space="0" w:color="auto"/>
              <w:right w:val="single" w:sz="4" w:space="0" w:color="auto"/>
            </w:tcBorders>
            <w:shd w:val="clear" w:color="auto" w:fill="auto"/>
            <w:noWrap/>
          </w:tcPr>
          <w:p w:rsidR="00C4217A" w:rsidRDefault="00C4217A" w:rsidP="00C4217A">
            <w:pPr>
              <w:jc w:val="center"/>
              <w:rPr>
                <w:rFonts w:ascii="Arial" w:hAnsi="Arial" w:cs="Arial"/>
                <w:sz w:val="16"/>
                <w:szCs w:val="16"/>
              </w:rPr>
            </w:pPr>
            <w:r>
              <w:rPr>
                <w:rFonts w:ascii="Arial" w:hAnsi="Arial" w:cs="Arial"/>
                <w:sz w:val="16"/>
                <w:szCs w:val="16"/>
              </w:rPr>
              <w:t>4,9</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114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ЖИЛИЩНО-КОММУНАЛЬНОЕ ХОЗЯЙСТВО</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26,3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115</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Благоустройство</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26,3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116</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26,3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117</w:t>
            </w:r>
          </w:p>
        </w:tc>
        <w:tc>
          <w:tcPr>
            <w:tcW w:w="4619" w:type="dxa"/>
            <w:tcBorders>
              <w:top w:val="nil"/>
              <w:left w:val="nil"/>
              <w:bottom w:val="single" w:sz="4" w:space="0" w:color="auto"/>
              <w:right w:val="single" w:sz="4" w:space="0" w:color="auto"/>
            </w:tcBorders>
            <w:shd w:val="clear" w:color="auto" w:fill="auto"/>
            <w:noWrap/>
            <w:vAlign w:val="center"/>
          </w:tcPr>
          <w:p w:rsidR="00C4217A" w:rsidRPr="000B473F" w:rsidRDefault="00C4217A" w:rsidP="00C4217A">
            <w:pPr>
              <w:rPr>
                <w:rFonts w:ascii="Arial" w:hAnsi="Arial" w:cs="Arial"/>
                <w:bCs/>
                <w:sz w:val="16"/>
                <w:szCs w:val="16"/>
              </w:rPr>
            </w:pPr>
            <w:r w:rsidRPr="000B473F">
              <w:rPr>
                <w:rFonts w:ascii="Arial" w:hAnsi="Arial" w:cs="Arial"/>
                <w:bCs/>
                <w:i/>
                <w:iCs/>
                <w:sz w:val="16"/>
                <w:szCs w:val="16"/>
              </w:rPr>
              <w:t xml:space="preserve">подпрограмма 3 </w:t>
            </w:r>
            <w:r w:rsidRPr="000B473F">
              <w:rPr>
                <w:rFonts w:ascii="Arial" w:hAnsi="Arial" w:cs="Arial"/>
                <w:sz w:val="16"/>
                <w:szCs w:val="16"/>
              </w:rPr>
              <w:t>«Реконструкция и капитальный ремонт объектов жилищно-коммунальной инфраструктуры администрации Александровского сельсовета»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0130000000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26,3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118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26,3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119</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26,3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120</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26,3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121</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Прочая закупка товаров, работ и услуг</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0503</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0130000250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244</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26,3</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122</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Pr>
                <w:rFonts w:ascii="Arial" w:hAnsi="Arial" w:cs="Arial"/>
                <w:bCs/>
                <w:sz w:val="16"/>
                <w:szCs w:val="16"/>
              </w:rPr>
              <w:t>Непрограммные расходы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1014,1</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123</w:t>
            </w:r>
          </w:p>
        </w:tc>
        <w:tc>
          <w:tcPr>
            <w:tcW w:w="4619" w:type="dxa"/>
            <w:tcBorders>
              <w:top w:val="nil"/>
              <w:left w:val="nil"/>
              <w:bottom w:val="single" w:sz="4" w:space="0" w:color="auto"/>
              <w:right w:val="single" w:sz="4" w:space="0" w:color="auto"/>
            </w:tcBorders>
            <w:shd w:val="clear" w:color="auto" w:fill="auto"/>
            <w:noWrap/>
            <w:vAlign w:val="center"/>
          </w:tcPr>
          <w:p w:rsidR="00C4217A" w:rsidRDefault="00C4217A" w:rsidP="00C4217A">
            <w:pPr>
              <w:rPr>
                <w:rFonts w:ascii="Arial" w:hAnsi="Arial" w:cs="Arial"/>
                <w:bCs/>
                <w:sz w:val="16"/>
                <w:szCs w:val="16"/>
              </w:rPr>
            </w:pPr>
            <w:r w:rsidRPr="0076029D">
              <w:rPr>
                <w:rFonts w:ascii="Arial" w:hAnsi="Arial" w:cs="Arial"/>
                <w:bCs/>
                <w:sz w:val="16"/>
                <w:szCs w:val="16"/>
              </w:rPr>
              <w:t>Культура и кинематография</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0800</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1014,1</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124</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Pr>
                <w:rFonts w:ascii="Arial" w:hAnsi="Arial" w:cs="Arial"/>
                <w:bCs/>
                <w:sz w:val="16"/>
                <w:szCs w:val="16"/>
              </w:rPr>
              <w:t>Культура</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1014,1</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125</w:t>
            </w:r>
          </w:p>
        </w:tc>
        <w:tc>
          <w:tcPr>
            <w:tcW w:w="4619" w:type="dxa"/>
            <w:tcBorders>
              <w:top w:val="nil"/>
              <w:left w:val="nil"/>
              <w:bottom w:val="single" w:sz="4" w:space="0" w:color="auto"/>
              <w:right w:val="single" w:sz="4" w:space="0" w:color="auto"/>
            </w:tcBorders>
            <w:shd w:val="clear" w:color="auto" w:fill="auto"/>
            <w:noWrap/>
          </w:tcPr>
          <w:p w:rsidR="00C4217A" w:rsidRPr="000C0635" w:rsidRDefault="00C4217A" w:rsidP="00C4217A">
            <w:pPr>
              <w:rPr>
                <w:rFonts w:ascii="Arial" w:hAnsi="Arial" w:cs="Arial"/>
                <w:sz w:val="16"/>
                <w:szCs w:val="16"/>
              </w:rPr>
            </w:pPr>
            <w:r w:rsidRPr="000C0635">
              <w:rPr>
                <w:rFonts w:ascii="Arial" w:hAnsi="Arial" w:cs="Arial"/>
                <w:sz w:val="16"/>
                <w:szCs w:val="16"/>
              </w:rPr>
              <w:t>Обеспечение мероприятий по культуре</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0200000000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1014,1</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126</w:t>
            </w:r>
          </w:p>
        </w:tc>
        <w:tc>
          <w:tcPr>
            <w:tcW w:w="4619" w:type="dxa"/>
            <w:tcBorders>
              <w:top w:val="nil"/>
              <w:left w:val="nil"/>
              <w:bottom w:val="single" w:sz="4" w:space="0" w:color="auto"/>
              <w:right w:val="single" w:sz="4" w:space="0" w:color="auto"/>
            </w:tcBorders>
            <w:shd w:val="clear" w:color="auto" w:fill="auto"/>
            <w:noWrap/>
          </w:tcPr>
          <w:p w:rsidR="00C4217A" w:rsidRPr="000C0635" w:rsidRDefault="00C4217A" w:rsidP="00C4217A">
            <w:pPr>
              <w:rPr>
                <w:rFonts w:ascii="Arial" w:hAnsi="Arial" w:cs="Arial"/>
                <w:sz w:val="16"/>
                <w:szCs w:val="16"/>
              </w:rPr>
            </w:pPr>
            <w:r w:rsidRPr="000C0635">
              <w:rPr>
                <w:rFonts w:ascii="Arial" w:hAnsi="Arial" w:cs="Arial"/>
                <w:sz w:val="16"/>
                <w:szCs w:val="16"/>
              </w:rPr>
              <w:t>Обеспечение мероприятий по культуре</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1180" w:type="dxa"/>
            <w:tcBorders>
              <w:top w:val="nil"/>
              <w:left w:val="nil"/>
              <w:bottom w:val="single" w:sz="4" w:space="0" w:color="auto"/>
              <w:right w:val="single" w:sz="4" w:space="0" w:color="auto"/>
            </w:tcBorders>
            <w:shd w:val="clear" w:color="auto" w:fill="auto"/>
            <w:noWrap/>
          </w:tcPr>
          <w:p w:rsidR="00C4217A" w:rsidRPr="000C0635" w:rsidRDefault="00C4217A" w:rsidP="00C4217A">
            <w:pPr>
              <w:jc w:val="center"/>
              <w:rPr>
                <w:rFonts w:ascii="Arial" w:hAnsi="Arial" w:cs="Arial"/>
                <w:sz w:val="16"/>
                <w:szCs w:val="16"/>
              </w:rPr>
            </w:pPr>
            <w:r>
              <w:rPr>
                <w:rFonts w:ascii="Arial" w:hAnsi="Arial" w:cs="Arial"/>
                <w:sz w:val="16"/>
                <w:szCs w:val="16"/>
              </w:rPr>
              <w:t>1014,1</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127</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Pr>
                <w:rFonts w:ascii="Arial" w:hAnsi="Arial" w:cs="Arial"/>
                <w:bCs/>
                <w:sz w:val="16"/>
                <w:szCs w:val="16"/>
              </w:rPr>
              <w:t>Межбюджетные трансферты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500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1014,1</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128</w:t>
            </w: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Pr>
                <w:rFonts w:ascii="Arial" w:hAnsi="Arial" w:cs="Arial"/>
                <w:bCs/>
                <w:sz w:val="16"/>
                <w:szCs w:val="16"/>
              </w:rPr>
              <w:t>Иные межбюджетные трансферты</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0801</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0200000210</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540</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1014,1</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129</w:t>
            </w:r>
          </w:p>
        </w:tc>
        <w:tc>
          <w:tcPr>
            <w:tcW w:w="4619" w:type="dxa"/>
            <w:tcBorders>
              <w:top w:val="nil"/>
              <w:left w:val="nil"/>
              <w:bottom w:val="single" w:sz="4" w:space="0" w:color="auto"/>
              <w:right w:val="single" w:sz="4" w:space="0" w:color="auto"/>
            </w:tcBorders>
            <w:shd w:val="clear" w:color="auto" w:fill="auto"/>
            <w:noWrap/>
          </w:tcPr>
          <w:p w:rsidR="00C4217A" w:rsidRDefault="00C4217A" w:rsidP="00C4217A">
            <w:pPr>
              <w:autoSpaceDE w:val="0"/>
              <w:autoSpaceDN w:val="0"/>
              <w:adjustRightInd w:val="0"/>
              <w:rPr>
                <w:rFonts w:ascii="Arial" w:hAnsi="Arial" w:cs="Arial"/>
                <w:b/>
                <w:bCs/>
                <w:color w:val="000000"/>
                <w:sz w:val="16"/>
                <w:szCs w:val="16"/>
              </w:rPr>
            </w:pPr>
            <w:r>
              <w:rPr>
                <w:rFonts w:ascii="Arial" w:hAnsi="Arial" w:cs="Arial"/>
                <w:b/>
                <w:bCs/>
                <w:color w:val="000000"/>
                <w:sz w:val="16"/>
                <w:szCs w:val="16"/>
              </w:rPr>
              <w:t>Массовый спорт</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1102</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8310000000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130</w:t>
            </w:r>
          </w:p>
        </w:tc>
        <w:tc>
          <w:tcPr>
            <w:tcW w:w="4619" w:type="dxa"/>
            <w:tcBorders>
              <w:top w:val="nil"/>
              <w:left w:val="nil"/>
              <w:bottom w:val="single" w:sz="4" w:space="0" w:color="auto"/>
              <w:right w:val="single" w:sz="4" w:space="0" w:color="auto"/>
            </w:tcBorders>
            <w:shd w:val="clear" w:color="auto" w:fill="auto"/>
            <w:noWrap/>
          </w:tcPr>
          <w:p w:rsidR="00C4217A" w:rsidRDefault="00C4217A" w:rsidP="00C4217A">
            <w:pPr>
              <w:autoSpaceDE w:val="0"/>
              <w:autoSpaceDN w:val="0"/>
              <w:adjustRightInd w:val="0"/>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1102</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8310005020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200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131</w:t>
            </w:r>
          </w:p>
        </w:tc>
        <w:tc>
          <w:tcPr>
            <w:tcW w:w="4619" w:type="dxa"/>
            <w:tcBorders>
              <w:top w:val="nil"/>
              <w:left w:val="nil"/>
              <w:bottom w:val="single" w:sz="4" w:space="0" w:color="auto"/>
              <w:right w:val="single" w:sz="4" w:space="0" w:color="auto"/>
            </w:tcBorders>
            <w:shd w:val="clear" w:color="auto" w:fill="auto"/>
            <w:noWrap/>
          </w:tcPr>
          <w:p w:rsidR="00C4217A" w:rsidRDefault="00C4217A" w:rsidP="00C4217A">
            <w:pPr>
              <w:autoSpaceDE w:val="0"/>
              <w:autoSpaceDN w:val="0"/>
              <w:adjustRightInd w:val="0"/>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1102</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8310005020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240</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132</w:t>
            </w:r>
          </w:p>
        </w:tc>
        <w:tc>
          <w:tcPr>
            <w:tcW w:w="4619" w:type="dxa"/>
            <w:tcBorders>
              <w:top w:val="nil"/>
              <w:left w:val="nil"/>
              <w:bottom w:val="single" w:sz="4" w:space="0" w:color="auto"/>
              <w:right w:val="single" w:sz="4" w:space="0" w:color="auto"/>
            </w:tcBorders>
            <w:shd w:val="clear" w:color="auto" w:fill="auto"/>
            <w:noWrap/>
          </w:tcPr>
          <w:p w:rsidR="00C4217A" w:rsidRDefault="00C4217A" w:rsidP="00C4217A">
            <w:pPr>
              <w:autoSpaceDE w:val="0"/>
              <w:autoSpaceDN w:val="0"/>
              <w:adjustRightInd w:val="0"/>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802</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1102</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8310005020</w:t>
            </w:r>
          </w:p>
        </w:tc>
        <w:tc>
          <w:tcPr>
            <w:tcW w:w="977"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244</w:t>
            </w:r>
          </w:p>
        </w:tc>
        <w:tc>
          <w:tcPr>
            <w:tcW w:w="11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Cs/>
                <w:sz w:val="16"/>
                <w:szCs w:val="16"/>
              </w:rPr>
            </w:pPr>
            <w:r>
              <w:rPr>
                <w:rFonts w:ascii="Arial" w:hAnsi="Arial" w:cs="Arial"/>
                <w:bCs/>
                <w:sz w:val="16"/>
                <w:szCs w:val="16"/>
              </w:rPr>
              <w:t>15</w:t>
            </w:r>
          </w:p>
        </w:tc>
      </w:tr>
      <w:tr w:rsidR="00C4217A" w:rsidRPr="008A034C" w:rsidTr="00C4217A">
        <w:trPr>
          <w:trHeight w:val="255"/>
        </w:trPr>
        <w:tc>
          <w:tcPr>
            <w:tcW w:w="758" w:type="dxa"/>
            <w:tcBorders>
              <w:top w:val="nil"/>
              <w:left w:val="single" w:sz="4" w:space="0" w:color="auto"/>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p>
        </w:tc>
        <w:tc>
          <w:tcPr>
            <w:tcW w:w="4619"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rPr>
                <w:rFonts w:ascii="Arial" w:hAnsi="Arial" w:cs="Arial"/>
                <w:bCs/>
                <w:sz w:val="16"/>
                <w:szCs w:val="16"/>
              </w:rPr>
            </w:pPr>
            <w:r w:rsidRPr="008A034C">
              <w:rPr>
                <w:rFonts w:ascii="Arial" w:hAnsi="Arial" w:cs="Arial"/>
                <w:bCs/>
                <w:sz w:val="16"/>
                <w:szCs w:val="16"/>
              </w:rPr>
              <w:t>ВСЕГО:</w:t>
            </w:r>
          </w:p>
        </w:tc>
        <w:tc>
          <w:tcPr>
            <w:tcW w:w="1076"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07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51"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977"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sidRPr="008A034C">
              <w:rPr>
                <w:rFonts w:ascii="Arial" w:hAnsi="Arial" w:cs="Arial"/>
                <w:bCs/>
                <w:sz w:val="16"/>
                <w:szCs w:val="16"/>
              </w:rPr>
              <w:t> </w:t>
            </w:r>
          </w:p>
        </w:tc>
        <w:tc>
          <w:tcPr>
            <w:tcW w:w="1180" w:type="dxa"/>
            <w:tcBorders>
              <w:top w:val="nil"/>
              <w:left w:val="nil"/>
              <w:bottom w:val="single" w:sz="4" w:space="0" w:color="auto"/>
              <w:right w:val="single" w:sz="4" w:space="0" w:color="auto"/>
            </w:tcBorders>
            <w:shd w:val="clear" w:color="auto" w:fill="auto"/>
            <w:noWrap/>
            <w:vAlign w:val="center"/>
          </w:tcPr>
          <w:p w:rsidR="00C4217A" w:rsidRPr="008A034C" w:rsidRDefault="00C4217A" w:rsidP="00C4217A">
            <w:pPr>
              <w:jc w:val="center"/>
              <w:rPr>
                <w:rFonts w:ascii="Arial" w:hAnsi="Arial" w:cs="Arial"/>
                <w:bCs/>
                <w:sz w:val="16"/>
                <w:szCs w:val="16"/>
              </w:rPr>
            </w:pPr>
            <w:r>
              <w:rPr>
                <w:rFonts w:ascii="Arial" w:hAnsi="Arial" w:cs="Arial"/>
                <w:bCs/>
                <w:sz w:val="16"/>
                <w:szCs w:val="16"/>
              </w:rPr>
              <w:t>6762,3</w:t>
            </w:r>
          </w:p>
        </w:tc>
      </w:tr>
    </w:tbl>
    <w:p w:rsidR="00C4217A" w:rsidRDefault="00C4217A" w:rsidP="00C4217A">
      <w:pPr>
        <w:jc w:val="right"/>
      </w:pPr>
    </w:p>
    <w:tbl>
      <w:tblPr>
        <w:tblW w:w="10371" w:type="dxa"/>
        <w:tblLayout w:type="fixed"/>
        <w:tblLook w:val="04A0"/>
      </w:tblPr>
      <w:tblGrid>
        <w:gridCol w:w="3708"/>
        <w:gridCol w:w="6663"/>
      </w:tblGrid>
      <w:tr w:rsidR="00C4217A" w:rsidRPr="00C4217A" w:rsidTr="00C4217A">
        <w:trPr>
          <w:trHeight w:val="1075"/>
        </w:trPr>
        <w:tc>
          <w:tcPr>
            <w:tcW w:w="3708" w:type="dxa"/>
          </w:tcPr>
          <w:p w:rsidR="00C4217A" w:rsidRPr="00586253" w:rsidRDefault="00C4217A" w:rsidP="00C4217A">
            <w:pPr>
              <w:jc w:val="both"/>
              <w:rPr>
                <w:sz w:val="28"/>
                <w:szCs w:val="28"/>
              </w:rPr>
            </w:pPr>
          </w:p>
        </w:tc>
        <w:tc>
          <w:tcPr>
            <w:tcW w:w="6663" w:type="dxa"/>
          </w:tcPr>
          <w:p w:rsidR="00C4217A" w:rsidRPr="00C4217A" w:rsidRDefault="00C4217A" w:rsidP="00C4217A">
            <w:pPr>
              <w:jc w:val="right"/>
              <w:rPr>
                <w:sz w:val="20"/>
                <w:szCs w:val="20"/>
              </w:rPr>
            </w:pPr>
            <w:r w:rsidRPr="00C4217A">
              <w:rPr>
                <w:sz w:val="20"/>
                <w:szCs w:val="20"/>
              </w:rPr>
              <w:t xml:space="preserve">Приложение № 5 к решению </w:t>
            </w:r>
          </w:p>
          <w:p w:rsidR="00C4217A" w:rsidRPr="00C4217A" w:rsidRDefault="00C4217A" w:rsidP="00C4217A">
            <w:pPr>
              <w:jc w:val="right"/>
              <w:rPr>
                <w:i/>
                <w:sz w:val="20"/>
                <w:szCs w:val="20"/>
              </w:rPr>
            </w:pPr>
            <w:r w:rsidRPr="00C4217A">
              <w:rPr>
                <w:sz w:val="20"/>
                <w:szCs w:val="20"/>
              </w:rPr>
              <w:t>сессии Совета депутатов</w:t>
            </w:r>
            <w:r w:rsidRPr="00C4217A">
              <w:rPr>
                <w:i/>
                <w:sz w:val="20"/>
                <w:szCs w:val="20"/>
              </w:rPr>
              <w:t xml:space="preserve">  </w:t>
            </w:r>
          </w:p>
          <w:p w:rsidR="00C4217A" w:rsidRPr="00C4217A" w:rsidRDefault="00C4217A" w:rsidP="00C4217A">
            <w:pPr>
              <w:tabs>
                <w:tab w:val="left" w:pos="6372"/>
              </w:tabs>
              <w:ind w:right="75"/>
              <w:jc w:val="right"/>
              <w:rPr>
                <w:sz w:val="20"/>
                <w:szCs w:val="20"/>
              </w:rPr>
            </w:pPr>
            <w:r w:rsidRPr="00C4217A">
              <w:rPr>
                <w:sz w:val="20"/>
                <w:szCs w:val="20"/>
              </w:rPr>
              <w:t xml:space="preserve">№19-95 от 27.12.2018   </w:t>
            </w:r>
          </w:p>
        </w:tc>
      </w:tr>
    </w:tbl>
    <w:p w:rsidR="00C4217A" w:rsidRDefault="00C4217A" w:rsidP="00C4217A">
      <w:pPr>
        <w:jc w:val="center"/>
        <w:rPr>
          <w:b/>
        </w:rPr>
      </w:pPr>
      <w:r w:rsidRPr="00834CFE">
        <w:rPr>
          <w:b/>
        </w:rPr>
        <w:lastRenderedPageBreak/>
        <w:t>Распределение бюджетных ассигнований по целевым статьям (муниципальным программам Администрации Александровского сельсовета</w:t>
      </w:r>
      <w:r>
        <w:rPr>
          <w:b/>
        </w:rPr>
        <w:t xml:space="preserve"> Нижнеингашского района Красноярского края</w:t>
      </w:r>
      <w:r w:rsidRPr="00834CFE">
        <w:rPr>
          <w:b/>
        </w:rPr>
        <w:t xml:space="preserve"> и непрограммным направлениям деятельности), группам и подгруппам видов расходов</w:t>
      </w:r>
      <w:r>
        <w:rPr>
          <w:b/>
        </w:rPr>
        <w:t>, разделам, подразделам</w:t>
      </w:r>
      <w:r w:rsidRPr="00834CFE">
        <w:rPr>
          <w:b/>
        </w:rPr>
        <w:t xml:space="preserve"> классификации расходов местного бюджета на </w:t>
      </w:r>
      <w:r>
        <w:rPr>
          <w:b/>
        </w:rPr>
        <w:t>2018 год.</w:t>
      </w:r>
    </w:p>
    <w:tbl>
      <w:tblPr>
        <w:tblW w:w="10751" w:type="dxa"/>
        <w:tblInd w:w="-1114" w:type="dxa"/>
        <w:tblLook w:val="0000"/>
      </w:tblPr>
      <w:tblGrid>
        <w:gridCol w:w="795"/>
        <w:gridCol w:w="5520"/>
        <w:gridCol w:w="1124"/>
        <w:gridCol w:w="1061"/>
        <w:gridCol w:w="1171"/>
        <w:gridCol w:w="1080"/>
      </w:tblGrid>
      <w:tr w:rsidR="00C4217A" w:rsidTr="00C4217A">
        <w:trPr>
          <w:trHeight w:val="270"/>
        </w:trPr>
        <w:tc>
          <w:tcPr>
            <w:tcW w:w="6315" w:type="dxa"/>
            <w:gridSpan w:val="2"/>
            <w:tcBorders>
              <w:top w:val="nil"/>
              <w:left w:val="nil"/>
              <w:bottom w:val="nil"/>
              <w:right w:val="nil"/>
            </w:tcBorders>
            <w:shd w:val="clear" w:color="auto" w:fill="auto"/>
            <w:noWrap/>
            <w:vAlign w:val="bottom"/>
          </w:tcPr>
          <w:p w:rsidR="00C4217A" w:rsidRDefault="00C4217A" w:rsidP="00C4217A">
            <w:pPr>
              <w:rPr>
                <w:rFonts w:ascii="Arial CYR" w:hAnsi="Arial CYR" w:cs="Arial CYR"/>
                <w:sz w:val="16"/>
                <w:szCs w:val="16"/>
              </w:rPr>
            </w:pPr>
          </w:p>
        </w:tc>
        <w:tc>
          <w:tcPr>
            <w:tcW w:w="1124" w:type="dxa"/>
            <w:tcBorders>
              <w:top w:val="nil"/>
              <w:left w:val="nil"/>
              <w:bottom w:val="nil"/>
              <w:right w:val="nil"/>
            </w:tcBorders>
            <w:shd w:val="clear" w:color="auto" w:fill="auto"/>
            <w:noWrap/>
            <w:vAlign w:val="bottom"/>
          </w:tcPr>
          <w:p w:rsidR="00C4217A" w:rsidRDefault="00C4217A" w:rsidP="00C4217A">
            <w:pPr>
              <w:rPr>
                <w:rFonts w:ascii="Arial" w:hAnsi="Arial" w:cs="Arial"/>
                <w:sz w:val="20"/>
                <w:szCs w:val="20"/>
              </w:rPr>
            </w:pPr>
          </w:p>
        </w:tc>
        <w:tc>
          <w:tcPr>
            <w:tcW w:w="1061" w:type="dxa"/>
            <w:tcBorders>
              <w:top w:val="nil"/>
              <w:left w:val="nil"/>
              <w:bottom w:val="nil"/>
              <w:right w:val="nil"/>
            </w:tcBorders>
            <w:shd w:val="clear" w:color="auto" w:fill="auto"/>
            <w:noWrap/>
            <w:vAlign w:val="bottom"/>
          </w:tcPr>
          <w:p w:rsidR="00C4217A" w:rsidRDefault="00C4217A" w:rsidP="00C4217A">
            <w:pPr>
              <w:rPr>
                <w:rFonts w:ascii="Arial" w:hAnsi="Arial" w:cs="Arial"/>
                <w:sz w:val="20"/>
                <w:szCs w:val="20"/>
              </w:rPr>
            </w:pPr>
          </w:p>
        </w:tc>
        <w:tc>
          <w:tcPr>
            <w:tcW w:w="1171" w:type="dxa"/>
            <w:tcBorders>
              <w:top w:val="nil"/>
              <w:left w:val="nil"/>
              <w:bottom w:val="nil"/>
              <w:right w:val="nil"/>
            </w:tcBorders>
            <w:shd w:val="clear" w:color="auto" w:fill="auto"/>
            <w:noWrap/>
            <w:vAlign w:val="bottom"/>
          </w:tcPr>
          <w:p w:rsidR="00C4217A" w:rsidRDefault="00C4217A" w:rsidP="00C4217A">
            <w:pP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C4217A" w:rsidRDefault="00C4217A" w:rsidP="00C4217A">
            <w:pPr>
              <w:rPr>
                <w:rFonts w:ascii="Arial CYR" w:hAnsi="Arial CYR" w:cs="Arial CYR"/>
                <w:sz w:val="16"/>
                <w:szCs w:val="16"/>
              </w:rPr>
            </w:pPr>
            <w:r>
              <w:rPr>
                <w:rFonts w:ascii="Arial CYR" w:hAnsi="Arial CYR" w:cs="Arial CYR"/>
                <w:sz w:val="16"/>
                <w:szCs w:val="16"/>
              </w:rPr>
              <w:t>тыс. руб.</w:t>
            </w:r>
          </w:p>
        </w:tc>
      </w:tr>
      <w:tr w:rsidR="00C4217A" w:rsidTr="00C4217A">
        <w:trPr>
          <w:trHeight w:val="447"/>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217A" w:rsidRDefault="00C4217A" w:rsidP="00C4217A">
            <w:pPr>
              <w:jc w:val="center"/>
              <w:rPr>
                <w:rFonts w:ascii="Arial CYR" w:hAnsi="Arial CYR" w:cs="Arial CYR"/>
                <w:b/>
                <w:bCs/>
                <w:sz w:val="16"/>
                <w:szCs w:val="16"/>
              </w:rPr>
            </w:pPr>
            <w:r>
              <w:rPr>
                <w:rFonts w:ascii="Arial CYR" w:hAnsi="Arial CYR" w:cs="Arial CYR"/>
                <w:b/>
                <w:bCs/>
                <w:sz w:val="16"/>
                <w:szCs w:val="16"/>
              </w:rPr>
              <w:t>№ строки</w:t>
            </w:r>
          </w:p>
        </w:tc>
        <w:tc>
          <w:tcPr>
            <w:tcW w:w="5520"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CYR" w:hAnsi="Arial CYR" w:cs="Arial CYR"/>
                <w:b/>
                <w:bCs/>
                <w:sz w:val="16"/>
                <w:szCs w:val="16"/>
              </w:rPr>
            </w:pPr>
            <w:r>
              <w:rPr>
                <w:rFonts w:ascii="Arial CYR" w:hAnsi="Arial CYR" w:cs="Arial CYR"/>
                <w:b/>
                <w:bCs/>
                <w:sz w:val="16"/>
                <w:szCs w:val="16"/>
              </w:rPr>
              <w:t>Наименование главных распорядителей и наименование показателей бюджетной классификации</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Целевая статья</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Вид расходов</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раздел, подраздел</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CYR" w:hAnsi="Arial CYR" w:cs="Arial CYR"/>
                <w:b/>
                <w:bCs/>
                <w:sz w:val="16"/>
                <w:szCs w:val="16"/>
              </w:rPr>
            </w:pPr>
            <w:r>
              <w:rPr>
                <w:rFonts w:ascii="Arial CYR" w:hAnsi="Arial CYR" w:cs="Arial CYR"/>
                <w:b/>
                <w:bCs/>
                <w:sz w:val="16"/>
                <w:szCs w:val="16"/>
              </w:rPr>
              <w:t>сумма на 2018 год</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1</w:t>
            </w:r>
          </w:p>
        </w:tc>
        <w:tc>
          <w:tcPr>
            <w:tcW w:w="552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2</w:t>
            </w:r>
          </w:p>
        </w:tc>
        <w:tc>
          <w:tcPr>
            <w:tcW w:w="1124"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3</w:t>
            </w:r>
          </w:p>
        </w:tc>
        <w:tc>
          <w:tcPr>
            <w:tcW w:w="106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4</w:t>
            </w:r>
          </w:p>
        </w:tc>
        <w:tc>
          <w:tcPr>
            <w:tcW w:w="1171"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5</w:t>
            </w:r>
          </w:p>
        </w:tc>
        <w:tc>
          <w:tcPr>
            <w:tcW w:w="1080" w:type="dxa"/>
            <w:tcBorders>
              <w:top w:val="nil"/>
              <w:left w:val="nil"/>
              <w:bottom w:val="single" w:sz="4" w:space="0" w:color="auto"/>
              <w:right w:val="single" w:sz="4" w:space="0" w:color="auto"/>
            </w:tcBorders>
            <w:shd w:val="clear" w:color="auto" w:fill="auto"/>
            <w:noWrap/>
            <w:vAlign w:val="center"/>
          </w:tcPr>
          <w:p w:rsidR="00C4217A" w:rsidRDefault="00C4217A" w:rsidP="00C4217A">
            <w:pPr>
              <w:jc w:val="center"/>
              <w:rPr>
                <w:rFonts w:ascii="Arial" w:hAnsi="Arial" w:cs="Arial"/>
                <w:b/>
                <w:bCs/>
                <w:sz w:val="16"/>
                <w:szCs w:val="16"/>
              </w:rPr>
            </w:pPr>
            <w:r>
              <w:rPr>
                <w:rFonts w:ascii="Arial" w:hAnsi="Arial" w:cs="Arial"/>
                <w:b/>
                <w:bCs/>
                <w:sz w:val="16"/>
                <w:szCs w:val="16"/>
              </w:rPr>
              <w:t>8</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Муниципальная программа "Вопросы жизнеобеспечения Александровского сельсовета"</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0100000000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2906,7</w:t>
            </w:r>
          </w:p>
        </w:tc>
      </w:tr>
      <w:tr w:rsidR="00C4217A" w:rsidTr="00C4217A">
        <w:trPr>
          <w:trHeight w:val="157"/>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 xml:space="preserve">Подпрограмма 1 </w:t>
            </w:r>
            <w:r w:rsidRPr="00F20810">
              <w:rPr>
                <w:rFonts w:ascii="Arial" w:hAnsi="Arial" w:cs="Arial"/>
                <w:b/>
                <w:sz w:val="16"/>
                <w:szCs w:val="16"/>
              </w:rPr>
              <w:t>«Содержание автомобильных дорог общего пользования местного значения в границах администрации Александровского сельсовета».</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0110000000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190,5</w:t>
            </w:r>
          </w:p>
        </w:tc>
      </w:tr>
      <w:tr w:rsidR="00C4217A" w:rsidTr="00C4217A">
        <w:trPr>
          <w:trHeight w:val="42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выполнение работ по содержанию автомобильных дорог общего пользования</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pPr>
            <w:r>
              <w:rPr>
                <w:rFonts w:ascii="Arial" w:hAnsi="Arial" w:cs="Arial"/>
                <w:b/>
                <w:bCs/>
                <w:i/>
                <w:iCs/>
                <w:sz w:val="16"/>
                <w:szCs w:val="16"/>
              </w:rPr>
              <w:t>65,6</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4</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НАЦИОНАЛЬНАЯ ЭКОНОМИКА</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0400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pPr>
            <w:r>
              <w:rPr>
                <w:rFonts w:ascii="Arial" w:hAnsi="Arial" w:cs="Arial"/>
                <w:b/>
                <w:bCs/>
                <w:i/>
                <w:iCs/>
                <w:sz w:val="16"/>
                <w:szCs w:val="16"/>
              </w:rPr>
              <w:t>65,6</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5</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sz w:val="16"/>
                <w:szCs w:val="16"/>
              </w:rPr>
            </w:pPr>
            <w:r>
              <w:rPr>
                <w:rFonts w:ascii="Arial" w:hAnsi="Arial" w:cs="Arial"/>
                <w:b/>
                <w:bCs/>
                <w:sz w:val="16"/>
                <w:szCs w:val="16"/>
              </w:rPr>
              <w:t>Дорожное хозяйство (дорожные фонды)</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0110000210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i/>
                <w:iCs/>
                <w:sz w:val="16"/>
                <w:szCs w:val="16"/>
              </w:rPr>
              <w:t>0409</w:t>
            </w:r>
          </w:p>
        </w:tc>
        <w:tc>
          <w:tcPr>
            <w:tcW w:w="1080" w:type="dxa"/>
            <w:tcBorders>
              <w:top w:val="nil"/>
              <w:left w:val="nil"/>
              <w:bottom w:val="single" w:sz="4" w:space="0" w:color="auto"/>
              <w:right w:val="single" w:sz="4" w:space="0" w:color="auto"/>
            </w:tcBorders>
            <w:shd w:val="clear" w:color="auto" w:fill="auto"/>
          </w:tcPr>
          <w:p w:rsidR="00C4217A" w:rsidRPr="00E51D9B" w:rsidRDefault="00C4217A" w:rsidP="00C4217A">
            <w:pPr>
              <w:jc w:val="right"/>
            </w:pPr>
            <w:r>
              <w:rPr>
                <w:rFonts w:ascii="Arial" w:hAnsi="Arial" w:cs="Arial"/>
                <w:b/>
                <w:bCs/>
                <w:iCs/>
                <w:sz w:val="16"/>
                <w:szCs w:val="16"/>
              </w:rPr>
              <w:t>65,6</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6</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0409</w:t>
            </w:r>
          </w:p>
        </w:tc>
        <w:tc>
          <w:tcPr>
            <w:tcW w:w="1080" w:type="dxa"/>
            <w:tcBorders>
              <w:top w:val="nil"/>
              <w:left w:val="nil"/>
              <w:bottom w:val="single" w:sz="4" w:space="0" w:color="auto"/>
              <w:right w:val="single" w:sz="4" w:space="0" w:color="auto"/>
            </w:tcBorders>
            <w:shd w:val="clear" w:color="auto" w:fill="auto"/>
          </w:tcPr>
          <w:p w:rsidR="00C4217A" w:rsidRPr="00E51D9B" w:rsidRDefault="00C4217A" w:rsidP="00C4217A">
            <w:pPr>
              <w:jc w:val="right"/>
            </w:pPr>
            <w:r>
              <w:rPr>
                <w:rFonts w:ascii="Arial" w:hAnsi="Arial" w:cs="Arial"/>
                <w:bCs/>
                <w:iCs/>
                <w:sz w:val="16"/>
                <w:szCs w:val="16"/>
              </w:rPr>
              <w:t>65,6</w:t>
            </w:r>
          </w:p>
        </w:tc>
      </w:tr>
      <w:tr w:rsidR="00C4217A" w:rsidTr="00C4217A">
        <w:trPr>
          <w:trHeight w:val="18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sz w:val="16"/>
                <w:szCs w:val="16"/>
              </w:rPr>
            </w:pPr>
            <w:r>
              <w:rPr>
                <w:rFonts w:ascii="Arial" w:hAnsi="Arial" w:cs="Arial"/>
                <w:b/>
                <w:bCs/>
                <w:sz w:val="16"/>
                <w:szCs w:val="16"/>
              </w:rPr>
              <w:t>Дорожное хозяйство (дорожные фонды)</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0110075080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0409</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Cs/>
                <w:iCs/>
                <w:sz w:val="16"/>
                <w:szCs w:val="16"/>
              </w:rPr>
            </w:pPr>
            <w:r>
              <w:rPr>
                <w:rFonts w:ascii="Arial" w:hAnsi="Arial" w:cs="Arial"/>
                <w:bCs/>
                <w:iCs/>
                <w:sz w:val="16"/>
                <w:szCs w:val="16"/>
              </w:rPr>
              <w:t>120,0</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0110075080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0409</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Cs/>
                <w:iCs/>
                <w:sz w:val="16"/>
                <w:szCs w:val="16"/>
              </w:rPr>
            </w:pPr>
            <w:r>
              <w:rPr>
                <w:rFonts w:ascii="Arial" w:hAnsi="Arial" w:cs="Arial"/>
                <w:bCs/>
                <w:iCs/>
                <w:sz w:val="16"/>
                <w:szCs w:val="16"/>
              </w:rPr>
              <w:t>120,0</w:t>
            </w:r>
          </w:p>
        </w:tc>
      </w:tr>
      <w:tr w:rsidR="00C4217A" w:rsidTr="00C4217A">
        <w:trPr>
          <w:trHeight w:val="2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9</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sz w:val="16"/>
                <w:szCs w:val="16"/>
              </w:rPr>
            </w:pPr>
            <w:r>
              <w:rPr>
                <w:rFonts w:ascii="Arial" w:hAnsi="Arial" w:cs="Arial"/>
                <w:b/>
                <w:bCs/>
                <w:sz w:val="16"/>
                <w:szCs w:val="16"/>
              </w:rPr>
              <w:t>Дорожное хозяйство (дорожные фонды)</w:t>
            </w:r>
          </w:p>
        </w:tc>
        <w:tc>
          <w:tcPr>
            <w:tcW w:w="1124" w:type="dxa"/>
            <w:tcBorders>
              <w:top w:val="nil"/>
              <w:left w:val="nil"/>
              <w:bottom w:val="single" w:sz="4" w:space="0" w:color="auto"/>
              <w:right w:val="single" w:sz="4" w:space="0" w:color="auto"/>
            </w:tcBorders>
            <w:shd w:val="clear" w:color="auto" w:fill="auto"/>
          </w:tcPr>
          <w:p w:rsidR="00C4217A" w:rsidRPr="00083949" w:rsidRDefault="00C4217A" w:rsidP="00C4217A">
            <w:pPr>
              <w:jc w:val="center"/>
              <w:rPr>
                <w:rFonts w:ascii="Arial" w:hAnsi="Arial" w:cs="Arial"/>
                <w:sz w:val="16"/>
                <w:szCs w:val="16"/>
                <w:lang w:val="en-US"/>
              </w:rPr>
            </w:pPr>
            <w:r>
              <w:rPr>
                <w:rFonts w:ascii="Arial" w:hAnsi="Arial" w:cs="Arial"/>
                <w:sz w:val="16"/>
                <w:szCs w:val="16"/>
              </w:rPr>
              <w:t>01100</w:t>
            </w:r>
            <w:r>
              <w:rPr>
                <w:rFonts w:ascii="Arial" w:hAnsi="Arial" w:cs="Arial"/>
                <w:sz w:val="16"/>
                <w:szCs w:val="16"/>
                <w:lang w:val="en-US"/>
              </w:rPr>
              <w:t>S5080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0409</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Cs/>
                <w:iCs/>
                <w:sz w:val="16"/>
                <w:szCs w:val="16"/>
              </w:rPr>
            </w:pPr>
            <w:r>
              <w:rPr>
                <w:rFonts w:ascii="Arial" w:hAnsi="Arial" w:cs="Arial"/>
                <w:bCs/>
                <w:iCs/>
                <w:sz w:val="16"/>
                <w:szCs w:val="16"/>
              </w:rPr>
              <w:t>4,9</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10</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C4217A" w:rsidRPr="00083949" w:rsidRDefault="00C4217A" w:rsidP="00C4217A">
            <w:pPr>
              <w:jc w:val="center"/>
              <w:rPr>
                <w:rFonts w:ascii="Arial" w:hAnsi="Arial" w:cs="Arial"/>
                <w:sz w:val="16"/>
                <w:szCs w:val="16"/>
              </w:rPr>
            </w:pPr>
            <w:r>
              <w:rPr>
                <w:rFonts w:ascii="Arial" w:hAnsi="Arial" w:cs="Arial"/>
                <w:sz w:val="16"/>
                <w:szCs w:val="16"/>
                <w:lang w:val="en-US"/>
              </w:rPr>
              <w:t>01100S5080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0409</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Cs/>
                <w:iCs/>
                <w:sz w:val="16"/>
                <w:szCs w:val="16"/>
              </w:rPr>
            </w:pPr>
            <w:r>
              <w:rPr>
                <w:rFonts w:ascii="Arial" w:hAnsi="Arial" w:cs="Arial"/>
                <w:bCs/>
                <w:iCs/>
                <w:sz w:val="16"/>
                <w:szCs w:val="16"/>
              </w:rPr>
              <w:t>4,9</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11</w:t>
            </w:r>
          </w:p>
        </w:tc>
        <w:tc>
          <w:tcPr>
            <w:tcW w:w="552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 xml:space="preserve">подпрограмма 2 </w:t>
            </w:r>
            <w:r w:rsidRPr="002E7042">
              <w:rPr>
                <w:rFonts w:ascii="Arial" w:hAnsi="Arial" w:cs="Arial"/>
                <w:b/>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1124"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0120000000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55,3</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обеспечение пожарной безопасности</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0120000240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9,0</w:t>
            </w:r>
          </w:p>
        </w:tc>
      </w:tr>
      <w:tr w:rsidR="00C4217A" w:rsidTr="00C4217A">
        <w:trPr>
          <w:trHeight w:val="42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13</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НАЦИОНАЛЬНАЯ БЕЗОПАСНОСТЬ И ПРАВООХРАНИТЕЛЬНАЯ ДЕЯТЕЛЬНОСТЬ</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0120000240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0300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9,0</w:t>
            </w:r>
          </w:p>
        </w:tc>
      </w:tr>
      <w:tr w:rsidR="00C4217A" w:rsidTr="00C4217A">
        <w:trPr>
          <w:trHeight w:val="287"/>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14</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sz w:val="16"/>
                <w:szCs w:val="16"/>
              </w:rPr>
            </w:pPr>
            <w:r>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0120000240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 0309</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sz w:val="16"/>
                <w:szCs w:val="16"/>
              </w:rPr>
            </w:pPr>
            <w:r>
              <w:rPr>
                <w:rFonts w:ascii="Arial" w:hAnsi="Arial" w:cs="Arial"/>
                <w:b/>
                <w:bCs/>
                <w:sz w:val="16"/>
                <w:szCs w:val="16"/>
              </w:rPr>
              <w:t>1,0</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15</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0120000240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0309</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1,0</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16</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sz w:val="16"/>
                <w:szCs w:val="16"/>
              </w:rPr>
            </w:pPr>
            <w:r>
              <w:rPr>
                <w:rFonts w:ascii="Arial" w:hAnsi="Arial" w:cs="Arial"/>
                <w:b/>
                <w:bCs/>
                <w:sz w:val="16"/>
                <w:szCs w:val="16"/>
              </w:rPr>
              <w:t>Обеспечение пожарной безопасности</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0120000240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200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 0310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sz w:val="16"/>
                <w:szCs w:val="16"/>
              </w:rPr>
            </w:pPr>
            <w:r>
              <w:rPr>
                <w:rFonts w:ascii="Arial" w:hAnsi="Arial" w:cs="Arial"/>
                <w:b/>
                <w:bCs/>
                <w:sz w:val="16"/>
                <w:szCs w:val="16"/>
              </w:rPr>
              <w:t>0,6</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17</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0120000240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0310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0,6</w:t>
            </w:r>
          </w:p>
        </w:tc>
      </w:tr>
      <w:tr w:rsidR="00C4217A" w:rsidTr="00C4217A">
        <w:trPr>
          <w:trHeight w:val="206"/>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18</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sz w:val="16"/>
                <w:szCs w:val="16"/>
              </w:rPr>
            </w:pPr>
            <w:r>
              <w:rPr>
                <w:rFonts w:ascii="Arial" w:hAnsi="Arial" w:cs="Arial"/>
                <w:b/>
                <w:bCs/>
                <w:sz w:val="16"/>
                <w:szCs w:val="16"/>
              </w:rPr>
              <w:t>Обеспечение пожарной безопасности</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0120074120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0310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7,4</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19</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0120074120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0310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7,4</w:t>
            </w:r>
          </w:p>
        </w:tc>
      </w:tr>
      <w:tr w:rsidR="00C4217A" w:rsidTr="00C4217A">
        <w:trPr>
          <w:trHeight w:val="339"/>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20</w:t>
            </w:r>
          </w:p>
        </w:tc>
        <w:tc>
          <w:tcPr>
            <w:tcW w:w="552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осуществление первичного воинского учета на территориях, где отсутствуют военные комиссариаты</w:t>
            </w:r>
          </w:p>
        </w:tc>
        <w:tc>
          <w:tcPr>
            <w:tcW w:w="1124"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0120051180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0200</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46,3</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21</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НАЦИОНАЛЬНАЯ ОБОРОНА</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0120051180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0203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43,9</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22</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0120051180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0203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43,9</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23</w:t>
            </w:r>
          </w:p>
        </w:tc>
        <w:tc>
          <w:tcPr>
            <w:tcW w:w="552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НАЦИОНАЛЬНАЯ ОБОРОНА</w:t>
            </w:r>
          </w:p>
        </w:tc>
        <w:tc>
          <w:tcPr>
            <w:tcW w:w="1124"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0120051180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0203</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2,4</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24</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0120051180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0203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2,4</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25</w:t>
            </w:r>
          </w:p>
        </w:tc>
        <w:tc>
          <w:tcPr>
            <w:tcW w:w="552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 xml:space="preserve">подпрограмма 3 </w:t>
            </w:r>
            <w:r w:rsidRPr="002E7042">
              <w:rPr>
                <w:rFonts w:ascii="Arial" w:hAnsi="Arial" w:cs="Arial"/>
                <w:b/>
                <w:sz w:val="16"/>
                <w:szCs w:val="16"/>
              </w:rPr>
              <w:t>«Реконструкция и капитальный ремонт объектов жилищно-коммунальной инфраструктуры администрации Александровского сельсовета»</w:t>
            </w:r>
          </w:p>
        </w:tc>
        <w:tc>
          <w:tcPr>
            <w:tcW w:w="1124"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0130000000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2660,9</w:t>
            </w:r>
          </w:p>
        </w:tc>
      </w:tr>
      <w:tr w:rsidR="00C4217A" w:rsidTr="00C4217A">
        <w:trPr>
          <w:trHeight w:val="219"/>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26</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обеспечение деятельности подведомственных учреждений</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0130000250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0100 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2442,8</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27</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0130000250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1034,2</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28</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0130000250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1034,2</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29</w:t>
            </w:r>
          </w:p>
        </w:tc>
        <w:tc>
          <w:tcPr>
            <w:tcW w:w="552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0130000250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0100</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1408,6</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30</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0130000250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1408,6</w:t>
            </w:r>
          </w:p>
        </w:tc>
      </w:tr>
      <w:tr w:rsidR="00C4217A" w:rsidRPr="00083949"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31</w:t>
            </w:r>
          </w:p>
        </w:tc>
        <w:tc>
          <w:tcPr>
            <w:tcW w:w="5520" w:type="dxa"/>
            <w:tcBorders>
              <w:top w:val="nil"/>
              <w:left w:val="nil"/>
              <w:bottom w:val="single" w:sz="4" w:space="0" w:color="auto"/>
              <w:right w:val="single" w:sz="4" w:space="0" w:color="auto"/>
            </w:tcBorders>
            <w:shd w:val="clear" w:color="auto" w:fill="auto"/>
            <w:vAlign w:val="center"/>
          </w:tcPr>
          <w:p w:rsidR="00C4217A" w:rsidRPr="00083949" w:rsidRDefault="00C4217A" w:rsidP="00C4217A">
            <w:pPr>
              <w:rPr>
                <w:rFonts w:ascii="Arial" w:hAnsi="Arial" w:cs="Arial"/>
                <w:b/>
                <w:bCs/>
                <w:sz w:val="16"/>
                <w:szCs w:val="16"/>
              </w:rPr>
            </w:pPr>
            <w:r w:rsidRPr="00083949">
              <w:rPr>
                <w:rFonts w:ascii="Arial" w:hAnsi="Arial" w:cs="Arial"/>
                <w:b/>
                <w:bCs/>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C4217A" w:rsidRPr="00083949" w:rsidRDefault="00C4217A" w:rsidP="00C4217A">
            <w:pPr>
              <w:jc w:val="center"/>
              <w:rPr>
                <w:rFonts w:ascii="Arial" w:hAnsi="Arial" w:cs="Arial"/>
                <w:b/>
                <w:sz w:val="16"/>
                <w:szCs w:val="16"/>
              </w:rPr>
            </w:pPr>
            <w:r w:rsidRPr="00083949">
              <w:rPr>
                <w:rFonts w:ascii="Arial" w:hAnsi="Arial" w:cs="Arial"/>
                <w:b/>
                <w:sz w:val="16"/>
                <w:szCs w:val="16"/>
              </w:rPr>
              <w:t>0130010210</w:t>
            </w:r>
          </w:p>
        </w:tc>
        <w:tc>
          <w:tcPr>
            <w:tcW w:w="1061" w:type="dxa"/>
            <w:tcBorders>
              <w:top w:val="nil"/>
              <w:left w:val="nil"/>
              <w:bottom w:val="single" w:sz="4" w:space="0" w:color="auto"/>
              <w:right w:val="single" w:sz="4" w:space="0" w:color="auto"/>
            </w:tcBorders>
            <w:shd w:val="clear" w:color="auto" w:fill="auto"/>
          </w:tcPr>
          <w:p w:rsidR="00C4217A" w:rsidRPr="00083949" w:rsidRDefault="00C4217A" w:rsidP="00C4217A">
            <w:pPr>
              <w:jc w:val="center"/>
              <w:rPr>
                <w:rFonts w:ascii="Arial" w:hAnsi="Arial" w:cs="Arial"/>
                <w:b/>
                <w:sz w:val="16"/>
                <w:szCs w:val="16"/>
              </w:rPr>
            </w:pPr>
            <w:r w:rsidRPr="00083949">
              <w:rPr>
                <w:rFonts w:ascii="Arial" w:hAnsi="Arial" w:cs="Arial"/>
                <w:b/>
                <w:sz w:val="16"/>
                <w:szCs w:val="16"/>
              </w:rPr>
              <w:t>100</w:t>
            </w:r>
          </w:p>
        </w:tc>
        <w:tc>
          <w:tcPr>
            <w:tcW w:w="1171" w:type="dxa"/>
            <w:tcBorders>
              <w:top w:val="nil"/>
              <w:left w:val="nil"/>
              <w:bottom w:val="single" w:sz="4" w:space="0" w:color="auto"/>
              <w:right w:val="single" w:sz="4" w:space="0" w:color="auto"/>
            </w:tcBorders>
            <w:shd w:val="clear" w:color="auto" w:fill="auto"/>
          </w:tcPr>
          <w:p w:rsidR="00C4217A" w:rsidRPr="00083949" w:rsidRDefault="00C4217A" w:rsidP="00C4217A">
            <w:pPr>
              <w:jc w:val="center"/>
              <w:rPr>
                <w:rFonts w:ascii="Arial" w:hAnsi="Arial" w:cs="Arial"/>
                <w:b/>
                <w:sz w:val="16"/>
                <w:szCs w:val="16"/>
              </w:rPr>
            </w:pPr>
            <w:r w:rsidRPr="00083949">
              <w:rPr>
                <w:rFonts w:ascii="Arial" w:hAnsi="Arial" w:cs="Arial"/>
                <w:b/>
                <w:sz w:val="16"/>
                <w:szCs w:val="16"/>
              </w:rPr>
              <w:t>0113</w:t>
            </w:r>
          </w:p>
        </w:tc>
        <w:tc>
          <w:tcPr>
            <w:tcW w:w="1080" w:type="dxa"/>
            <w:tcBorders>
              <w:top w:val="nil"/>
              <w:left w:val="nil"/>
              <w:bottom w:val="single" w:sz="4" w:space="0" w:color="auto"/>
              <w:right w:val="single" w:sz="4" w:space="0" w:color="auto"/>
            </w:tcBorders>
            <w:shd w:val="clear" w:color="auto" w:fill="auto"/>
          </w:tcPr>
          <w:p w:rsidR="00C4217A" w:rsidRPr="00083949" w:rsidRDefault="00C4217A" w:rsidP="00C4217A">
            <w:pPr>
              <w:jc w:val="right"/>
              <w:rPr>
                <w:rFonts w:ascii="Arial" w:hAnsi="Arial" w:cs="Arial"/>
                <w:b/>
                <w:sz w:val="16"/>
                <w:szCs w:val="16"/>
              </w:rPr>
            </w:pPr>
            <w:r w:rsidRPr="00083949">
              <w:rPr>
                <w:rFonts w:ascii="Arial" w:hAnsi="Arial" w:cs="Arial"/>
                <w:b/>
                <w:sz w:val="16"/>
                <w:szCs w:val="16"/>
              </w:rPr>
              <w:t>159,5</w:t>
            </w:r>
          </w:p>
        </w:tc>
      </w:tr>
      <w:tr w:rsidR="00C4217A" w:rsidTr="00C4217A">
        <w:trPr>
          <w:trHeight w:val="267"/>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32</w:t>
            </w:r>
          </w:p>
        </w:tc>
        <w:tc>
          <w:tcPr>
            <w:tcW w:w="5520" w:type="dxa"/>
            <w:tcBorders>
              <w:top w:val="nil"/>
              <w:left w:val="nil"/>
              <w:bottom w:val="single" w:sz="4" w:space="0" w:color="auto"/>
              <w:right w:val="single" w:sz="4" w:space="0" w:color="auto"/>
            </w:tcBorders>
            <w:shd w:val="clear" w:color="auto" w:fill="auto"/>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Фонд оплаты труда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0130010210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159,5</w:t>
            </w:r>
          </w:p>
        </w:tc>
      </w:tr>
      <w:tr w:rsidR="00C4217A" w:rsidRPr="00083949"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33</w:t>
            </w:r>
          </w:p>
        </w:tc>
        <w:tc>
          <w:tcPr>
            <w:tcW w:w="5520" w:type="dxa"/>
            <w:tcBorders>
              <w:top w:val="nil"/>
              <w:left w:val="nil"/>
              <w:bottom w:val="single" w:sz="4" w:space="0" w:color="auto"/>
              <w:right w:val="single" w:sz="4" w:space="0" w:color="auto"/>
            </w:tcBorders>
            <w:shd w:val="clear" w:color="auto" w:fill="auto"/>
            <w:vAlign w:val="center"/>
          </w:tcPr>
          <w:p w:rsidR="00C4217A" w:rsidRPr="00083949" w:rsidRDefault="00C4217A" w:rsidP="00C4217A">
            <w:pPr>
              <w:rPr>
                <w:rFonts w:ascii="Arial" w:hAnsi="Arial" w:cs="Arial"/>
                <w:b/>
                <w:bCs/>
                <w:sz w:val="16"/>
                <w:szCs w:val="16"/>
              </w:rPr>
            </w:pPr>
            <w:r w:rsidRPr="00083949">
              <w:rPr>
                <w:rFonts w:ascii="Arial" w:hAnsi="Arial" w:cs="Arial"/>
                <w:b/>
                <w:bCs/>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C4217A" w:rsidRPr="00083949" w:rsidRDefault="00C4217A" w:rsidP="00C4217A">
            <w:pPr>
              <w:jc w:val="center"/>
              <w:rPr>
                <w:rFonts w:ascii="Arial" w:hAnsi="Arial" w:cs="Arial"/>
                <w:b/>
                <w:sz w:val="16"/>
                <w:szCs w:val="16"/>
              </w:rPr>
            </w:pPr>
            <w:r w:rsidRPr="00083949">
              <w:rPr>
                <w:rFonts w:ascii="Arial" w:hAnsi="Arial" w:cs="Arial"/>
                <w:b/>
                <w:sz w:val="16"/>
                <w:szCs w:val="16"/>
              </w:rPr>
              <w:t>0130010470</w:t>
            </w:r>
          </w:p>
        </w:tc>
        <w:tc>
          <w:tcPr>
            <w:tcW w:w="1061" w:type="dxa"/>
            <w:tcBorders>
              <w:top w:val="nil"/>
              <w:left w:val="nil"/>
              <w:bottom w:val="single" w:sz="4" w:space="0" w:color="auto"/>
              <w:right w:val="single" w:sz="4" w:space="0" w:color="auto"/>
            </w:tcBorders>
            <w:shd w:val="clear" w:color="auto" w:fill="auto"/>
          </w:tcPr>
          <w:p w:rsidR="00C4217A" w:rsidRPr="00083949" w:rsidRDefault="00C4217A" w:rsidP="00C4217A">
            <w:pPr>
              <w:jc w:val="center"/>
              <w:rPr>
                <w:rFonts w:ascii="Arial" w:hAnsi="Arial" w:cs="Arial"/>
                <w:b/>
                <w:sz w:val="16"/>
                <w:szCs w:val="16"/>
              </w:rPr>
            </w:pPr>
            <w:r w:rsidRPr="00083949">
              <w:rPr>
                <w:rFonts w:ascii="Arial" w:hAnsi="Arial" w:cs="Arial"/>
                <w:b/>
                <w:sz w:val="16"/>
                <w:szCs w:val="16"/>
              </w:rPr>
              <w:t>100</w:t>
            </w:r>
          </w:p>
        </w:tc>
        <w:tc>
          <w:tcPr>
            <w:tcW w:w="1171" w:type="dxa"/>
            <w:tcBorders>
              <w:top w:val="nil"/>
              <w:left w:val="nil"/>
              <w:bottom w:val="single" w:sz="4" w:space="0" w:color="auto"/>
              <w:right w:val="single" w:sz="4" w:space="0" w:color="auto"/>
            </w:tcBorders>
            <w:shd w:val="clear" w:color="auto" w:fill="auto"/>
          </w:tcPr>
          <w:p w:rsidR="00C4217A" w:rsidRPr="00083949" w:rsidRDefault="00C4217A" w:rsidP="00C4217A">
            <w:pPr>
              <w:jc w:val="center"/>
              <w:rPr>
                <w:rFonts w:ascii="Arial" w:hAnsi="Arial" w:cs="Arial"/>
                <w:b/>
                <w:sz w:val="16"/>
                <w:szCs w:val="16"/>
              </w:rPr>
            </w:pPr>
            <w:r w:rsidRPr="00083949">
              <w:rPr>
                <w:rFonts w:ascii="Arial" w:hAnsi="Arial" w:cs="Arial"/>
                <w:b/>
                <w:sz w:val="16"/>
                <w:szCs w:val="16"/>
              </w:rPr>
              <w:t>0113</w:t>
            </w:r>
          </w:p>
        </w:tc>
        <w:tc>
          <w:tcPr>
            <w:tcW w:w="1080" w:type="dxa"/>
            <w:tcBorders>
              <w:top w:val="nil"/>
              <w:left w:val="nil"/>
              <w:bottom w:val="single" w:sz="4" w:space="0" w:color="auto"/>
              <w:right w:val="single" w:sz="4" w:space="0" w:color="auto"/>
            </w:tcBorders>
            <w:shd w:val="clear" w:color="auto" w:fill="auto"/>
          </w:tcPr>
          <w:p w:rsidR="00C4217A" w:rsidRPr="00083949" w:rsidRDefault="00C4217A" w:rsidP="00C4217A">
            <w:pPr>
              <w:jc w:val="right"/>
              <w:rPr>
                <w:rFonts w:ascii="Arial" w:hAnsi="Arial" w:cs="Arial"/>
                <w:b/>
                <w:sz w:val="16"/>
                <w:szCs w:val="16"/>
              </w:rPr>
            </w:pPr>
            <w:r w:rsidRPr="00083949">
              <w:rPr>
                <w:rFonts w:ascii="Arial" w:hAnsi="Arial" w:cs="Arial"/>
                <w:b/>
                <w:sz w:val="16"/>
                <w:szCs w:val="16"/>
              </w:rPr>
              <w:t>32,3</w:t>
            </w:r>
          </w:p>
        </w:tc>
      </w:tr>
      <w:tr w:rsidR="00C4217A" w:rsidTr="00C4217A">
        <w:trPr>
          <w:trHeight w:val="236"/>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lastRenderedPageBreak/>
              <w:t>34</w:t>
            </w:r>
          </w:p>
        </w:tc>
        <w:tc>
          <w:tcPr>
            <w:tcW w:w="5520" w:type="dxa"/>
            <w:tcBorders>
              <w:top w:val="nil"/>
              <w:left w:val="nil"/>
              <w:bottom w:val="single" w:sz="4" w:space="0" w:color="auto"/>
              <w:right w:val="single" w:sz="4" w:space="0" w:color="auto"/>
            </w:tcBorders>
            <w:shd w:val="clear" w:color="auto" w:fill="auto"/>
            <w:vAlign w:val="center"/>
          </w:tcPr>
          <w:p w:rsidR="00C4217A" w:rsidRPr="008A034C" w:rsidRDefault="00C4217A" w:rsidP="00C4217A">
            <w:pPr>
              <w:rPr>
                <w:rFonts w:ascii="Arial" w:hAnsi="Arial" w:cs="Arial"/>
                <w:bCs/>
                <w:sz w:val="16"/>
                <w:szCs w:val="16"/>
              </w:rPr>
            </w:pPr>
            <w:r w:rsidRPr="005D7F34">
              <w:rPr>
                <w:rFonts w:ascii="Arial" w:hAnsi="Arial" w:cs="Arial"/>
                <w:bCs/>
                <w:sz w:val="16"/>
                <w:szCs w:val="16"/>
              </w:rPr>
              <w:t>Фонд оплаты труда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0130010470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32,3</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35</w:t>
            </w:r>
          </w:p>
        </w:tc>
        <w:tc>
          <w:tcPr>
            <w:tcW w:w="552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1124"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0130000250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0500</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26,3</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36</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sz w:val="16"/>
                <w:szCs w:val="16"/>
              </w:rPr>
            </w:pPr>
            <w:r>
              <w:rPr>
                <w:rFonts w:ascii="Arial" w:hAnsi="Arial" w:cs="Arial"/>
                <w:b/>
                <w:bCs/>
                <w:sz w:val="16"/>
                <w:szCs w:val="16"/>
              </w:rPr>
              <w:t>Благоустройство</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0130000250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sz w:val="16"/>
                <w:szCs w:val="16"/>
              </w:rPr>
            </w:pPr>
            <w:r>
              <w:rPr>
                <w:rFonts w:ascii="Arial" w:hAnsi="Arial" w:cs="Arial"/>
                <w:b/>
                <w:bCs/>
                <w:sz w:val="16"/>
                <w:szCs w:val="16"/>
              </w:rPr>
              <w:t>0500</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sz w:val="16"/>
                <w:szCs w:val="16"/>
              </w:rPr>
            </w:pPr>
            <w:r>
              <w:rPr>
                <w:rFonts w:ascii="Arial" w:hAnsi="Arial" w:cs="Arial"/>
                <w:b/>
                <w:bCs/>
                <w:sz w:val="16"/>
                <w:szCs w:val="16"/>
              </w:rPr>
              <w:t>26,3</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37</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0130000250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0503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26,3</w:t>
            </w:r>
          </w:p>
        </w:tc>
      </w:tr>
      <w:tr w:rsidR="00C4217A" w:rsidTr="00C4217A">
        <w:trPr>
          <w:trHeight w:val="226"/>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38</w:t>
            </w:r>
          </w:p>
        </w:tc>
        <w:tc>
          <w:tcPr>
            <w:tcW w:w="552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Непрограммные расходы</w:t>
            </w:r>
          </w:p>
        </w:tc>
        <w:tc>
          <w:tcPr>
            <w:tcW w:w="1124"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8000000000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3855,6</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Pr="003B6BA9" w:rsidRDefault="00C4217A" w:rsidP="00C4217A">
            <w:pPr>
              <w:jc w:val="center"/>
              <w:rPr>
                <w:rFonts w:ascii="Arial" w:hAnsi="Arial" w:cs="Arial"/>
                <w:b/>
                <w:bCs/>
                <w:i/>
                <w:iCs/>
                <w:sz w:val="16"/>
                <w:szCs w:val="16"/>
              </w:rPr>
            </w:pPr>
            <w:r w:rsidRPr="003B6BA9">
              <w:rPr>
                <w:rFonts w:ascii="Arial" w:hAnsi="Arial" w:cs="Arial"/>
                <w:b/>
                <w:bCs/>
                <w:i/>
                <w:iCs/>
                <w:sz w:val="16"/>
                <w:szCs w:val="16"/>
              </w:rPr>
              <w:t>39</w:t>
            </w:r>
          </w:p>
        </w:tc>
        <w:tc>
          <w:tcPr>
            <w:tcW w:w="5520"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8100000000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729,7</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40</w:t>
            </w:r>
          </w:p>
        </w:tc>
        <w:tc>
          <w:tcPr>
            <w:tcW w:w="552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24"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8110000210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0102</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671,8</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41</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8110000210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0102</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671,8</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42</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8110000210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0102</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671,8</w:t>
            </w:r>
          </w:p>
        </w:tc>
      </w:tr>
      <w:tr w:rsidR="00C4217A" w:rsidTr="00C4217A">
        <w:trPr>
          <w:trHeight w:val="193"/>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43</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8110010400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0102</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40,1</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Pr="005E7DE6" w:rsidRDefault="00C4217A" w:rsidP="00C4217A">
            <w:pPr>
              <w:jc w:val="center"/>
              <w:rPr>
                <w:rFonts w:ascii="Arial" w:hAnsi="Arial" w:cs="Arial"/>
                <w:b/>
                <w:sz w:val="16"/>
                <w:szCs w:val="16"/>
              </w:rPr>
            </w:pPr>
            <w:r>
              <w:rPr>
                <w:rFonts w:ascii="Arial" w:hAnsi="Arial" w:cs="Arial"/>
                <w:b/>
                <w:sz w:val="16"/>
                <w:szCs w:val="16"/>
              </w:rPr>
              <w:t>44</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8110010400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0102</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40,1</w:t>
            </w:r>
          </w:p>
        </w:tc>
      </w:tr>
      <w:tr w:rsidR="00C4217A" w:rsidTr="00C4217A">
        <w:trPr>
          <w:trHeight w:val="232"/>
        </w:trPr>
        <w:tc>
          <w:tcPr>
            <w:tcW w:w="795" w:type="dxa"/>
            <w:tcBorders>
              <w:top w:val="nil"/>
              <w:left w:val="single" w:sz="4" w:space="0" w:color="auto"/>
              <w:bottom w:val="single" w:sz="4" w:space="0" w:color="auto"/>
              <w:right w:val="single" w:sz="4" w:space="0" w:color="auto"/>
            </w:tcBorders>
            <w:shd w:val="clear" w:color="auto" w:fill="auto"/>
          </w:tcPr>
          <w:p w:rsidR="00C4217A" w:rsidRPr="005E7DE6" w:rsidRDefault="00C4217A" w:rsidP="00C4217A">
            <w:pPr>
              <w:jc w:val="center"/>
              <w:rPr>
                <w:rFonts w:ascii="Arial" w:hAnsi="Arial" w:cs="Arial"/>
                <w:b/>
                <w:sz w:val="16"/>
                <w:szCs w:val="16"/>
              </w:rPr>
            </w:pPr>
            <w:r>
              <w:rPr>
                <w:rFonts w:ascii="Arial" w:hAnsi="Arial" w:cs="Arial"/>
                <w:b/>
                <w:sz w:val="16"/>
                <w:szCs w:val="16"/>
              </w:rPr>
              <w:t>45</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8110010470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0102</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17,8</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Pr="005E7DE6" w:rsidRDefault="00C4217A" w:rsidP="00C4217A">
            <w:pPr>
              <w:jc w:val="center"/>
              <w:rPr>
                <w:rFonts w:ascii="Arial" w:hAnsi="Arial" w:cs="Arial"/>
                <w:sz w:val="16"/>
                <w:szCs w:val="16"/>
              </w:rPr>
            </w:pPr>
            <w:r>
              <w:rPr>
                <w:rFonts w:ascii="Arial" w:hAnsi="Arial" w:cs="Arial"/>
                <w:sz w:val="16"/>
                <w:szCs w:val="16"/>
              </w:rPr>
              <w:t>46</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8110010470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0102</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17,8</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Pr="005E7DE6" w:rsidRDefault="00C4217A" w:rsidP="00C4217A">
            <w:pPr>
              <w:jc w:val="center"/>
              <w:rPr>
                <w:rFonts w:ascii="Arial" w:hAnsi="Arial" w:cs="Arial"/>
                <w:sz w:val="16"/>
                <w:szCs w:val="16"/>
              </w:rPr>
            </w:pPr>
            <w:r>
              <w:rPr>
                <w:rFonts w:ascii="Arial" w:hAnsi="Arial" w:cs="Arial"/>
                <w:sz w:val="16"/>
                <w:szCs w:val="16"/>
              </w:rPr>
              <w:t>47</w:t>
            </w:r>
          </w:p>
        </w:tc>
        <w:tc>
          <w:tcPr>
            <w:tcW w:w="552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24"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8300000000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2101,8</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48</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0104</w:t>
            </w:r>
          </w:p>
        </w:tc>
        <w:tc>
          <w:tcPr>
            <w:tcW w:w="1080" w:type="dxa"/>
            <w:tcBorders>
              <w:top w:val="nil"/>
              <w:left w:val="nil"/>
              <w:bottom w:val="single" w:sz="4" w:space="0" w:color="auto"/>
              <w:right w:val="single" w:sz="4" w:space="0" w:color="auto"/>
            </w:tcBorders>
            <w:shd w:val="clear" w:color="auto" w:fill="auto"/>
          </w:tcPr>
          <w:p w:rsidR="00C4217A" w:rsidRPr="0071268F" w:rsidRDefault="00C4217A" w:rsidP="00C4217A">
            <w:pPr>
              <w:jc w:val="right"/>
              <w:rPr>
                <w:lang w:val="en-US"/>
              </w:rPr>
            </w:pPr>
            <w:r>
              <w:rPr>
                <w:rFonts w:ascii="Arial" w:hAnsi="Arial" w:cs="Arial"/>
                <w:b/>
                <w:bCs/>
                <w:i/>
                <w:iCs/>
                <w:sz w:val="16"/>
                <w:szCs w:val="16"/>
              </w:rPr>
              <w:t>2085,6</w:t>
            </w:r>
          </w:p>
        </w:tc>
      </w:tr>
      <w:tr w:rsidR="00C4217A" w:rsidTr="00C4217A">
        <w:trPr>
          <w:trHeight w:val="292"/>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49</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100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0104</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pPr>
            <w:r>
              <w:rPr>
                <w:rFonts w:ascii="Arial" w:hAnsi="Arial" w:cs="Arial"/>
                <w:b/>
                <w:bCs/>
                <w:i/>
                <w:iCs/>
                <w:sz w:val="16"/>
                <w:szCs w:val="16"/>
              </w:rPr>
              <w:t>1319,6</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50</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8310000210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0104</w:t>
            </w:r>
          </w:p>
        </w:tc>
        <w:tc>
          <w:tcPr>
            <w:tcW w:w="1080" w:type="dxa"/>
            <w:tcBorders>
              <w:top w:val="nil"/>
              <w:left w:val="nil"/>
              <w:bottom w:val="single" w:sz="4" w:space="0" w:color="auto"/>
              <w:right w:val="single" w:sz="4" w:space="0" w:color="auto"/>
            </w:tcBorders>
            <w:shd w:val="clear" w:color="auto" w:fill="auto"/>
          </w:tcPr>
          <w:p w:rsidR="00C4217A" w:rsidRPr="00A00BAF" w:rsidRDefault="00C4217A" w:rsidP="00C4217A">
            <w:pPr>
              <w:jc w:val="right"/>
            </w:pPr>
            <w:r>
              <w:rPr>
                <w:rFonts w:ascii="Arial" w:hAnsi="Arial" w:cs="Arial"/>
                <w:bCs/>
                <w:iCs/>
                <w:sz w:val="16"/>
                <w:szCs w:val="16"/>
              </w:rPr>
              <w:t>1319,6</w:t>
            </w:r>
          </w:p>
        </w:tc>
      </w:tr>
      <w:tr w:rsidR="00C4217A" w:rsidRPr="00352DD8" w:rsidTr="00C4217A">
        <w:trPr>
          <w:trHeight w:val="217"/>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51</w:t>
            </w:r>
          </w:p>
        </w:tc>
        <w:tc>
          <w:tcPr>
            <w:tcW w:w="5520" w:type="dxa"/>
            <w:tcBorders>
              <w:top w:val="nil"/>
              <w:left w:val="nil"/>
              <w:bottom w:val="single" w:sz="4" w:space="0" w:color="auto"/>
              <w:right w:val="single" w:sz="4" w:space="0" w:color="auto"/>
            </w:tcBorders>
            <w:shd w:val="clear" w:color="auto" w:fill="auto"/>
          </w:tcPr>
          <w:p w:rsidR="00C4217A" w:rsidRPr="00352DD8" w:rsidRDefault="00C4217A" w:rsidP="00C4217A">
            <w:pPr>
              <w:rPr>
                <w:rFonts w:ascii="Arial" w:hAnsi="Arial" w:cs="Arial"/>
                <w:b/>
                <w:bCs/>
                <w:i/>
                <w:iCs/>
                <w:sz w:val="16"/>
                <w:szCs w:val="16"/>
              </w:rPr>
            </w:pPr>
            <w:r w:rsidRPr="00352DD8">
              <w:rPr>
                <w:rFonts w:ascii="Arial" w:hAnsi="Arial" w:cs="Arial"/>
                <w:b/>
                <w:bCs/>
                <w:i/>
                <w:i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auto" w:fill="auto"/>
          </w:tcPr>
          <w:p w:rsidR="00C4217A" w:rsidRPr="00352DD8" w:rsidRDefault="00C4217A" w:rsidP="00C4217A">
            <w:pPr>
              <w:jc w:val="center"/>
              <w:rPr>
                <w:rFonts w:ascii="Arial" w:hAnsi="Arial" w:cs="Arial"/>
                <w:b/>
                <w:sz w:val="16"/>
                <w:szCs w:val="16"/>
              </w:rPr>
            </w:pPr>
            <w:r w:rsidRPr="00352DD8">
              <w:rPr>
                <w:rFonts w:ascii="Arial" w:hAnsi="Arial" w:cs="Arial"/>
                <w:b/>
                <w:sz w:val="16"/>
                <w:szCs w:val="16"/>
              </w:rPr>
              <w:t>8310010400</w:t>
            </w:r>
          </w:p>
        </w:tc>
        <w:tc>
          <w:tcPr>
            <w:tcW w:w="1061" w:type="dxa"/>
            <w:tcBorders>
              <w:top w:val="nil"/>
              <w:left w:val="nil"/>
              <w:bottom w:val="single" w:sz="4" w:space="0" w:color="auto"/>
              <w:right w:val="single" w:sz="4" w:space="0" w:color="auto"/>
            </w:tcBorders>
            <w:shd w:val="clear" w:color="auto" w:fill="auto"/>
          </w:tcPr>
          <w:p w:rsidR="00C4217A" w:rsidRPr="00352DD8" w:rsidRDefault="00C4217A" w:rsidP="00C4217A">
            <w:pPr>
              <w:jc w:val="center"/>
              <w:rPr>
                <w:rFonts w:ascii="Arial" w:hAnsi="Arial" w:cs="Arial"/>
                <w:b/>
                <w:sz w:val="16"/>
                <w:szCs w:val="16"/>
              </w:rPr>
            </w:pPr>
            <w:r w:rsidRPr="00352DD8">
              <w:rPr>
                <w:rFonts w:ascii="Arial" w:hAnsi="Arial" w:cs="Arial"/>
                <w:b/>
                <w:sz w:val="16"/>
                <w:szCs w:val="16"/>
              </w:rPr>
              <w:t>100</w:t>
            </w:r>
          </w:p>
        </w:tc>
        <w:tc>
          <w:tcPr>
            <w:tcW w:w="1171" w:type="dxa"/>
            <w:tcBorders>
              <w:top w:val="nil"/>
              <w:left w:val="nil"/>
              <w:bottom w:val="single" w:sz="4" w:space="0" w:color="auto"/>
              <w:right w:val="single" w:sz="4" w:space="0" w:color="auto"/>
            </w:tcBorders>
            <w:shd w:val="clear" w:color="auto" w:fill="auto"/>
          </w:tcPr>
          <w:p w:rsidR="00C4217A" w:rsidRPr="00352DD8" w:rsidRDefault="00C4217A" w:rsidP="00C4217A">
            <w:pPr>
              <w:jc w:val="center"/>
              <w:rPr>
                <w:rFonts w:ascii="Arial" w:hAnsi="Arial" w:cs="Arial"/>
                <w:b/>
                <w:sz w:val="16"/>
                <w:szCs w:val="16"/>
              </w:rPr>
            </w:pPr>
            <w:r w:rsidRPr="00352DD8">
              <w:rPr>
                <w:rFonts w:ascii="Arial" w:hAnsi="Arial" w:cs="Arial"/>
                <w:b/>
                <w:sz w:val="16"/>
                <w:szCs w:val="16"/>
              </w:rPr>
              <w:t>0104</w:t>
            </w:r>
          </w:p>
        </w:tc>
        <w:tc>
          <w:tcPr>
            <w:tcW w:w="1080" w:type="dxa"/>
            <w:tcBorders>
              <w:top w:val="nil"/>
              <w:left w:val="nil"/>
              <w:bottom w:val="single" w:sz="4" w:space="0" w:color="auto"/>
              <w:right w:val="single" w:sz="4" w:space="0" w:color="auto"/>
            </w:tcBorders>
            <w:shd w:val="clear" w:color="auto" w:fill="auto"/>
          </w:tcPr>
          <w:p w:rsidR="00C4217A" w:rsidRPr="00352DD8" w:rsidRDefault="00C4217A" w:rsidP="00C4217A">
            <w:pPr>
              <w:jc w:val="right"/>
              <w:rPr>
                <w:rFonts w:ascii="Arial" w:hAnsi="Arial" w:cs="Arial"/>
                <w:b/>
                <w:bCs/>
                <w:iCs/>
                <w:sz w:val="16"/>
                <w:szCs w:val="16"/>
              </w:rPr>
            </w:pPr>
            <w:r w:rsidRPr="00352DD8">
              <w:rPr>
                <w:rFonts w:ascii="Arial" w:hAnsi="Arial" w:cs="Arial"/>
                <w:b/>
                <w:bCs/>
                <w:iCs/>
                <w:sz w:val="16"/>
                <w:szCs w:val="16"/>
              </w:rPr>
              <w:t>71,5</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52</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8310010400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0104</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Cs/>
                <w:iCs/>
                <w:sz w:val="16"/>
                <w:szCs w:val="16"/>
              </w:rPr>
            </w:pPr>
            <w:r>
              <w:rPr>
                <w:rFonts w:ascii="Arial" w:hAnsi="Arial" w:cs="Arial"/>
                <w:bCs/>
                <w:iCs/>
                <w:sz w:val="16"/>
                <w:szCs w:val="16"/>
              </w:rPr>
              <w:t>71,5</w:t>
            </w:r>
          </w:p>
        </w:tc>
      </w:tr>
      <w:tr w:rsidR="00C4217A" w:rsidRPr="00352DD8" w:rsidTr="00C4217A">
        <w:trPr>
          <w:trHeight w:val="241"/>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53</w:t>
            </w:r>
          </w:p>
        </w:tc>
        <w:tc>
          <w:tcPr>
            <w:tcW w:w="5520" w:type="dxa"/>
            <w:tcBorders>
              <w:top w:val="nil"/>
              <w:left w:val="nil"/>
              <w:bottom w:val="single" w:sz="4" w:space="0" w:color="auto"/>
              <w:right w:val="single" w:sz="4" w:space="0" w:color="auto"/>
            </w:tcBorders>
            <w:shd w:val="clear" w:color="auto" w:fill="auto"/>
          </w:tcPr>
          <w:p w:rsidR="00C4217A" w:rsidRPr="00352DD8" w:rsidRDefault="00C4217A" w:rsidP="00C4217A">
            <w:pPr>
              <w:rPr>
                <w:rFonts w:ascii="Arial" w:hAnsi="Arial" w:cs="Arial"/>
                <w:b/>
                <w:bCs/>
                <w:i/>
                <w:iCs/>
                <w:sz w:val="16"/>
                <w:szCs w:val="16"/>
              </w:rPr>
            </w:pPr>
            <w:r w:rsidRPr="00352DD8">
              <w:rPr>
                <w:rFonts w:ascii="Arial" w:hAnsi="Arial" w:cs="Arial"/>
                <w:b/>
                <w:bCs/>
                <w:i/>
                <w:i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auto" w:fill="auto"/>
          </w:tcPr>
          <w:p w:rsidR="00C4217A" w:rsidRPr="00352DD8" w:rsidRDefault="00C4217A" w:rsidP="00C4217A">
            <w:pPr>
              <w:jc w:val="center"/>
              <w:rPr>
                <w:rFonts w:ascii="Arial" w:hAnsi="Arial" w:cs="Arial"/>
                <w:b/>
                <w:sz w:val="16"/>
                <w:szCs w:val="16"/>
              </w:rPr>
            </w:pPr>
            <w:r w:rsidRPr="00352DD8">
              <w:rPr>
                <w:rFonts w:ascii="Arial" w:hAnsi="Arial" w:cs="Arial"/>
                <w:b/>
                <w:sz w:val="16"/>
                <w:szCs w:val="16"/>
              </w:rPr>
              <w:t>8310010470</w:t>
            </w:r>
          </w:p>
        </w:tc>
        <w:tc>
          <w:tcPr>
            <w:tcW w:w="1061" w:type="dxa"/>
            <w:tcBorders>
              <w:top w:val="nil"/>
              <w:left w:val="nil"/>
              <w:bottom w:val="single" w:sz="4" w:space="0" w:color="auto"/>
              <w:right w:val="single" w:sz="4" w:space="0" w:color="auto"/>
            </w:tcBorders>
            <w:shd w:val="clear" w:color="auto" w:fill="auto"/>
          </w:tcPr>
          <w:p w:rsidR="00C4217A" w:rsidRPr="00352DD8" w:rsidRDefault="00C4217A" w:rsidP="00C4217A">
            <w:pPr>
              <w:jc w:val="center"/>
              <w:rPr>
                <w:rFonts w:ascii="Arial" w:hAnsi="Arial" w:cs="Arial"/>
                <w:b/>
                <w:sz w:val="16"/>
                <w:szCs w:val="16"/>
              </w:rPr>
            </w:pPr>
            <w:r w:rsidRPr="00352DD8">
              <w:rPr>
                <w:rFonts w:ascii="Arial" w:hAnsi="Arial" w:cs="Arial"/>
                <w:b/>
                <w:sz w:val="16"/>
                <w:szCs w:val="16"/>
              </w:rPr>
              <w:t>100</w:t>
            </w:r>
          </w:p>
        </w:tc>
        <w:tc>
          <w:tcPr>
            <w:tcW w:w="1171" w:type="dxa"/>
            <w:tcBorders>
              <w:top w:val="nil"/>
              <w:left w:val="nil"/>
              <w:bottom w:val="single" w:sz="4" w:space="0" w:color="auto"/>
              <w:right w:val="single" w:sz="4" w:space="0" w:color="auto"/>
            </w:tcBorders>
            <w:shd w:val="clear" w:color="auto" w:fill="auto"/>
          </w:tcPr>
          <w:p w:rsidR="00C4217A" w:rsidRPr="00352DD8" w:rsidRDefault="00C4217A" w:rsidP="00C4217A">
            <w:pPr>
              <w:jc w:val="center"/>
              <w:rPr>
                <w:rFonts w:ascii="Arial" w:hAnsi="Arial" w:cs="Arial"/>
                <w:b/>
                <w:sz w:val="16"/>
                <w:szCs w:val="16"/>
              </w:rPr>
            </w:pPr>
            <w:r w:rsidRPr="00352DD8">
              <w:rPr>
                <w:rFonts w:ascii="Arial" w:hAnsi="Arial" w:cs="Arial"/>
                <w:b/>
                <w:sz w:val="16"/>
                <w:szCs w:val="16"/>
              </w:rPr>
              <w:t>0104</w:t>
            </w:r>
          </w:p>
        </w:tc>
        <w:tc>
          <w:tcPr>
            <w:tcW w:w="1080" w:type="dxa"/>
            <w:tcBorders>
              <w:top w:val="nil"/>
              <w:left w:val="nil"/>
              <w:bottom w:val="single" w:sz="4" w:space="0" w:color="auto"/>
              <w:right w:val="single" w:sz="4" w:space="0" w:color="auto"/>
            </w:tcBorders>
            <w:shd w:val="clear" w:color="auto" w:fill="auto"/>
          </w:tcPr>
          <w:p w:rsidR="00C4217A" w:rsidRPr="00352DD8" w:rsidRDefault="00C4217A" w:rsidP="00C4217A">
            <w:pPr>
              <w:jc w:val="right"/>
              <w:rPr>
                <w:rFonts w:ascii="Arial" w:hAnsi="Arial" w:cs="Arial"/>
                <w:b/>
                <w:bCs/>
                <w:iCs/>
                <w:sz w:val="16"/>
                <w:szCs w:val="16"/>
              </w:rPr>
            </w:pPr>
            <w:r w:rsidRPr="00352DD8">
              <w:rPr>
                <w:rFonts w:ascii="Arial" w:hAnsi="Arial" w:cs="Arial"/>
                <w:b/>
                <w:bCs/>
                <w:iCs/>
                <w:sz w:val="16"/>
                <w:szCs w:val="16"/>
              </w:rPr>
              <w:t>40,5</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vAlign w:val="bottom"/>
          </w:tcPr>
          <w:p w:rsidR="00C4217A" w:rsidRDefault="00C4217A" w:rsidP="00C4217A">
            <w:pPr>
              <w:jc w:val="center"/>
              <w:rPr>
                <w:rFonts w:ascii="Arial" w:hAnsi="Arial" w:cs="Arial"/>
                <w:b/>
                <w:bCs/>
                <w:sz w:val="16"/>
                <w:szCs w:val="16"/>
              </w:rPr>
            </w:pPr>
            <w:r>
              <w:rPr>
                <w:rFonts w:ascii="Arial" w:hAnsi="Arial" w:cs="Arial"/>
                <w:b/>
                <w:bCs/>
                <w:sz w:val="16"/>
                <w:szCs w:val="16"/>
              </w:rPr>
              <w:t>54</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8310010470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120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0104</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Cs/>
                <w:iCs/>
                <w:sz w:val="16"/>
                <w:szCs w:val="16"/>
              </w:rPr>
            </w:pPr>
            <w:r>
              <w:rPr>
                <w:rFonts w:ascii="Arial" w:hAnsi="Arial" w:cs="Arial"/>
                <w:bCs/>
                <w:iCs/>
                <w:sz w:val="16"/>
                <w:szCs w:val="16"/>
              </w:rPr>
              <w:t>40,5</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55</w:t>
            </w:r>
          </w:p>
        </w:tc>
        <w:tc>
          <w:tcPr>
            <w:tcW w:w="552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8310000210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0104</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641</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56</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8310000210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0104</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641</w:t>
            </w:r>
          </w:p>
        </w:tc>
      </w:tr>
      <w:tr w:rsidR="00C4217A" w:rsidRPr="003B6BA9" w:rsidTr="00C4217A">
        <w:trPr>
          <w:trHeight w:val="239"/>
        </w:trPr>
        <w:tc>
          <w:tcPr>
            <w:tcW w:w="795" w:type="dxa"/>
            <w:tcBorders>
              <w:top w:val="nil"/>
              <w:left w:val="single" w:sz="4" w:space="0" w:color="auto"/>
              <w:bottom w:val="single" w:sz="4" w:space="0" w:color="auto"/>
              <w:right w:val="single" w:sz="4" w:space="0" w:color="auto"/>
            </w:tcBorders>
            <w:shd w:val="clear" w:color="auto" w:fill="auto"/>
          </w:tcPr>
          <w:p w:rsidR="00C4217A" w:rsidRPr="003B6BA9" w:rsidRDefault="00C4217A" w:rsidP="00C4217A">
            <w:pPr>
              <w:jc w:val="center"/>
              <w:rPr>
                <w:rFonts w:ascii="Arial" w:hAnsi="Arial" w:cs="Arial"/>
                <w:b/>
                <w:bCs/>
                <w:i/>
                <w:iCs/>
                <w:sz w:val="16"/>
                <w:szCs w:val="16"/>
              </w:rPr>
            </w:pPr>
            <w:r>
              <w:rPr>
                <w:rFonts w:ascii="Arial" w:hAnsi="Arial" w:cs="Arial"/>
                <w:b/>
                <w:bCs/>
                <w:i/>
                <w:iCs/>
                <w:sz w:val="16"/>
                <w:szCs w:val="16"/>
              </w:rPr>
              <w:t>57</w:t>
            </w:r>
          </w:p>
        </w:tc>
        <w:tc>
          <w:tcPr>
            <w:tcW w:w="5520" w:type="dxa"/>
            <w:tcBorders>
              <w:top w:val="nil"/>
              <w:left w:val="nil"/>
              <w:bottom w:val="single" w:sz="4" w:space="0" w:color="auto"/>
              <w:right w:val="single" w:sz="4" w:space="0" w:color="auto"/>
            </w:tcBorders>
            <w:shd w:val="clear" w:color="auto" w:fill="auto"/>
          </w:tcPr>
          <w:p w:rsidR="00C4217A" w:rsidRPr="003B6BA9" w:rsidRDefault="00C4217A" w:rsidP="00C4217A">
            <w:pPr>
              <w:rPr>
                <w:rFonts w:ascii="Arial" w:hAnsi="Arial" w:cs="Arial"/>
                <w:b/>
                <w:sz w:val="16"/>
                <w:szCs w:val="16"/>
              </w:rPr>
            </w:pPr>
            <w:r w:rsidRPr="003B6BA9">
              <w:rPr>
                <w:rFonts w:ascii="Arial" w:hAnsi="Arial" w:cs="Arial"/>
                <w:b/>
                <w:sz w:val="16"/>
                <w:szCs w:val="16"/>
              </w:rPr>
              <w:t>Иные бюджетные ассигнования</w:t>
            </w:r>
          </w:p>
        </w:tc>
        <w:tc>
          <w:tcPr>
            <w:tcW w:w="1124" w:type="dxa"/>
            <w:tcBorders>
              <w:top w:val="nil"/>
              <w:left w:val="nil"/>
              <w:bottom w:val="single" w:sz="4" w:space="0" w:color="auto"/>
              <w:right w:val="single" w:sz="4" w:space="0" w:color="auto"/>
            </w:tcBorders>
            <w:shd w:val="clear" w:color="auto" w:fill="auto"/>
          </w:tcPr>
          <w:p w:rsidR="00C4217A" w:rsidRPr="003B6BA9" w:rsidRDefault="00C4217A" w:rsidP="00C4217A">
            <w:pPr>
              <w:jc w:val="center"/>
              <w:rPr>
                <w:rFonts w:ascii="Arial" w:hAnsi="Arial" w:cs="Arial"/>
                <w:b/>
                <w:sz w:val="16"/>
                <w:szCs w:val="16"/>
              </w:rPr>
            </w:pPr>
            <w:r w:rsidRPr="003B6BA9">
              <w:rPr>
                <w:rFonts w:ascii="Arial" w:hAnsi="Arial" w:cs="Arial"/>
                <w:b/>
                <w:sz w:val="16"/>
                <w:szCs w:val="16"/>
              </w:rPr>
              <w:t>8310000210</w:t>
            </w:r>
          </w:p>
        </w:tc>
        <w:tc>
          <w:tcPr>
            <w:tcW w:w="1061" w:type="dxa"/>
            <w:tcBorders>
              <w:top w:val="nil"/>
              <w:left w:val="nil"/>
              <w:bottom w:val="single" w:sz="4" w:space="0" w:color="auto"/>
              <w:right w:val="single" w:sz="4" w:space="0" w:color="auto"/>
            </w:tcBorders>
            <w:shd w:val="clear" w:color="auto" w:fill="auto"/>
          </w:tcPr>
          <w:p w:rsidR="00C4217A" w:rsidRPr="003B6BA9" w:rsidRDefault="00C4217A" w:rsidP="00C4217A">
            <w:pPr>
              <w:jc w:val="center"/>
              <w:rPr>
                <w:rFonts w:ascii="Arial" w:hAnsi="Arial" w:cs="Arial"/>
                <w:b/>
                <w:sz w:val="16"/>
                <w:szCs w:val="16"/>
              </w:rPr>
            </w:pPr>
            <w:r w:rsidRPr="003B6BA9">
              <w:rPr>
                <w:rFonts w:ascii="Arial" w:hAnsi="Arial" w:cs="Arial"/>
                <w:b/>
                <w:sz w:val="16"/>
                <w:szCs w:val="16"/>
              </w:rPr>
              <w:t>800</w:t>
            </w:r>
          </w:p>
        </w:tc>
        <w:tc>
          <w:tcPr>
            <w:tcW w:w="1171" w:type="dxa"/>
            <w:tcBorders>
              <w:top w:val="nil"/>
              <w:left w:val="nil"/>
              <w:bottom w:val="single" w:sz="4" w:space="0" w:color="auto"/>
              <w:right w:val="single" w:sz="4" w:space="0" w:color="auto"/>
            </w:tcBorders>
            <w:shd w:val="clear" w:color="auto" w:fill="auto"/>
          </w:tcPr>
          <w:p w:rsidR="00C4217A" w:rsidRPr="003B6BA9" w:rsidRDefault="00C4217A" w:rsidP="00C4217A">
            <w:pPr>
              <w:jc w:val="center"/>
              <w:rPr>
                <w:rFonts w:ascii="Arial" w:hAnsi="Arial" w:cs="Arial"/>
                <w:b/>
                <w:sz w:val="16"/>
                <w:szCs w:val="16"/>
              </w:rPr>
            </w:pPr>
            <w:r w:rsidRPr="003B6BA9">
              <w:rPr>
                <w:rFonts w:ascii="Arial" w:hAnsi="Arial" w:cs="Arial"/>
                <w:b/>
                <w:sz w:val="16"/>
                <w:szCs w:val="16"/>
              </w:rPr>
              <w:t>0104</w:t>
            </w:r>
          </w:p>
        </w:tc>
        <w:tc>
          <w:tcPr>
            <w:tcW w:w="1080" w:type="dxa"/>
            <w:tcBorders>
              <w:top w:val="nil"/>
              <w:left w:val="nil"/>
              <w:bottom w:val="single" w:sz="4" w:space="0" w:color="auto"/>
              <w:right w:val="single" w:sz="4" w:space="0" w:color="auto"/>
            </w:tcBorders>
            <w:shd w:val="clear" w:color="auto" w:fill="auto"/>
          </w:tcPr>
          <w:p w:rsidR="00C4217A" w:rsidRPr="003B6BA9" w:rsidRDefault="00C4217A" w:rsidP="00C4217A">
            <w:pPr>
              <w:jc w:val="right"/>
              <w:rPr>
                <w:rFonts w:ascii="Arial" w:hAnsi="Arial" w:cs="Arial"/>
                <w:b/>
                <w:sz w:val="16"/>
                <w:szCs w:val="16"/>
              </w:rPr>
            </w:pPr>
            <w:r>
              <w:rPr>
                <w:rFonts w:ascii="Arial" w:hAnsi="Arial" w:cs="Arial"/>
                <w:b/>
                <w:sz w:val="16"/>
                <w:szCs w:val="16"/>
              </w:rPr>
              <w:t>1</w:t>
            </w:r>
            <w:r w:rsidRPr="003B6BA9">
              <w:rPr>
                <w:rFonts w:ascii="Arial" w:hAnsi="Arial" w:cs="Arial"/>
                <w:b/>
                <w:sz w:val="16"/>
                <w:szCs w:val="16"/>
              </w:rPr>
              <w:t>3,0</w:t>
            </w:r>
          </w:p>
        </w:tc>
      </w:tr>
      <w:tr w:rsidR="00C4217A" w:rsidTr="00C4217A">
        <w:trPr>
          <w:trHeight w:val="272"/>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58</w:t>
            </w:r>
          </w:p>
        </w:tc>
        <w:tc>
          <w:tcPr>
            <w:tcW w:w="5520" w:type="dxa"/>
            <w:tcBorders>
              <w:top w:val="nil"/>
              <w:left w:val="nil"/>
              <w:bottom w:val="single" w:sz="4" w:space="0" w:color="auto"/>
              <w:right w:val="single" w:sz="4" w:space="0" w:color="auto"/>
            </w:tcBorders>
            <w:shd w:val="clear" w:color="auto" w:fill="auto"/>
          </w:tcPr>
          <w:p w:rsidR="00C4217A" w:rsidRPr="003B6BA9" w:rsidRDefault="00C4217A" w:rsidP="00C4217A">
            <w:pPr>
              <w:rPr>
                <w:rFonts w:ascii="Arial" w:hAnsi="Arial" w:cs="Arial"/>
                <w:sz w:val="16"/>
                <w:szCs w:val="16"/>
              </w:rPr>
            </w:pPr>
            <w:r w:rsidRPr="003B6BA9">
              <w:rPr>
                <w:rFonts w:ascii="Arial" w:hAnsi="Arial" w:cs="Arial"/>
                <w:sz w:val="16"/>
                <w:szCs w:val="16"/>
              </w:rPr>
              <w:t>Уплата налогов, сборов и иных платежей</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8310000210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850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0104</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13,0</w:t>
            </w:r>
          </w:p>
        </w:tc>
      </w:tr>
      <w:tr w:rsidR="00C4217A" w:rsidTr="00C4217A">
        <w:trPr>
          <w:trHeight w:val="420"/>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59</w:t>
            </w:r>
          </w:p>
        </w:tc>
        <w:tc>
          <w:tcPr>
            <w:tcW w:w="552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расходы по созданию и обеспечению деятельности административных комиссий</w:t>
            </w:r>
          </w:p>
        </w:tc>
        <w:tc>
          <w:tcPr>
            <w:tcW w:w="1124"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8310075140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1,2</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60</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8310075140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200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0113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1,2</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61</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8310075140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0113</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1,2</w:t>
            </w:r>
          </w:p>
        </w:tc>
      </w:tr>
      <w:tr w:rsidR="00C4217A" w:rsidRPr="00352DD8" w:rsidTr="00C4217A">
        <w:trPr>
          <w:trHeight w:val="273"/>
        </w:trPr>
        <w:tc>
          <w:tcPr>
            <w:tcW w:w="795" w:type="dxa"/>
            <w:tcBorders>
              <w:top w:val="nil"/>
              <w:left w:val="single" w:sz="4" w:space="0" w:color="auto"/>
              <w:bottom w:val="single" w:sz="4" w:space="0" w:color="auto"/>
              <w:right w:val="single" w:sz="4" w:space="0" w:color="auto"/>
            </w:tcBorders>
            <w:shd w:val="clear" w:color="auto" w:fill="auto"/>
          </w:tcPr>
          <w:p w:rsidR="00C4217A" w:rsidRPr="00352DD8" w:rsidRDefault="00C4217A" w:rsidP="00C4217A">
            <w:pPr>
              <w:jc w:val="center"/>
              <w:rPr>
                <w:rFonts w:ascii="Arial" w:hAnsi="Arial" w:cs="Arial"/>
                <w:b/>
                <w:bCs/>
                <w:i/>
                <w:iCs/>
                <w:sz w:val="16"/>
                <w:szCs w:val="16"/>
              </w:rPr>
            </w:pPr>
            <w:r>
              <w:rPr>
                <w:rFonts w:ascii="Arial" w:hAnsi="Arial" w:cs="Arial"/>
                <w:b/>
                <w:bCs/>
                <w:i/>
                <w:iCs/>
                <w:sz w:val="16"/>
                <w:szCs w:val="16"/>
              </w:rPr>
              <w:t>62</w:t>
            </w:r>
          </w:p>
        </w:tc>
        <w:tc>
          <w:tcPr>
            <w:tcW w:w="5520" w:type="dxa"/>
            <w:tcBorders>
              <w:top w:val="nil"/>
              <w:left w:val="nil"/>
              <w:bottom w:val="single" w:sz="4" w:space="0" w:color="auto"/>
              <w:right w:val="single" w:sz="4" w:space="0" w:color="auto"/>
            </w:tcBorders>
            <w:shd w:val="clear" w:color="auto" w:fill="auto"/>
          </w:tcPr>
          <w:p w:rsidR="00C4217A" w:rsidRPr="00352DD8" w:rsidRDefault="00C4217A" w:rsidP="00C4217A">
            <w:pPr>
              <w:rPr>
                <w:rFonts w:ascii="Arial" w:hAnsi="Arial" w:cs="Arial"/>
                <w:b/>
                <w:sz w:val="16"/>
                <w:szCs w:val="16"/>
              </w:rPr>
            </w:pPr>
            <w:r w:rsidRPr="00352DD8">
              <w:rPr>
                <w:rFonts w:ascii="Arial" w:hAnsi="Arial" w:cs="Arial"/>
                <w:b/>
                <w:sz w:val="16"/>
                <w:szCs w:val="16"/>
              </w:rPr>
              <w:t>Массовый спорт</w:t>
            </w:r>
          </w:p>
        </w:tc>
        <w:tc>
          <w:tcPr>
            <w:tcW w:w="1124" w:type="dxa"/>
            <w:tcBorders>
              <w:top w:val="nil"/>
              <w:left w:val="nil"/>
              <w:bottom w:val="single" w:sz="4" w:space="0" w:color="auto"/>
              <w:right w:val="single" w:sz="4" w:space="0" w:color="auto"/>
            </w:tcBorders>
            <w:shd w:val="clear" w:color="auto" w:fill="auto"/>
          </w:tcPr>
          <w:p w:rsidR="00C4217A" w:rsidRPr="00352DD8" w:rsidRDefault="00C4217A" w:rsidP="00C4217A">
            <w:pPr>
              <w:jc w:val="center"/>
              <w:rPr>
                <w:rFonts w:ascii="Arial" w:hAnsi="Arial" w:cs="Arial"/>
                <w:b/>
                <w:sz w:val="16"/>
                <w:szCs w:val="16"/>
              </w:rPr>
            </w:pPr>
            <w:r w:rsidRPr="00352DD8">
              <w:rPr>
                <w:rFonts w:ascii="Arial" w:hAnsi="Arial" w:cs="Arial"/>
                <w:b/>
                <w:sz w:val="16"/>
                <w:szCs w:val="16"/>
              </w:rPr>
              <w:t>8310005020</w:t>
            </w:r>
          </w:p>
        </w:tc>
        <w:tc>
          <w:tcPr>
            <w:tcW w:w="1061" w:type="dxa"/>
            <w:tcBorders>
              <w:top w:val="nil"/>
              <w:left w:val="nil"/>
              <w:bottom w:val="single" w:sz="4" w:space="0" w:color="auto"/>
              <w:right w:val="single" w:sz="4" w:space="0" w:color="auto"/>
            </w:tcBorders>
            <w:shd w:val="clear" w:color="auto" w:fill="auto"/>
          </w:tcPr>
          <w:p w:rsidR="00C4217A" w:rsidRPr="00352DD8" w:rsidRDefault="00C4217A" w:rsidP="00C4217A">
            <w:pPr>
              <w:jc w:val="center"/>
              <w:rPr>
                <w:rFonts w:ascii="Arial" w:hAnsi="Arial" w:cs="Arial"/>
                <w:b/>
                <w:sz w:val="16"/>
                <w:szCs w:val="16"/>
              </w:rPr>
            </w:pPr>
            <w:r w:rsidRPr="00352DD8">
              <w:rPr>
                <w:rFonts w:ascii="Arial" w:hAnsi="Arial" w:cs="Arial"/>
                <w:b/>
                <w:sz w:val="16"/>
                <w:szCs w:val="16"/>
              </w:rPr>
              <w:t>200</w:t>
            </w:r>
          </w:p>
        </w:tc>
        <w:tc>
          <w:tcPr>
            <w:tcW w:w="1171" w:type="dxa"/>
            <w:tcBorders>
              <w:top w:val="nil"/>
              <w:left w:val="nil"/>
              <w:bottom w:val="single" w:sz="4" w:space="0" w:color="auto"/>
              <w:right w:val="single" w:sz="4" w:space="0" w:color="auto"/>
            </w:tcBorders>
            <w:shd w:val="clear" w:color="auto" w:fill="auto"/>
          </w:tcPr>
          <w:p w:rsidR="00C4217A" w:rsidRPr="00352DD8" w:rsidRDefault="00C4217A" w:rsidP="00C4217A">
            <w:pPr>
              <w:jc w:val="center"/>
              <w:rPr>
                <w:rFonts w:ascii="Arial" w:hAnsi="Arial" w:cs="Arial"/>
                <w:b/>
                <w:sz w:val="16"/>
                <w:szCs w:val="16"/>
              </w:rPr>
            </w:pPr>
            <w:r w:rsidRPr="00352DD8">
              <w:rPr>
                <w:rFonts w:ascii="Arial" w:hAnsi="Arial" w:cs="Arial"/>
                <w:b/>
                <w:sz w:val="16"/>
                <w:szCs w:val="16"/>
              </w:rPr>
              <w:t>1102</w:t>
            </w:r>
          </w:p>
        </w:tc>
        <w:tc>
          <w:tcPr>
            <w:tcW w:w="1080" w:type="dxa"/>
            <w:tcBorders>
              <w:top w:val="nil"/>
              <w:left w:val="nil"/>
              <w:bottom w:val="single" w:sz="4" w:space="0" w:color="auto"/>
              <w:right w:val="single" w:sz="4" w:space="0" w:color="auto"/>
            </w:tcBorders>
            <w:shd w:val="clear" w:color="auto" w:fill="auto"/>
          </w:tcPr>
          <w:p w:rsidR="00C4217A" w:rsidRPr="00352DD8" w:rsidRDefault="00C4217A" w:rsidP="00C4217A">
            <w:pPr>
              <w:jc w:val="right"/>
              <w:rPr>
                <w:rFonts w:ascii="Arial" w:hAnsi="Arial" w:cs="Arial"/>
                <w:b/>
                <w:sz w:val="16"/>
                <w:szCs w:val="16"/>
              </w:rPr>
            </w:pPr>
            <w:r w:rsidRPr="00352DD8">
              <w:rPr>
                <w:rFonts w:ascii="Arial" w:hAnsi="Arial" w:cs="Arial"/>
                <w:b/>
                <w:sz w:val="16"/>
                <w:szCs w:val="16"/>
              </w:rPr>
              <w:t>15,0</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63</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7310005020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240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1102</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15,0</w:t>
            </w:r>
          </w:p>
        </w:tc>
      </w:tr>
      <w:tr w:rsidR="00C4217A" w:rsidRPr="005E7DE6" w:rsidTr="00C4217A">
        <w:trPr>
          <w:trHeight w:val="202"/>
        </w:trPr>
        <w:tc>
          <w:tcPr>
            <w:tcW w:w="795" w:type="dxa"/>
            <w:tcBorders>
              <w:top w:val="nil"/>
              <w:left w:val="single" w:sz="4" w:space="0" w:color="auto"/>
              <w:bottom w:val="single" w:sz="4" w:space="0" w:color="auto"/>
              <w:right w:val="single" w:sz="4" w:space="0" w:color="auto"/>
            </w:tcBorders>
            <w:shd w:val="clear" w:color="auto" w:fill="auto"/>
          </w:tcPr>
          <w:p w:rsidR="00C4217A" w:rsidRPr="005E7DE6" w:rsidRDefault="00C4217A" w:rsidP="00C4217A">
            <w:pPr>
              <w:jc w:val="center"/>
              <w:rPr>
                <w:rFonts w:ascii="Arial" w:hAnsi="Arial" w:cs="Arial"/>
                <w:b/>
                <w:sz w:val="16"/>
                <w:szCs w:val="16"/>
              </w:rPr>
            </w:pPr>
            <w:r>
              <w:rPr>
                <w:rFonts w:ascii="Arial" w:hAnsi="Arial" w:cs="Arial"/>
                <w:b/>
                <w:sz w:val="16"/>
                <w:szCs w:val="16"/>
              </w:rPr>
              <w:t>64</w:t>
            </w:r>
          </w:p>
        </w:tc>
        <w:tc>
          <w:tcPr>
            <w:tcW w:w="5520" w:type="dxa"/>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b/>
                <w:sz w:val="16"/>
                <w:szCs w:val="16"/>
              </w:rPr>
            </w:pPr>
            <w:r w:rsidRPr="005E7DE6">
              <w:rPr>
                <w:rFonts w:ascii="Arial" w:hAnsi="Arial" w:cs="Arial"/>
                <w:b/>
                <w:sz w:val="16"/>
                <w:szCs w:val="16"/>
              </w:rPr>
              <w:t>Обеспечение мероприятий по культуре</w:t>
            </w:r>
          </w:p>
        </w:tc>
        <w:tc>
          <w:tcPr>
            <w:tcW w:w="1124" w:type="dxa"/>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b/>
                <w:sz w:val="16"/>
                <w:szCs w:val="16"/>
              </w:rPr>
            </w:pPr>
            <w:r>
              <w:rPr>
                <w:rFonts w:ascii="Arial" w:hAnsi="Arial" w:cs="Arial"/>
                <w:b/>
                <w:sz w:val="16"/>
                <w:szCs w:val="16"/>
              </w:rPr>
              <w:t>02</w:t>
            </w:r>
            <w:r w:rsidRPr="005E7DE6">
              <w:rPr>
                <w:rFonts w:ascii="Arial" w:hAnsi="Arial" w:cs="Arial"/>
                <w:b/>
                <w:sz w:val="16"/>
                <w:szCs w:val="16"/>
              </w:rPr>
              <w:t>00000000</w:t>
            </w:r>
          </w:p>
        </w:tc>
        <w:tc>
          <w:tcPr>
            <w:tcW w:w="1061" w:type="dxa"/>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b/>
                <w:sz w:val="16"/>
                <w:szCs w:val="16"/>
              </w:rPr>
            </w:pPr>
            <w:r w:rsidRPr="005E7DE6">
              <w:rPr>
                <w:rFonts w:ascii="Arial" w:hAnsi="Arial" w:cs="Arial"/>
                <w:b/>
                <w:sz w:val="16"/>
                <w:szCs w:val="16"/>
              </w:rPr>
              <w:t xml:space="preserve"> </w:t>
            </w:r>
          </w:p>
        </w:tc>
        <w:tc>
          <w:tcPr>
            <w:tcW w:w="1171" w:type="dxa"/>
            <w:tcBorders>
              <w:top w:val="nil"/>
              <w:left w:val="nil"/>
              <w:bottom w:val="single" w:sz="4" w:space="0" w:color="auto"/>
              <w:right w:val="single" w:sz="4" w:space="0" w:color="auto"/>
            </w:tcBorders>
            <w:shd w:val="clear" w:color="auto" w:fill="auto"/>
          </w:tcPr>
          <w:p w:rsidR="00C4217A" w:rsidRPr="005E7DE6" w:rsidRDefault="00C4217A" w:rsidP="00C4217A">
            <w:pPr>
              <w:jc w:val="center"/>
              <w:rPr>
                <w:rFonts w:ascii="Arial" w:hAnsi="Arial" w:cs="Arial"/>
                <w:b/>
                <w:sz w:val="16"/>
                <w:szCs w:val="16"/>
              </w:rPr>
            </w:pPr>
          </w:p>
        </w:tc>
        <w:tc>
          <w:tcPr>
            <w:tcW w:w="1080" w:type="dxa"/>
            <w:tcBorders>
              <w:top w:val="nil"/>
              <w:left w:val="nil"/>
              <w:bottom w:val="single" w:sz="4" w:space="0" w:color="auto"/>
              <w:right w:val="single" w:sz="4" w:space="0" w:color="auto"/>
            </w:tcBorders>
            <w:shd w:val="clear" w:color="auto" w:fill="auto"/>
          </w:tcPr>
          <w:p w:rsidR="00C4217A" w:rsidRPr="005E7DE6" w:rsidRDefault="00C4217A" w:rsidP="00C4217A">
            <w:pPr>
              <w:jc w:val="right"/>
              <w:rPr>
                <w:rFonts w:ascii="Arial" w:hAnsi="Arial" w:cs="Arial"/>
                <w:b/>
                <w:sz w:val="16"/>
                <w:szCs w:val="16"/>
              </w:rPr>
            </w:pPr>
            <w:r>
              <w:rPr>
                <w:rFonts w:ascii="Arial" w:hAnsi="Arial" w:cs="Arial"/>
                <w:b/>
                <w:sz w:val="16"/>
                <w:szCs w:val="16"/>
              </w:rPr>
              <w:t>1014,1</w:t>
            </w:r>
          </w:p>
        </w:tc>
      </w:tr>
      <w:tr w:rsidR="00C4217A" w:rsidRPr="005E7DE6" w:rsidTr="00C4217A">
        <w:trPr>
          <w:trHeight w:val="262"/>
        </w:trPr>
        <w:tc>
          <w:tcPr>
            <w:tcW w:w="795" w:type="dxa"/>
            <w:tcBorders>
              <w:top w:val="nil"/>
              <w:left w:val="single" w:sz="4" w:space="0" w:color="auto"/>
              <w:bottom w:val="single" w:sz="4" w:space="0" w:color="auto"/>
              <w:right w:val="single" w:sz="4" w:space="0" w:color="auto"/>
            </w:tcBorders>
            <w:shd w:val="clear" w:color="auto" w:fill="auto"/>
          </w:tcPr>
          <w:p w:rsidR="00C4217A" w:rsidRPr="005E7DE6" w:rsidRDefault="00C4217A" w:rsidP="00C4217A">
            <w:pPr>
              <w:jc w:val="center"/>
              <w:rPr>
                <w:rFonts w:ascii="Arial" w:hAnsi="Arial" w:cs="Arial"/>
                <w:b/>
                <w:sz w:val="16"/>
                <w:szCs w:val="16"/>
              </w:rPr>
            </w:pPr>
            <w:r>
              <w:rPr>
                <w:rFonts w:ascii="Arial" w:hAnsi="Arial" w:cs="Arial"/>
                <w:b/>
                <w:sz w:val="16"/>
                <w:szCs w:val="16"/>
              </w:rPr>
              <w:t>65</w:t>
            </w:r>
          </w:p>
        </w:tc>
        <w:tc>
          <w:tcPr>
            <w:tcW w:w="5520" w:type="dxa"/>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b/>
                <w:sz w:val="16"/>
                <w:szCs w:val="16"/>
              </w:rPr>
            </w:pPr>
            <w:r w:rsidRPr="005E7DE6">
              <w:rPr>
                <w:rFonts w:ascii="Arial" w:hAnsi="Arial" w:cs="Arial"/>
                <w:b/>
                <w:sz w:val="16"/>
                <w:szCs w:val="16"/>
              </w:rPr>
              <w:t>Обеспечение мероприятий по культуре</w:t>
            </w:r>
          </w:p>
        </w:tc>
        <w:tc>
          <w:tcPr>
            <w:tcW w:w="1124" w:type="dxa"/>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b/>
                <w:sz w:val="16"/>
                <w:szCs w:val="16"/>
              </w:rPr>
            </w:pPr>
            <w:r>
              <w:rPr>
                <w:rFonts w:ascii="Arial" w:hAnsi="Arial" w:cs="Arial"/>
                <w:b/>
                <w:sz w:val="16"/>
                <w:szCs w:val="16"/>
              </w:rPr>
              <w:t>020</w:t>
            </w:r>
            <w:r w:rsidRPr="005E7DE6">
              <w:rPr>
                <w:rFonts w:ascii="Arial" w:hAnsi="Arial" w:cs="Arial"/>
                <w:b/>
                <w:sz w:val="16"/>
                <w:szCs w:val="16"/>
              </w:rPr>
              <w:t>0000210</w:t>
            </w:r>
          </w:p>
        </w:tc>
        <w:tc>
          <w:tcPr>
            <w:tcW w:w="1061" w:type="dxa"/>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b/>
                <w:sz w:val="16"/>
                <w:szCs w:val="16"/>
              </w:rPr>
            </w:pPr>
            <w:r w:rsidRPr="005E7DE6">
              <w:rPr>
                <w:rFonts w:ascii="Arial" w:hAnsi="Arial" w:cs="Arial"/>
                <w:b/>
                <w:sz w:val="16"/>
                <w:szCs w:val="16"/>
              </w:rPr>
              <w:t xml:space="preserve"> </w:t>
            </w:r>
          </w:p>
        </w:tc>
        <w:tc>
          <w:tcPr>
            <w:tcW w:w="1171" w:type="dxa"/>
            <w:tcBorders>
              <w:top w:val="nil"/>
              <w:left w:val="nil"/>
              <w:bottom w:val="single" w:sz="4" w:space="0" w:color="auto"/>
              <w:right w:val="single" w:sz="4" w:space="0" w:color="auto"/>
            </w:tcBorders>
            <w:shd w:val="clear" w:color="auto" w:fill="auto"/>
          </w:tcPr>
          <w:p w:rsidR="00C4217A" w:rsidRPr="005E7DE6" w:rsidRDefault="00C4217A" w:rsidP="00C4217A">
            <w:pPr>
              <w:jc w:val="center"/>
              <w:rPr>
                <w:rFonts w:ascii="Arial" w:hAnsi="Arial" w:cs="Arial"/>
                <w:b/>
                <w:sz w:val="16"/>
                <w:szCs w:val="16"/>
              </w:rPr>
            </w:pPr>
          </w:p>
        </w:tc>
        <w:tc>
          <w:tcPr>
            <w:tcW w:w="1080" w:type="dxa"/>
            <w:tcBorders>
              <w:top w:val="nil"/>
              <w:left w:val="nil"/>
              <w:bottom w:val="single" w:sz="4" w:space="0" w:color="auto"/>
              <w:right w:val="single" w:sz="4" w:space="0" w:color="auto"/>
            </w:tcBorders>
            <w:shd w:val="clear" w:color="auto" w:fill="auto"/>
          </w:tcPr>
          <w:p w:rsidR="00C4217A" w:rsidRPr="005E7DE6" w:rsidRDefault="00C4217A" w:rsidP="00C4217A">
            <w:pPr>
              <w:jc w:val="right"/>
              <w:rPr>
                <w:rFonts w:ascii="Arial" w:hAnsi="Arial" w:cs="Arial"/>
                <w:b/>
                <w:sz w:val="16"/>
                <w:szCs w:val="16"/>
              </w:rPr>
            </w:pPr>
            <w:r>
              <w:rPr>
                <w:rFonts w:ascii="Arial" w:hAnsi="Arial" w:cs="Arial"/>
                <w:b/>
                <w:sz w:val="16"/>
                <w:szCs w:val="16"/>
              </w:rPr>
              <w:t>1014,1</w:t>
            </w:r>
          </w:p>
        </w:tc>
      </w:tr>
      <w:tr w:rsidR="00C4217A" w:rsidRPr="005E7DE6" w:rsidTr="00C4217A">
        <w:trPr>
          <w:trHeight w:val="279"/>
        </w:trPr>
        <w:tc>
          <w:tcPr>
            <w:tcW w:w="795" w:type="dxa"/>
            <w:tcBorders>
              <w:top w:val="nil"/>
              <w:left w:val="single" w:sz="4" w:space="0" w:color="auto"/>
              <w:bottom w:val="single" w:sz="4" w:space="0" w:color="auto"/>
              <w:right w:val="single" w:sz="4" w:space="0" w:color="auto"/>
            </w:tcBorders>
            <w:shd w:val="clear" w:color="auto" w:fill="auto"/>
          </w:tcPr>
          <w:p w:rsidR="00C4217A" w:rsidRPr="005E7DE6" w:rsidRDefault="00C4217A" w:rsidP="00C4217A">
            <w:pPr>
              <w:jc w:val="center"/>
              <w:rPr>
                <w:rFonts w:ascii="Arial" w:hAnsi="Arial" w:cs="Arial"/>
                <w:sz w:val="16"/>
                <w:szCs w:val="16"/>
              </w:rPr>
            </w:pPr>
            <w:r>
              <w:rPr>
                <w:rFonts w:ascii="Arial" w:hAnsi="Arial" w:cs="Arial"/>
                <w:sz w:val="16"/>
                <w:szCs w:val="16"/>
              </w:rPr>
              <w:t>66</w:t>
            </w:r>
          </w:p>
        </w:tc>
        <w:tc>
          <w:tcPr>
            <w:tcW w:w="5520" w:type="dxa"/>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sz w:val="16"/>
                <w:szCs w:val="16"/>
              </w:rPr>
            </w:pPr>
            <w:r w:rsidRPr="005E7DE6">
              <w:rPr>
                <w:rFonts w:ascii="Arial" w:hAnsi="Arial" w:cs="Arial"/>
                <w:sz w:val="16"/>
                <w:szCs w:val="16"/>
              </w:rPr>
              <w:t>Обеспечение мероприятий по культуре</w:t>
            </w:r>
          </w:p>
        </w:tc>
        <w:tc>
          <w:tcPr>
            <w:tcW w:w="1124" w:type="dxa"/>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sz w:val="16"/>
                <w:szCs w:val="16"/>
              </w:rPr>
            </w:pPr>
            <w:r>
              <w:rPr>
                <w:rFonts w:ascii="Arial" w:hAnsi="Arial" w:cs="Arial"/>
                <w:sz w:val="16"/>
                <w:szCs w:val="16"/>
              </w:rPr>
              <w:t>020</w:t>
            </w:r>
            <w:r w:rsidRPr="005E7DE6">
              <w:rPr>
                <w:rFonts w:ascii="Arial" w:hAnsi="Arial" w:cs="Arial"/>
                <w:sz w:val="16"/>
                <w:szCs w:val="16"/>
              </w:rPr>
              <w:t>0000210</w:t>
            </w:r>
          </w:p>
        </w:tc>
        <w:tc>
          <w:tcPr>
            <w:tcW w:w="1061" w:type="dxa"/>
            <w:tcBorders>
              <w:top w:val="nil"/>
              <w:left w:val="nil"/>
              <w:bottom w:val="single" w:sz="4" w:space="0" w:color="auto"/>
              <w:right w:val="single" w:sz="4" w:space="0" w:color="auto"/>
            </w:tcBorders>
            <w:shd w:val="clear" w:color="auto" w:fill="auto"/>
          </w:tcPr>
          <w:p w:rsidR="00C4217A" w:rsidRPr="005E7DE6" w:rsidRDefault="00C4217A" w:rsidP="00C4217A">
            <w:pPr>
              <w:jc w:val="center"/>
              <w:rPr>
                <w:rFonts w:ascii="Arial" w:hAnsi="Arial" w:cs="Arial"/>
                <w:sz w:val="16"/>
                <w:szCs w:val="16"/>
              </w:rPr>
            </w:pPr>
            <w:r>
              <w:rPr>
                <w:rFonts w:ascii="Arial" w:hAnsi="Arial" w:cs="Arial"/>
                <w:sz w:val="16"/>
                <w:szCs w:val="16"/>
              </w:rPr>
              <w:t>500</w:t>
            </w:r>
          </w:p>
        </w:tc>
        <w:tc>
          <w:tcPr>
            <w:tcW w:w="1171" w:type="dxa"/>
            <w:tcBorders>
              <w:top w:val="nil"/>
              <w:left w:val="nil"/>
              <w:bottom w:val="single" w:sz="4" w:space="0" w:color="auto"/>
              <w:right w:val="single" w:sz="4" w:space="0" w:color="auto"/>
            </w:tcBorders>
            <w:shd w:val="clear" w:color="auto" w:fill="auto"/>
          </w:tcPr>
          <w:p w:rsidR="00C4217A" w:rsidRPr="005E7DE6" w:rsidRDefault="00C4217A" w:rsidP="00C4217A">
            <w:pPr>
              <w:jc w:val="center"/>
              <w:rPr>
                <w:rFonts w:ascii="Arial" w:hAnsi="Arial" w:cs="Arial"/>
                <w:sz w:val="16"/>
                <w:szCs w:val="16"/>
              </w:rPr>
            </w:pPr>
            <w:r w:rsidRPr="005E7DE6">
              <w:rPr>
                <w:rFonts w:ascii="Arial" w:hAnsi="Arial" w:cs="Arial"/>
                <w:sz w:val="16"/>
                <w:szCs w:val="16"/>
              </w:rPr>
              <w:t>0800</w:t>
            </w:r>
          </w:p>
        </w:tc>
        <w:tc>
          <w:tcPr>
            <w:tcW w:w="1080" w:type="dxa"/>
            <w:tcBorders>
              <w:top w:val="nil"/>
              <w:left w:val="nil"/>
              <w:bottom w:val="single" w:sz="4" w:space="0" w:color="auto"/>
              <w:right w:val="single" w:sz="4" w:space="0" w:color="auto"/>
            </w:tcBorders>
            <w:shd w:val="clear" w:color="auto" w:fill="auto"/>
          </w:tcPr>
          <w:p w:rsidR="00C4217A" w:rsidRPr="005E7DE6" w:rsidRDefault="00C4217A" w:rsidP="00C4217A">
            <w:pPr>
              <w:jc w:val="right"/>
              <w:rPr>
                <w:rFonts w:ascii="Arial" w:hAnsi="Arial" w:cs="Arial"/>
                <w:sz w:val="16"/>
                <w:szCs w:val="16"/>
              </w:rPr>
            </w:pPr>
            <w:r>
              <w:rPr>
                <w:rFonts w:ascii="Arial" w:hAnsi="Arial" w:cs="Arial"/>
                <w:sz w:val="16"/>
                <w:szCs w:val="16"/>
              </w:rPr>
              <w:t>1014,1</w:t>
            </w:r>
          </w:p>
        </w:tc>
      </w:tr>
      <w:tr w:rsidR="00C4217A" w:rsidRPr="005E7DE6" w:rsidTr="00C4217A">
        <w:trPr>
          <w:trHeight w:val="284"/>
        </w:trPr>
        <w:tc>
          <w:tcPr>
            <w:tcW w:w="795" w:type="dxa"/>
            <w:tcBorders>
              <w:top w:val="nil"/>
              <w:left w:val="single" w:sz="4" w:space="0" w:color="auto"/>
              <w:bottom w:val="single" w:sz="4" w:space="0" w:color="auto"/>
              <w:right w:val="single" w:sz="4" w:space="0" w:color="auto"/>
            </w:tcBorders>
            <w:shd w:val="clear" w:color="auto" w:fill="auto"/>
          </w:tcPr>
          <w:p w:rsidR="00C4217A" w:rsidRPr="005E7DE6" w:rsidRDefault="00C4217A" w:rsidP="00C4217A">
            <w:pPr>
              <w:jc w:val="center"/>
              <w:rPr>
                <w:rFonts w:ascii="Arial" w:hAnsi="Arial" w:cs="Arial"/>
                <w:sz w:val="16"/>
                <w:szCs w:val="16"/>
              </w:rPr>
            </w:pPr>
            <w:r>
              <w:rPr>
                <w:rFonts w:ascii="Arial" w:hAnsi="Arial" w:cs="Arial"/>
                <w:sz w:val="16"/>
                <w:szCs w:val="16"/>
              </w:rPr>
              <w:t>67</w:t>
            </w:r>
          </w:p>
        </w:tc>
        <w:tc>
          <w:tcPr>
            <w:tcW w:w="5520" w:type="dxa"/>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sz w:val="16"/>
                <w:szCs w:val="16"/>
              </w:rPr>
            </w:pPr>
            <w:r w:rsidRPr="005E7DE6">
              <w:rPr>
                <w:rFonts w:ascii="Arial" w:hAnsi="Arial" w:cs="Arial"/>
                <w:sz w:val="16"/>
                <w:szCs w:val="16"/>
              </w:rPr>
              <w:t>Обеспечение мероприятий по культуре</w:t>
            </w:r>
          </w:p>
        </w:tc>
        <w:tc>
          <w:tcPr>
            <w:tcW w:w="1124" w:type="dxa"/>
            <w:tcBorders>
              <w:top w:val="nil"/>
              <w:left w:val="nil"/>
              <w:bottom w:val="single" w:sz="4" w:space="0" w:color="auto"/>
              <w:right w:val="single" w:sz="4" w:space="0" w:color="auto"/>
            </w:tcBorders>
            <w:shd w:val="clear" w:color="auto" w:fill="auto"/>
          </w:tcPr>
          <w:p w:rsidR="00C4217A" w:rsidRPr="005E7DE6" w:rsidRDefault="00C4217A" w:rsidP="00C4217A">
            <w:pPr>
              <w:rPr>
                <w:rFonts w:ascii="Arial" w:hAnsi="Arial" w:cs="Arial"/>
                <w:sz w:val="16"/>
                <w:szCs w:val="16"/>
              </w:rPr>
            </w:pPr>
            <w:r>
              <w:rPr>
                <w:rFonts w:ascii="Arial" w:hAnsi="Arial" w:cs="Arial"/>
                <w:sz w:val="16"/>
                <w:szCs w:val="16"/>
              </w:rPr>
              <w:t>020</w:t>
            </w:r>
            <w:r w:rsidRPr="005E7DE6">
              <w:rPr>
                <w:rFonts w:ascii="Arial" w:hAnsi="Arial" w:cs="Arial"/>
                <w:sz w:val="16"/>
                <w:szCs w:val="16"/>
              </w:rPr>
              <w:t>0000210</w:t>
            </w:r>
          </w:p>
        </w:tc>
        <w:tc>
          <w:tcPr>
            <w:tcW w:w="1061" w:type="dxa"/>
            <w:tcBorders>
              <w:top w:val="nil"/>
              <w:left w:val="nil"/>
              <w:bottom w:val="single" w:sz="4" w:space="0" w:color="auto"/>
              <w:right w:val="single" w:sz="4" w:space="0" w:color="auto"/>
            </w:tcBorders>
            <w:shd w:val="clear" w:color="auto" w:fill="auto"/>
          </w:tcPr>
          <w:p w:rsidR="00C4217A" w:rsidRPr="005E7DE6" w:rsidRDefault="00C4217A" w:rsidP="00C4217A">
            <w:pPr>
              <w:jc w:val="center"/>
              <w:rPr>
                <w:rFonts w:ascii="Arial" w:hAnsi="Arial" w:cs="Arial"/>
                <w:sz w:val="16"/>
                <w:szCs w:val="16"/>
              </w:rPr>
            </w:pPr>
            <w:r>
              <w:rPr>
                <w:rFonts w:ascii="Arial" w:hAnsi="Arial" w:cs="Arial"/>
                <w:sz w:val="16"/>
                <w:szCs w:val="16"/>
              </w:rPr>
              <w:t>540</w:t>
            </w:r>
          </w:p>
        </w:tc>
        <w:tc>
          <w:tcPr>
            <w:tcW w:w="1171" w:type="dxa"/>
            <w:tcBorders>
              <w:top w:val="nil"/>
              <w:left w:val="nil"/>
              <w:bottom w:val="single" w:sz="4" w:space="0" w:color="auto"/>
              <w:right w:val="single" w:sz="4" w:space="0" w:color="auto"/>
            </w:tcBorders>
            <w:shd w:val="clear" w:color="auto" w:fill="auto"/>
          </w:tcPr>
          <w:p w:rsidR="00C4217A" w:rsidRPr="005E7DE6" w:rsidRDefault="00C4217A" w:rsidP="00C4217A">
            <w:pPr>
              <w:jc w:val="center"/>
              <w:rPr>
                <w:rFonts w:ascii="Arial" w:hAnsi="Arial" w:cs="Arial"/>
                <w:sz w:val="16"/>
                <w:szCs w:val="16"/>
              </w:rPr>
            </w:pPr>
            <w:r w:rsidRPr="005E7DE6">
              <w:rPr>
                <w:rFonts w:ascii="Arial" w:hAnsi="Arial" w:cs="Arial"/>
                <w:sz w:val="16"/>
                <w:szCs w:val="16"/>
              </w:rPr>
              <w:t>0801</w:t>
            </w:r>
          </w:p>
        </w:tc>
        <w:tc>
          <w:tcPr>
            <w:tcW w:w="1080" w:type="dxa"/>
            <w:tcBorders>
              <w:top w:val="nil"/>
              <w:left w:val="nil"/>
              <w:bottom w:val="single" w:sz="4" w:space="0" w:color="auto"/>
              <w:right w:val="single" w:sz="4" w:space="0" w:color="auto"/>
            </w:tcBorders>
            <w:shd w:val="clear" w:color="auto" w:fill="auto"/>
          </w:tcPr>
          <w:p w:rsidR="00C4217A" w:rsidRPr="005E7DE6" w:rsidRDefault="00C4217A" w:rsidP="00C4217A">
            <w:pPr>
              <w:jc w:val="right"/>
              <w:rPr>
                <w:rFonts w:ascii="Arial" w:hAnsi="Arial" w:cs="Arial"/>
                <w:sz w:val="16"/>
                <w:szCs w:val="16"/>
              </w:rPr>
            </w:pPr>
            <w:r>
              <w:rPr>
                <w:rFonts w:ascii="Arial" w:hAnsi="Arial" w:cs="Arial"/>
                <w:sz w:val="16"/>
                <w:szCs w:val="16"/>
              </w:rPr>
              <w:t>1014,1</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68</w:t>
            </w:r>
          </w:p>
        </w:tc>
        <w:tc>
          <w:tcPr>
            <w:tcW w:w="5520" w:type="dxa"/>
            <w:tcBorders>
              <w:top w:val="single" w:sz="4" w:space="0" w:color="auto"/>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резервные фонды</w:t>
            </w:r>
          </w:p>
        </w:tc>
        <w:tc>
          <w:tcPr>
            <w:tcW w:w="1124"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8900000000</w:t>
            </w:r>
          </w:p>
        </w:tc>
        <w:tc>
          <w:tcPr>
            <w:tcW w:w="106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single" w:sz="4" w:space="0" w:color="auto"/>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10,0</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69</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резервные фонды</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8910000520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 </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10,0</w:t>
            </w:r>
          </w:p>
        </w:tc>
      </w:tr>
      <w:tr w:rsidR="00C4217A" w:rsidTr="00C4217A">
        <w:trPr>
          <w:trHeight w:val="255"/>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70</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8910000520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800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0111</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b/>
                <w:bCs/>
                <w:i/>
                <w:iCs/>
                <w:sz w:val="16"/>
                <w:szCs w:val="16"/>
              </w:rPr>
            </w:pPr>
            <w:r>
              <w:rPr>
                <w:rFonts w:ascii="Arial" w:hAnsi="Arial" w:cs="Arial"/>
                <w:b/>
                <w:bCs/>
                <w:i/>
                <w:iCs/>
                <w:sz w:val="16"/>
                <w:szCs w:val="16"/>
              </w:rPr>
              <w:t>10,0</w:t>
            </w:r>
          </w:p>
        </w:tc>
      </w:tr>
      <w:tr w:rsidR="00C4217A" w:rsidTr="00C4217A">
        <w:trPr>
          <w:trHeight w:val="450"/>
        </w:trPr>
        <w:tc>
          <w:tcPr>
            <w:tcW w:w="795" w:type="dxa"/>
            <w:tcBorders>
              <w:top w:val="nil"/>
              <w:left w:val="single" w:sz="4" w:space="0" w:color="auto"/>
              <w:bottom w:val="single" w:sz="4" w:space="0" w:color="auto"/>
              <w:right w:val="single" w:sz="4" w:space="0" w:color="auto"/>
            </w:tcBorders>
            <w:shd w:val="clear" w:color="auto" w:fill="auto"/>
          </w:tcPr>
          <w:p w:rsidR="00C4217A" w:rsidRDefault="00C4217A" w:rsidP="00C4217A">
            <w:pPr>
              <w:jc w:val="center"/>
              <w:rPr>
                <w:rFonts w:ascii="Arial" w:hAnsi="Arial" w:cs="Arial"/>
                <w:b/>
                <w:bCs/>
                <w:i/>
                <w:iCs/>
                <w:sz w:val="16"/>
                <w:szCs w:val="16"/>
              </w:rPr>
            </w:pPr>
            <w:r>
              <w:rPr>
                <w:rFonts w:ascii="Arial" w:hAnsi="Arial" w:cs="Arial"/>
                <w:b/>
                <w:bCs/>
                <w:i/>
                <w:iCs/>
                <w:sz w:val="16"/>
                <w:szCs w:val="16"/>
              </w:rPr>
              <w:t>71</w:t>
            </w:r>
          </w:p>
        </w:tc>
        <w:tc>
          <w:tcPr>
            <w:tcW w:w="5520" w:type="dxa"/>
            <w:tcBorders>
              <w:top w:val="nil"/>
              <w:left w:val="nil"/>
              <w:bottom w:val="single" w:sz="4" w:space="0" w:color="auto"/>
              <w:right w:val="single" w:sz="4" w:space="0" w:color="auto"/>
            </w:tcBorders>
            <w:shd w:val="clear" w:color="auto" w:fill="auto"/>
          </w:tcPr>
          <w:p w:rsidR="00C4217A" w:rsidRDefault="00C4217A" w:rsidP="00C4217A">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8910000520</w:t>
            </w:r>
          </w:p>
        </w:tc>
        <w:tc>
          <w:tcPr>
            <w:tcW w:w="106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870</w:t>
            </w:r>
          </w:p>
        </w:tc>
        <w:tc>
          <w:tcPr>
            <w:tcW w:w="1171" w:type="dxa"/>
            <w:tcBorders>
              <w:top w:val="nil"/>
              <w:left w:val="nil"/>
              <w:bottom w:val="single" w:sz="4" w:space="0" w:color="auto"/>
              <w:right w:val="single" w:sz="4" w:space="0" w:color="auto"/>
            </w:tcBorders>
            <w:shd w:val="clear" w:color="auto" w:fill="auto"/>
          </w:tcPr>
          <w:p w:rsidR="00C4217A" w:rsidRDefault="00C4217A" w:rsidP="00C4217A">
            <w:pPr>
              <w:jc w:val="center"/>
              <w:rPr>
                <w:rFonts w:ascii="Arial" w:hAnsi="Arial" w:cs="Arial"/>
                <w:sz w:val="16"/>
                <w:szCs w:val="16"/>
              </w:rPr>
            </w:pPr>
            <w:r>
              <w:rPr>
                <w:rFonts w:ascii="Arial" w:hAnsi="Arial" w:cs="Arial"/>
                <w:sz w:val="16"/>
                <w:szCs w:val="16"/>
              </w:rPr>
              <w:t>0111</w:t>
            </w:r>
          </w:p>
        </w:tc>
        <w:tc>
          <w:tcPr>
            <w:tcW w:w="1080" w:type="dxa"/>
            <w:tcBorders>
              <w:top w:val="nil"/>
              <w:left w:val="nil"/>
              <w:bottom w:val="single" w:sz="4" w:space="0" w:color="auto"/>
              <w:right w:val="single" w:sz="4" w:space="0" w:color="auto"/>
            </w:tcBorders>
            <w:shd w:val="clear" w:color="auto" w:fill="auto"/>
          </w:tcPr>
          <w:p w:rsidR="00C4217A" w:rsidRDefault="00C4217A" w:rsidP="00C4217A">
            <w:pPr>
              <w:jc w:val="right"/>
              <w:rPr>
                <w:rFonts w:ascii="Arial" w:hAnsi="Arial" w:cs="Arial"/>
                <w:sz w:val="16"/>
                <w:szCs w:val="16"/>
              </w:rPr>
            </w:pPr>
            <w:r>
              <w:rPr>
                <w:rFonts w:ascii="Arial" w:hAnsi="Arial" w:cs="Arial"/>
                <w:sz w:val="16"/>
                <w:szCs w:val="16"/>
              </w:rPr>
              <w:t>10,0</w:t>
            </w:r>
          </w:p>
        </w:tc>
      </w:tr>
      <w:tr w:rsidR="00C4217A" w:rsidTr="00C4217A">
        <w:trPr>
          <w:trHeight w:val="255"/>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p>
        </w:tc>
        <w:tc>
          <w:tcPr>
            <w:tcW w:w="5520"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rPr>
                <w:rFonts w:ascii="Arial" w:hAnsi="Arial" w:cs="Arial"/>
                <w:b/>
                <w:bCs/>
                <w:sz w:val="16"/>
                <w:szCs w:val="16"/>
              </w:rPr>
            </w:pPr>
            <w:r>
              <w:rPr>
                <w:rFonts w:ascii="Arial" w:hAnsi="Arial" w:cs="Arial"/>
                <w:b/>
                <w:bCs/>
                <w:sz w:val="16"/>
                <w:szCs w:val="16"/>
              </w:rPr>
              <w:t>ВСЕГО:</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 </w:t>
            </w:r>
          </w:p>
        </w:tc>
        <w:tc>
          <w:tcPr>
            <w:tcW w:w="1061"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 </w:t>
            </w:r>
          </w:p>
        </w:tc>
        <w:tc>
          <w:tcPr>
            <w:tcW w:w="1171" w:type="dxa"/>
            <w:tcBorders>
              <w:top w:val="single" w:sz="4" w:space="0" w:color="auto"/>
              <w:left w:val="nil"/>
              <w:bottom w:val="single" w:sz="4" w:space="0" w:color="auto"/>
              <w:right w:val="single" w:sz="4" w:space="0" w:color="auto"/>
            </w:tcBorders>
            <w:shd w:val="clear" w:color="auto" w:fill="auto"/>
            <w:noWrap/>
            <w:vAlign w:val="bottom"/>
          </w:tcPr>
          <w:p w:rsidR="00C4217A" w:rsidRDefault="00C4217A" w:rsidP="00C4217A">
            <w:pPr>
              <w:jc w:val="center"/>
              <w:rPr>
                <w:rFonts w:ascii="Arial" w:hAnsi="Arial" w:cs="Arial"/>
                <w:b/>
                <w:bCs/>
                <w:sz w:val="16"/>
                <w:szCs w:val="16"/>
              </w:rPr>
            </w:pPr>
            <w:r>
              <w:rPr>
                <w:rFonts w:ascii="Arial" w:hAnsi="Arial" w:cs="Arial"/>
                <w:b/>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tcPr>
          <w:p w:rsidR="00C4217A" w:rsidRDefault="00C4217A" w:rsidP="00C4217A">
            <w:pPr>
              <w:jc w:val="right"/>
              <w:rPr>
                <w:rFonts w:ascii="Arial" w:hAnsi="Arial" w:cs="Arial"/>
                <w:b/>
                <w:bCs/>
                <w:sz w:val="16"/>
                <w:szCs w:val="16"/>
              </w:rPr>
            </w:pPr>
            <w:r>
              <w:rPr>
                <w:rFonts w:ascii="Arial" w:hAnsi="Arial" w:cs="Arial"/>
                <w:b/>
                <w:bCs/>
                <w:sz w:val="16"/>
                <w:szCs w:val="16"/>
              </w:rPr>
              <w:t>6762,3</w:t>
            </w:r>
          </w:p>
        </w:tc>
      </w:tr>
    </w:tbl>
    <w:p w:rsidR="00F44F10" w:rsidRPr="00C4217A" w:rsidRDefault="00F44F10" w:rsidP="006E4458">
      <w:pPr>
        <w:rPr>
          <w:sz w:val="20"/>
          <w:szCs w:val="20"/>
        </w:rPr>
      </w:pPr>
    </w:p>
    <w:p w:rsidR="00F44F10" w:rsidRPr="00F44F10" w:rsidRDefault="00F44F10" w:rsidP="00F44F10">
      <w:pPr>
        <w:ind w:left="-993" w:right="-567"/>
        <w:jc w:val="both"/>
        <w:rPr>
          <w:sz w:val="20"/>
          <w:szCs w:val="20"/>
        </w:rPr>
      </w:pPr>
    </w:p>
    <w:p w:rsidR="00F44F10" w:rsidRPr="00F44F10" w:rsidRDefault="00F44F10" w:rsidP="00F44F10">
      <w:pPr>
        <w:autoSpaceDE w:val="0"/>
        <w:autoSpaceDN w:val="0"/>
        <w:adjustRightInd w:val="0"/>
        <w:ind w:left="-993" w:right="-426" w:firstLine="540"/>
        <w:jc w:val="both"/>
        <w:rPr>
          <w:rFonts w:eastAsiaTheme="minorHAnsi"/>
          <w:sz w:val="20"/>
          <w:szCs w:val="20"/>
          <w:lang w:eastAsia="en-US"/>
        </w:rPr>
      </w:pPr>
    </w:p>
    <w:p w:rsidR="00BA641A" w:rsidRPr="00F44F10" w:rsidRDefault="00BA641A" w:rsidP="00F44F10">
      <w:pPr>
        <w:ind w:left="-993" w:right="-426"/>
        <w:jc w:val="right"/>
        <w:rPr>
          <w:sz w:val="20"/>
          <w:szCs w:val="20"/>
        </w:rPr>
      </w:pPr>
    </w:p>
    <w:p w:rsidR="00BA641A" w:rsidRPr="00F44F10" w:rsidRDefault="00BA641A" w:rsidP="00F44F10">
      <w:pPr>
        <w:ind w:left="-993" w:right="-426"/>
        <w:jc w:val="right"/>
        <w:rPr>
          <w:sz w:val="20"/>
          <w:szCs w:val="20"/>
        </w:rPr>
      </w:pPr>
    </w:p>
    <w:p w:rsidR="00C73146" w:rsidRPr="00F44F10" w:rsidRDefault="00C73146" w:rsidP="00F44F10">
      <w:pPr>
        <w:ind w:left="-993" w:right="-426"/>
        <w:jc w:val="right"/>
        <w:rPr>
          <w:sz w:val="20"/>
          <w:szCs w:val="20"/>
        </w:rPr>
      </w:pPr>
      <w:r w:rsidRPr="00F44F10">
        <w:rPr>
          <w:sz w:val="20"/>
          <w:szCs w:val="20"/>
        </w:rPr>
        <w:t>Количество экземпляров    5  штук.</w:t>
      </w:r>
    </w:p>
    <w:p w:rsidR="00C73146" w:rsidRPr="00F44F10" w:rsidRDefault="00C73146" w:rsidP="00F44F10">
      <w:pPr>
        <w:ind w:left="-993" w:right="-426"/>
        <w:jc w:val="right"/>
        <w:rPr>
          <w:sz w:val="20"/>
          <w:szCs w:val="20"/>
        </w:rPr>
      </w:pPr>
      <w:r w:rsidRPr="00F44F10">
        <w:rPr>
          <w:sz w:val="20"/>
          <w:szCs w:val="20"/>
        </w:rPr>
        <w:t xml:space="preserve">                                                                                Редактор     С.И.Соколова</w:t>
      </w:r>
    </w:p>
    <w:p w:rsidR="00C73146" w:rsidRPr="00F44F10" w:rsidRDefault="00C73146" w:rsidP="00F44F10">
      <w:pPr>
        <w:adjustRightInd w:val="0"/>
        <w:ind w:left="-993" w:right="-426"/>
        <w:jc w:val="right"/>
        <w:rPr>
          <w:sz w:val="20"/>
          <w:szCs w:val="20"/>
        </w:rPr>
      </w:pPr>
      <w:r w:rsidRPr="00F44F10">
        <w:rPr>
          <w:sz w:val="20"/>
          <w:szCs w:val="20"/>
        </w:rPr>
        <w:t xml:space="preserve">д.Александровка, ул.Центральная,29     </w:t>
      </w:r>
    </w:p>
    <w:p w:rsidR="00C73146" w:rsidRPr="00F44F10" w:rsidRDefault="00C73146" w:rsidP="00F44F10">
      <w:pPr>
        <w:adjustRightInd w:val="0"/>
        <w:ind w:left="-993" w:right="-426"/>
        <w:jc w:val="right"/>
        <w:rPr>
          <w:sz w:val="20"/>
          <w:szCs w:val="20"/>
        </w:rPr>
      </w:pPr>
      <w:r w:rsidRPr="00F44F10">
        <w:rPr>
          <w:sz w:val="20"/>
          <w:szCs w:val="20"/>
        </w:rPr>
        <w:t xml:space="preserve">( 12 +)                                                                                                                                                                                </w:t>
      </w:r>
    </w:p>
    <w:p w:rsidR="00E04200" w:rsidRPr="00F44F10" w:rsidRDefault="00E04200" w:rsidP="00F44F10">
      <w:pPr>
        <w:ind w:left="-993" w:right="-426"/>
        <w:rPr>
          <w:sz w:val="20"/>
          <w:szCs w:val="20"/>
        </w:rPr>
      </w:pPr>
    </w:p>
    <w:p w:rsidR="00E04200" w:rsidRPr="00F44F10" w:rsidRDefault="00E04200" w:rsidP="00F44F10">
      <w:pPr>
        <w:ind w:left="-993" w:right="-426"/>
        <w:rPr>
          <w:sz w:val="20"/>
          <w:szCs w:val="20"/>
        </w:rPr>
      </w:pPr>
    </w:p>
    <w:p w:rsidR="00E04200" w:rsidRPr="00F44F10" w:rsidRDefault="00E04200" w:rsidP="00F44F10">
      <w:pPr>
        <w:ind w:left="-993" w:right="-426"/>
        <w:rPr>
          <w:sz w:val="20"/>
          <w:szCs w:val="20"/>
        </w:rPr>
      </w:pPr>
    </w:p>
    <w:p w:rsidR="00E04200" w:rsidRPr="00F44F10" w:rsidRDefault="00E04200" w:rsidP="00F44F10">
      <w:pPr>
        <w:tabs>
          <w:tab w:val="left" w:pos="3360"/>
        </w:tabs>
        <w:ind w:left="-993" w:right="-426"/>
        <w:rPr>
          <w:sz w:val="20"/>
          <w:szCs w:val="20"/>
        </w:rPr>
      </w:pPr>
      <w:r w:rsidRPr="00F44F10">
        <w:rPr>
          <w:sz w:val="20"/>
          <w:szCs w:val="20"/>
        </w:rPr>
        <w:tab/>
      </w:r>
    </w:p>
    <w:p w:rsidR="00512B20" w:rsidRPr="00F44F10" w:rsidRDefault="006F6683" w:rsidP="00F44F10">
      <w:pPr>
        <w:ind w:left="-993" w:right="-426"/>
        <w:jc w:val="right"/>
        <w:rPr>
          <w:sz w:val="20"/>
          <w:szCs w:val="20"/>
        </w:rPr>
      </w:pPr>
      <w:r w:rsidRPr="00F44F10">
        <w:rPr>
          <w:sz w:val="20"/>
          <w:szCs w:val="20"/>
        </w:rPr>
        <w:br w:type="page"/>
      </w:r>
    </w:p>
    <w:sectPr w:rsidR="00512B20" w:rsidRPr="00F44F10" w:rsidSect="006F6683">
      <w:footerReference w:type="even" r:id="rId25"/>
      <w:footerReference w:type="default" r:id="rId26"/>
      <w:pgSz w:w="11906" w:h="16838"/>
      <w:pgMar w:top="851" w:right="1133"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35A" w:rsidRDefault="0090035A">
      <w:r>
        <w:separator/>
      </w:r>
    </w:p>
  </w:endnote>
  <w:endnote w:type="continuationSeparator" w:id="1">
    <w:p w:rsidR="0090035A" w:rsidRDefault="00900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7A" w:rsidRDefault="00C4217A" w:rsidP="004F04E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C4217A" w:rsidRDefault="00C4217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7A" w:rsidRDefault="00C4217A" w:rsidP="004F04E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E4458">
      <w:rPr>
        <w:rStyle w:val="aa"/>
        <w:noProof/>
      </w:rPr>
      <w:t>36</w:t>
    </w:r>
    <w:r>
      <w:rPr>
        <w:rStyle w:val="aa"/>
      </w:rPr>
      <w:fldChar w:fldCharType="end"/>
    </w:r>
  </w:p>
  <w:p w:rsidR="00C4217A" w:rsidRDefault="00C4217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35A" w:rsidRDefault="0090035A">
      <w:r>
        <w:separator/>
      </w:r>
    </w:p>
  </w:footnote>
  <w:footnote w:type="continuationSeparator" w:id="1">
    <w:p w:rsidR="0090035A" w:rsidRDefault="00900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661"/>
    <w:multiLevelType w:val="hybridMultilevel"/>
    <w:tmpl w:val="EFD2F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B62B73"/>
    <w:multiLevelType w:val="hybridMultilevel"/>
    <w:tmpl w:val="913E933E"/>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A9695C"/>
    <w:multiLevelType w:val="multilevel"/>
    <w:tmpl w:val="02084376"/>
    <w:lvl w:ilvl="0">
      <w:start w:val="1"/>
      <w:numFmt w:val="none"/>
      <w:lvlText w:val=""/>
      <w:lvlJc w:val="left"/>
      <w:pPr>
        <w:tabs>
          <w:tab w:val="num" w:pos="420"/>
        </w:tabs>
        <w:ind w:left="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964E6E"/>
    <w:multiLevelType w:val="hybridMultilevel"/>
    <w:tmpl w:val="6F708054"/>
    <w:lvl w:ilvl="0" w:tplc="EA0C5496">
      <w:start w:val="1"/>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1D4C1D69"/>
    <w:multiLevelType w:val="hybridMultilevel"/>
    <w:tmpl w:val="70168276"/>
    <w:lvl w:ilvl="0" w:tplc="A4CA4CF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5">
    <w:nsid w:val="21A333CD"/>
    <w:multiLevelType w:val="multilevel"/>
    <w:tmpl w:val="7FCE62E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6">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C548E3"/>
    <w:multiLevelType w:val="hybridMultilevel"/>
    <w:tmpl w:val="0208437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F03A83"/>
    <w:multiLevelType w:val="hybridMultilevel"/>
    <w:tmpl w:val="ADFAE540"/>
    <w:lvl w:ilvl="0" w:tplc="02F25F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0021E3"/>
    <w:multiLevelType w:val="singleLevel"/>
    <w:tmpl w:val="0419000F"/>
    <w:lvl w:ilvl="0">
      <w:start w:val="1"/>
      <w:numFmt w:val="decimal"/>
      <w:lvlText w:val="%1."/>
      <w:lvlJc w:val="left"/>
      <w:pPr>
        <w:tabs>
          <w:tab w:val="num" w:pos="360"/>
        </w:tabs>
        <w:ind w:left="360" w:hanging="360"/>
      </w:pPr>
    </w:lvl>
  </w:abstractNum>
  <w:abstractNum w:abstractNumId="11">
    <w:nsid w:val="3CAE3007"/>
    <w:multiLevelType w:val="hybridMultilevel"/>
    <w:tmpl w:val="87A8C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A24DE"/>
    <w:multiLevelType w:val="singleLevel"/>
    <w:tmpl w:val="44FCEA62"/>
    <w:lvl w:ilvl="0">
      <w:start w:val="1"/>
      <w:numFmt w:val="decimal"/>
      <w:lvlText w:val="%1."/>
      <w:lvlJc w:val="left"/>
      <w:pPr>
        <w:tabs>
          <w:tab w:val="num" w:pos="900"/>
        </w:tabs>
        <w:ind w:left="900" w:hanging="360"/>
      </w:pPr>
    </w:lvl>
  </w:abstractNum>
  <w:abstractNum w:abstractNumId="13">
    <w:nsid w:val="4A70648F"/>
    <w:multiLevelType w:val="hybridMultilevel"/>
    <w:tmpl w:val="B0148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nsid w:val="5AD316B3"/>
    <w:multiLevelType w:val="hybridMultilevel"/>
    <w:tmpl w:val="E5D49DE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6">
    <w:nsid w:val="5EC16D20"/>
    <w:multiLevelType w:val="singleLevel"/>
    <w:tmpl w:val="0419000F"/>
    <w:lvl w:ilvl="0">
      <w:start w:val="1"/>
      <w:numFmt w:val="decimal"/>
      <w:lvlText w:val="%1."/>
      <w:lvlJc w:val="left"/>
      <w:pPr>
        <w:tabs>
          <w:tab w:val="num" w:pos="360"/>
        </w:tabs>
        <w:ind w:left="360" w:hanging="360"/>
      </w:pPr>
    </w:lvl>
  </w:abstractNum>
  <w:abstractNum w:abstractNumId="17">
    <w:nsid w:val="607405DB"/>
    <w:multiLevelType w:val="hybridMultilevel"/>
    <w:tmpl w:val="3262351A"/>
    <w:lvl w:ilvl="0" w:tplc="218A21EE">
      <w:start w:val="1"/>
      <w:numFmt w:val="decimal"/>
      <w:lvlText w:val="%1."/>
      <w:lvlJc w:val="left"/>
      <w:pPr>
        <w:tabs>
          <w:tab w:val="num" w:pos="4860"/>
        </w:tabs>
        <w:ind w:left="4860"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8">
    <w:nsid w:val="68721EA7"/>
    <w:multiLevelType w:val="hybridMultilevel"/>
    <w:tmpl w:val="45202D20"/>
    <w:lvl w:ilvl="0" w:tplc="701A218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9">
    <w:nsid w:val="6C9B51B8"/>
    <w:multiLevelType w:val="hybridMultilevel"/>
    <w:tmpl w:val="A238EF74"/>
    <w:lvl w:ilvl="0" w:tplc="F37EDED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0">
    <w:nsid w:val="71C27ECF"/>
    <w:multiLevelType w:val="hybridMultilevel"/>
    <w:tmpl w:val="A1A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EA4656"/>
    <w:multiLevelType w:val="multilevel"/>
    <w:tmpl w:val="A238EF7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num w:numId="1">
    <w:abstractNumId w:val="14"/>
  </w:num>
  <w:num w:numId="2">
    <w:abstractNumId w:val="16"/>
  </w:num>
  <w:num w:numId="3">
    <w:abstractNumId w:val="10"/>
  </w:num>
  <w:num w:numId="4">
    <w:abstractNumId w:val="12"/>
    <w:lvlOverride w:ilvl="0">
      <w:startOverride w:val="1"/>
    </w:lvlOverride>
  </w:num>
  <w:num w:numId="5">
    <w:abstractNumId w:val="7"/>
  </w:num>
  <w:num w:numId="6">
    <w:abstractNumId w:val="6"/>
  </w:num>
  <w:num w:numId="7">
    <w:abstractNumId w:val="0"/>
  </w:num>
  <w:num w:numId="8">
    <w:abstractNumId w:val="19"/>
  </w:num>
  <w:num w:numId="9">
    <w:abstractNumId w:val="20"/>
  </w:num>
  <w:num w:numId="10">
    <w:abstractNumId w:val="17"/>
  </w:num>
  <w:num w:numId="11">
    <w:abstractNumId w:val="13"/>
  </w:num>
  <w:num w:numId="12">
    <w:abstractNumId w:val="18"/>
  </w:num>
  <w:num w:numId="13">
    <w:abstractNumId w:val="21"/>
  </w:num>
  <w:num w:numId="14">
    <w:abstractNumId w:val="4"/>
  </w:num>
  <w:num w:numId="15">
    <w:abstractNumId w:val="3"/>
  </w:num>
  <w:num w:numId="16">
    <w:abstractNumId w:val="15"/>
  </w:num>
  <w:num w:numId="17">
    <w:abstractNumId w:val="5"/>
  </w:num>
  <w:num w:numId="18">
    <w:abstractNumId w:val="1"/>
  </w:num>
  <w:num w:numId="19">
    <w:abstractNumId w:val="8"/>
  </w:num>
  <w:num w:numId="20">
    <w:abstractNumId w:val="2"/>
  </w:num>
  <w:num w:numId="21">
    <w:abstractNumId w:val="11"/>
  </w:num>
  <w:num w:numId="22">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68610">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21D82"/>
    <w:rsid w:val="0002797E"/>
    <w:rsid w:val="00055504"/>
    <w:rsid w:val="0007442B"/>
    <w:rsid w:val="000B4548"/>
    <w:rsid w:val="000C7920"/>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35494"/>
    <w:rsid w:val="00136D42"/>
    <w:rsid w:val="00137076"/>
    <w:rsid w:val="00137AF0"/>
    <w:rsid w:val="00152F50"/>
    <w:rsid w:val="00156C07"/>
    <w:rsid w:val="00167D63"/>
    <w:rsid w:val="00172BDC"/>
    <w:rsid w:val="00174B05"/>
    <w:rsid w:val="00177FE7"/>
    <w:rsid w:val="00183BB3"/>
    <w:rsid w:val="001854BE"/>
    <w:rsid w:val="00187CDA"/>
    <w:rsid w:val="0019481B"/>
    <w:rsid w:val="0019547D"/>
    <w:rsid w:val="00196D77"/>
    <w:rsid w:val="001A4AE6"/>
    <w:rsid w:val="001B4EE6"/>
    <w:rsid w:val="001B7AF8"/>
    <w:rsid w:val="001C19A9"/>
    <w:rsid w:val="001D7F9F"/>
    <w:rsid w:val="001E35C7"/>
    <w:rsid w:val="002031FB"/>
    <w:rsid w:val="002043DD"/>
    <w:rsid w:val="00206FB7"/>
    <w:rsid w:val="0021199B"/>
    <w:rsid w:val="0022002A"/>
    <w:rsid w:val="0022485B"/>
    <w:rsid w:val="00225EBF"/>
    <w:rsid w:val="002419D6"/>
    <w:rsid w:val="0024752D"/>
    <w:rsid w:val="00256C6C"/>
    <w:rsid w:val="002834E4"/>
    <w:rsid w:val="002B24CF"/>
    <w:rsid w:val="002B5AE3"/>
    <w:rsid w:val="002C1246"/>
    <w:rsid w:val="002D3483"/>
    <w:rsid w:val="002F0AB7"/>
    <w:rsid w:val="002F708E"/>
    <w:rsid w:val="0031150B"/>
    <w:rsid w:val="003306AE"/>
    <w:rsid w:val="0033685E"/>
    <w:rsid w:val="003A6C4B"/>
    <w:rsid w:val="003A70D9"/>
    <w:rsid w:val="003B315F"/>
    <w:rsid w:val="003C118E"/>
    <w:rsid w:val="003D21DE"/>
    <w:rsid w:val="003D46D2"/>
    <w:rsid w:val="003E0801"/>
    <w:rsid w:val="003E4778"/>
    <w:rsid w:val="003E63A0"/>
    <w:rsid w:val="003F0AB7"/>
    <w:rsid w:val="003F4FDB"/>
    <w:rsid w:val="00403EE6"/>
    <w:rsid w:val="004226DC"/>
    <w:rsid w:val="00425177"/>
    <w:rsid w:val="0043496C"/>
    <w:rsid w:val="00435AC2"/>
    <w:rsid w:val="00451D6F"/>
    <w:rsid w:val="004805D1"/>
    <w:rsid w:val="00487693"/>
    <w:rsid w:val="004912EE"/>
    <w:rsid w:val="004A6181"/>
    <w:rsid w:val="004D177E"/>
    <w:rsid w:val="004E6A63"/>
    <w:rsid w:val="004F04EC"/>
    <w:rsid w:val="00501166"/>
    <w:rsid w:val="005031FC"/>
    <w:rsid w:val="00505428"/>
    <w:rsid w:val="00512B20"/>
    <w:rsid w:val="00520D4D"/>
    <w:rsid w:val="005268FC"/>
    <w:rsid w:val="005333B2"/>
    <w:rsid w:val="00537EC5"/>
    <w:rsid w:val="00543B76"/>
    <w:rsid w:val="00543DD4"/>
    <w:rsid w:val="005572B8"/>
    <w:rsid w:val="00557852"/>
    <w:rsid w:val="00561DCE"/>
    <w:rsid w:val="005675DC"/>
    <w:rsid w:val="005701B5"/>
    <w:rsid w:val="00571180"/>
    <w:rsid w:val="0057251D"/>
    <w:rsid w:val="00573BA4"/>
    <w:rsid w:val="00582FBB"/>
    <w:rsid w:val="0058593A"/>
    <w:rsid w:val="005C2BEB"/>
    <w:rsid w:val="005C2DBE"/>
    <w:rsid w:val="005C598A"/>
    <w:rsid w:val="005D55DF"/>
    <w:rsid w:val="005F4C9D"/>
    <w:rsid w:val="00603D0F"/>
    <w:rsid w:val="00617B1E"/>
    <w:rsid w:val="00623223"/>
    <w:rsid w:val="00630060"/>
    <w:rsid w:val="006364CF"/>
    <w:rsid w:val="00642429"/>
    <w:rsid w:val="00645FD8"/>
    <w:rsid w:val="00646C2F"/>
    <w:rsid w:val="00652370"/>
    <w:rsid w:val="006537F8"/>
    <w:rsid w:val="00664546"/>
    <w:rsid w:val="00665F43"/>
    <w:rsid w:val="00666858"/>
    <w:rsid w:val="006A4D2D"/>
    <w:rsid w:val="006A5E65"/>
    <w:rsid w:val="006B409F"/>
    <w:rsid w:val="006C0E39"/>
    <w:rsid w:val="006D3184"/>
    <w:rsid w:val="006E1B17"/>
    <w:rsid w:val="006E3A5F"/>
    <w:rsid w:val="006E4458"/>
    <w:rsid w:val="006F226D"/>
    <w:rsid w:val="006F6683"/>
    <w:rsid w:val="0072653B"/>
    <w:rsid w:val="0072692D"/>
    <w:rsid w:val="007279D3"/>
    <w:rsid w:val="007349A9"/>
    <w:rsid w:val="00740A66"/>
    <w:rsid w:val="00754394"/>
    <w:rsid w:val="00760BE9"/>
    <w:rsid w:val="00766B6F"/>
    <w:rsid w:val="007708A0"/>
    <w:rsid w:val="00781EA8"/>
    <w:rsid w:val="00782996"/>
    <w:rsid w:val="00794C09"/>
    <w:rsid w:val="007A4D79"/>
    <w:rsid w:val="007A67C2"/>
    <w:rsid w:val="007B00E7"/>
    <w:rsid w:val="007B4032"/>
    <w:rsid w:val="007C3F47"/>
    <w:rsid w:val="007D0C9D"/>
    <w:rsid w:val="007D25D4"/>
    <w:rsid w:val="007D4C68"/>
    <w:rsid w:val="007D55AF"/>
    <w:rsid w:val="007D6CE4"/>
    <w:rsid w:val="007E17B1"/>
    <w:rsid w:val="007E37CB"/>
    <w:rsid w:val="007E38CE"/>
    <w:rsid w:val="007E5F57"/>
    <w:rsid w:val="007E7C20"/>
    <w:rsid w:val="0080122D"/>
    <w:rsid w:val="008037EF"/>
    <w:rsid w:val="00833CCB"/>
    <w:rsid w:val="008456F4"/>
    <w:rsid w:val="00847B46"/>
    <w:rsid w:val="00850F5D"/>
    <w:rsid w:val="00870383"/>
    <w:rsid w:val="008A3C5A"/>
    <w:rsid w:val="008A457A"/>
    <w:rsid w:val="008A50FC"/>
    <w:rsid w:val="008D27BD"/>
    <w:rsid w:val="008D46C9"/>
    <w:rsid w:val="008E4B6B"/>
    <w:rsid w:val="0090035A"/>
    <w:rsid w:val="009055D7"/>
    <w:rsid w:val="00912502"/>
    <w:rsid w:val="009125C5"/>
    <w:rsid w:val="00914E18"/>
    <w:rsid w:val="0091684B"/>
    <w:rsid w:val="00922049"/>
    <w:rsid w:val="009342F4"/>
    <w:rsid w:val="00951C58"/>
    <w:rsid w:val="00952222"/>
    <w:rsid w:val="0096466F"/>
    <w:rsid w:val="009A7B24"/>
    <w:rsid w:val="009B00A5"/>
    <w:rsid w:val="009B648D"/>
    <w:rsid w:val="009B6738"/>
    <w:rsid w:val="009C0824"/>
    <w:rsid w:val="009C189A"/>
    <w:rsid w:val="009C31EB"/>
    <w:rsid w:val="009C7649"/>
    <w:rsid w:val="009E22ED"/>
    <w:rsid w:val="009F62F9"/>
    <w:rsid w:val="00A137D3"/>
    <w:rsid w:val="00A440CD"/>
    <w:rsid w:val="00A51649"/>
    <w:rsid w:val="00A5648E"/>
    <w:rsid w:val="00A75424"/>
    <w:rsid w:val="00A832A6"/>
    <w:rsid w:val="00A95E39"/>
    <w:rsid w:val="00AA11D2"/>
    <w:rsid w:val="00AA1C69"/>
    <w:rsid w:val="00AB2B32"/>
    <w:rsid w:val="00AC52B8"/>
    <w:rsid w:val="00AD1BD5"/>
    <w:rsid w:val="00AE5B5F"/>
    <w:rsid w:val="00AE6F5C"/>
    <w:rsid w:val="00AF1DBE"/>
    <w:rsid w:val="00B04B6B"/>
    <w:rsid w:val="00B05435"/>
    <w:rsid w:val="00B425AB"/>
    <w:rsid w:val="00B42AD9"/>
    <w:rsid w:val="00B461AE"/>
    <w:rsid w:val="00B5357B"/>
    <w:rsid w:val="00B56EF3"/>
    <w:rsid w:val="00B56FF5"/>
    <w:rsid w:val="00B61EB2"/>
    <w:rsid w:val="00B67F25"/>
    <w:rsid w:val="00B92B79"/>
    <w:rsid w:val="00B97600"/>
    <w:rsid w:val="00BA641A"/>
    <w:rsid w:val="00BB2091"/>
    <w:rsid w:val="00BB6CA0"/>
    <w:rsid w:val="00BB7B35"/>
    <w:rsid w:val="00BC2FC6"/>
    <w:rsid w:val="00BE0FAE"/>
    <w:rsid w:val="00BE54E4"/>
    <w:rsid w:val="00C13A22"/>
    <w:rsid w:val="00C21783"/>
    <w:rsid w:val="00C36201"/>
    <w:rsid w:val="00C36953"/>
    <w:rsid w:val="00C4217A"/>
    <w:rsid w:val="00C67827"/>
    <w:rsid w:val="00C73146"/>
    <w:rsid w:val="00C81AC1"/>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6D82"/>
    <w:rsid w:val="00D214A9"/>
    <w:rsid w:val="00D314E4"/>
    <w:rsid w:val="00D32DB1"/>
    <w:rsid w:val="00D472D7"/>
    <w:rsid w:val="00D5093B"/>
    <w:rsid w:val="00D63C74"/>
    <w:rsid w:val="00D64740"/>
    <w:rsid w:val="00D66CF1"/>
    <w:rsid w:val="00D83CE1"/>
    <w:rsid w:val="00D9341E"/>
    <w:rsid w:val="00D95CFD"/>
    <w:rsid w:val="00DA004A"/>
    <w:rsid w:val="00DA7860"/>
    <w:rsid w:val="00DB38AA"/>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29DC"/>
    <w:rsid w:val="00E43D2C"/>
    <w:rsid w:val="00E60B67"/>
    <w:rsid w:val="00E60D1A"/>
    <w:rsid w:val="00E74F06"/>
    <w:rsid w:val="00E80B6B"/>
    <w:rsid w:val="00E92E91"/>
    <w:rsid w:val="00E97C0F"/>
    <w:rsid w:val="00EA3495"/>
    <w:rsid w:val="00EB3118"/>
    <w:rsid w:val="00ED0605"/>
    <w:rsid w:val="00ED15E3"/>
    <w:rsid w:val="00ED5356"/>
    <w:rsid w:val="00EE0658"/>
    <w:rsid w:val="00EE0FFF"/>
    <w:rsid w:val="00EF0826"/>
    <w:rsid w:val="00EF176B"/>
    <w:rsid w:val="00F04B1E"/>
    <w:rsid w:val="00F32EB1"/>
    <w:rsid w:val="00F3482F"/>
    <w:rsid w:val="00F359F0"/>
    <w:rsid w:val="00F40F4A"/>
    <w:rsid w:val="00F430CF"/>
    <w:rsid w:val="00F44F10"/>
    <w:rsid w:val="00F52DE1"/>
    <w:rsid w:val="00F62A7A"/>
    <w:rsid w:val="00F63D69"/>
    <w:rsid w:val="00F700AA"/>
    <w:rsid w:val="00F75E0A"/>
    <w:rsid w:val="00F92E88"/>
    <w:rsid w:val="00FB0F33"/>
    <w:rsid w:val="00FC03A8"/>
    <w:rsid w:val="00FC1AA2"/>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8610">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link w:val="a9"/>
    <w:uiPriority w:val="99"/>
    <w:rsid w:val="00D0261B"/>
    <w:pPr>
      <w:tabs>
        <w:tab w:val="center" w:pos="4153"/>
        <w:tab w:val="right" w:pos="8306"/>
      </w:tabs>
    </w:pPr>
  </w:style>
  <w:style w:type="character" w:styleId="aa">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rsid w:val="000C7920"/>
    <w:pPr>
      <w:widowControl w:val="0"/>
      <w:autoSpaceDE w:val="0"/>
      <w:autoSpaceDN w:val="0"/>
      <w:adjustRightInd w:val="0"/>
      <w:ind w:firstLine="720"/>
    </w:pPr>
    <w:rPr>
      <w:rFonts w:ascii="Arial" w:hAnsi="Arial" w:cs="Arial"/>
    </w:rPr>
  </w:style>
  <w:style w:type="paragraph" w:styleId="ab">
    <w:name w:val="header"/>
    <w:basedOn w:val="a"/>
    <w:link w:val="ac"/>
    <w:uiPriority w:val="99"/>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d">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BB7B35"/>
    <w:pPr>
      <w:jc w:val="center"/>
    </w:pPr>
    <w:rPr>
      <w:b/>
      <w:sz w:val="28"/>
      <w:szCs w:val="20"/>
    </w:rPr>
  </w:style>
  <w:style w:type="paragraph" w:styleId="af0">
    <w:name w:val="caption"/>
    <w:basedOn w:val="a"/>
    <w:next w:val="a"/>
    <w:qFormat/>
    <w:rsid w:val="003E4778"/>
    <w:pPr>
      <w:jc w:val="both"/>
    </w:pPr>
    <w:rPr>
      <w:sz w:val="28"/>
      <w:szCs w:val="20"/>
    </w:rPr>
  </w:style>
  <w:style w:type="paragraph" w:styleId="af1">
    <w:name w:val="Block Text"/>
    <w:basedOn w:val="a"/>
    <w:rsid w:val="004226DC"/>
    <w:pPr>
      <w:ind w:left="113" w:right="113"/>
    </w:pPr>
    <w:rPr>
      <w:sz w:val="16"/>
      <w:szCs w:val="20"/>
    </w:rPr>
  </w:style>
  <w:style w:type="character" w:styleId="af2">
    <w:name w:val="Hyperlink"/>
    <w:basedOn w:val="a0"/>
    <w:rsid w:val="007E7C20"/>
    <w:rPr>
      <w:color w:val="0000FF"/>
      <w:u w:val="single"/>
    </w:rPr>
  </w:style>
  <w:style w:type="character" w:styleId="af3">
    <w:name w:val="Emphasis"/>
    <w:basedOn w:val="a0"/>
    <w:qFormat/>
    <w:rsid w:val="00922049"/>
    <w:rPr>
      <w:i/>
      <w:iCs/>
    </w:rPr>
  </w:style>
  <w:style w:type="paragraph" w:styleId="af4">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5">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6">
    <w:name w:val="Subtitle"/>
    <w:basedOn w:val="a"/>
    <w:next w:val="a"/>
    <w:link w:val="af7"/>
    <w:qFormat/>
    <w:rsid w:val="00BB2091"/>
    <w:pPr>
      <w:spacing w:after="60" w:line="276" w:lineRule="auto"/>
      <w:jc w:val="center"/>
      <w:outlineLvl w:val="1"/>
    </w:pPr>
    <w:rPr>
      <w:rFonts w:ascii="Cambria" w:hAnsi="Cambria"/>
      <w:lang w:eastAsia="en-US"/>
    </w:rPr>
  </w:style>
  <w:style w:type="character" w:customStyle="1" w:styleId="af7">
    <w:name w:val="Подзаголовок Знак"/>
    <w:basedOn w:val="a0"/>
    <w:link w:val="af6"/>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8">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9">
    <w:name w:val="Объект"/>
    <w:rsid w:val="00104858"/>
    <w:pPr>
      <w:widowControl w:val="0"/>
      <w:suppressAutoHyphens/>
      <w:spacing w:before="1200" w:after="840"/>
      <w:ind w:left="142" w:right="338"/>
      <w:jc w:val="center"/>
    </w:pPr>
    <w:rPr>
      <w:b/>
      <w:bCs/>
      <w:caps/>
      <w:sz w:val="36"/>
      <w:szCs w:val="36"/>
    </w:rPr>
  </w:style>
  <w:style w:type="paragraph" w:customStyle="1" w:styleId="afa">
    <w:name w:val="Том"/>
    <w:aliases w:val="книга"/>
    <w:next w:val="e"/>
    <w:rsid w:val="00104858"/>
    <w:pPr>
      <w:spacing w:before="120" w:after="360"/>
      <w:ind w:left="1134" w:right="1134"/>
      <w:jc w:val="center"/>
    </w:pPr>
    <w:rPr>
      <w:sz w:val="28"/>
      <w:szCs w:val="28"/>
    </w:rPr>
  </w:style>
  <w:style w:type="paragraph" w:customStyle="1" w:styleId="afb">
    <w:name w:val="Шифр"/>
    <w:next w:val="a"/>
    <w:rsid w:val="00104858"/>
    <w:pPr>
      <w:spacing w:before="600"/>
      <w:jc w:val="center"/>
    </w:pPr>
    <w:rPr>
      <w:kern w:val="28"/>
      <w:sz w:val="28"/>
      <w:szCs w:val="28"/>
    </w:rPr>
  </w:style>
  <w:style w:type="character" w:customStyle="1" w:styleId="ac">
    <w:name w:val="Верхний колонтитул Знак"/>
    <w:basedOn w:val="a0"/>
    <w:link w:val="ab"/>
    <w:uiPriority w:val="99"/>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c">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d">
    <w:name w:val="Заголовок таблицы"/>
    <w:link w:val="afe"/>
    <w:rsid w:val="00104858"/>
    <w:pPr>
      <w:keepNext/>
      <w:suppressAutoHyphens/>
      <w:spacing w:before="120" w:after="120"/>
      <w:jc w:val="center"/>
    </w:pPr>
    <w:rPr>
      <w:b/>
      <w:bCs/>
      <w:sz w:val="24"/>
      <w:szCs w:val="24"/>
    </w:rPr>
  </w:style>
  <w:style w:type="character" w:customStyle="1" w:styleId="afe">
    <w:name w:val="Заголовок таблицы Знак"/>
    <w:basedOn w:val="a0"/>
    <w:link w:val="afd"/>
    <w:locked/>
    <w:rsid w:val="00104858"/>
    <w:rPr>
      <w:b/>
      <w:bCs/>
      <w:sz w:val="24"/>
      <w:szCs w:val="24"/>
      <w:lang w:val="ru-RU" w:eastAsia="ru-RU" w:bidi="ar-SA"/>
    </w:rPr>
  </w:style>
  <w:style w:type="paragraph" w:styleId="aff">
    <w:name w:val="Balloon Text"/>
    <w:basedOn w:val="a"/>
    <w:link w:val="aff0"/>
    <w:rsid w:val="00172BDC"/>
    <w:rPr>
      <w:rFonts w:ascii="Tahoma" w:hAnsi="Tahoma" w:cs="Tahoma"/>
      <w:sz w:val="16"/>
      <w:szCs w:val="16"/>
    </w:rPr>
  </w:style>
  <w:style w:type="character" w:customStyle="1" w:styleId="aff0">
    <w:name w:val="Текст выноски Знак"/>
    <w:basedOn w:val="a0"/>
    <w:link w:val="aff"/>
    <w:uiPriority w:val="99"/>
    <w:rsid w:val="00172BDC"/>
    <w:rPr>
      <w:rFonts w:ascii="Tahoma" w:hAnsi="Tahoma" w:cs="Tahoma"/>
      <w:sz w:val="16"/>
      <w:szCs w:val="16"/>
    </w:rPr>
  </w:style>
  <w:style w:type="paragraph" w:styleId="aff1">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
    <w:name w:val="Название Знак"/>
    <w:basedOn w:val="a0"/>
    <w:link w:val="ae"/>
    <w:rsid w:val="00CB764F"/>
    <w:rPr>
      <w:b/>
      <w:sz w:val="28"/>
    </w:rPr>
  </w:style>
  <w:style w:type="paragraph" w:styleId="aff2">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styleId="aff3">
    <w:name w:val="footnote text"/>
    <w:basedOn w:val="a"/>
    <w:link w:val="aff4"/>
    <w:uiPriority w:val="99"/>
    <w:unhideWhenUsed/>
    <w:rsid w:val="00B461AE"/>
    <w:pPr>
      <w:spacing w:after="200" w:line="276" w:lineRule="auto"/>
    </w:pPr>
    <w:rPr>
      <w:rFonts w:ascii="Calibri" w:hAnsi="Calibri"/>
      <w:sz w:val="20"/>
      <w:szCs w:val="20"/>
    </w:rPr>
  </w:style>
  <w:style w:type="character" w:customStyle="1" w:styleId="aff4">
    <w:name w:val="Текст сноски Знак"/>
    <w:basedOn w:val="a0"/>
    <w:link w:val="aff3"/>
    <w:uiPriority w:val="99"/>
    <w:rsid w:val="00B461AE"/>
    <w:rPr>
      <w:rFonts w:ascii="Calibri" w:hAnsi="Calibri"/>
    </w:rPr>
  </w:style>
  <w:style w:type="character" w:styleId="aff5">
    <w:name w:val="footnote reference"/>
    <w:uiPriority w:val="99"/>
    <w:unhideWhenUsed/>
    <w:rsid w:val="00B461AE"/>
    <w:rPr>
      <w:rFonts w:ascii="Times New Roman" w:hAnsi="Times New Roman" w:cs="Times New Roman" w:hint="default"/>
      <w:vertAlign w:val="superscript"/>
    </w:rPr>
  </w:style>
  <w:style w:type="character" w:styleId="aff6">
    <w:name w:val="annotation reference"/>
    <w:basedOn w:val="a0"/>
    <w:uiPriority w:val="99"/>
    <w:unhideWhenUsed/>
    <w:rsid w:val="00F44F10"/>
    <w:rPr>
      <w:sz w:val="16"/>
      <w:szCs w:val="16"/>
    </w:rPr>
  </w:style>
  <w:style w:type="paragraph" w:styleId="aff7">
    <w:name w:val="annotation text"/>
    <w:basedOn w:val="a"/>
    <w:link w:val="aff8"/>
    <w:uiPriority w:val="99"/>
    <w:unhideWhenUsed/>
    <w:rsid w:val="00F44F10"/>
    <w:rPr>
      <w:sz w:val="20"/>
      <w:szCs w:val="20"/>
    </w:rPr>
  </w:style>
  <w:style w:type="character" w:customStyle="1" w:styleId="aff8">
    <w:name w:val="Текст примечания Знак"/>
    <w:basedOn w:val="a0"/>
    <w:link w:val="aff7"/>
    <w:uiPriority w:val="99"/>
    <w:rsid w:val="00F44F10"/>
  </w:style>
  <w:style w:type="paragraph" w:styleId="aff9">
    <w:name w:val="annotation subject"/>
    <w:basedOn w:val="aff7"/>
    <w:next w:val="aff7"/>
    <w:link w:val="affa"/>
    <w:uiPriority w:val="99"/>
    <w:unhideWhenUsed/>
    <w:rsid w:val="00F44F10"/>
    <w:rPr>
      <w:b/>
      <w:bCs/>
    </w:rPr>
  </w:style>
  <w:style w:type="character" w:customStyle="1" w:styleId="affa">
    <w:name w:val="Тема примечания Знак"/>
    <w:basedOn w:val="aff8"/>
    <w:link w:val="aff9"/>
    <w:uiPriority w:val="99"/>
    <w:rsid w:val="00F44F10"/>
    <w:rPr>
      <w:b/>
      <w:bCs/>
    </w:rPr>
  </w:style>
  <w:style w:type="character" w:customStyle="1" w:styleId="a9">
    <w:name w:val="Нижний колонтитул Знак"/>
    <w:basedOn w:val="a0"/>
    <w:link w:val="a8"/>
    <w:uiPriority w:val="99"/>
    <w:rsid w:val="00F44F10"/>
    <w:rPr>
      <w:sz w:val="24"/>
      <w:szCs w:val="24"/>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60956333">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39081808">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255602271">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1504595">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46524227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32355337">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http://www.consultant.ru/document/cons_doc_LAW_310205/bbcbc471798af73a4a2ff8f5a9f8018e8145ca85/" TargetMode="External"/><Relationship Id="rId18" Type="http://schemas.openxmlformats.org/officeDocument/2006/relationships/hyperlink" Target="http://www.consultant.ru/document/cons_doc_LAW_310205/8e7789f2a509dd82c4c382a19fb179e6162a2a4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310205/8e7789f2a509dd82c4c382a19fb179e6162a2a41/" TargetMode="Externa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17" Type="http://schemas.openxmlformats.org/officeDocument/2006/relationships/hyperlink" Target="http://www.consultant.ru/document/cons_doc_LAW_310205/8e7789f2a509dd82c4c382a19fb179e6162a2a4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10205/8e7789f2a509dd82c4c382a19fb179e6162a2a41/" TargetMode="External"/><Relationship Id="rId20" Type="http://schemas.openxmlformats.org/officeDocument/2006/relationships/hyperlink" Target="http://www.consultant.ru/document/cons_doc_LAW_310205/8e7789f2a509dd82c4c382a19fb179e6162a2a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24" Type="http://schemas.openxmlformats.org/officeDocument/2006/relationships/hyperlink" Target="consultantplus://offline/ref=E56B1DC5F7EB7EC466ECAA03CB3D56B721ABC8F714E46EA51F7E38E9NC16L" TargetMode="External"/><Relationship Id="rId5" Type="http://schemas.openxmlformats.org/officeDocument/2006/relationships/webSettings" Target="webSettings.xml"/><Relationship Id="rId15" Type="http://schemas.openxmlformats.org/officeDocument/2006/relationships/hyperlink" Target="http://www.consultant.ru/document/cons_doc_LAW_310205/8e7789f2a509dd82c4c382a19fb179e6162a2a41/" TargetMode="External"/><Relationship Id="rId23" Type="http://schemas.openxmlformats.org/officeDocument/2006/relationships/hyperlink" Target="http://www.consultant.ru/document/cons_doc_LAW_283163/4a32fa878af996f0b5994ea86e0e1f2238211e0f/" TargetMode="External"/><Relationship Id="rId28"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040A1I" TargetMode="External"/><Relationship Id="rId19" Type="http://schemas.openxmlformats.org/officeDocument/2006/relationships/hyperlink" Target="http://www.consultant.ru/document/cons_doc_LAW_310205/8e7789f2a509dd82c4c382a19fb179e6162a2a41/"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yperlink" Target="http://www.consultant.ru/document/cons_doc_LAW_310205/8e7789f2a509dd82c4c382a19fb179e6162a2a41/" TargetMode="External"/><Relationship Id="rId22" Type="http://schemas.openxmlformats.org/officeDocument/2006/relationships/hyperlink" Target="http://www.consultant.ru/document/cons_doc_LAW_310205/8e7789f2a509dd82c4c382a19fb179e6162a2a4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27215</Words>
  <Characters>155130</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181982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6</cp:revision>
  <cp:lastPrinted>2018-11-23T07:07:00Z</cp:lastPrinted>
  <dcterms:created xsi:type="dcterms:W3CDTF">2019-01-09T06:59:00Z</dcterms:created>
  <dcterms:modified xsi:type="dcterms:W3CDTF">2019-01-11T08:04:00Z</dcterms:modified>
</cp:coreProperties>
</file>