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960404" w:rsidP="00D32DB1">
      <w:pPr>
        <w:tabs>
          <w:tab w:val="left" w:pos="5940"/>
        </w:tabs>
        <w:ind w:left="-709"/>
      </w:pPr>
      <w:r w:rsidRPr="00960404">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27565A">
        <w:rPr>
          <w:rFonts w:ascii="Bookman Old Style" w:hAnsi="Bookman Old Style"/>
          <w:b/>
          <w:sz w:val="20"/>
        </w:rPr>
        <w:t>1</w:t>
      </w:r>
      <w:r w:rsidR="001F6949">
        <w:rPr>
          <w:rFonts w:ascii="Bookman Old Style" w:hAnsi="Bookman Old Style"/>
          <w:b/>
          <w:sz w:val="20"/>
        </w:rPr>
        <w:t>7</w:t>
      </w:r>
      <w:r>
        <w:rPr>
          <w:rFonts w:ascii="Bookman Old Style" w:hAnsi="Bookman Old Style"/>
          <w:b/>
          <w:sz w:val="20"/>
        </w:rPr>
        <w:t xml:space="preserve"> (</w:t>
      </w:r>
      <w:r w:rsidR="005919BE">
        <w:rPr>
          <w:rFonts w:ascii="Bookman Old Style" w:hAnsi="Bookman Old Style"/>
          <w:b/>
          <w:sz w:val="20"/>
        </w:rPr>
        <w:t>2</w:t>
      </w:r>
      <w:r w:rsidR="00720AE0">
        <w:rPr>
          <w:rFonts w:ascii="Bookman Old Style" w:hAnsi="Bookman Old Style"/>
          <w:b/>
          <w:sz w:val="20"/>
        </w:rPr>
        <w:t>1</w:t>
      </w:r>
      <w:r w:rsidR="001F6949">
        <w:rPr>
          <w:rFonts w:ascii="Bookman Old Style" w:hAnsi="Bookman Old Style"/>
          <w:b/>
          <w:sz w:val="20"/>
        </w:rPr>
        <w:t>3</w:t>
      </w:r>
      <w:r>
        <w:rPr>
          <w:rFonts w:ascii="Bookman Old Style" w:hAnsi="Bookman Old Style"/>
          <w:b/>
          <w:sz w:val="20"/>
        </w:rPr>
        <w:t>) от «</w:t>
      </w:r>
      <w:r w:rsidR="001F6949">
        <w:rPr>
          <w:rFonts w:ascii="Bookman Old Style" w:hAnsi="Bookman Old Style"/>
          <w:b/>
          <w:sz w:val="20"/>
        </w:rPr>
        <w:t>14</w:t>
      </w:r>
      <w:r>
        <w:rPr>
          <w:rFonts w:ascii="Bookman Old Style" w:hAnsi="Bookman Old Style"/>
          <w:b/>
          <w:sz w:val="20"/>
        </w:rPr>
        <w:t xml:space="preserve">» </w:t>
      </w:r>
      <w:r w:rsidR="001F6949">
        <w:rPr>
          <w:rFonts w:ascii="Bookman Old Style" w:hAnsi="Bookman Old Style"/>
          <w:b/>
          <w:sz w:val="20"/>
        </w:rPr>
        <w:t>ноября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AB0BCB">
        <w:rPr>
          <w:rFonts w:ascii="Bookman Old Style" w:hAnsi="Bookman Old Style"/>
          <w:b/>
          <w:sz w:val="20"/>
        </w:rPr>
        <w:t>8</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554C68" w:rsidRDefault="00554C68" w:rsidP="00554C68">
      <w:pPr>
        <w:pStyle w:val="1"/>
      </w:pPr>
    </w:p>
    <w:p w:rsidR="005834D8" w:rsidRPr="005834D8" w:rsidRDefault="005834D8" w:rsidP="005834D8">
      <w:pPr>
        <w:widowControl w:val="0"/>
        <w:autoSpaceDE w:val="0"/>
        <w:autoSpaceDN w:val="0"/>
        <w:ind w:left="-993" w:right="-427"/>
        <w:jc w:val="both"/>
        <w:rPr>
          <w:sz w:val="20"/>
          <w:szCs w:val="20"/>
        </w:rPr>
      </w:pPr>
      <w:r w:rsidRPr="005834D8">
        <w:rPr>
          <w:sz w:val="20"/>
          <w:szCs w:val="20"/>
        </w:rPr>
        <w:t>Информационное сообщение</w:t>
      </w:r>
    </w:p>
    <w:p w:rsidR="005834D8" w:rsidRPr="005834D8" w:rsidRDefault="005834D8" w:rsidP="005834D8">
      <w:pPr>
        <w:widowControl w:val="0"/>
        <w:autoSpaceDE w:val="0"/>
        <w:autoSpaceDN w:val="0"/>
        <w:ind w:left="-993" w:right="-427"/>
        <w:jc w:val="both"/>
        <w:rPr>
          <w:sz w:val="20"/>
          <w:szCs w:val="20"/>
        </w:rPr>
      </w:pPr>
      <w:r w:rsidRPr="005834D8">
        <w:rPr>
          <w:sz w:val="20"/>
          <w:szCs w:val="20"/>
        </w:rPr>
        <w:t>о проведении публичных слушаний</w:t>
      </w:r>
      <w:r w:rsidRPr="005834D8">
        <w:rPr>
          <w:sz w:val="20"/>
          <w:szCs w:val="20"/>
        </w:rPr>
        <w:tab/>
      </w:r>
    </w:p>
    <w:p w:rsidR="005834D8" w:rsidRPr="005834D8" w:rsidRDefault="005834D8" w:rsidP="005834D8">
      <w:pPr>
        <w:widowControl w:val="0"/>
        <w:autoSpaceDE w:val="0"/>
        <w:autoSpaceDN w:val="0"/>
        <w:ind w:left="-993" w:right="-427"/>
        <w:jc w:val="both"/>
        <w:rPr>
          <w:sz w:val="20"/>
          <w:szCs w:val="20"/>
        </w:rPr>
      </w:pPr>
      <w:r w:rsidRPr="005834D8">
        <w:rPr>
          <w:sz w:val="20"/>
          <w:szCs w:val="20"/>
        </w:rPr>
        <w:t>В соответствии с распоряжением Главы Александровского сельсовета,</w:t>
      </w:r>
    </w:p>
    <w:p w:rsidR="005834D8" w:rsidRPr="005834D8" w:rsidRDefault="005834D8" w:rsidP="005834D8">
      <w:pPr>
        <w:widowControl w:val="0"/>
        <w:autoSpaceDE w:val="0"/>
        <w:autoSpaceDN w:val="0"/>
        <w:ind w:left="-993" w:right="-427"/>
        <w:jc w:val="both"/>
        <w:rPr>
          <w:sz w:val="20"/>
          <w:szCs w:val="20"/>
        </w:rPr>
      </w:pPr>
      <w:r w:rsidRPr="005834D8">
        <w:rPr>
          <w:sz w:val="20"/>
          <w:szCs w:val="20"/>
        </w:rPr>
        <w:t>администрация Александровского сельсовета сообщает о назначении публичных слушаний в период:  20 декабря 2018 года в 15 часов МВ</w:t>
      </w:r>
    </w:p>
    <w:p w:rsidR="005834D8" w:rsidRPr="005834D8" w:rsidRDefault="005834D8" w:rsidP="005834D8">
      <w:pPr>
        <w:widowControl w:val="0"/>
        <w:autoSpaceDE w:val="0"/>
        <w:autoSpaceDN w:val="0"/>
        <w:ind w:left="-993" w:right="-427"/>
        <w:jc w:val="both"/>
        <w:rPr>
          <w:sz w:val="20"/>
          <w:szCs w:val="20"/>
        </w:rPr>
      </w:pPr>
      <w:r w:rsidRPr="005834D8">
        <w:rPr>
          <w:sz w:val="20"/>
          <w:szCs w:val="20"/>
        </w:rPr>
        <w:t>по проекту «Об утверждении Правил благоустройства территории Александровского сельсовета» (далее – Проект).</w:t>
      </w:r>
    </w:p>
    <w:p w:rsidR="005834D8" w:rsidRPr="005834D8" w:rsidRDefault="005834D8" w:rsidP="005834D8">
      <w:pPr>
        <w:autoSpaceDE w:val="0"/>
        <w:autoSpaceDN w:val="0"/>
        <w:adjustRightInd w:val="0"/>
        <w:ind w:left="-993" w:right="-427" w:firstLine="709"/>
        <w:jc w:val="both"/>
        <w:rPr>
          <w:sz w:val="20"/>
          <w:szCs w:val="20"/>
        </w:rPr>
      </w:pPr>
      <w:r w:rsidRPr="005834D8">
        <w:rPr>
          <w:sz w:val="20"/>
          <w:szCs w:val="20"/>
        </w:rPr>
        <w:t>Участниками публичных слушаний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834D8" w:rsidRPr="005834D8" w:rsidRDefault="005834D8" w:rsidP="005834D8">
      <w:pPr>
        <w:widowControl w:val="0"/>
        <w:autoSpaceDE w:val="0"/>
        <w:autoSpaceDN w:val="0"/>
        <w:ind w:left="-993" w:right="-427" w:firstLine="709"/>
        <w:jc w:val="both"/>
        <w:rPr>
          <w:sz w:val="20"/>
          <w:szCs w:val="20"/>
        </w:rPr>
      </w:pPr>
      <w:r w:rsidRPr="005834D8">
        <w:rPr>
          <w:sz w:val="20"/>
          <w:szCs w:val="20"/>
        </w:rPr>
        <w:t xml:space="preserve"> </w:t>
      </w:r>
    </w:p>
    <w:p w:rsidR="005834D8" w:rsidRPr="005834D8" w:rsidRDefault="005834D8" w:rsidP="005834D8">
      <w:pPr>
        <w:widowControl w:val="0"/>
        <w:autoSpaceDE w:val="0"/>
        <w:autoSpaceDN w:val="0"/>
        <w:ind w:left="-993" w:right="-427" w:firstLine="709"/>
        <w:jc w:val="both"/>
        <w:rPr>
          <w:i/>
          <w:sz w:val="20"/>
          <w:szCs w:val="20"/>
        </w:rPr>
      </w:pPr>
      <w:r w:rsidRPr="005834D8">
        <w:rPr>
          <w:sz w:val="20"/>
          <w:szCs w:val="20"/>
        </w:rPr>
        <w:t>Проект, подлежащий рассмотрению на публичных слушаниях, и информационные материалы к нему размещаются на официальном сайте по адресу: (</w:t>
      </w:r>
      <w:r w:rsidRPr="005834D8">
        <w:rPr>
          <w:sz w:val="20"/>
          <w:szCs w:val="20"/>
          <w:lang w:val="en-US"/>
        </w:rPr>
        <w:t>alexadm</w:t>
      </w:r>
      <w:r w:rsidRPr="005834D8">
        <w:rPr>
          <w:sz w:val="20"/>
          <w:szCs w:val="20"/>
        </w:rPr>
        <w:t>.</w:t>
      </w:r>
      <w:r w:rsidRPr="005834D8">
        <w:rPr>
          <w:sz w:val="20"/>
          <w:szCs w:val="20"/>
          <w:lang w:val="en-US"/>
        </w:rPr>
        <w:t>bdu</w:t>
      </w:r>
      <w:r w:rsidRPr="005834D8">
        <w:rPr>
          <w:sz w:val="20"/>
          <w:szCs w:val="20"/>
        </w:rPr>
        <w:t>.</w:t>
      </w:r>
      <w:r w:rsidRPr="005834D8">
        <w:rPr>
          <w:sz w:val="20"/>
          <w:szCs w:val="20"/>
          <w:lang w:val="en-US"/>
        </w:rPr>
        <w:t>su</w:t>
      </w:r>
      <w:r w:rsidRPr="005834D8">
        <w:rPr>
          <w:sz w:val="20"/>
          <w:szCs w:val="20"/>
        </w:rPr>
        <w:t xml:space="preserve">).  </w:t>
      </w:r>
    </w:p>
    <w:p w:rsidR="005834D8" w:rsidRPr="005834D8" w:rsidRDefault="005834D8" w:rsidP="005834D8">
      <w:pPr>
        <w:widowControl w:val="0"/>
        <w:autoSpaceDE w:val="0"/>
        <w:autoSpaceDN w:val="0"/>
        <w:ind w:left="-993" w:right="-427" w:firstLine="709"/>
        <w:jc w:val="both"/>
        <w:rPr>
          <w:sz w:val="20"/>
          <w:szCs w:val="20"/>
          <w:vertAlign w:val="subscript"/>
        </w:rPr>
      </w:pPr>
      <w:r w:rsidRPr="005834D8">
        <w:rPr>
          <w:sz w:val="20"/>
          <w:szCs w:val="20"/>
        </w:rPr>
        <w:t>Помещение  администрации Александровского сельсовета,</w:t>
      </w:r>
    </w:p>
    <w:p w:rsidR="005834D8" w:rsidRPr="005834D8" w:rsidRDefault="005834D8" w:rsidP="005834D8">
      <w:pPr>
        <w:widowControl w:val="0"/>
        <w:autoSpaceDE w:val="0"/>
        <w:autoSpaceDN w:val="0"/>
        <w:ind w:left="-993" w:right="-427"/>
        <w:jc w:val="both"/>
        <w:rPr>
          <w:sz w:val="20"/>
          <w:szCs w:val="20"/>
          <w:vertAlign w:val="subscript"/>
        </w:rPr>
      </w:pPr>
      <w:r w:rsidRPr="005834D8">
        <w:rPr>
          <w:sz w:val="20"/>
          <w:szCs w:val="20"/>
        </w:rPr>
        <w:t>расположенное по адресу: Красноярский край, Нижнеингашский район, д.Александровка, ул.Центральная, 29</w:t>
      </w:r>
    </w:p>
    <w:p w:rsidR="005834D8" w:rsidRPr="005834D8" w:rsidRDefault="005834D8" w:rsidP="005834D8">
      <w:pPr>
        <w:widowControl w:val="0"/>
        <w:autoSpaceDE w:val="0"/>
        <w:autoSpaceDN w:val="0"/>
        <w:ind w:left="-993" w:right="-427"/>
        <w:jc w:val="both"/>
        <w:rPr>
          <w:sz w:val="20"/>
          <w:szCs w:val="20"/>
        </w:rPr>
      </w:pPr>
      <w:r w:rsidRPr="005834D8">
        <w:rPr>
          <w:sz w:val="20"/>
          <w:szCs w:val="20"/>
        </w:rPr>
        <w:t>оборудовано персональным компьютером, обеспечивающим доступ к официальному сайту. Доступ в помещение осуществляется в будние дни с10</w:t>
      </w:r>
      <w:r w:rsidRPr="005834D8">
        <w:rPr>
          <w:sz w:val="20"/>
          <w:szCs w:val="20"/>
          <w:vertAlign w:val="superscript"/>
        </w:rPr>
        <w:t xml:space="preserve">00 </w:t>
      </w:r>
      <w:r w:rsidRPr="005834D8">
        <w:rPr>
          <w:sz w:val="20"/>
          <w:szCs w:val="20"/>
        </w:rPr>
        <w:t>до 15</w:t>
      </w:r>
      <w:r w:rsidRPr="005834D8">
        <w:rPr>
          <w:sz w:val="20"/>
          <w:szCs w:val="20"/>
          <w:vertAlign w:val="superscript"/>
        </w:rPr>
        <w:t xml:space="preserve">00 </w:t>
      </w:r>
      <w:r w:rsidRPr="005834D8">
        <w:rPr>
          <w:sz w:val="20"/>
          <w:szCs w:val="20"/>
        </w:rPr>
        <w:t>часов МВ.</w:t>
      </w:r>
    </w:p>
    <w:p w:rsidR="005834D8" w:rsidRPr="005834D8" w:rsidRDefault="005834D8" w:rsidP="005834D8">
      <w:pPr>
        <w:widowControl w:val="0"/>
        <w:autoSpaceDE w:val="0"/>
        <w:autoSpaceDN w:val="0"/>
        <w:ind w:left="-993" w:right="-427" w:firstLine="709"/>
        <w:jc w:val="both"/>
        <w:rPr>
          <w:sz w:val="20"/>
          <w:szCs w:val="20"/>
          <w:vertAlign w:val="subscript"/>
        </w:rPr>
      </w:pPr>
      <w:r w:rsidRPr="005834D8">
        <w:rPr>
          <w:sz w:val="20"/>
          <w:szCs w:val="20"/>
        </w:rPr>
        <w:t xml:space="preserve">С Проектом и информационными материалами к нему можно ознакомиться в Александровской библиотеке по адресу: </w:t>
      </w:r>
    </w:p>
    <w:p w:rsidR="005834D8" w:rsidRPr="005834D8" w:rsidRDefault="005834D8" w:rsidP="005834D8">
      <w:pPr>
        <w:widowControl w:val="0"/>
        <w:autoSpaceDE w:val="0"/>
        <w:autoSpaceDN w:val="0"/>
        <w:ind w:left="-993" w:right="-427"/>
        <w:jc w:val="both"/>
        <w:rPr>
          <w:sz w:val="20"/>
          <w:szCs w:val="20"/>
          <w:vertAlign w:val="subscript"/>
        </w:rPr>
      </w:pPr>
      <w:r w:rsidRPr="005834D8">
        <w:rPr>
          <w:sz w:val="20"/>
          <w:szCs w:val="20"/>
        </w:rPr>
        <w:t>Красноярский край, Нижнеингашский район, д.Александровка, ул.Центральная, 25</w:t>
      </w:r>
    </w:p>
    <w:p w:rsidR="005834D8" w:rsidRPr="005834D8" w:rsidRDefault="005834D8" w:rsidP="005834D8">
      <w:pPr>
        <w:widowControl w:val="0"/>
        <w:autoSpaceDE w:val="0"/>
        <w:autoSpaceDN w:val="0"/>
        <w:ind w:left="-993" w:right="-427"/>
        <w:jc w:val="both"/>
        <w:rPr>
          <w:sz w:val="20"/>
          <w:szCs w:val="20"/>
        </w:rPr>
      </w:pPr>
      <w:r w:rsidRPr="005834D8">
        <w:rPr>
          <w:sz w:val="20"/>
          <w:szCs w:val="20"/>
          <w:vertAlign w:val="subscript"/>
        </w:rPr>
        <w:tab/>
      </w:r>
    </w:p>
    <w:p w:rsidR="005834D8" w:rsidRPr="005834D8" w:rsidRDefault="005834D8" w:rsidP="005834D8">
      <w:pPr>
        <w:widowControl w:val="0"/>
        <w:autoSpaceDE w:val="0"/>
        <w:autoSpaceDN w:val="0"/>
        <w:ind w:left="-993" w:right="-427" w:firstLine="709"/>
        <w:jc w:val="both"/>
        <w:rPr>
          <w:sz w:val="20"/>
          <w:szCs w:val="20"/>
        </w:rPr>
      </w:pPr>
      <w:r w:rsidRPr="005834D8">
        <w:rPr>
          <w:sz w:val="20"/>
          <w:szCs w:val="20"/>
        </w:rPr>
        <w:t>В период размещения на официальном интернет-сайта в информационно-телекоммуникационной сети «Интернет» Проекта и информационных материалов к нему и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до 17 декабря 2018 г.:</w:t>
      </w:r>
    </w:p>
    <w:p w:rsidR="005834D8" w:rsidRPr="005834D8" w:rsidRDefault="005834D8" w:rsidP="005834D8">
      <w:pPr>
        <w:widowControl w:val="0"/>
        <w:autoSpaceDE w:val="0"/>
        <w:autoSpaceDN w:val="0"/>
        <w:ind w:left="-993" w:right="-427" w:firstLine="709"/>
        <w:jc w:val="both"/>
        <w:rPr>
          <w:sz w:val="20"/>
          <w:szCs w:val="20"/>
        </w:rPr>
      </w:pPr>
      <w:r w:rsidRPr="005834D8">
        <w:rPr>
          <w:sz w:val="20"/>
          <w:szCs w:val="20"/>
        </w:rPr>
        <w:t>в письменной форме в адрес организатора публичных слушаний по адресу: Красноярский край, Нижнеингашский район, д.Александровка, ул.Центральная, 29,  с 9</w:t>
      </w:r>
      <w:r w:rsidRPr="005834D8">
        <w:rPr>
          <w:sz w:val="20"/>
          <w:szCs w:val="20"/>
          <w:vertAlign w:val="superscript"/>
        </w:rPr>
        <w:t xml:space="preserve">00 </w:t>
      </w:r>
      <w:r w:rsidRPr="005834D8">
        <w:rPr>
          <w:sz w:val="20"/>
          <w:szCs w:val="20"/>
        </w:rPr>
        <w:t>до 16</w:t>
      </w:r>
      <w:r w:rsidRPr="005834D8">
        <w:rPr>
          <w:sz w:val="20"/>
          <w:szCs w:val="20"/>
          <w:vertAlign w:val="superscript"/>
        </w:rPr>
        <w:t xml:space="preserve">00 </w:t>
      </w:r>
      <w:r w:rsidRPr="005834D8">
        <w:rPr>
          <w:sz w:val="20"/>
          <w:szCs w:val="20"/>
        </w:rPr>
        <w:t>часов МВ</w:t>
      </w:r>
    </w:p>
    <w:p w:rsidR="005834D8" w:rsidRPr="005834D8" w:rsidRDefault="005834D8" w:rsidP="005834D8">
      <w:pPr>
        <w:widowControl w:val="0"/>
        <w:autoSpaceDE w:val="0"/>
        <w:autoSpaceDN w:val="0"/>
        <w:ind w:left="-993" w:right="-427" w:firstLine="709"/>
        <w:jc w:val="both"/>
        <w:rPr>
          <w:sz w:val="20"/>
          <w:szCs w:val="20"/>
        </w:rPr>
      </w:pPr>
      <w:r w:rsidRPr="005834D8">
        <w:rPr>
          <w:sz w:val="20"/>
          <w:szCs w:val="20"/>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834D8" w:rsidRDefault="005834D8" w:rsidP="005834D8">
      <w:pPr>
        <w:widowControl w:val="0"/>
        <w:autoSpaceDE w:val="0"/>
        <w:autoSpaceDN w:val="0"/>
        <w:ind w:left="-993" w:right="-427" w:firstLine="709"/>
        <w:jc w:val="both"/>
        <w:rPr>
          <w:sz w:val="20"/>
          <w:szCs w:val="20"/>
        </w:rPr>
      </w:pPr>
      <w:r w:rsidRPr="005834D8">
        <w:rPr>
          <w:sz w:val="20"/>
          <w:szCs w:val="20"/>
        </w:rPr>
        <w:t xml:space="preserve">Не требуется представление указанных документов, подтверждающих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слушаниях, посредством официального сайта (при условии, что эти сведения содержатся на официальном сайте). </w:t>
      </w:r>
    </w:p>
    <w:p w:rsidR="005834D8" w:rsidRDefault="005834D8" w:rsidP="005834D8">
      <w:pPr>
        <w:widowControl w:val="0"/>
        <w:autoSpaceDE w:val="0"/>
        <w:autoSpaceDN w:val="0"/>
        <w:ind w:left="-993" w:right="-427" w:firstLine="709"/>
        <w:jc w:val="both"/>
        <w:rPr>
          <w:sz w:val="20"/>
          <w:szCs w:val="20"/>
        </w:rPr>
      </w:pPr>
    </w:p>
    <w:p w:rsidR="005834D8" w:rsidRPr="005834D8" w:rsidRDefault="005834D8" w:rsidP="005834D8">
      <w:pPr>
        <w:pStyle w:val="1"/>
        <w:ind w:left="-993" w:right="-427" w:firstLine="993"/>
        <w:jc w:val="both"/>
        <w:rPr>
          <w:sz w:val="20"/>
          <w:szCs w:val="20"/>
        </w:rPr>
      </w:pPr>
      <w:r w:rsidRPr="005834D8">
        <w:rPr>
          <w:sz w:val="20"/>
          <w:szCs w:val="20"/>
        </w:rPr>
        <w:t>П О С Т А Н О В Л Е Н И Е</w:t>
      </w:r>
    </w:p>
    <w:p w:rsidR="005834D8" w:rsidRPr="005834D8" w:rsidRDefault="005834D8" w:rsidP="005834D8">
      <w:pPr>
        <w:ind w:left="-993" w:right="-427" w:firstLine="993"/>
        <w:jc w:val="both"/>
        <w:rPr>
          <w:b/>
          <w:sz w:val="20"/>
          <w:szCs w:val="20"/>
        </w:rPr>
      </w:pPr>
    </w:p>
    <w:p w:rsidR="005834D8" w:rsidRPr="005834D8" w:rsidRDefault="005834D8" w:rsidP="005834D8">
      <w:pPr>
        <w:ind w:left="-993" w:right="-427" w:firstLine="993"/>
        <w:jc w:val="both"/>
        <w:rPr>
          <w:sz w:val="20"/>
          <w:szCs w:val="20"/>
        </w:rPr>
      </w:pPr>
      <w:r w:rsidRPr="005834D8">
        <w:rPr>
          <w:sz w:val="20"/>
          <w:szCs w:val="20"/>
        </w:rPr>
        <w:t>12.11.2018                              д. Александровка                              №  27</w:t>
      </w:r>
    </w:p>
    <w:p w:rsidR="005834D8" w:rsidRPr="005834D8" w:rsidRDefault="005834D8" w:rsidP="005834D8">
      <w:pPr>
        <w:ind w:left="-993" w:right="-427" w:firstLine="993"/>
        <w:jc w:val="both"/>
        <w:rPr>
          <w:sz w:val="20"/>
          <w:szCs w:val="20"/>
        </w:rPr>
      </w:pPr>
    </w:p>
    <w:p w:rsidR="005834D8" w:rsidRPr="005834D8" w:rsidRDefault="005834D8" w:rsidP="005834D8">
      <w:pPr>
        <w:ind w:left="-993" w:right="-427" w:firstLine="993"/>
        <w:jc w:val="both"/>
        <w:rPr>
          <w:sz w:val="20"/>
          <w:szCs w:val="20"/>
        </w:rPr>
      </w:pPr>
      <w:r w:rsidRPr="005834D8">
        <w:rPr>
          <w:sz w:val="20"/>
          <w:szCs w:val="20"/>
        </w:rPr>
        <w:t xml:space="preserve">О внесении изменений в Административные регламенты </w:t>
      </w:r>
    </w:p>
    <w:p w:rsidR="005834D8" w:rsidRPr="005834D8" w:rsidRDefault="005834D8" w:rsidP="005834D8">
      <w:pPr>
        <w:ind w:left="-993" w:right="-427" w:firstLine="993"/>
        <w:jc w:val="both"/>
        <w:rPr>
          <w:sz w:val="20"/>
          <w:szCs w:val="20"/>
        </w:rPr>
      </w:pPr>
      <w:r w:rsidRPr="005834D8">
        <w:rPr>
          <w:sz w:val="20"/>
          <w:szCs w:val="20"/>
        </w:rPr>
        <w:t>по предоставлению муниципальных услуг</w:t>
      </w:r>
    </w:p>
    <w:p w:rsidR="005834D8" w:rsidRPr="005834D8" w:rsidRDefault="005834D8" w:rsidP="005834D8">
      <w:pPr>
        <w:ind w:left="-993" w:right="-427" w:firstLine="993"/>
        <w:jc w:val="both"/>
        <w:rPr>
          <w:sz w:val="20"/>
          <w:szCs w:val="20"/>
        </w:rPr>
      </w:pPr>
    </w:p>
    <w:p w:rsidR="005834D8" w:rsidRPr="005834D8" w:rsidRDefault="005834D8" w:rsidP="005834D8">
      <w:pPr>
        <w:ind w:left="-993" w:right="-427" w:firstLine="993"/>
        <w:jc w:val="both"/>
        <w:rPr>
          <w:sz w:val="20"/>
          <w:szCs w:val="20"/>
        </w:rPr>
      </w:pPr>
    </w:p>
    <w:p w:rsidR="005834D8" w:rsidRPr="005834D8" w:rsidRDefault="005834D8" w:rsidP="005834D8">
      <w:pPr>
        <w:autoSpaceDE w:val="0"/>
        <w:autoSpaceDN w:val="0"/>
        <w:adjustRightInd w:val="0"/>
        <w:ind w:left="-993" w:right="-427" w:firstLine="993"/>
        <w:jc w:val="both"/>
        <w:rPr>
          <w:sz w:val="20"/>
          <w:szCs w:val="20"/>
        </w:rPr>
      </w:pPr>
      <w:r w:rsidRPr="005834D8">
        <w:rPr>
          <w:sz w:val="20"/>
          <w:szCs w:val="20"/>
        </w:rPr>
        <w:t>В целях приведения</w:t>
      </w:r>
      <w:r w:rsidRPr="005834D8">
        <w:rPr>
          <w:i/>
          <w:sz w:val="20"/>
          <w:szCs w:val="20"/>
        </w:rPr>
        <w:t xml:space="preserve"> </w:t>
      </w:r>
      <w:r w:rsidRPr="005834D8">
        <w:rPr>
          <w:sz w:val="20"/>
          <w:szCs w:val="20"/>
        </w:rPr>
        <w:t>Административных регламентов по предоставлению муниципальных услуг</w:t>
      </w:r>
      <w:r w:rsidRPr="005834D8">
        <w:rPr>
          <w:i/>
          <w:sz w:val="20"/>
          <w:szCs w:val="20"/>
        </w:rPr>
        <w:t xml:space="preserve"> </w:t>
      </w:r>
      <w:r w:rsidRPr="005834D8">
        <w:rPr>
          <w:sz w:val="20"/>
          <w:szCs w:val="20"/>
        </w:rPr>
        <w:t xml:space="preserve">в соответствие с Федеральным законом от 27.07.2010 № 210-ФЗ «Об организации предоставления государственных и </w:t>
      </w:r>
      <w:r w:rsidRPr="005834D8">
        <w:rPr>
          <w:sz w:val="20"/>
          <w:szCs w:val="20"/>
        </w:rPr>
        <w:lastRenderedPageBreak/>
        <w:t>муниципальных услуг»,</w:t>
      </w:r>
      <w:r w:rsidRPr="005834D8">
        <w:rPr>
          <w:rStyle w:val="af5"/>
          <w:sz w:val="20"/>
          <w:szCs w:val="20"/>
        </w:rPr>
        <w:t xml:space="preserve"> </w:t>
      </w:r>
      <w:r w:rsidRPr="005834D8">
        <w:rPr>
          <w:sz w:val="20"/>
          <w:szCs w:val="20"/>
        </w:rPr>
        <w:t xml:space="preserve">руководствуясь статьей 17 Устава Александровского сельсовета Нижнеингашского района Красноярского края, ПОСТАНОВЛЯЮ: </w:t>
      </w:r>
    </w:p>
    <w:p w:rsidR="005834D8" w:rsidRPr="005834D8" w:rsidRDefault="005834D8" w:rsidP="005834D8">
      <w:pPr>
        <w:ind w:left="-993" w:right="-427" w:firstLine="993"/>
        <w:jc w:val="both"/>
        <w:rPr>
          <w:sz w:val="20"/>
          <w:szCs w:val="20"/>
        </w:rPr>
      </w:pPr>
    </w:p>
    <w:p w:rsidR="005834D8" w:rsidRPr="005834D8" w:rsidRDefault="005834D8" w:rsidP="005834D8">
      <w:pPr>
        <w:ind w:left="-993" w:right="-427" w:firstLine="993"/>
        <w:jc w:val="both"/>
        <w:rPr>
          <w:sz w:val="20"/>
          <w:szCs w:val="20"/>
        </w:rPr>
      </w:pPr>
      <w:r w:rsidRPr="005834D8">
        <w:rPr>
          <w:sz w:val="20"/>
          <w:szCs w:val="20"/>
        </w:rPr>
        <w:t>1. Внести следующие изменения в Административные регламенты по предоставлению муниципальных услуг:</w:t>
      </w:r>
    </w:p>
    <w:p w:rsidR="005834D8" w:rsidRPr="005834D8" w:rsidRDefault="005834D8" w:rsidP="005834D8">
      <w:pPr>
        <w:pStyle w:val="ConsPlusNormal"/>
        <w:ind w:left="-993" w:right="-427" w:firstLine="993"/>
        <w:jc w:val="both"/>
        <w:outlineLvl w:val="1"/>
        <w:rPr>
          <w:rFonts w:ascii="Times New Roman" w:hAnsi="Times New Roman" w:cs="Times New Roman"/>
        </w:rPr>
      </w:pPr>
      <w:r w:rsidRPr="005834D8">
        <w:rPr>
          <w:rFonts w:ascii="Times New Roman" w:hAnsi="Times New Roman" w:cs="Times New Roman"/>
        </w:rPr>
        <w:t>1) «Прием заявлений, документов, а также постановка граждан на учет в качестве нуждающихся в жилых помещениях в Администрации муниципального образования Александровский сельсовет», утвержден Постановлением Главы сельсовета от 28.12.2010 № 23 (в ред. Постановления от 01.08.2012, 30.01.2014 № 01, 11.08.2014 № 11, 20.07.2016 № 19);</w:t>
      </w:r>
    </w:p>
    <w:p w:rsidR="005834D8" w:rsidRPr="005834D8" w:rsidRDefault="005834D8" w:rsidP="005834D8">
      <w:pPr>
        <w:ind w:left="-993" w:right="-427" w:firstLine="993"/>
        <w:jc w:val="both"/>
        <w:rPr>
          <w:sz w:val="20"/>
          <w:szCs w:val="20"/>
        </w:rPr>
      </w:pPr>
      <w:r w:rsidRPr="005834D8">
        <w:rPr>
          <w:sz w:val="20"/>
          <w:szCs w:val="20"/>
        </w:rPr>
        <w:t>2) «Выдача справок, выписок и копий (дубликатов) документов администрацией Александровского сельсовета по запросам юридических и физических лиц» утвержден Постановлением Главы сельсовета от 28.12.2010 № 24 (в ред. постановления от 01.08.2012 № 21, 11.08.2014 №11, 20.07.2016 № 19);</w:t>
      </w:r>
    </w:p>
    <w:p w:rsidR="005834D8" w:rsidRPr="005834D8" w:rsidRDefault="005834D8" w:rsidP="005834D8">
      <w:pPr>
        <w:ind w:left="-993" w:right="-427" w:firstLine="993"/>
        <w:jc w:val="both"/>
        <w:rPr>
          <w:sz w:val="20"/>
          <w:szCs w:val="20"/>
        </w:rPr>
      </w:pPr>
      <w:r w:rsidRPr="005834D8">
        <w:rPr>
          <w:sz w:val="20"/>
          <w:szCs w:val="20"/>
        </w:rPr>
        <w:t>3) «</w:t>
      </w:r>
      <w:r w:rsidRPr="005834D8">
        <w:rPr>
          <w:color w:val="000000"/>
          <w:sz w:val="20"/>
          <w:szCs w:val="20"/>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администрации Александровского сельсовета</w:t>
      </w:r>
      <w:r w:rsidRPr="005834D8">
        <w:rPr>
          <w:sz w:val="20"/>
          <w:szCs w:val="20"/>
        </w:rPr>
        <w:t xml:space="preserve"> утвержден Постановлением Главы сельсовета от 28.12.2010 № 25 (в ред. постановления от 01.08.2012 № 21, 11.08.2014 №11, 20.07.2016 № 19);</w:t>
      </w:r>
    </w:p>
    <w:p w:rsidR="005834D8" w:rsidRPr="005834D8" w:rsidRDefault="005834D8" w:rsidP="005834D8">
      <w:pPr>
        <w:ind w:left="-993" w:right="-427" w:firstLine="993"/>
        <w:jc w:val="both"/>
        <w:rPr>
          <w:sz w:val="20"/>
          <w:szCs w:val="20"/>
        </w:rPr>
      </w:pPr>
      <w:r w:rsidRPr="005834D8">
        <w:rPr>
          <w:sz w:val="20"/>
          <w:szCs w:val="20"/>
        </w:rPr>
        <w:t>4) «По предоставлению информации              об очередности предоставления жилых помещений на условиях социального найма » утвержден Постановлением Главы сельсовета от 20.01.2011 № 02 (в ред. постановления от 01.08.2012 № 21, 11.08.2014 №11, 20.07.2016 № 19);</w:t>
      </w:r>
    </w:p>
    <w:p w:rsidR="005834D8" w:rsidRPr="005834D8" w:rsidRDefault="005834D8" w:rsidP="005834D8">
      <w:pPr>
        <w:ind w:left="-993" w:right="-427" w:firstLine="993"/>
        <w:jc w:val="both"/>
        <w:rPr>
          <w:sz w:val="20"/>
          <w:szCs w:val="20"/>
        </w:rPr>
      </w:pPr>
      <w:r w:rsidRPr="005834D8">
        <w:rPr>
          <w:sz w:val="20"/>
          <w:szCs w:val="20"/>
        </w:rPr>
        <w:t>5) «Выдача выписки из домовой книги» утвержден Постановлением Главы сельсовета от 20.01.2011 № 04 (в ред. постановления от 01.08.2012 № 21, 11.08.2014 №11)</w:t>
      </w:r>
    </w:p>
    <w:p w:rsidR="005834D8" w:rsidRPr="005834D8" w:rsidRDefault="005834D8" w:rsidP="005834D8">
      <w:pPr>
        <w:pStyle w:val="ConsPlusNormal"/>
        <w:ind w:left="-993" w:right="-427" w:firstLine="993"/>
        <w:jc w:val="both"/>
        <w:rPr>
          <w:rFonts w:ascii="Times New Roman" w:hAnsi="Times New Roman" w:cs="Times New Roman"/>
        </w:rPr>
      </w:pPr>
    </w:p>
    <w:p w:rsidR="005834D8" w:rsidRPr="005834D8" w:rsidRDefault="005834D8" w:rsidP="005834D8">
      <w:pPr>
        <w:pStyle w:val="ConsPlusNormal"/>
        <w:ind w:left="-993" w:right="-427" w:firstLine="993"/>
        <w:jc w:val="both"/>
        <w:outlineLvl w:val="1"/>
        <w:rPr>
          <w:rFonts w:ascii="Times New Roman" w:hAnsi="Times New Roman" w:cs="Times New Roman"/>
        </w:rPr>
      </w:pPr>
      <w:r w:rsidRPr="005834D8">
        <w:rPr>
          <w:rFonts w:ascii="Times New Roman" w:hAnsi="Times New Roman" w:cs="Times New Roman"/>
        </w:rPr>
        <w:t>6) "Осуществление в установленном порядке выдачи выписок из реестра муниципального  имущества   муниципального  образования Александровский сельсовет Нижнеингашского  района   Красноярского края", утвержден Постановлением Главы сельсовета от 09.02.2011 №; 06 (в ред. Постановления от 01.08.2012 № 21, 28.02.2013, 30.01.2014 № 01, 11.08.2014 №11, 20.07.2016 № 19),</w:t>
      </w:r>
    </w:p>
    <w:p w:rsidR="005834D8" w:rsidRPr="005834D8" w:rsidRDefault="005834D8" w:rsidP="005834D8">
      <w:pPr>
        <w:ind w:left="-993" w:right="-427" w:firstLine="993"/>
        <w:jc w:val="both"/>
        <w:rPr>
          <w:sz w:val="20"/>
          <w:szCs w:val="20"/>
        </w:rPr>
      </w:pPr>
      <w:r w:rsidRPr="005834D8">
        <w:rPr>
          <w:sz w:val="20"/>
          <w:szCs w:val="20"/>
        </w:rPr>
        <w:t>7)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 Постановлением Главы сельсовета от 24.02.2011 № 10 (в ред. постановления от 01.08.2012 № 21, 28.02.2013 № 02, 11.08.2014 №11, 20.07.2016 № 19, 05.02.2018 № 03),</w:t>
      </w:r>
    </w:p>
    <w:p w:rsidR="005834D8" w:rsidRPr="005834D8" w:rsidRDefault="005834D8" w:rsidP="005834D8">
      <w:pPr>
        <w:ind w:left="-993" w:right="-427" w:firstLine="993"/>
        <w:jc w:val="both"/>
        <w:rPr>
          <w:sz w:val="20"/>
          <w:szCs w:val="20"/>
        </w:rPr>
      </w:pPr>
      <w:r w:rsidRPr="005834D8">
        <w:rPr>
          <w:sz w:val="20"/>
          <w:szCs w:val="20"/>
        </w:rPr>
        <w:t xml:space="preserve">8) «Прием заявлений и выдача документов о согласовании переустройства и (или) перепланировки жилого помещения » утвержден Постановлением Главы сельсовета от 24.02.2011 № 11 (в ред. постановления от 01.08.2012 № 21, 28.02.2013 № 02, 11.08.2014 №11, 20.07.2016 № 19) </w:t>
      </w:r>
    </w:p>
    <w:p w:rsidR="005834D8" w:rsidRPr="005834D8" w:rsidRDefault="005834D8" w:rsidP="005834D8">
      <w:pPr>
        <w:widowControl w:val="0"/>
        <w:autoSpaceDE w:val="0"/>
        <w:autoSpaceDN w:val="0"/>
        <w:adjustRightInd w:val="0"/>
        <w:ind w:left="-993" w:right="-427" w:firstLine="993"/>
        <w:jc w:val="both"/>
        <w:rPr>
          <w:sz w:val="20"/>
          <w:szCs w:val="20"/>
        </w:rPr>
      </w:pPr>
    </w:p>
    <w:p w:rsidR="005834D8" w:rsidRPr="005834D8" w:rsidRDefault="005834D8" w:rsidP="005834D8">
      <w:pPr>
        <w:widowControl w:val="0"/>
        <w:autoSpaceDE w:val="0"/>
        <w:autoSpaceDN w:val="0"/>
        <w:adjustRightInd w:val="0"/>
        <w:ind w:left="-993" w:right="-427" w:firstLine="993"/>
        <w:jc w:val="both"/>
        <w:rPr>
          <w:sz w:val="20"/>
          <w:szCs w:val="20"/>
        </w:rPr>
      </w:pPr>
      <w:r w:rsidRPr="005834D8">
        <w:rPr>
          <w:sz w:val="20"/>
          <w:szCs w:val="20"/>
        </w:rPr>
        <w:t>Раздел 5 перечисленных Административных регламентов изложить в новой редакции.</w:t>
      </w:r>
    </w:p>
    <w:p w:rsidR="005834D8" w:rsidRPr="005834D8" w:rsidRDefault="005834D8" w:rsidP="005834D8">
      <w:pPr>
        <w:pStyle w:val="af4"/>
        <w:spacing w:before="0" w:after="0"/>
        <w:ind w:left="-993" w:right="-427" w:firstLine="993"/>
        <w:jc w:val="both"/>
        <w:rPr>
          <w:color w:val="000000"/>
          <w:sz w:val="20"/>
          <w:szCs w:val="20"/>
        </w:rPr>
      </w:pPr>
      <w:r w:rsidRPr="005834D8">
        <w:rPr>
          <w:color w:val="000000"/>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834D8" w:rsidRPr="005834D8" w:rsidRDefault="005834D8" w:rsidP="005834D8">
      <w:pPr>
        <w:pStyle w:val="af4"/>
        <w:spacing w:before="0" w:after="0"/>
        <w:ind w:left="-993" w:right="-427" w:firstLine="993"/>
        <w:jc w:val="both"/>
        <w:rPr>
          <w:sz w:val="20"/>
          <w:szCs w:val="20"/>
        </w:rPr>
      </w:pPr>
      <w:r w:rsidRPr="005834D8">
        <w:rPr>
          <w:color w:val="000000"/>
          <w:sz w:val="20"/>
          <w:szCs w:val="20"/>
        </w:rPr>
        <w:t xml:space="preserve">5.1. </w:t>
      </w:r>
      <w:r w:rsidRPr="005834D8">
        <w:rPr>
          <w:sz w:val="20"/>
          <w:szCs w:val="20"/>
        </w:rPr>
        <w:t>Заявитель может обратиться с жалобой в том числе в следующих случаях:</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1) нарушение срока регистрации запроса о предоставлении муниципальной услуги;</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5834D8">
        <w:rPr>
          <w:rFonts w:ascii="Times New Roman" w:hAnsi="Times New Roman"/>
        </w:rPr>
        <w:lastRenderedPageBreak/>
        <w:t>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8) нарушение срока или порядка выдачи документов по результатам предоставления муниципальной услуги;</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5834D8">
          <w:rPr>
            <w:rFonts w:ascii="Times New Roman" w:hAnsi="Times New Roman"/>
          </w:rPr>
          <w:t>пунктом 4 части 1 статьи 7</w:t>
        </w:r>
      </w:hyperlink>
      <w:r w:rsidRPr="005834D8">
        <w:rPr>
          <w:rFonts w:ascii="Times New Roman" w:hAnsi="Times New Roman"/>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5834D8" w:rsidRPr="005834D8" w:rsidRDefault="005834D8" w:rsidP="005834D8">
      <w:pPr>
        <w:pStyle w:val="af4"/>
        <w:spacing w:before="0" w:after="0"/>
        <w:ind w:left="-993" w:right="-427" w:firstLine="993"/>
        <w:jc w:val="both"/>
        <w:rPr>
          <w:sz w:val="20"/>
          <w:szCs w:val="20"/>
        </w:rPr>
      </w:pPr>
      <w:r w:rsidRPr="005834D8">
        <w:rPr>
          <w:color w:val="000000"/>
          <w:sz w:val="20"/>
          <w:szCs w:val="20"/>
        </w:rPr>
        <w:t xml:space="preserve">5.2. </w:t>
      </w:r>
      <w:r w:rsidRPr="005834D8">
        <w:rPr>
          <w:sz w:val="20"/>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5834D8" w:rsidRPr="005834D8" w:rsidRDefault="005834D8" w:rsidP="005834D8">
      <w:pPr>
        <w:pStyle w:val="af4"/>
        <w:spacing w:before="0" w:after="0"/>
        <w:ind w:left="-993" w:right="-427" w:firstLine="993"/>
        <w:jc w:val="both"/>
        <w:rPr>
          <w:sz w:val="20"/>
          <w:szCs w:val="20"/>
        </w:rPr>
      </w:pPr>
      <w:r w:rsidRPr="005834D8">
        <w:rPr>
          <w:sz w:val="20"/>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834D8" w:rsidRPr="005834D8" w:rsidRDefault="005834D8" w:rsidP="005834D8">
      <w:pPr>
        <w:pStyle w:val="af4"/>
        <w:spacing w:before="0" w:after="0"/>
        <w:ind w:left="-993" w:right="-427" w:firstLine="993"/>
        <w:jc w:val="both"/>
        <w:rPr>
          <w:sz w:val="20"/>
          <w:szCs w:val="20"/>
        </w:rPr>
      </w:pPr>
      <w:r w:rsidRPr="005834D8">
        <w:rPr>
          <w:color w:val="000000"/>
          <w:sz w:val="20"/>
          <w:szCs w:val="20"/>
        </w:rPr>
        <w:t xml:space="preserve">5.4. </w:t>
      </w:r>
      <w:r w:rsidRPr="005834D8">
        <w:rPr>
          <w:sz w:val="20"/>
          <w:szCs w:val="20"/>
        </w:rPr>
        <w:t>Жалоба должна содержать:</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 xml:space="preserve">5.5. Жалоба, поступившая в орган, предоставляющий муниципальную услугу, многофункциональный центр, </w:t>
      </w:r>
      <w:r w:rsidRPr="005834D8">
        <w:rPr>
          <w:rFonts w:ascii="Times New Roman" w:hAnsi="Times New Roman"/>
        </w:rPr>
        <w:lastRenderedPageBreak/>
        <w:t>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34D8" w:rsidRPr="005834D8" w:rsidRDefault="005834D8" w:rsidP="005834D8">
      <w:pPr>
        <w:pStyle w:val="ConsPlusNormal"/>
        <w:ind w:left="-993" w:right="-427" w:firstLine="993"/>
        <w:jc w:val="both"/>
        <w:rPr>
          <w:rFonts w:ascii="Times New Roman" w:hAnsi="Times New Roman"/>
        </w:rPr>
      </w:pPr>
      <w:bookmarkStart w:id="0" w:name="P47"/>
      <w:bookmarkEnd w:id="0"/>
      <w:r w:rsidRPr="005834D8">
        <w:rPr>
          <w:rFonts w:ascii="Times New Roman" w:hAnsi="Times New Roman"/>
        </w:rPr>
        <w:t>5.6. По результатам рассмотрения жалобы принимается одно из следующих решений:</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2) в удовлетворении жалобы отказывается.</w:t>
      </w:r>
    </w:p>
    <w:p w:rsidR="005834D8" w:rsidRPr="005834D8" w:rsidRDefault="005834D8" w:rsidP="005834D8">
      <w:pPr>
        <w:pStyle w:val="ConsPlusNormal"/>
        <w:ind w:left="-993" w:right="-427" w:firstLine="993"/>
        <w:jc w:val="both"/>
        <w:rPr>
          <w:rFonts w:ascii="Times New Roman" w:hAnsi="Times New Roman"/>
        </w:rPr>
      </w:pPr>
      <w:bookmarkStart w:id="1" w:name="P51"/>
      <w:bookmarkEnd w:id="1"/>
      <w:r w:rsidRPr="005834D8">
        <w:rPr>
          <w:rFonts w:ascii="Times New Roman" w:hAnsi="Times New Roman"/>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34D8" w:rsidRPr="005834D8" w:rsidRDefault="005834D8" w:rsidP="005834D8">
      <w:pPr>
        <w:pStyle w:val="ConsPlusNormal"/>
        <w:ind w:left="-993" w:right="-427" w:firstLine="993"/>
        <w:jc w:val="both"/>
        <w:rPr>
          <w:rFonts w:ascii="Times New Roman" w:hAnsi="Times New Roman"/>
        </w:rPr>
      </w:pPr>
      <w:r w:rsidRPr="005834D8">
        <w:rPr>
          <w:rFonts w:ascii="Times New Roman" w:hAnsi="Times New Roman"/>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34D8" w:rsidRPr="005834D8" w:rsidRDefault="005834D8" w:rsidP="005834D8">
      <w:pPr>
        <w:pStyle w:val="ConsPlusNormal"/>
        <w:ind w:left="-993" w:right="-427" w:firstLine="993"/>
        <w:jc w:val="both"/>
      </w:pPr>
      <w:r w:rsidRPr="005834D8">
        <w:rPr>
          <w:rFonts w:ascii="Times New Roman" w:hAnsi="Times New Roman"/>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34D8" w:rsidRPr="005834D8" w:rsidRDefault="005834D8" w:rsidP="005834D8">
      <w:pPr>
        <w:ind w:left="-993" w:right="-427" w:firstLine="993"/>
        <w:jc w:val="both"/>
        <w:rPr>
          <w:sz w:val="20"/>
          <w:szCs w:val="20"/>
        </w:rPr>
      </w:pPr>
      <w:r w:rsidRPr="005834D8">
        <w:rPr>
          <w:sz w:val="20"/>
          <w:szCs w:val="20"/>
        </w:rPr>
        <w:t>2. Постановление вступает в силу после официального опубликования в печатном издании «Александровские вести».</w:t>
      </w:r>
    </w:p>
    <w:p w:rsidR="005834D8" w:rsidRPr="005834D8" w:rsidRDefault="005834D8" w:rsidP="005834D8">
      <w:pPr>
        <w:autoSpaceDE w:val="0"/>
        <w:autoSpaceDN w:val="0"/>
        <w:adjustRightInd w:val="0"/>
        <w:ind w:left="-993" w:right="-427" w:firstLine="993"/>
        <w:jc w:val="both"/>
        <w:rPr>
          <w:sz w:val="20"/>
          <w:szCs w:val="20"/>
        </w:rPr>
      </w:pPr>
      <w:r w:rsidRPr="005834D8">
        <w:rPr>
          <w:sz w:val="20"/>
          <w:szCs w:val="20"/>
        </w:rPr>
        <w:t>3.  Контроль за исполнением настоящего постановления оставляю за собой.</w:t>
      </w:r>
    </w:p>
    <w:p w:rsidR="005834D8" w:rsidRPr="005834D8" w:rsidRDefault="005834D8" w:rsidP="005834D8">
      <w:pPr>
        <w:ind w:left="-993" w:right="-427" w:firstLine="993"/>
        <w:jc w:val="both"/>
        <w:rPr>
          <w:sz w:val="20"/>
          <w:szCs w:val="20"/>
        </w:rPr>
      </w:pPr>
    </w:p>
    <w:p w:rsidR="005834D8" w:rsidRPr="005834D8" w:rsidRDefault="005834D8" w:rsidP="005834D8">
      <w:pPr>
        <w:ind w:left="-993" w:right="-427" w:firstLine="993"/>
        <w:jc w:val="both"/>
        <w:rPr>
          <w:sz w:val="20"/>
          <w:szCs w:val="20"/>
        </w:rPr>
      </w:pPr>
    </w:p>
    <w:p w:rsidR="005834D8" w:rsidRPr="005834D8" w:rsidRDefault="005834D8" w:rsidP="005834D8">
      <w:pPr>
        <w:ind w:left="-993" w:right="-427" w:firstLine="993"/>
        <w:jc w:val="both"/>
        <w:rPr>
          <w:sz w:val="20"/>
          <w:szCs w:val="20"/>
        </w:rPr>
      </w:pPr>
      <w:r w:rsidRPr="005834D8">
        <w:rPr>
          <w:sz w:val="20"/>
          <w:szCs w:val="20"/>
        </w:rPr>
        <w:t>Глава сельсовета                                  Н.Н.Былин</w:t>
      </w:r>
    </w:p>
    <w:p w:rsidR="005834D8" w:rsidRDefault="005834D8" w:rsidP="005834D8">
      <w:pPr>
        <w:pStyle w:val="1"/>
        <w:ind w:left="-993" w:right="-427"/>
        <w:rPr>
          <w:sz w:val="20"/>
          <w:szCs w:val="20"/>
        </w:rPr>
      </w:pPr>
    </w:p>
    <w:p w:rsidR="005834D8" w:rsidRPr="005834D8" w:rsidRDefault="005834D8" w:rsidP="005834D8">
      <w:pPr>
        <w:pStyle w:val="1"/>
        <w:ind w:left="-993" w:right="-427"/>
        <w:rPr>
          <w:sz w:val="20"/>
          <w:szCs w:val="20"/>
        </w:rPr>
      </w:pPr>
      <w:r w:rsidRPr="005834D8">
        <w:rPr>
          <w:sz w:val="20"/>
          <w:szCs w:val="20"/>
        </w:rPr>
        <w:t>П О С Т А Н О В Л Е Н И Е</w:t>
      </w:r>
    </w:p>
    <w:p w:rsidR="005834D8" w:rsidRPr="005834D8" w:rsidRDefault="005834D8" w:rsidP="005834D8">
      <w:pPr>
        <w:ind w:left="-993" w:right="-427"/>
        <w:jc w:val="center"/>
        <w:rPr>
          <w:b/>
          <w:sz w:val="20"/>
          <w:szCs w:val="20"/>
        </w:rPr>
      </w:pPr>
    </w:p>
    <w:p w:rsidR="005834D8" w:rsidRPr="005834D8" w:rsidRDefault="005834D8" w:rsidP="005834D8">
      <w:pPr>
        <w:ind w:left="-993" w:right="-427"/>
        <w:rPr>
          <w:sz w:val="20"/>
          <w:szCs w:val="20"/>
        </w:rPr>
      </w:pPr>
      <w:r w:rsidRPr="005834D8">
        <w:rPr>
          <w:sz w:val="20"/>
          <w:szCs w:val="20"/>
        </w:rPr>
        <w:t>12.11.2018                              д. Александровка                              №  28</w:t>
      </w:r>
    </w:p>
    <w:p w:rsidR="005834D8" w:rsidRPr="005834D8" w:rsidRDefault="005834D8" w:rsidP="005834D8">
      <w:pPr>
        <w:ind w:left="-993" w:right="-427"/>
        <w:rPr>
          <w:sz w:val="20"/>
          <w:szCs w:val="20"/>
        </w:rPr>
      </w:pPr>
    </w:p>
    <w:p w:rsidR="005834D8" w:rsidRPr="005834D8" w:rsidRDefault="005834D8" w:rsidP="005834D8">
      <w:pPr>
        <w:pStyle w:val="ConsPlusTitle"/>
        <w:ind w:left="-993" w:right="-427"/>
        <w:rPr>
          <w:b w:val="0"/>
          <w:bCs w:val="0"/>
          <w:sz w:val="20"/>
          <w:szCs w:val="20"/>
        </w:rPr>
      </w:pPr>
      <w:r w:rsidRPr="005834D8">
        <w:rPr>
          <w:b w:val="0"/>
          <w:bCs w:val="0"/>
          <w:sz w:val="20"/>
          <w:szCs w:val="20"/>
        </w:rPr>
        <w:t xml:space="preserve">Об утверждении административного регламента </w:t>
      </w:r>
    </w:p>
    <w:p w:rsidR="005834D8" w:rsidRPr="005834D8" w:rsidRDefault="005834D8" w:rsidP="005834D8">
      <w:pPr>
        <w:pStyle w:val="ConsPlusTitle"/>
        <w:ind w:left="-993" w:right="-427"/>
        <w:rPr>
          <w:b w:val="0"/>
          <w:bCs w:val="0"/>
          <w:sz w:val="20"/>
          <w:szCs w:val="20"/>
        </w:rPr>
      </w:pPr>
      <w:r w:rsidRPr="005834D8">
        <w:rPr>
          <w:b w:val="0"/>
          <w:bCs w:val="0"/>
          <w:sz w:val="20"/>
          <w:szCs w:val="20"/>
        </w:rPr>
        <w:t xml:space="preserve">исполнения муниципальной  функции по проведению </w:t>
      </w:r>
    </w:p>
    <w:p w:rsidR="005834D8" w:rsidRPr="005834D8" w:rsidRDefault="005834D8" w:rsidP="005834D8">
      <w:pPr>
        <w:pStyle w:val="ConsPlusTitle"/>
        <w:ind w:left="-993" w:right="-427"/>
        <w:rPr>
          <w:b w:val="0"/>
          <w:bCs w:val="0"/>
          <w:sz w:val="20"/>
          <w:szCs w:val="20"/>
        </w:rPr>
      </w:pPr>
      <w:r w:rsidRPr="005834D8">
        <w:rPr>
          <w:b w:val="0"/>
          <w:bCs w:val="0"/>
          <w:sz w:val="20"/>
          <w:szCs w:val="20"/>
        </w:rPr>
        <w:t>проверок юридических лиц и индивидуальных</w:t>
      </w:r>
    </w:p>
    <w:p w:rsidR="005834D8" w:rsidRPr="005834D8" w:rsidRDefault="005834D8" w:rsidP="005834D8">
      <w:pPr>
        <w:pStyle w:val="ConsPlusTitle"/>
        <w:ind w:left="-993" w:right="-427"/>
        <w:rPr>
          <w:b w:val="0"/>
          <w:bCs w:val="0"/>
          <w:sz w:val="20"/>
          <w:szCs w:val="20"/>
        </w:rPr>
      </w:pPr>
      <w:r w:rsidRPr="005834D8">
        <w:rPr>
          <w:b w:val="0"/>
          <w:bCs w:val="0"/>
          <w:sz w:val="20"/>
          <w:szCs w:val="20"/>
        </w:rPr>
        <w:t>предпринимателей при осуществлении</w:t>
      </w:r>
    </w:p>
    <w:p w:rsidR="005834D8" w:rsidRPr="005834D8" w:rsidRDefault="005834D8" w:rsidP="005834D8">
      <w:pPr>
        <w:pStyle w:val="ConsPlusTitle"/>
        <w:ind w:left="-993" w:right="-427"/>
        <w:rPr>
          <w:b w:val="0"/>
          <w:bCs w:val="0"/>
          <w:sz w:val="20"/>
          <w:szCs w:val="20"/>
        </w:rPr>
      </w:pPr>
      <w:r w:rsidRPr="005834D8">
        <w:rPr>
          <w:b w:val="0"/>
          <w:bCs w:val="0"/>
          <w:sz w:val="20"/>
          <w:szCs w:val="20"/>
        </w:rPr>
        <w:t>муниципального контроля за обеспечением</w:t>
      </w:r>
    </w:p>
    <w:p w:rsidR="005834D8" w:rsidRPr="005834D8" w:rsidRDefault="005834D8" w:rsidP="005834D8">
      <w:pPr>
        <w:pStyle w:val="ConsPlusTitle"/>
        <w:ind w:left="-993" w:right="-427"/>
        <w:rPr>
          <w:b w:val="0"/>
          <w:bCs w:val="0"/>
          <w:sz w:val="20"/>
          <w:szCs w:val="20"/>
        </w:rPr>
      </w:pPr>
      <w:r w:rsidRPr="005834D8">
        <w:rPr>
          <w:b w:val="0"/>
          <w:bCs w:val="0"/>
          <w:sz w:val="20"/>
          <w:szCs w:val="20"/>
        </w:rPr>
        <w:t>сохранности автомобильных дорог  местного</w:t>
      </w:r>
    </w:p>
    <w:p w:rsidR="005834D8" w:rsidRPr="005834D8" w:rsidRDefault="005834D8" w:rsidP="005834D8">
      <w:pPr>
        <w:pStyle w:val="ConsPlusTitle"/>
        <w:ind w:left="-993" w:right="-427"/>
        <w:rPr>
          <w:b w:val="0"/>
          <w:bCs w:val="0"/>
          <w:sz w:val="20"/>
          <w:szCs w:val="20"/>
        </w:rPr>
      </w:pPr>
      <w:r w:rsidRPr="005834D8">
        <w:rPr>
          <w:b w:val="0"/>
          <w:bCs w:val="0"/>
          <w:sz w:val="20"/>
          <w:szCs w:val="20"/>
        </w:rPr>
        <w:t xml:space="preserve"> значения на территории Александровского сельсовета</w:t>
      </w:r>
    </w:p>
    <w:p w:rsidR="005834D8" w:rsidRPr="005834D8" w:rsidRDefault="005834D8" w:rsidP="005834D8">
      <w:pPr>
        <w:pStyle w:val="ConsPlusTitle"/>
        <w:ind w:left="-993" w:right="-427"/>
        <w:rPr>
          <w:b w:val="0"/>
          <w:bCs w:val="0"/>
          <w:sz w:val="20"/>
          <w:szCs w:val="20"/>
        </w:rPr>
      </w:pPr>
    </w:p>
    <w:p w:rsidR="005834D8" w:rsidRPr="005834D8" w:rsidRDefault="005834D8" w:rsidP="005834D8">
      <w:pPr>
        <w:autoSpaceDE w:val="0"/>
        <w:autoSpaceDN w:val="0"/>
        <w:adjustRightInd w:val="0"/>
        <w:ind w:left="-993" w:right="-427" w:firstLine="708"/>
        <w:jc w:val="both"/>
        <w:rPr>
          <w:sz w:val="20"/>
          <w:szCs w:val="20"/>
        </w:rPr>
      </w:pPr>
      <w:r w:rsidRPr="005834D8">
        <w:rPr>
          <w:bCs/>
          <w:sz w:val="20"/>
          <w:szCs w:val="20"/>
        </w:rPr>
        <w:t>В целях организации и осуществления муниципального контроля за обеспечением сохранности автомобильных дорог местного значения на территории Александровского сельсовета, в соответствии с Федеральным законом от 08.11.2007 № 257-ФЗ «</w:t>
      </w:r>
      <w:r w:rsidRPr="005834D8">
        <w:rPr>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834D8">
        <w:rPr>
          <w:bCs/>
          <w:sz w:val="20"/>
          <w:szCs w:val="20"/>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края от 05.12.2013 № 5-1912 «О порядке разработки и принятия административных регламентов осуществления муниципального контроля</w:t>
      </w:r>
      <w:r w:rsidRPr="005834D8">
        <w:rPr>
          <w:sz w:val="20"/>
          <w:szCs w:val="20"/>
        </w:rPr>
        <w:t xml:space="preserve"> и регионального государственного контроля (надзора), полномочиями по осуществлению которого наделены органы местного самоуправления</w:t>
      </w:r>
      <w:r w:rsidRPr="005834D8">
        <w:rPr>
          <w:bCs/>
          <w:sz w:val="20"/>
          <w:szCs w:val="20"/>
        </w:rPr>
        <w:t xml:space="preserve">», руководствуясь статьёй 34.1 Устава </w:t>
      </w:r>
      <w:r w:rsidRPr="005834D8">
        <w:rPr>
          <w:sz w:val="20"/>
          <w:szCs w:val="20"/>
        </w:rPr>
        <w:t xml:space="preserve">Александровского сельсовета Нижнеингашского района Красноярского края, ПОСТАНОВЛЯЮ: </w:t>
      </w:r>
    </w:p>
    <w:p w:rsidR="005834D8" w:rsidRPr="005834D8" w:rsidRDefault="005834D8" w:rsidP="005834D8">
      <w:pPr>
        <w:pStyle w:val="ConsPlusTitle"/>
        <w:ind w:left="-993" w:right="-427" w:firstLine="708"/>
        <w:jc w:val="both"/>
        <w:rPr>
          <w:b w:val="0"/>
          <w:bCs w:val="0"/>
          <w:sz w:val="20"/>
          <w:szCs w:val="20"/>
        </w:rPr>
      </w:pPr>
      <w:r w:rsidRPr="005834D8">
        <w:rPr>
          <w:b w:val="0"/>
          <w:bCs w:val="0"/>
          <w:sz w:val="20"/>
          <w:szCs w:val="20"/>
        </w:rPr>
        <w:t>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Александровского сельсовета согласно приложению.</w:t>
      </w:r>
    </w:p>
    <w:p w:rsidR="005834D8" w:rsidRPr="005834D8" w:rsidRDefault="005834D8" w:rsidP="005834D8">
      <w:pPr>
        <w:ind w:left="-993" w:right="-427" w:firstLine="561"/>
        <w:jc w:val="both"/>
        <w:rPr>
          <w:sz w:val="20"/>
          <w:szCs w:val="20"/>
        </w:rPr>
      </w:pPr>
      <w:r w:rsidRPr="005834D8">
        <w:rPr>
          <w:sz w:val="20"/>
          <w:szCs w:val="20"/>
        </w:rPr>
        <w:tab/>
        <w:t>2. Постановление вступает в силу после официального опубликования в печатном издании «Александровские вести»</w:t>
      </w:r>
    </w:p>
    <w:p w:rsidR="005834D8" w:rsidRPr="005834D8" w:rsidRDefault="005834D8" w:rsidP="005834D8">
      <w:pPr>
        <w:pStyle w:val="ConsPlusNormal"/>
        <w:ind w:left="-993" w:right="-427" w:firstLine="561"/>
        <w:jc w:val="both"/>
        <w:rPr>
          <w:rFonts w:ascii="Times New Roman" w:hAnsi="Times New Roman" w:cs="Times New Roman"/>
        </w:rPr>
      </w:pPr>
      <w:r w:rsidRPr="005834D8">
        <w:rPr>
          <w:rFonts w:ascii="Times New Roman" w:hAnsi="Times New Roman" w:cs="Times New Roman"/>
        </w:rPr>
        <w:tab/>
        <w:t>3. Контроль за исполнением настоящего постановления оставляю за собой.</w:t>
      </w:r>
    </w:p>
    <w:p w:rsidR="005834D8" w:rsidRPr="005834D8" w:rsidRDefault="005834D8" w:rsidP="005834D8">
      <w:pPr>
        <w:pStyle w:val="ConsPlusNormal"/>
        <w:ind w:left="-993" w:right="-427" w:firstLine="561"/>
        <w:jc w:val="both"/>
        <w:rPr>
          <w:rFonts w:ascii="Times New Roman" w:hAnsi="Times New Roman" w:cs="Times New Roman"/>
        </w:rPr>
      </w:pPr>
    </w:p>
    <w:p w:rsidR="005834D8" w:rsidRPr="005834D8" w:rsidRDefault="005834D8" w:rsidP="005834D8">
      <w:pPr>
        <w:ind w:left="-993" w:right="-427"/>
        <w:jc w:val="both"/>
        <w:rPr>
          <w:i/>
          <w:sz w:val="20"/>
          <w:szCs w:val="20"/>
        </w:rPr>
      </w:pPr>
      <w:r w:rsidRPr="005834D8">
        <w:rPr>
          <w:sz w:val="20"/>
          <w:szCs w:val="20"/>
        </w:rPr>
        <w:t>Глава сельсовета                                     Н.Н.Былин</w:t>
      </w:r>
    </w:p>
    <w:p w:rsidR="005834D8" w:rsidRPr="005834D8" w:rsidRDefault="005834D8" w:rsidP="005834D8">
      <w:pPr>
        <w:ind w:left="-993" w:right="-427"/>
        <w:jc w:val="both"/>
        <w:rPr>
          <w:sz w:val="20"/>
          <w:szCs w:val="20"/>
        </w:rPr>
      </w:pPr>
      <w:r w:rsidRPr="005834D8">
        <w:rPr>
          <w:i/>
          <w:sz w:val="20"/>
          <w:szCs w:val="20"/>
        </w:rPr>
        <w:t xml:space="preserve">    </w:t>
      </w:r>
      <w:r w:rsidRPr="005834D8">
        <w:rPr>
          <w:sz w:val="20"/>
          <w:szCs w:val="20"/>
        </w:rPr>
        <w:t xml:space="preserve">                   </w:t>
      </w:r>
    </w:p>
    <w:p w:rsidR="005834D8" w:rsidRPr="005834D8" w:rsidRDefault="005834D8" w:rsidP="005834D8">
      <w:pPr>
        <w:pStyle w:val="1"/>
        <w:ind w:left="-993" w:right="-427"/>
        <w:jc w:val="left"/>
        <w:rPr>
          <w:sz w:val="20"/>
          <w:szCs w:val="20"/>
        </w:rPr>
      </w:pPr>
      <w:r w:rsidRPr="005834D8">
        <w:rPr>
          <w:sz w:val="20"/>
          <w:szCs w:val="20"/>
        </w:rPr>
        <w:lastRenderedPageBreak/>
        <w:t xml:space="preserve"> </w:t>
      </w:r>
    </w:p>
    <w:p w:rsidR="005834D8" w:rsidRPr="005834D8" w:rsidRDefault="005834D8" w:rsidP="005834D8">
      <w:pPr>
        <w:pStyle w:val="1"/>
        <w:ind w:left="-993" w:right="-427"/>
        <w:jc w:val="left"/>
        <w:rPr>
          <w:sz w:val="20"/>
          <w:szCs w:val="20"/>
        </w:rPr>
      </w:pPr>
      <w:r w:rsidRPr="005834D8">
        <w:rPr>
          <w:sz w:val="20"/>
          <w:szCs w:val="20"/>
        </w:rPr>
        <w:t xml:space="preserve">Приложение </w:t>
      </w:r>
    </w:p>
    <w:p w:rsidR="005834D8" w:rsidRPr="005834D8" w:rsidRDefault="005834D8" w:rsidP="005834D8">
      <w:pPr>
        <w:ind w:left="-993" w:right="-427"/>
        <w:rPr>
          <w:sz w:val="20"/>
          <w:szCs w:val="20"/>
        </w:rPr>
      </w:pPr>
      <w:r w:rsidRPr="005834D8">
        <w:rPr>
          <w:sz w:val="20"/>
          <w:szCs w:val="20"/>
        </w:rPr>
        <w:t>к постановлению администрации Александровского сельсовета</w:t>
      </w:r>
    </w:p>
    <w:p w:rsidR="005834D8" w:rsidRPr="005834D8" w:rsidRDefault="005834D8" w:rsidP="005834D8">
      <w:pPr>
        <w:ind w:left="-993" w:right="-427"/>
        <w:rPr>
          <w:sz w:val="20"/>
          <w:szCs w:val="20"/>
        </w:rPr>
      </w:pPr>
      <w:r w:rsidRPr="005834D8">
        <w:rPr>
          <w:sz w:val="20"/>
          <w:szCs w:val="20"/>
        </w:rPr>
        <w:t>от 12.11.2018 № 28</w:t>
      </w:r>
    </w:p>
    <w:p w:rsidR="005834D8" w:rsidRPr="005834D8" w:rsidRDefault="005834D8" w:rsidP="005834D8">
      <w:pPr>
        <w:ind w:left="-993" w:right="-427"/>
        <w:rPr>
          <w:sz w:val="20"/>
          <w:szCs w:val="20"/>
        </w:rPr>
      </w:pPr>
    </w:p>
    <w:p w:rsidR="005834D8" w:rsidRPr="005834D8" w:rsidRDefault="005834D8" w:rsidP="005834D8">
      <w:pPr>
        <w:ind w:left="-993" w:right="-427"/>
        <w:jc w:val="both"/>
        <w:rPr>
          <w:sz w:val="20"/>
          <w:szCs w:val="20"/>
        </w:rPr>
      </w:pPr>
    </w:p>
    <w:p w:rsidR="005834D8" w:rsidRPr="005834D8" w:rsidRDefault="005834D8" w:rsidP="005834D8">
      <w:pPr>
        <w:pStyle w:val="ConsPlusTitle"/>
        <w:ind w:left="-993" w:right="-427"/>
        <w:jc w:val="center"/>
        <w:rPr>
          <w:bCs w:val="0"/>
          <w:sz w:val="20"/>
          <w:szCs w:val="20"/>
        </w:rPr>
      </w:pPr>
      <w:r w:rsidRPr="005834D8">
        <w:rPr>
          <w:bCs w:val="0"/>
          <w:sz w:val="20"/>
          <w:szCs w:val="20"/>
        </w:rPr>
        <w:t>АДМИНИСТРАТИВНЫЙ РЕГЛАМЕНТ</w:t>
      </w:r>
    </w:p>
    <w:p w:rsidR="005834D8" w:rsidRPr="005834D8" w:rsidRDefault="005834D8" w:rsidP="005834D8">
      <w:pPr>
        <w:pStyle w:val="ConsPlusTitle"/>
        <w:ind w:left="-993" w:right="-427"/>
        <w:jc w:val="center"/>
        <w:rPr>
          <w:bCs w:val="0"/>
          <w:sz w:val="20"/>
          <w:szCs w:val="20"/>
        </w:rPr>
      </w:pPr>
      <w:r w:rsidRPr="005834D8">
        <w:rPr>
          <w:bCs w:val="0"/>
          <w:sz w:val="20"/>
          <w:szCs w:val="20"/>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w:t>
      </w:r>
    </w:p>
    <w:p w:rsidR="005834D8" w:rsidRPr="005834D8" w:rsidRDefault="005834D8" w:rsidP="005834D8">
      <w:pPr>
        <w:pStyle w:val="ConsPlusTitle"/>
        <w:ind w:left="-993" w:right="-427"/>
        <w:jc w:val="center"/>
        <w:rPr>
          <w:bCs w:val="0"/>
          <w:sz w:val="20"/>
          <w:szCs w:val="20"/>
        </w:rPr>
      </w:pPr>
      <w:r w:rsidRPr="005834D8">
        <w:rPr>
          <w:bCs w:val="0"/>
          <w:sz w:val="20"/>
          <w:szCs w:val="20"/>
        </w:rPr>
        <w:t>АЛЕКСАНДРОВСКОГО СЕЛЬСОВЕТА</w:t>
      </w:r>
    </w:p>
    <w:p w:rsidR="005834D8" w:rsidRPr="005834D8" w:rsidRDefault="005834D8" w:rsidP="005834D8">
      <w:pPr>
        <w:autoSpaceDE w:val="0"/>
        <w:autoSpaceDN w:val="0"/>
        <w:adjustRightInd w:val="0"/>
        <w:ind w:left="-993" w:right="-427"/>
        <w:jc w:val="center"/>
        <w:outlineLvl w:val="1"/>
        <w:rPr>
          <w:i/>
          <w:sz w:val="20"/>
          <w:szCs w:val="20"/>
        </w:rPr>
      </w:pPr>
    </w:p>
    <w:p w:rsidR="005834D8" w:rsidRPr="005834D8" w:rsidRDefault="005834D8" w:rsidP="005834D8">
      <w:pPr>
        <w:autoSpaceDE w:val="0"/>
        <w:autoSpaceDN w:val="0"/>
        <w:adjustRightInd w:val="0"/>
        <w:ind w:left="-993" w:right="-427"/>
        <w:jc w:val="center"/>
        <w:outlineLvl w:val="1"/>
        <w:rPr>
          <w:sz w:val="20"/>
          <w:szCs w:val="20"/>
        </w:rPr>
      </w:pPr>
      <w:r w:rsidRPr="005834D8">
        <w:rPr>
          <w:sz w:val="20"/>
          <w:szCs w:val="20"/>
        </w:rPr>
        <w:t>1. Общие положения</w:t>
      </w:r>
    </w:p>
    <w:p w:rsidR="005834D8" w:rsidRPr="005834D8" w:rsidRDefault="005834D8" w:rsidP="005834D8">
      <w:pPr>
        <w:autoSpaceDE w:val="0"/>
        <w:autoSpaceDN w:val="0"/>
        <w:adjustRightInd w:val="0"/>
        <w:ind w:left="-993" w:right="-427" w:firstLine="540"/>
        <w:jc w:val="both"/>
        <w:rPr>
          <w:sz w:val="20"/>
          <w:szCs w:val="20"/>
        </w:rPr>
      </w:pP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1.1.</w:t>
      </w:r>
      <w:r w:rsidRPr="005834D8">
        <w:rPr>
          <w:b/>
          <w:bCs/>
          <w:sz w:val="20"/>
          <w:szCs w:val="20"/>
        </w:rPr>
        <w:t xml:space="preserve"> </w:t>
      </w:r>
      <w:r w:rsidRPr="005834D8">
        <w:rPr>
          <w:bCs/>
          <w:sz w:val="20"/>
          <w:szCs w:val="20"/>
        </w:rPr>
        <w:t>Наименование муниципальной функции - осуществление муниципального контроля за сохранностью автомобильных дорог местного значения на территории Александровского сельсовета (далее - муниципальная функция, муниципальный контроль) в отношении юридических лиц и индивидуальных предпринимателей.</w:t>
      </w:r>
    </w:p>
    <w:p w:rsidR="005834D8" w:rsidRPr="005834D8" w:rsidRDefault="005834D8" w:rsidP="005834D8">
      <w:pPr>
        <w:autoSpaceDE w:val="0"/>
        <w:autoSpaceDN w:val="0"/>
        <w:adjustRightInd w:val="0"/>
        <w:ind w:left="-993" w:right="-427" w:firstLine="720"/>
        <w:jc w:val="both"/>
        <w:rPr>
          <w:sz w:val="20"/>
          <w:szCs w:val="20"/>
        </w:rPr>
      </w:pPr>
      <w:r w:rsidRPr="005834D8">
        <w:rPr>
          <w:bCs/>
          <w:sz w:val="20"/>
          <w:szCs w:val="20"/>
        </w:rPr>
        <w:t xml:space="preserve">1.2. </w:t>
      </w:r>
      <w:r w:rsidRPr="005834D8">
        <w:rPr>
          <w:sz w:val="20"/>
          <w:szCs w:val="20"/>
        </w:rPr>
        <w:t xml:space="preserve">Органом местного самоуправления, уполномоченным на осуществление мероприятий по муниципальному контролю, является администрация </w:t>
      </w:r>
      <w:r w:rsidRPr="005834D8">
        <w:rPr>
          <w:bCs/>
          <w:sz w:val="20"/>
          <w:szCs w:val="20"/>
        </w:rPr>
        <w:t xml:space="preserve">Александровского сельсовета </w:t>
      </w:r>
      <w:r w:rsidRPr="005834D8">
        <w:rPr>
          <w:sz w:val="20"/>
          <w:szCs w:val="20"/>
        </w:rPr>
        <w:t>(далее по тексту орган муниципального контроля).</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1.3. Исполнение муниципальной функции осуществляется в соответствии с:</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2) Федеральным законом от 08.11.2007 № 257-ФЗ «</w:t>
      </w:r>
      <w:r w:rsidRPr="005834D8">
        <w:rPr>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5834D8" w:rsidRPr="005834D8" w:rsidRDefault="005834D8" w:rsidP="005834D8">
      <w:pPr>
        <w:autoSpaceDE w:val="0"/>
        <w:autoSpaceDN w:val="0"/>
        <w:adjustRightInd w:val="0"/>
        <w:ind w:left="-993" w:right="-427" w:firstLine="720"/>
        <w:jc w:val="both"/>
        <w:rPr>
          <w:sz w:val="20"/>
          <w:szCs w:val="20"/>
        </w:rPr>
      </w:pPr>
      <w:r w:rsidRPr="005834D8">
        <w:rPr>
          <w:bCs/>
          <w:sz w:val="20"/>
          <w:szCs w:val="20"/>
        </w:rPr>
        <w:t xml:space="preserve">5) </w:t>
      </w:r>
      <w:r w:rsidRPr="005834D8">
        <w:rPr>
          <w:sz w:val="20"/>
          <w:szCs w:val="20"/>
        </w:rPr>
        <w:t xml:space="preserve">Федеральным </w:t>
      </w:r>
      <w:hyperlink r:id="rId9" w:history="1">
        <w:r w:rsidRPr="005834D8">
          <w:rPr>
            <w:color w:val="000000"/>
            <w:sz w:val="20"/>
            <w:szCs w:val="20"/>
          </w:rPr>
          <w:t>закон</w:t>
        </w:r>
      </w:hyperlink>
      <w:r w:rsidRPr="005834D8">
        <w:rPr>
          <w:color w:val="000000"/>
          <w:sz w:val="20"/>
          <w:szCs w:val="20"/>
        </w:rPr>
        <w:t>ом</w:t>
      </w:r>
      <w:r w:rsidRPr="005834D8">
        <w:rPr>
          <w:sz w:val="20"/>
          <w:szCs w:val="20"/>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xml:space="preserve">8) </w:t>
      </w:r>
      <w:r w:rsidRPr="005834D8">
        <w:rPr>
          <w:sz w:val="20"/>
          <w:szCs w:val="20"/>
        </w:rPr>
        <w:t>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9) Уставом Александровского сельсовета Нижнеингашского района Красноярского края («Александровские вести»)</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10) настоящим Административным регламентом («Александровские вести»).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xml:space="preserve">1.4. Предметом муниципального контроля за обеспечением сохранности автомобильных дорог местного значения является </w:t>
      </w:r>
      <w:r w:rsidRPr="005834D8">
        <w:rPr>
          <w:iCs/>
          <w:sz w:val="20"/>
          <w:szCs w:val="20"/>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1.5. Права и обязанности органа муниципального контроля, должностных лиц при осуществлении муниципального контроля.</w:t>
      </w:r>
    </w:p>
    <w:p w:rsidR="005834D8" w:rsidRPr="005834D8" w:rsidRDefault="005834D8" w:rsidP="005834D8">
      <w:pPr>
        <w:autoSpaceDE w:val="0"/>
        <w:autoSpaceDN w:val="0"/>
        <w:adjustRightInd w:val="0"/>
        <w:ind w:left="-993" w:right="-427" w:firstLine="720"/>
        <w:jc w:val="both"/>
        <w:rPr>
          <w:bCs/>
          <w:i/>
          <w:sz w:val="20"/>
          <w:szCs w:val="20"/>
        </w:rPr>
      </w:pPr>
      <w:r w:rsidRPr="005834D8">
        <w:rPr>
          <w:bCs/>
          <w:sz w:val="20"/>
          <w:szCs w:val="20"/>
        </w:rPr>
        <w:t>1.5.1. Ответственными должностными лицами (муниципальными инспекторами) Администрации</w:t>
      </w:r>
      <w:r w:rsidRPr="005834D8">
        <w:rPr>
          <w:bCs/>
          <w:i/>
          <w:sz w:val="20"/>
          <w:szCs w:val="20"/>
        </w:rPr>
        <w:t xml:space="preserve"> </w:t>
      </w:r>
      <w:r w:rsidRPr="005834D8">
        <w:rPr>
          <w:bCs/>
          <w:sz w:val="20"/>
          <w:szCs w:val="20"/>
        </w:rPr>
        <w:t>Александровского сельсовета, уполномоченными осуществлять муниципальный контроль за сохранностью автомобильных дорог местного значения, являются глава администрации</w:t>
      </w:r>
      <w:r w:rsidRPr="005834D8">
        <w:rPr>
          <w:bCs/>
          <w:i/>
          <w:sz w:val="20"/>
          <w:szCs w:val="20"/>
        </w:rPr>
        <w:t>.</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1.5.2. При осуществлении муниципального контроля муниципальные инспекторы обязаны:</w:t>
      </w:r>
    </w:p>
    <w:p w:rsidR="005834D8" w:rsidRPr="005834D8" w:rsidRDefault="005834D8" w:rsidP="005834D8">
      <w:pPr>
        <w:autoSpaceDE w:val="0"/>
        <w:autoSpaceDN w:val="0"/>
        <w:adjustRightInd w:val="0"/>
        <w:ind w:left="-993" w:right="-427" w:firstLine="720"/>
        <w:jc w:val="both"/>
        <w:rPr>
          <w:sz w:val="20"/>
          <w:szCs w:val="20"/>
        </w:rPr>
      </w:pPr>
      <w:r w:rsidRPr="005834D8">
        <w:rPr>
          <w:bCs/>
          <w:sz w:val="20"/>
          <w:szCs w:val="20"/>
        </w:rPr>
        <w:lastRenderedPageBreak/>
        <w:t xml:space="preserve">1) </w:t>
      </w:r>
      <w:r w:rsidRPr="005834D8">
        <w:rPr>
          <w:sz w:val="20"/>
          <w:szCs w:val="2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5834D8">
        <w:rPr>
          <w:iCs/>
          <w:sz w:val="20"/>
          <w:szCs w:val="20"/>
        </w:rPr>
        <w:t>;</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xml:space="preserve">3) </w:t>
      </w:r>
      <w:r w:rsidRPr="005834D8">
        <w:rPr>
          <w:sz w:val="20"/>
          <w:szCs w:val="20"/>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5834D8">
        <w:rPr>
          <w:bCs/>
          <w:sz w:val="20"/>
          <w:szCs w:val="20"/>
        </w:rPr>
        <w:t>;</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0" w:history="1">
        <w:r w:rsidRPr="005834D8">
          <w:rPr>
            <w:sz w:val="20"/>
            <w:szCs w:val="20"/>
          </w:rPr>
          <w:t>частью 5 статьи 10</w:t>
        </w:r>
      </w:hyperlink>
      <w:r w:rsidRPr="005834D8">
        <w:rPr>
          <w:sz w:val="20"/>
          <w:szCs w:val="20"/>
        </w:rPr>
        <w:t xml:space="preserve"> Федерального закона</w:t>
      </w:r>
      <w:r w:rsidRPr="005834D8">
        <w:rPr>
          <w:bCs/>
          <w:sz w:val="20"/>
          <w:szCs w:val="2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834D8">
        <w:rPr>
          <w:sz w:val="20"/>
          <w:szCs w:val="20"/>
        </w:rPr>
        <w:t>, копии документа о согласовании проведения проверки;</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34D8" w:rsidRPr="005834D8" w:rsidRDefault="005834D8" w:rsidP="005834D8">
      <w:pPr>
        <w:pStyle w:val="ConsPlusNormal"/>
        <w:ind w:left="-993" w:right="-427"/>
        <w:jc w:val="both"/>
        <w:rPr>
          <w:rFonts w:ascii="Times New Roman" w:hAnsi="Times New Roman" w:cs="Times New Roman"/>
          <w:bCs/>
        </w:rPr>
      </w:pPr>
      <w:r w:rsidRPr="005834D8">
        <w:rPr>
          <w:rFonts w:ascii="Times New Roman" w:hAnsi="Times New Roman" w:cs="Times New Roman"/>
          <w:bC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10) соблюдать сроки проведения проверки, установленные пунктом 2.2.4. раздела 2 настоящего Административного регламента;</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xml:space="preserve">13) </w:t>
      </w:r>
      <w:r w:rsidRPr="005834D8">
        <w:rPr>
          <w:rFonts w:eastAsia="Calibri"/>
          <w:bCs/>
          <w:sz w:val="20"/>
          <w:szCs w:val="20"/>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5834D8">
        <w:rPr>
          <w:bCs/>
          <w:sz w:val="20"/>
          <w:szCs w:val="20"/>
        </w:rPr>
        <w:t>;</w:t>
      </w:r>
    </w:p>
    <w:p w:rsidR="005834D8" w:rsidRPr="005834D8" w:rsidRDefault="005834D8" w:rsidP="005834D8">
      <w:pPr>
        <w:autoSpaceDE w:val="0"/>
        <w:autoSpaceDN w:val="0"/>
        <w:adjustRightInd w:val="0"/>
        <w:ind w:left="-993" w:right="-427" w:firstLine="720"/>
        <w:jc w:val="both"/>
        <w:rPr>
          <w:sz w:val="20"/>
          <w:szCs w:val="20"/>
        </w:rPr>
      </w:pPr>
      <w:r w:rsidRPr="005834D8">
        <w:rPr>
          <w:bCs/>
          <w:sz w:val="20"/>
          <w:szCs w:val="20"/>
        </w:rPr>
        <w:t xml:space="preserve">14) </w:t>
      </w:r>
      <w:r w:rsidRPr="005834D8">
        <w:rPr>
          <w:sz w:val="20"/>
          <w:szCs w:val="2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34D8" w:rsidRPr="005834D8" w:rsidRDefault="005834D8" w:rsidP="005834D8">
      <w:pPr>
        <w:autoSpaceDE w:val="0"/>
        <w:autoSpaceDN w:val="0"/>
        <w:adjustRightInd w:val="0"/>
        <w:ind w:left="-993" w:right="-427" w:firstLine="720"/>
        <w:jc w:val="both"/>
        <w:rPr>
          <w:iCs/>
          <w:sz w:val="20"/>
          <w:szCs w:val="20"/>
        </w:rPr>
      </w:pPr>
      <w:r w:rsidRPr="005834D8">
        <w:rPr>
          <w:sz w:val="20"/>
          <w:szCs w:val="20"/>
        </w:rPr>
        <w:t xml:space="preserve">15) </w:t>
      </w:r>
      <w:r w:rsidRPr="005834D8">
        <w:rPr>
          <w:iCs/>
          <w:sz w:val="20"/>
          <w:szCs w:val="20"/>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5834D8" w:rsidRPr="005834D8" w:rsidRDefault="005834D8" w:rsidP="005834D8">
      <w:pPr>
        <w:autoSpaceDE w:val="0"/>
        <w:autoSpaceDN w:val="0"/>
        <w:adjustRightInd w:val="0"/>
        <w:ind w:left="-993" w:right="-427" w:firstLine="720"/>
        <w:jc w:val="both"/>
        <w:rPr>
          <w:sz w:val="20"/>
          <w:szCs w:val="20"/>
        </w:rPr>
      </w:pPr>
      <w:r w:rsidRPr="005834D8">
        <w:rPr>
          <w:iCs/>
          <w:sz w:val="20"/>
          <w:szCs w:val="20"/>
        </w:rPr>
        <w:t xml:space="preserve">16) </w:t>
      </w:r>
      <w:r w:rsidRPr="005834D8">
        <w:rPr>
          <w:sz w:val="20"/>
          <w:szCs w:val="20"/>
        </w:rPr>
        <w:t>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5834D8" w:rsidRPr="005834D8" w:rsidRDefault="005834D8" w:rsidP="005834D8">
      <w:pPr>
        <w:autoSpaceDE w:val="0"/>
        <w:autoSpaceDN w:val="0"/>
        <w:adjustRightInd w:val="0"/>
        <w:ind w:left="-993" w:right="-427" w:firstLine="720"/>
        <w:jc w:val="both"/>
        <w:rPr>
          <w:bCs/>
          <w:sz w:val="20"/>
          <w:szCs w:val="20"/>
        </w:rPr>
      </w:pP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1.5.3. При осуществлении муниципального контроля орган муниципального контроля, муниципальные инспекторы вправе:</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1) проводить проверки соблюдения обязательных требований;</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2)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 посещать и обследовать используемые юридическим лицом, индивидуальным предпринимателем или гражданином территории, здания, строения, сооружения, помещения, оборудование, подобные объекты в соответствии с целями, задачами и предметом проведения проверки;</w:t>
      </w:r>
    </w:p>
    <w:p w:rsidR="005834D8" w:rsidRPr="005834D8" w:rsidRDefault="005834D8" w:rsidP="005834D8">
      <w:pPr>
        <w:widowControl w:val="0"/>
        <w:autoSpaceDE w:val="0"/>
        <w:autoSpaceDN w:val="0"/>
        <w:adjustRightInd w:val="0"/>
        <w:ind w:left="-993" w:right="-427" w:firstLine="720"/>
        <w:jc w:val="both"/>
        <w:rPr>
          <w:sz w:val="20"/>
          <w:szCs w:val="20"/>
        </w:rPr>
      </w:pPr>
      <w:r w:rsidRPr="005834D8">
        <w:rPr>
          <w:sz w:val="20"/>
          <w:szCs w:val="20"/>
        </w:rPr>
        <w:t>4) в случае необходимости привлекать к проведению проверок экспертов, экспертные организации;</w:t>
      </w:r>
    </w:p>
    <w:p w:rsidR="005834D8" w:rsidRPr="005834D8" w:rsidRDefault="005834D8" w:rsidP="005834D8">
      <w:pPr>
        <w:widowControl w:val="0"/>
        <w:autoSpaceDE w:val="0"/>
        <w:autoSpaceDN w:val="0"/>
        <w:adjustRightInd w:val="0"/>
        <w:ind w:left="-993" w:right="-427" w:firstLine="720"/>
        <w:jc w:val="both"/>
        <w:rPr>
          <w:sz w:val="20"/>
          <w:szCs w:val="20"/>
        </w:rPr>
      </w:pPr>
      <w:r w:rsidRPr="005834D8">
        <w:rPr>
          <w:sz w:val="20"/>
          <w:szCs w:val="20"/>
        </w:rPr>
        <w:t>5)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lastRenderedPageBreak/>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xml:space="preserve">7) запрашивать и получать на безвозмездной основе, в том числе в электронной форме, документы и (или) информацию, включенные в </w:t>
      </w:r>
      <w:hyperlink r:id="rId11" w:history="1">
        <w:r w:rsidRPr="005834D8">
          <w:rPr>
            <w:sz w:val="20"/>
            <w:szCs w:val="20"/>
          </w:rPr>
          <w:t>перечень</w:t>
        </w:r>
      </w:hyperlink>
      <w:r w:rsidRPr="005834D8">
        <w:rPr>
          <w:sz w:val="20"/>
          <w:szCs w:val="20"/>
        </w:rPr>
        <w:t xml:space="preserve">, утвержденный Распоряжением Правительства Российской Федерации от 19.04.2016 № 724-р,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w:t>
      </w:r>
      <w:hyperlink r:id="rId12" w:history="1">
        <w:r w:rsidRPr="005834D8">
          <w:rPr>
            <w:sz w:val="20"/>
            <w:szCs w:val="20"/>
          </w:rPr>
          <w:t>а</w:t>
        </w:r>
      </w:hyperlink>
      <w:r w:rsidRPr="005834D8">
        <w:rPr>
          <w:sz w:val="20"/>
          <w:szCs w:val="20"/>
        </w:rPr>
        <w:t xml:space="preserve">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8) направлять проверяемому юридическому лицу, индивидуальному предпринимателю информацию с требованием предоставить необходимые пояснения в письменной форме в случае, если документы и (или) информация, полученные органом муниципального контроля в рамках межведомственного информационного взаимодействия, не соответствуют документам и (или) информации, представленным проверяемыми юридическим лицом, индивидуальным предпринимателем по собственной инициативе;</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9) иные права, предусмотренные законодательством Российской Федерации.</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1.6. Права и обязанности лиц, в отношении которых осуществляются мероприятия по муниципальному контролю.</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1.6.1. Лица, в отношении которых осуществляются мероприятия по контролю, вправе:</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 непосредственно присутствовать при проведении проверки, давать объяснения по вопросам, относящимся к предмету проверки;</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834D8" w:rsidRPr="005834D8" w:rsidRDefault="005834D8" w:rsidP="005834D8">
      <w:pPr>
        <w:autoSpaceDE w:val="0"/>
        <w:autoSpaceDN w:val="0"/>
        <w:adjustRightInd w:val="0"/>
        <w:ind w:left="-993" w:right="-427" w:firstLine="720"/>
        <w:jc w:val="both"/>
        <w:rPr>
          <w:bCs/>
          <w:sz w:val="20"/>
          <w:szCs w:val="20"/>
        </w:rPr>
      </w:pPr>
      <w:r w:rsidRPr="005834D8">
        <w:rPr>
          <w:sz w:val="20"/>
          <w:szCs w:val="20"/>
        </w:rPr>
        <w:t xml:space="preserve">6) </w:t>
      </w:r>
      <w:r w:rsidRPr="005834D8">
        <w:rPr>
          <w:bCs/>
          <w:sz w:val="20"/>
          <w:szCs w:val="20"/>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4D8" w:rsidRPr="005834D8" w:rsidRDefault="005834D8" w:rsidP="005834D8">
      <w:pPr>
        <w:pStyle w:val="ConsPlusNormal"/>
        <w:ind w:left="-993" w:right="-427"/>
        <w:jc w:val="both"/>
        <w:rPr>
          <w:rFonts w:ascii="Times New Roman" w:eastAsia="Calibri" w:hAnsi="Times New Roman" w:cs="Times New Roman"/>
        </w:rPr>
      </w:pPr>
      <w:r w:rsidRPr="005834D8">
        <w:rPr>
          <w:rFonts w:ascii="Times New Roman" w:hAnsi="Times New Roman" w:cs="Times New Roman"/>
          <w:bCs/>
        </w:rPr>
        <w:t xml:space="preserve">7) </w:t>
      </w:r>
      <w:r w:rsidRPr="005834D8">
        <w:rPr>
          <w:rFonts w:ascii="Times New Roman" w:eastAsia="Calibri" w:hAnsi="Times New Roman" w:cs="Times New Roman"/>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8)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1.6.2. При проведении проверок юридические лица, индивидуальные предприниматели обязаны:</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нормативными правовыми актами;</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3)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1.7. Результатами исполнения муниципальной функции являются:</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составление акта проверки юридического лица, индивидуального предпринимателя (далее - акт проверки);</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в случае выявления нарушений - выдача предписаний об устранении выявленных нарушений.</w:t>
      </w:r>
    </w:p>
    <w:p w:rsidR="005834D8" w:rsidRPr="005834D8" w:rsidRDefault="005834D8" w:rsidP="005834D8">
      <w:pPr>
        <w:autoSpaceDE w:val="0"/>
        <w:autoSpaceDN w:val="0"/>
        <w:adjustRightInd w:val="0"/>
        <w:ind w:left="-993" w:right="-427" w:firstLine="720"/>
        <w:jc w:val="both"/>
        <w:rPr>
          <w:sz w:val="20"/>
          <w:szCs w:val="20"/>
        </w:rPr>
      </w:pPr>
    </w:p>
    <w:p w:rsidR="005834D8" w:rsidRPr="005834D8" w:rsidRDefault="005834D8" w:rsidP="005834D8">
      <w:pPr>
        <w:autoSpaceDE w:val="0"/>
        <w:autoSpaceDN w:val="0"/>
        <w:adjustRightInd w:val="0"/>
        <w:ind w:left="-993" w:right="-427" w:firstLine="720"/>
        <w:jc w:val="center"/>
        <w:rPr>
          <w:bCs/>
          <w:sz w:val="20"/>
          <w:szCs w:val="20"/>
        </w:rPr>
      </w:pPr>
      <w:r w:rsidRPr="005834D8">
        <w:rPr>
          <w:b/>
          <w:bCs/>
          <w:sz w:val="20"/>
          <w:szCs w:val="20"/>
        </w:rPr>
        <w:t>2. Порядок информирования о муниципальном контроле и срок осуществления муниципального контроля</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2.1. Порядок информирования об исполнении муниципальной функции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2.1.1. Информация об уполномоченном органе муниципального контроля:</w:t>
      </w:r>
    </w:p>
    <w:p w:rsidR="005834D8" w:rsidRPr="005834D8" w:rsidRDefault="005834D8" w:rsidP="005834D8">
      <w:pPr>
        <w:widowControl w:val="0"/>
        <w:autoSpaceDE w:val="0"/>
        <w:autoSpaceDN w:val="0"/>
        <w:adjustRightInd w:val="0"/>
        <w:ind w:left="-993" w:right="-427" w:firstLine="540"/>
        <w:jc w:val="both"/>
        <w:rPr>
          <w:sz w:val="20"/>
          <w:szCs w:val="20"/>
        </w:rPr>
      </w:pPr>
      <w:r w:rsidRPr="005834D8">
        <w:rPr>
          <w:sz w:val="20"/>
          <w:szCs w:val="20"/>
        </w:rPr>
        <w:lastRenderedPageBreak/>
        <w:t>Место нахождения органа муниципального контроля: Красноярский край, Нижнеингашского района, д.Александровка, ул. Центральная, 29.</w:t>
      </w:r>
    </w:p>
    <w:p w:rsidR="005834D8" w:rsidRPr="005834D8" w:rsidRDefault="005834D8" w:rsidP="005834D8">
      <w:pPr>
        <w:widowControl w:val="0"/>
        <w:autoSpaceDE w:val="0"/>
        <w:autoSpaceDN w:val="0"/>
        <w:adjustRightInd w:val="0"/>
        <w:ind w:left="-993" w:right="-427" w:firstLine="540"/>
        <w:jc w:val="both"/>
        <w:rPr>
          <w:sz w:val="20"/>
          <w:szCs w:val="20"/>
        </w:rPr>
      </w:pPr>
      <w:r w:rsidRPr="005834D8">
        <w:rPr>
          <w:sz w:val="20"/>
          <w:szCs w:val="20"/>
        </w:rPr>
        <w:t>Почтовый адрес (местонахождение) органа муниципального контроля для принятия документов и заявлений: 663834, Красноярский край, Нижнеингашского района, д.Александровка, ул. Центральная, 29.</w:t>
      </w:r>
    </w:p>
    <w:p w:rsidR="005834D8" w:rsidRPr="005834D8" w:rsidRDefault="005834D8" w:rsidP="005834D8">
      <w:pPr>
        <w:widowControl w:val="0"/>
        <w:autoSpaceDE w:val="0"/>
        <w:autoSpaceDN w:val="0"/>
        <w:adjustRightInd w:val="0"/>
        <w:ind w:left="-993" w:right="-427" w:firstLine="540"/>
        <w:jc w:val="both"/>
        <w:rPr>
          <w:sz w:val="20"/>
          <w:szCs w:val="20"/>
        </w:rPr>
      </w:pPr>
      <w:r w:rsidRPr="005834D8">
        <w:rPr>
          <w:sz w:val="20"/>
          <w:szCs w:val="20"/>
        </w:rPr>
        <w:t>График работы органа муниципального контроля: с 8-30  до 16-30 часов.</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2.1.2. Способы получения информации о месте нахождения и графиках работы органа муниципального контроля:</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Александровского сельсовета </w:t>
      </w:r>
      <w:r w:rsidRPr="005834D8">
        <w:rPr>
          <w:bCs/>
          <w:i/>
          <w:sz w:val="20"/>
          <w:szCs w:val="20"/>
        </w:rPr>
        <w:t xml:space="preserve"> </w:t>
      </w:r>
      <w:r w:rsidRPr="005834D8">
        <w:rPr>
          <w:bCs/>
          <w:sz w:val="20"/>
          <w:szCs w:val="20"/>
        </w:rPr>
        <w:t>в сети «Интернет»</w:t>
      </w:r>
      <w:r w:rsidRPr="005834D8">
        <w:rPr>
          <w:sz w:val="20"/>
          <w:szCs w:val="20"/>
        </w:rPr>
        <w:t xml:space="preserve"> </w:t>
      </w:r>
      <w:r w:rsidRPr="005834D8">
        <w:rPr>
          <w:sz w:val="20"/>
          <w:szCs w:val="20"/>
          <w:lang w:val="en-US"/>
        </w:rPr>
        <w:t>www</w:t>
      </w:r>
      <w:r w:rsidRPr="005834D8">
        <w:rPr>
          <w:sz w:val="20"/>
          <w:szCs w:val="20"/>
        </w:rPr>
        <w:t>.</w:t>
      </w:r>
      <w:r w:rsidRPr="005834D8">
        <w:rPr>
          <w:sz w:val="20"/>
          <w:szCs w:val="20"/>
          <w:lang w:val="en-US"/>
        </w:rPr>
        <w:t>alexadm</w:t>
      </w:r>
      <w:r w:rsidRPr="005834D8">
        <w:rPr>
          <w:sz w:val="20"/>
          <w:szCs w:val="20"/>
        </w:rPr>
        <w:t>.</w:t>
      </w:r>
      <w:r w:rsidRPr="005834D8">
        <w:rPr>
          <w:sz w:val="20"/>
          <w:szCs w:val="20"/>
          <w:lang w:val="en-US"/>
        </w:rPr>
        <w:t>bdu</w:t>
      </w:r>
      <w:r w:rsidRPr="005834D8">
        <w:rPr>
          <w:sz w:val="20"/>
          <w:szCs w:val="20"/>
        </w:rPr>
        <w:t>.</w:t>
      </w:r>
      <w:r w:rsidRPr="005834D8">
        <w:rPr>
          <w:sz w:val="20"/>
          <w:szCs w:val="20"/>
          <w:lang w:val="en-US"/>
        </w:rPr>
        <w:t>su</w:t>
      </w:r>
      <w:r w:rsidRPr="005834D8">
        <w:rPr>
          <w:bCs/>
          <w:sz w:val="20"/>
          <w:szCs w:val="20"/>
        </w:rPr>
        <w:t>, на Едином портале государственных и муниципальных услуг Красноярского края www.krskstate.ru/gosuslugi, на информационных стендах в помещении Администрации Александровского сельсовета.</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2.1.3. Справочные телефоны органа муниципального контроля:</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Информация может быть получена по телефону:</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xml:space="preserve">         - тел. 8(39171)35410;</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xml:space="preserve">         - факс 8(39171)35410.</w:t>
      </w:r>
    </w:p>
    <w:p w:rsidR="005834D8" w:rsidRPr="005834D8" w:rsidRDefault="005834D8" w:rsidP="005834D8">
      <w:pPr>
        <w:widowControl w:val="0"/>
        <w:autoSpaceDE w:val="0"/>
        <w:autoSpaceDN w:val="0"/>
        <w:adjustRightInd w:val="0"/>
        <w:ind w:left="-993" w:right="-427" w:firstLine="540"/>
        <w:jc w:val="both"/>
        <w:rPr>
          <w:sz w:val="20"/>
          <w:szCs w:val="20"/>
        </w:rPr>
      </w:pPr>
      <w:r w:rsidRPr="005834D8">
        <w:rPr>
          <w:bCs/>
          <w:sz w:val="20"/>
          <w:szCs w:val="20"/>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5834D8">
        <w:rPr>
          <w:sz w:val="20"/>
          <w:szCs w:val="20"/>
          <w:lang w:val="en-US"/>
        </w:rPr>
        <w:t>www</w:t>
      </w:r>
      <w:r w:rsidRPr="005834D8">
        <w:rPr>
          <w:sz w:val="20"/>
          <w:szCs w:val="20"/>
        </w:rPr>
        <w:t>.</w:t>
      </w:r>
      <w:r w:rsidRPr="005834D8">
        <w:rPr>
          <w:sz w:val="20"/>
          <w:szCs w:val="20"/>
          <w:lang w:val="en-US"/>
        </w:rPr>
        <w:t>alexadm</w:t>
      </w:r>
      <w:r w:rsidRPr="005834D8">
        <w:rPr>
          <w:sz w:val="20"/>
          <w:szCs w:val="20"/>
        </w:rPr>
        <w:t>.</w:t>
      </w:r>
      <w:r w:rsidRPr="005834D8">
        <w:rPr>
          <w:sz w:val="20"/>
          <w:szCs w:val="20"/>
          <w:lang w:val="en-US"/>
        </w:rPr>
        <w:t>bdu</w:t>
      </w:r>
      <w:r w:rsidRPr="005834D8">
        <w:rPr>
          <w:sz w:val="20"/>
          <w:szCs w:val="20"/>
        </w:rPr>
        <w:t>.</w:t>
      </w:r>
      <w:r w:rsidRPr="005834D8">
        <w:rPr>
          <w:sz w:val="20"/>
          <w:szCs w:val="20"/>
          <w:lang w:val="en-US"/>
        </w:rPr>
        <w:t>su</w:t>
      </w:r>
      <w:r w:rsidRPr="005834D8">
        <w:rPr>
          <w:bCs/>
          <w:sz w:val="20"/>
          <w:szCs w:val="20"/>
        </w:rPr>
        <w:t>, адрес электронной почты:</w:t>
      </w:r>
      <w:r w:rsidRPr="005834D8">
        <w:rPr>
          <w:sz w:val="20"/>
          <w:szCs w:val="20"/>
        </w:rPr>
        <w:t xml:space="preserve"> </w:t>
      </w:r>
      <w:r w:rsidRPr="005834D8">
        <w:rPr>
          <w:sz w:val="20"/>
          <w:szCs w:val="20"/>
          <w:lang w:val="en-US"/>
        </w:rPr>
        <w:t>alexandrovka</w:t>
      </w:r>
      <w:r w:rsidRPr="005834D8">
        <w:rPr>
          <w:sz w:val="20"/>
          <w:szCs w:val="20"/>
        </w:rPr>
        <w:t>_</w:t>
      </w:r>
      <w:r w:rsidRPr="005834D8">
        <w:rPr>
          <w:sz w:val="20"/>
          <w:szCs w:val="20"/>
          <w:lang w:val="en-US"/>
        </w:rPr>
        <w:t>adm</w:t>
      </w:r>
      <w:r w:rsidRPr="005834D8">
        <w:rPr>
          <w:sz w:val="20"/>
          <w:szCs w:val="20"/>
        </w:rPr>
        <w:t>@</w:t>
      </w:r>
      <w:r w:rsidRPr="005834D8">
        <w:rPr>
          <w:sz w:val="20"/>
          <w:szCs w:val="20"/>
          <w:lang w:val="en-US"/>
        </w:rPr>
        <w:t>mail</w:t>
      </w:r>
      <w:r w:rsidRPr="005834D8">
        <w:rPr>
          <w:sz w:val="20"/>
          <w:szCs w:val="20"/>
        </w:rPr>
        <w:t>.</w:t>
      </w:r>
      <w:r w:rsidRPr="005834D8">
        <w:rPr>
          <w:sz w:val="20"/>
          <w:szCs w:val="20"/>
          <w:lang w:val="en-US"/>
        </w:rPr>
        <w:t>ru</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xml:space="preserve">.   </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2.1.5. Информацию по вопросам исполнения муниципальной функции можно получить:</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xml:space="preserve">- на официальном сайте в сети «Интернет» </w:t>
      </w:r>
      <w:r w:rsidRPr="005834D8">
        <w:rPr>
          <w:sz w:val="20"/>
          <w:szCs w:val="20"/>
          <w:lang w:val="en-US"/>
        </w:rPr>
        <w:t>www</w:t>
      </w:r>
      <w:r w:rsidRPr="005834D8">
        <w:rPr>
          <w:sz w:val="20"/>
          <w:szCs w:val="20"/>
        </w:rPr>
        <w:t>.</w:t>
      </w:r>
      <w:r w:rsidRPr="005834D8">
        <w:rPr>
          <w:sz w:val="20"/>
          <w:szCs w:val="20"/>
          <w:lang w:val="en-US"/>
        </w:rPr>
        <w:t>alexadm</w:t>
      </w:r>
      <w:r w:rsidRPr="005834D8">
        <w:rPr>
          <w:sz w:val="20"/>
          <w:szCs w:val="20"/>
        </w:rPr>
        <w:t>.</w:t>
      </w:r>
      <w:r w:rsidRPr="005834D8">
        <w:rPr>
          <w:sz w:val="20"/>
          <w:szCs w:val="20"/>
          <w:lang w:val="en-US"/>
        </w:rPr>
        <w:t>bdu</w:t>
      </w:r>
      <w:r w:rsidRPr="005834D8">
        <w:rPr>
          <w:sz w:val="20"/>
          <w:szCs w:val="20"/>
        </w:rPr>
        <w:t>.</w:t>
      </w:r>
      <w:r w:rsidRPr="005834D8">
        <w:rPr>
          <w:sz w:val="20"/>
          <w:szCs w:val="20"/>
          <w:lang w:val="en-US"/>
        </w:rPr>
        <w:t>su</w:t>
      </w:r>
      <w:r w:rsidRPr="005834D8">
        <w:rPr>
          <w:bCs/>
          <w:sz w:val="20"/>
          <w:szCs w:val="20"/>
        </w:rPr>
        <w:t xml:space="preserve"> </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по телефону органа муниципального контроля Администрации Александровского сельсовета;</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на информационном стенде в помещении Администрации Александровского сельсовета;</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на Едином портале государственных и муниципальных услуг Красноярского края www.krskstate.ru/gosuslugi.</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2.1.6. Порядок, форма и место размещения информации, которая является необходимой и обязательной для исполнения муниципальной функции.</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Порядок исполнения муниципальной функции доводится до получателей муниципальной услуги следующими способами:</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при личном обращении заявителя в Администрацию Александровского сельсовета, орган муниципального контроля;</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путем размещения на информационных стендах в помещениях Администрации Александровского сельсовета;</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xml:space="preserve">- посредством размещения на официальном сайте в сети «Интернет» </w:t>
      </w:r>
      <w:r w:rsidRPr="005834D8">
        <w:rPr>
          <w:sz w:val="20"/>
          <w:szCs w:val="20"/>
          <w:lang w:val="en-US"/>
        </w:rPr>
        <w:t>www</w:t>
      </w:r>
      <w:r w:rsidRPr="005834D8">
        <w:rPr>
          <w:sz w:val="20"/>
          <w:szCs w:val="20"/>
        </w:rPr>
        <w:t>.</w:t>
      </w:r>
      <w:r w:rsidRPr="005834D8">
        <w:rPr>
          <w:sz w:val="20"/>
          <w:szCs w:val="20"/>
          <w:lang w:val="en-US"/>
        </w:rPr>
        <w:t>alexadm</w:t>
      </w:r>
      <w:r w:rsidRPr="005834D8">
        <w:rPr>
          <w:sz w:val="20"/>
          <w:szCs w:val="20"/>
        </w:rPr>
        <w:t>.</w:t>
      </w:r>
      <w:r w:rsidRPr="005834D8">
        <w:rPr>
          <w:sz w:val="20"/>
          <w:szCs w:val="20"/>
          <w:lang w:val="en-US"/>
        </w:rPr>
        <w:t>bdu</w:t>
      </w:r>
      <w:r w:rsidRPr="005834D8">
        <w:rPr>
          <w:sz w:val="20"/>
          <w:szCs w:val="20"/>
        </w:rPr>
        <w:t>.</w:t>
      </w:r>
      <w:r w:rsidRPr="005834D8">
        <w:rPr>
          <w:sz w:val="20"/>
          <w:szCs w:val="20"/>
          <w:lang w:val="en-US"/>
        </w:rPr>
        <w:t>su</w:t>
      </w:r>
      <w:r w:rsidRPr="005834D8">
        <w:rPr>
          <w:bCs/>
          <w:sz w:val="20"/>
          <w:szCs w:val="20"/>
        </w:rPr>
        <w:t>;</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посредством размещения в сети Интернет на Едином портале государственных услуг и муниципальных услуг Красноярского края www.krskstate.ru/gosuslugi;</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 посредством размещения в средствах массовой информации.</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2.2. Срок исполнения муниципальной функции.</w:t>
      </w:r>
    </w:p>
    <w:p w:rsidR="005834D8" w:rsidRPr="005834D8" w:rsidRDefault="005834D8" w:rsidP="005834D8">
      <w:pPr>
        <w:autoSpaceDE w:val="0"/>
        <w:autoSpaceDN w:val="0"/>
        <w:adjustRightInd w:val="0"/>
        <w:ind w:left="-993" w:right="-427" w:firstLine="720"/>
        <w:jc w:val="both"/>
        <w:rPr>
          <w:color w:val="FF0000"/>
          <w:sz w:val="20"/>
          <w:szCs w:val="20"/>
        </w:rPr>
      </w:pPr>
      <w:r w:rsidRPr="005834D8">
        <w:rPr>
          <w:sz w:val="20"/>
          <w:szCs w:val="20"/>
        </w:rPr>
        <w:t xml:space="preserve">2.2.1. Срок проведения документарной проверки и выездной проверки, не может превышать двадцать рабочих дней. </w:t>
      </w:r>
    </w:p>
    <w:p w:rsidR="005834D8" w:rsidRPr="005834D8" w:rsidRDefault="005834D8" w:rsidP="005834D8">
      <w:pPr>
        <w:autoSpaceDE w:val="0"/>
        <w:autoSpaceDN w:val="0"/>
        <w:adjustRightInd w:val="0"/>
        <w:ind w:left="-993" w:right="-427" w:firstLine="720"/>
        <w:jc w:val="both"/>
        <w:outlineLvl w:val="1"/>
        <w:rPr>
          <w:sz w:val="20"/>
          <w:szCs w:val="20"/>
        </w:rPr>
      </w:pPr>
      <w:r w:rsidRPr="005834D8">
        <w:rPr>
          <w:sz w:val="20"/>
          <w:szCs w:val="20"/>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834D8" w:rsidRPr="005834D8" w:rsidRDefault="005834D8" w:rsidP="005834D8">
      <w:pPr>
        <w:autoSpaceDE w:val="0"/>
        <w:autoSpaceDN w:val="0"/>
        <w:adjustRightInd w:val="0"/>
        <w:ind w:left="-993" w:right="-427" w:firstLine="720"/>
        <w:jc w:val="both"/>
        <w:outlineLvl w:val="1"/>
        <w:rPr>
          <w:sz w:val="20"/>
          <w:szCs w:val="20"/>
        </w:rPr>
      </w:pPr>
      <w:r w:rsidRPr="005834D8">
        <w:rPr>
          <w:sz w:val="20"/>
          <w:szCs w:val="20"/>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834D8" w:rsidRPr="005834D8" w:rsidRDefault="005834D8" w:rsidP="005834D8">
      <w:pPr>
        <w:pStyle w:val="ConsPlusNormal"/>
        <w:ind w:left="-993" w:right="-427"/>
        <w:jc w:val="both"/>
        <w:rPr>
          <w:rFonts w:ascii="Times New Roman" w:eastAsia="Calibri" w:hAnsi="Times New Roman" w:cs="Times New Roman"/>
        </w:rPr>
      </w:pPr>
      <w:r w:rsidRPr="005834D8">
        <w:rPr>
          <w:rFonts w:ascii="Times New Roman" w:eastAsia="Calibri" w:hAnsi="Times New Roman" w:cs="Times New Roman"/>
        </w:rPr>
        <w:t>2.2.5. В случае необходимости при проведении плановой выездной</w:t>
      </w:r>
      <w:r w:rsidRPr="005834D8">
        <w:rPr>
          <w:rFonts w:ascii="Times New Roman" w:hAnsi="Times New Roman" w:cs="Times New Roman"/>
        </w:rPr>
        <w:t xml:space="preserve"> </w:t>
      </w:r>
      <w:r w:rsidRPr="005834D8">
        <w:rPr>
          <w:rFonts w:ascii="Times New Roman" w:eastAsia="Calibri" w:hAnsi="Times New Roman" w:cs="Times New Roman"/>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834D8" w:rsidRPr="005834D8" w:rsidRDefault="005834D8" w:rsidP="005834D8">
      <w:pPr>
        <w:autoSpaceDE w:val="0"/>
        <w:autoSpaceDN w:val="0"/>
        <w:adjustRightInd w:val="0"/>
        <w:ind w:left="-993" w:right="-427" w:firstLine="720"/>
        <w:jc w:val="both"/>
        <w:outlineLvl w:val="1"/>
        <w:rPr>
          <w:sz w:val="20"/>
          <w:szCs w:val="20"/>
        </w:rPr>
      </w:pPr>
      <w:r w:rsidRPr="005834D8">
        <w:rPr>
          <w:sz w:val="20"/>
          <w:szCs w:val="20"/>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834D8" w:rsidRPr="005834D8" w:rsidRDefault="005834D8" w:rsidP="005834D8">
      <w:pPr>
        <w:autoSpaceDE w:val="0"/>
        <w:autoSpaceDN w:val="0"/>
        <w:adjustRightInd w:val="0"/>
        <w:ind w:left="-993" w:right="-427" w:firstLine="720"/>
        <w:jc w:val="center"/>
        <w:rPr>
          <w:b/>
          <w:bCs/>
          <w:sz w:val="20"/>
          <w:szCs w:val="20"/>
        </w:rPr>
      </w:pPr>
    </w:p>
    <w:p w:rsidR="005834D8" w:rsidRPr="005834D8" w:rsidRDefault="005834D8" w:rsidP="005834D8">
      <w:pPr>
        <w:autoSpaceDE w:val="0"/>
        <w:autoSpaceDN w:val="0"/>
        <w:adjustRightInd w:val="0"/>
        <w:ind w:left="-993" w:right="-427" w:firstLine="720"/>
        <w:jc w:val="both"/>
        <w:rPr>
          <w:b/>
          <w:sz w:val="20"/>
          <w:szCs w:val="20"/>
        </w:rPr>
      </w:pPr>
      <w:r w:rsidRPr="005834D8">
        <w:rPr>
          <w:b/>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834D8" w:rsidRPr="005834D8" w:rsidRDefault="005834D8" w:rsidP="005834D8">
      <w:pPr>
        <w:pStyle w:val="aff1"/>
        <w:numPr>
          <w:ilvl w:val="1"/>
          <w:numId w:val="28"/>
        </w:numPr>
        <w:tabs>
          <w:tab w:val="left" w:pos="1134"/>
        </w:tabs>
        <w:autoSpaceDE w:val="0"/>
        <w:autoSpaceDN w:val="0"/>
        <w:adjustRightInd w:val="0"/>
        <w:ind w:left="-993" w:right="-427" w:firstLine="720"/>
        <w:jc w:val="both"/>
        <w:rPr>
          <w:sz w:val="20"/>
          <w:szCs w:val="20"/>
        </w:rPr>
      </w:pPr>
      <w:r w:rsidRPr="005834D8">
        <w:rPr>
          <w:sz w:val="20"/>
          <w:szCs w:val="20"/>
        </w:rPr>
        <w:t>Перечень административных процедур при осуществлении муниципального контроля</w:t>
      </w:r>
    </w:p>
    <w:p w:rsidR="005834D8" w:rsidRPr="005834D8" w:rsidRDefault="005834D8" w:rsidP="005834D8">
      <w:pPr>
        <w:tabs>
          <w:tab w:val="left" w:pos="1134"/>
        </w:tabs>
        <w:autoSpaceDE w:val="0"/>
        <w:autoSpaceDN w:val="0"/>
        <w:adjustRightInd w:val="0"/>
        <w:ind w:left="-993" w:right="-427" w:firstLine="720"/>
        <w:contextualSpacing/>
        <w:jc w:val="both"/>
        <w:rPr>
          <w:sz w:val="20"/>
          <w:szCs w:val="20"/>
        </w:rPr>
      </w:pPr>
      <w:r w:rsidRPr="005834D8">
        <w:rPr>
          <w:sz w:val="20"/>
          <w:szCs w:val="20"/>
        </w:rPr>
        <w:t>Осуществление муниципального контроля включает следующие административные процедуры:</w:t>
      </w:r>
    </w:p>
    <w:p w:rsidR="005834D8" w:rsidRPr="005834D8" w:rsidRDefault="005834D8" w:rsidP="005834D8">
      <w:pPr>
        <w:tabs>
          <w:tab w:val="left" w:pos="851"/>
        </w:tabs>
        <w:autoSpaceDE w:val="0"/>
        <w:autoSpaceDN w:val="0"/>
        <w:adjustRightInd w:val="0"/>
        <w:ind w:left="-993" w:right="-427" w:firstLine="720"/>
        <w:contextualSpacing/>
        <w:jc w:val="both"/>
        <w:rPr>
          <w:sz w:val="20"/>
          <w:szCs w:val="20"/>
        </w:rPr>
      </w:pPr>
      <w:r w:rsidRPr="005834D8">
        <w:rPr>
          <w:sz w:val="20"/>
          <w:szCs w:val="20"/>
        </w:rPr>
        <w:t>- планирование проведения мероприятий по исполнению муниципальной функции посредством формирования плана проверок;</w:t>
      </w:r>
    </w:p>
    <w:p w:rsidR="005834D8" w:rsidRPr="005834D8" w:rsidRDefault="005834D8" w:rsidP="005834D8">
      <w:pPr>
        <w:tabs>
          <w:tab w:val="left" w:pos="851"/>
        </w:tabs>
        <w:autoSpaceDE w:val="0"/>
        <w:autoSpaceDN w:val="0"/>
        <w:adjustRightInd w:val="0"/>
        <w:ind w:left="-993" w:right="-427" w:firstLine="720"/>
        <w:contextualSpacing/>
        <w:jc w:val="both"/>
        <w:rPr>
          <w:sz w:val="20"/>
          <w:szCs w:val="20"/>
        </w:rPr>
      </w:pPr>
      <w:r w:rsidRPr="005834D8">
        <w:rPr>
          <w:sz w:val="20"/>
          <w:szCs w:val="20"/>
        </w:rPr>
        <w:t>- подготовка к проведению мероприятий по исполнению муниципальной функции;</w:t>
      </w:r>
    </w:p>
    <w:p w:rsidR="005834D8" w:rsidRPr="005834D8" w:rsidRDefault="005834D8" w:rsidP="005834D8">
      <w:pPr>
        <w:tabs>
          <w:tab w:val="left" w:pos="851"/>
        </w:tabs>
        <w:autoSpaceDE w:val="0"/>
        <w:autoSpaceDN w:val="0"/>
        <w:adjustRightInd w:val="0"/>
        <w:ind w:left="-993" w:right="-427" w:firstLine="720"/>
        <w:contextualSpacing/>
        <w:jc w:val="both"/>
        <w:rPr>
          <w:sz w:val="20"/>
          <w:szCs w:val="20"/>
        </w:rPr>
      </w:pPr>
      <w:r w:rsidRPr="005834D8">
        <w:rPr>
          <w:sz w:val="20"/>
          <w:szCs w:val="20"/>
        </w:rPr>
        <w:lastRenderedPageBreak/>
        <w:t>- проведение плановых и внеплановых проверок;</w:t>
      </w:r>
    </w:p>
    <w:p w:rsidR="005834D8" w:rsidRPr="005834D8" w:rsidRDefault="005834D8" w:rsidP="005834D8">
      <w:pPr>
        <w:tabs>
          <w:tab w:val="left" w:pos="851"/>
        </w:tabs>
        <w:autoSpaceDE w:val="0"/>
        <w:autoSpaceDN w:val="0"/>
        <w:adjustRightInd w:val="0"/>
        <w:ind w:left="-993" w:right="-427" w:firstLine="720"/>
        <w:contextualSpacing/>
        <w:jc w:val="both"/>
        <w:rPr>
          <w:sz w:val="20"/>
          <w:szCs w:val="20"/>
        </w:rPr>
      </w:pPr>
      <w:r w:rsidRPr="005834D8">
        <w:rPr>
          <w:sz w:val="20"/>
          <w:szCs w:val="20"/>
        </w:rPr>
        <w:t>- оформление результатов проведения проверок.</w:t>
      </w:r>
    </w:p>
    <w:p w:rsidR="005834D8" w:rsidRPr="005834D8" w:rsidRDefault="005834D8" w:rsidP="005834D8">
      <w:pPr>
        <w:tabs>
          <w:tab w:val="left" w:pos="1276"/>
        </w:tabs>
        <w:autoSpaceDE w:val="0"/>
        <w:autoSpaceDN w:val="0"/>
        <w:adjustRightInd w:val="0"/>
        <w:ind w:left="-993" w:right="-427" w:firstLine="720"/>
        <w:contextualSpacing/>
        <w:jc w:val="both"/>
        <w:rPr>
          <w:sz w:val="20"/>
          <w:szCs w:val="20"/>
        </w:rPr>
      </w:pPr>
      <w:r w:rsidRPr="005834D8">
        <w:rPr>
          <w:sz w:val="20"/>
          <w:szCs w:val="20"/>
        </w:rPr>
        <w:t>3.2. Планирование проведения мероприятий по исполнению муниципальной функции посредством формирования плана проверок.</w:t>
      </w:r>
    </w:p>
    <w:p w:rsidR="005834D8" w:rsidRPr="005834D8" w:rsidRDefault="005834D8" w:rsidP="005834D8">
      <w:pPr>
        <w:tabs>
          <w:tab w:val="left" w:pos="1276"/>
        </w:tabs>
        <w:autoSpaceDE w:val="0"/>
        <w:autoSpaceDN w:val="0"/>
        <w:adjustRightInd w:val="0"/>
        <w:ind w:left="-993" w:right="-427" w:firstLine="720"/>
        <w:contextualSpacing/>
        <w:jc w:val="both"/>
        <w:rPr>
          <w:sz w:val="20"/>
          <w:szCs w:val="20"/>
        </w:rPr>
      </w:pPr>
      <w:r w:rsidRPr="005834D8">
        <w:rPr>
          <w:sz w:val="20"/>
          <w:szCs w:val="20"/>
        </w:rPr>
        <w:t>3.2.1.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5834D8" w:rsidRPr="005834D8" w:rsidRDefault="005834D8" w:rsidP="005834D8">
      <w:pPr>
        <w:tabs>
          <w:tab w:val="left" w:pos="1276"/>
        </w:tabs>
        <w:autoSpaceDE w:val="0"/>
        <w:autoSpaceDN w:val="0"/>
        <w:adjustRightInd w:val="0"/>
        <w:ind w:left="-993" w:right="-427" w:firstLine="720"/>
        <w:contextualSpacing/>
        <w:jc w:val="both"/>
        <w:rPr>
          <w:sz w:val="20"/>
          <w:szCs w:val="20"/>
        </w:rPr>
      </w:pPr>
      <w:r w:rsidRPr="005834D8">
        <w:rPr>
          <w:sz w:val="20"/>
          <w:szCs w:val="20"/>
        </w:rPr>
        <w:t>3.2.2. Планирование проведения мероприятий по исполнению муниципальной функции осуществляется посредством разработки и утверждения ежегодных планов проведения плановых проверок.</w:t>
      </w:r>
    </w:p>
    <w:p w:rsidR="005834D8" w:rsidRPr="005834D8" w:rsidRDefault="005834D8" w:rsidP="005834D8">
      <w:pPr>
        <w:autoSpaceDE w:val="0"/>
        <w:autoSpaceDN w:val="0"/>
        <w:adjustRightInd w:val="0"/>
        <w:ind w:left="-993" w:right="-427" w:firstLine="720"/>
        <w:jc w:val="both"/>
        <w:rPr>
          <w:sz w:val="20"/>
          <w:szCs w:val="20"/>
        </w:rPr>
      </w:pPr>
      <w:r w:rsidRPr="005834D8">
        <w:rPr>
          <w:iCs/>
          <w:sz w:val="20"/>
          <w:szCs w:val="20"/>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834D8" w:rsidRPr="005834D8" w:rsidRDefault="005834D8" w:rsidP="005834D8">
      <w:pPr>
        <w:autoSpaceDE w:val="0"/>
        <w:autoSpaceDN w:val="0"/>
        <w:adjustRightInd w:val="0"/>
        <w:ind w:left="-993" w:right="-427" w:firstLine="720"/>
        <w:jc w:val="both"/>
        <w:rPr>
          <w:iCs/>
          <w:sz w:val="20"/>
          <w:szCs w:val="20"/>
        </w:rPr>
      </w:pPr>
      <w:r w:rsidRPr="005834D8">
        <w:rPr>
          <w:iCs/>
          <w:sz w:val="20"/>
          <w:szCs w:val="2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5834D8">
        <w:rPr>
          <w:sz w:val="20"/>
          <w:szCs w:val="20"/>
        </w:rPr>
        <w:t>или места фактического осуществления деятельности индивидуальными предпринимателями</w:t>
      </w:r>
      <w:r w:rsidRPr="005834D8">
        <w:rPr>
          <w:iCs/>
          <w:sz w:val="20"/>
          <w:szCs w:val="20"/>
        </w:rPr>
        <w:t>;</w:t>
      </w:r>
    </w:p>
    <w:p w:rsidR="005834D8" w:rsidRPr="005834D8" w:rsidRDefault="005834D8" w:rsidP="005834D8">
      <w:pPr>
        <w:autoSpaceDE w:val="0"/>
        <w:autoSpaceDN w:val="0"/>
        <w:adjustRightInd w:val="0"/>
        <w:ind w:left="-993" w:right="-427" w:firstLine="720"/>
        <w:jc w:val="both"/>
        <w:rPr>
          <w:iCs/>
          <w:sz w:val="20"/>
          <w:szCs w:val="20"/>
        </w:rPr>
      </w:pPr>
      <w:r w:rsidRPr="005834D8">
        <w:rPr>
          <w:iCs/>
          <w:sz w:val="20"/>
          <w:szCs w:val="20"/>
        </w:rPr>
        <w:t>2) цель и основание проведения каждой плановой проверки;</w:t>
      </w:r>
    </w:p>
    <w:p w:rsidR="005834D8" w:rsidRPr="005834D8" w:rsidRDefault="005834D8" w:rsidP="005834D8">
      <w:pPr>
        <w:autoSpaceDE w:val="0"/>
        <w:autoSpaceDN w:val="0"/>
        <w:adjustRightInd w:val="0"/>
        <w:ind w:left="-993" w:right="-427" w:firstLine="720"/>
        <w:jc w:val="both"/>
        <w:rPr>
          <w:iCs/>
          <w:sz w:val="20"/>
          <w:szCs w:val="20"/>
        </w:rPr>
      </w:pPr>
      <w:r w:rsidRPr="005834D8">
        <w:rPr>
          <w:iCs/>
          <w:sz w:val="20"/>
          <w:szCs w:val="20"/>
        </w:rPr>
        <w:t>3) дата начала и сроки проведения каждой плановой проверки;</w:t>
      </w:r>
    </w:p>
    <w:p w:rsidR="005834D8" w:rsidRPr="005834D8" w:rsidRDefault="005834D8" w:rsidP="005834D8">
      <w:pPr>
        <w:autoSpaceDE w:val="0"/>
        <w:autoSpaceDN w:val="0"/>
        <w:adjustRightInd w:val="0"/>
        <w:ind w:left="-993" w:right="-427" w:firstLine="720"/>
        <w:jc w:val="both"/>
        <w:rPr>
          <w:iCs/>
          <w:sz w:val="20"/>
          <w:szCs w:val="20"/>
        </w:rPr>
      </w:pPr>
      <w:r w:rsidRPr="005834D8">
        <w:rPr>
          <w:iCs/>
          <w:sz w:val="20"/>
          <w:szCs w:val="20"/>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3.2.3. Разработка ежегодного плана включает в себя следующие действия: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а) включение плановых проверок юридических лиц, индивидуальных предпринимателей в проект ежегодного плана осуществляется в срок до 30 августа года, предшествующего году проведения плановых проверок;</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б) определение юридических лиц,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юридических лиц, индивидуальных предпринимателей, анализа состояния соблюдения ими обязательных требований, а также оценки потенциального риска причинения вреда, связанного с их деятельностью, осуществляется в срок до 30 августа года, предшествующего году проведения плановых проверок;</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xml:space="preserve">в) составление проекта ежегодного </w:t>
      </w:r>
      <w:hyperlink r:id="rId13" w:history="1">
        <w:r w:rsidRPr="005834D8">
          <w:rPr>
            <w:sz w:val="20"/>
            <w:szCs w:val="20"/>
          </w:rPr>
          <w:t>плана</w:t>
        </w:r>
      </w:hyperlink>
      <w:r w:rsidRPr="005834D8">
        <w:rPr>
          <w:sz w:val="20"/>
          <w:szCs w:val="20"/>
        </w:rPr>
        <w:t xml:space="preserve"> по форме, утвержденной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 489), осуществляется в срок до 30 августа года, предшествующего году проведения плановых проверок;</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г)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xml:space="preserve">д)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14" w:history="1">
        <w:r w:rsidRPr="005834D8">
          <w:rPr>
            <w:sz w:val="20"/>
            <w:szCs w:val="20"/>
          </w:rPr>
          <w:t>частью 6.1 статьи 9</w:t>
        </w:r>
      </w:hyperlink>
      <w:r w:rsidRPr="005834D8">
        <w:rPr>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срок до 1 ноября года, предшествующего году проведения плановых проверок.</w:t>
      </w:r>
    </w:p>
    <w:p w:rsidR="005834D8" w:rsidRPr="005834D8" w:rsidRDefault="005834D8" w:rsidP="005834D8">
      <w:pPr>
        <w:widowControl w:val="0"/>
        <w:ind w:left="-993" w:right="-427" w:firstLine="720"/>
        <w:jc w:val="both"/>
        <w:rPr>
          <w:sz w:val="20"/>
          <w:szCs w:val="20"/>
        </w:rPr>
      </w:pPr>
      <w:r w:rsidRPr="005834D8">
        <w:rPr>
          <w:iCs/>
          <w:sz w:val="20"/>
          <w:szCs w:val="20"/>
        </w:rPr>
        <w:t>3.2.4. Критерием</w:t>
      </w:r>
      <w:r w:rsidRPr="005834D8">
        <w:rPr>
          <w:sz w:val="20"/>
          <w:szCs w:val="20"/>
        </w:rPr>
        <w:t xml:space="preserve"> для включения плановой проверки в ежегодный план проведения плановых проверок является истечение 3 лет со дня:</w:t>
      </w:r>
    </w:p>
    <w:p w:rsidR="005834D8" w:rsidRPr="005834D8" w:rsidRDefault="005834D8" w:rsidP="005834D8">
      <w:pPr>
        <w:widowControl w:val="0"/>
        <w:tabs>
          <w:tab w:val="left" w:pos="1134"/>
        </w:tabs>
        <w:ind w:left="-993" w:right="-427" w:firstLine="720"/>
        <w:jc w:val="both"/>
        <w:rPr>
          <w:sz w:val="20"/>
          <w:szCs w:val="20"/>
        </w:rPr>
      </w:pPr>
      <w:r w:rsidRPr="005834D8">
        <w:rPr>
          <w:sz w:val="20"/>
          <w:szCs w:val="20"/>
        </w:rPr>
        <w:t>1) государственной регистрации юридического лица, индивидуального предпринимателя;</w:t>
      </w:r>
    </w:p>
    <w:p w:rsidR="005834D8" w:rsidRPr="005834D8" w:rsidRDefault="005834D8" w:rsidP="005834D8">
      <w:pPr>
        <w:tabs>
          <w:tab w:val="left" w:pos="1134"/>
          <w:tab w:val="left" w:pos="1560"/>
        </w:tabs>
        <w:autoSpaceDE w:val="0"/>
        <w:autoSpaceDN w:val="0"/>
        <w:adjustRightInd w:val="0"/>
        <w:ind w:left="-993" w:right="-427" w:firstLine="720"/>
        <w:jc w:val="both"/>
        <w:rPr>
          <w:sz w:val="20"/>
          <w:szCs w:val="20"/>
        </w:rPr>
      </w:pPr>
      <w:r w:rsidRPr="005834D8">
        <w:rPr>
          <w:sz w:val="20"/>
          <w:szCs w:val="20"/>
        </w:rPr>
        <w:t>2) окончания проведения последней плановой проверки юридического лица, индивидуального предпринимателя;</w:t>
      </w:r>
    </w:p>
    <w:p w:rsidR="005834D8" w:rsidRPr="005834D8" w:rsidRDefault="005834D8" w:rsidP="005834D8">
      <w:pPr>
        <w:tabs>
          <w:tab w:val="left" w:pos="1134"/>
          <w:tab w:val="left" w:pos="1560"/>
        </w:tabs>
        <w:autoSpaceDE w:val="0"/>
        <w:autoSpaceDN w:val="0"/>
        <w:adjustRightInd w:val="0"/>
        <w:ind w:left="-993" w:right="-427" w:firstLine="720"/>
        <w:jc w:val="both"/>
        <w:rPr>
          <w:sz w:val="20"/>
          <w:szCs w:val="20"/>
        </w:rPr>
      </w:pPr>
      <w:r w:rsidRPr="005834D8">
        <w:rPr>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834D8" w:rsidRPr="005834D8" w:rsidRDefault="005834D8" w:rsidP="005834D8">
      <w:pPr>
        <w:tabs>
          <w:tab w:val="left" w:pos="1134"/>
          <w:tab w:val="left" w:pos="1560"/>
        </w:tabs>
        <w:autoSpaceDE w:val="0"/>
        <w:autoSpaceDN w:val="0"/>
        <w:adjustRightInd w:val="0"/>
        <w:ind w:left="-993" w:right="-427" w:firstLine="720"/>
        <w:jc w:val="both"/>
        <w:rPr>
          <w:sz w:val="20"/>
          <w:szCs w:val="20"/>
        </w:rPr>
      </w:pPr>
      <w:r w:rsidRPr="005834D8">
        <w:rPr>
          <w:sz w:val="20"/>
          <w:szCs w:val="20"/>
        </w:rPr>
        <w:t>3.2.5. Административная процедура осуществляется муниципальными служащими в соответствии с распределением должностных обязанностей, а также руководителем муниципального органа - в части утверждения ежегодного плана проведения плановых проверок.</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3.2.6. Результатом исполнения административной процедуры является включение плановой проверки в согласованный с органами прокуратуры и утвержденный руководителем органа муниципального контроля ежегодный план.</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xml:space="preserve">3.2.7. Результат исполнения административной процедуры фиксируется в утвержденном руководителем органа муниципального контроля ежегодном </w:t>
      </w:r>
      <w:hyperlink r:id="rId15" w:history="1">
        <w:r w:rsidRPr="005834D8">
          <w:rPr>
            <w:sz w:val="20"/>
            <w:szCs w:val="20"/>
          </w:rPr>
          <w:t>плане</w:t>
        </w:r>
      </w:hyperlink>
      <w:r w:rsidRPr="005834D8">
        <w:rPr>
          <w:sz w:val="20"/>
          <w:szCs w:val="20"/>
        </w:rPr>
        <w:t xml:space="preserve"> по форме, утвержденной постановлением Правительства № 489. </w:t>
      </w:r>
    </w:p>
    <w:p w:rsidR="005834D8" w:rsidRPr="005834D8" w:rsidRDefault="005834D8" w:rsidP="005834D8">
      <w:pPr>
        <w:tabs>
          <w:tab w:val="left" w:pos="1560"/>
        </w:tabs>
        <w:autoSpaceDE w:val="0"/>
        <w:autoSpaceDN w:val="0"/>
        <w:adjustRightInd w:val="0"/>
        <w:ind w:left="-993" w:right="-427" w:firstLine="720"/>
        <w:jc w:val="both"/>
        <w:rPr>
          <w:sz w:val="20"/>
          <w:szCs w:val="20"/>
        </w:rPr>
      </w:pPr>
      <w:r w:rsidRPr="005834D8">
        <w:rPr>
          <w:sz w:val="20"/>
          <w:szCs w:val="20"/>
        </w:rPr>
        <w:t xml:space="preserve">3.2.8.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5834D8" w:rsidRPr="005834D8" w:rsidRDefault="005834D8" w:rsidP="005834D8">
      <w:pPr>
        <w:tabs>
          <w:tab w:val="left" w:pos="1560"/>
        </w:tabs>
        <w:autoSpaceDE w:val="0"/>
        <w:autoSpaceDN w:val="0"/>
        <w:adjustRightInd w:val="0"/>
        <w:ind w:left="-993" w:right="-427" w:firstLine="720"/>
        <w:jc w:val="both"/>
        <w:rPr>
          <w:sz w:val="20"/>
          <w:szCs w:val="20"/>
        </w:rPr>
      </w:pPr>
      <w:r w:rsidRPr="005834D8">
        <w:rPr>
          <w:sz w:val="20"/>
          <w:szCs w:val="20"/>
        </w:rPr>
        <w:t>3.3. Подготовка к проведению мероприятий по исполнению муниципальной функции посредством подготовки проведения плановых и внеплановых проверок.</w:t>
      </w:r>
    </w:p>
    <w:p w:rsidR="005834D8" w:rsidRPr="005834D8" w:rsidRDefault="005834D8" w:rsidP="005834D8">
      <w:pPr>
        <w:numPr>
          <w:ilvl w:val="2"/>
          <w:numId w:val="31"/>
        </w:numPr>
        <w:tabs>
          <w:tab w:val="left" w:pos="1560"/>
        </w:tabs>
        <w:autoSpaceDE w:val="0"/>
        <w:autoSpaceDN w:val="0"/>
        <w:adjustRightInd w:val="0"/>
        <w:ind w:left="-993" w:right="-427" w:firstLine="720"/>
        <w:jc w:val="both"/>
        <w:rPr>
          <w:sz w:val="20"/>
          <w:szCs w:val="20"/>
        </w:rPr>
      </w:pPr>
      <w:r w:rsidRPr="005834D8">
        <w:rPr>
          <w:sz w:val="20"/>
          <w:szCs w:val="20"/>
        </w:rPr>
        <w:t>Подготовка к проведению мероприятий по исполнению муниципальной функции посредством подготовки проведения плановых проверок осуществляется муниципальными гражданскими служащими в соответствии с ежегодным планом.</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lastRenderedPageBreak/>
        <w:t>3.3.2. Основанием для начала административной процедуры по подготовке к проведению мероприятий по исполнению муниципальной функции посредством проведения плановых проверок является наличие плановой проверки в ежегодном плане органа муниципального контроля.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3.3.3. Административная процедура включает в себя следующие административные действия: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xml:space="preserve">1) подготовку муниципальным служащим приказа о проведении плановой проверки объекта проверки, в котором указывается информация, предусмотренная </w:t>
      </w:r>
      <w:hyperlink r:id="rId16" w:history="1">
        <w:r w:rsidRPr="005834D8">
          <w:rPr>
            <w:sz w:val="20"/>
            <w:szCs w:val="20"/>
          </w:rPr>
          <w:t>частью 2 статьи 14</w:t>
        </w:r>
      </w:hyperlink>
      <w:r w:rsidRPr="005834D8">
        <w:rPr>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передачу его руководителю органа муниципального контроля в срок не позднее чем за десять дней до начала проведения плановой проверки объекта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2) подписание руководителем органа муниципального контроля и передачу его муниципальному служащему, ответственному за делопроизводство, в течение двух рабочих дней со дня получения проекта Приказа;</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 регистрацию приказа муниципальным служащим органа муниципального контроля, ответственным за делопроизводство, в день подписания приказа;</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 ознакомление с приказом муниципальным служащим, ответственным за делопроизводство, муниципальных служащих, указанных в приказе, и передачу им приказа в течение одного рабочего дня со дня подписания приказа.</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3.3.4. Результатом исполнения административной процедуры является передача приказа муниципальным служащим, указанным в приказе.</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3.3.5. Результат административной процедуры фиксируется в документах делопроизводства органа муниципального контроля.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3.3.6. Подготовка к проведению мероприятий по исполнению муниципальной функции посредством подготовки проведения внеплановой (документарной или выездной) проверки осуществляется муниципальным служащим в соответствии с его полномочиями.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3.3.7. Основанием для начала административного действия по проведению внеплановой (документарной или выездной) проверки в отношении юридического лица, индивидуального предпринимателя является: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а)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834D8" w:rsidRPr="005834D8" w:rsidRDefault="005834D8" w:rsidP="005834D8">
      <w:pPr>
        <w:pStyle w:val="ConsPlusNormal"/>
        <w:ind w:left="-993" w:right="-427"/>
        <w:jc w:val="both"/>
        <w:rPr>
          <w:rFonts w:ascii="Times New Roman" w:hAnsi="Times New Roman" w:cs="Times New Roman"/>
        </w:rPr>
      </w:pPr>
      <w:r w:rsidRPr="005834D8">
        <w:rPr>
          <w:rFonts w:ascii="Times New Roman" w:hAnsi="Times New Roman" w:cs="Times New Roman"/>
        </w:rPr>
        <w:t xml:space="preserve">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xml:space="preserve">3.3.8. Ответственный за организацию (проведение) внеплановой проверки муниципальный служащий в течение 3 рабочих дней, следующих за днем установления оснований, указанных в </w:t>
      </w:r>
      <w:hyperlink r:id="rId17" w:history="1">
        <w:r w:rsidRPr="005834D8">
          <w:rPr>
            <w:sz w:val="20"/>
            <w:szCs w:val="20"/>
          </w:rPr>
          <w:t>пункте 3.3.7</w:t>
        </w:r>
      </w:hyperlink>
      <w:r w:rsidRPr="005834D8">
        <w:rPr>
          <w:sz w:val="20"/>
          <w:szCs w:val="20"/>
        </w:rPr>
        <w:t xml:space="preserve"> настоящего Регламента, готовит проект приказа органа муниципального контроля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по месту осуществления юридическим лицом, индивидуальным предпринимателем своей деятельности о согласовании проведения внеплановой выездной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lastRenderedPageBreak/>
        <w:t xml:space="preserve"> Приказ органа муниципального контроля о проведении внеплановой проверки, заявление в прокуратуру о согласовании проведения внеплановой проверки подписываются руководителем органа муниципального контроля. </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3.3.9. Ответственный за проведение проверки муниципальный служащий обеспечивает:</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уведомление юридического лица, индивидуального предпринимателя о проведении плановой проверки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xml:space="preserve">уведомление юридического лица, индивидуального предпринимателя о проведении внеплановой выездной проверки не менее чем за двадцать четыре часа до начала ее проведения, за исключением внеплановой выездной проверки, основания проведения которой указаны в </w:t>
      </w:r>
      <w:hyperlink r:id="rId18" w:history="1">
        <w:r w:rsidRPr="005834D8">
          <w:rPr>
            <w:sz w:val="20"/>
            <w:szCs w:val="20"/>
          </w:rPr>
          <w:t>абзацах 2</w:t>
        </w:r>
      </w:hyperlink>
      <w:r w:rsidRPr="005834D8">
        <w:rPr>
          <w:sz w:val="20"/>
          <w:szCs w:val="20"/>
        </w:rPr>
        <w:t xml:space="preserve">, </w:t>
      </w:r>
      <w:hyperlink r:id="rId19" w:history="1">
        <w:r w:rsidRPr="005834D8">
          <w:rPr>
            <w:sz w:val="20"/>
            <w:szCs w:val="20"/>
          </w:rPr>
          <w:t>3</w:t>
        </w:r>
      </w:hyperlink>
      <w:r w:rsidRPr="005834D8">
        <w:rPr>
          <w:sz w:val="20"/>
          <w:szCs w:val="20"/>
        </w:rPr>
        <w:t xml:space="preserve">, </w:t>
      </w:r>
      <w:hyperlink r:id="rId20" w:history="1">
        <w:r w:rsidRPr="005834D8">
          <w:rPr>
            <w:sz w:val="20"/>
            <w:szCs w:val="20"/>
          </w:rPr>
          <w:t>4 подпункта «в» пункта 3.3.7</w:t>
        </w:r>
      </w:hyperlink>
      <w:r w:rsidRPr="005834D8">
        <w:rPr>
          <w:sz w:val="20"/>
          <w:szCs w:val="20"/>
        </w:rPr>
        <w:t xml:space="preserve"> настоящего Регламента,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3.3.10. Результатом исполнения административной процедуры является подписание приказа о проведении плановой либо внеплановой проверки руководителем органа муниципального контроля.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3.3.11. Результат исполнения административной процедуры фиксируется в приказе органа муниципального контроля о проведении плановой либо внеплановой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3.4. Проведение  плановых и внеплановых проверок.</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3.4.1. Основанием для начала административной процедуры является приказ органа муниципального контроля о проведении плановой, внеплановой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3.4.2. Административная процедура осуществляется муниципальными служащими, указанными в приказе о проведении проверки, в сроки, указанные в приказе о проведении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3.4.3. Административная процедура осуществляется муниципальными служащими и привлекаемыми в случае необходимости экспертами, экспертными организациями посредством проведения следующих мероприятий по контролю:</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рассмотрение документов юридических лиц, индивидуальных предпринимателей;</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обследование используемых юридическими лицами, индивидуальными предпринимателями при осуществлении деятельности территорий, зданий, строений, сооружений, помещений, оборудования, подобных объектов, транспортных средств;</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проведение экспертиз и расследований, направленных на установление причинно-следственной связи выявленного нарушения обязательных требований.</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3.4.4. Государственные гражданские служащие, указанные в приказе органа муниципального контроля о проведении проверки, с целью проведения мероприятий по контролю запрашивают документы и материалы, устные и письменные объяснения по вопросам, подлежащим проверке.</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3.4.5. Срок проведения документарной либо выездной проверки не может превышать двадцати рабочих дней.</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служащих,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3.4.6. Критерием для принятия решения о проведении мероприятий по контролю является наличие мероприятий по контролю в приказе о проведении соответствующей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3.4.7. Результатом исполнения административной процедуры является реализация мероприятий по контролю, указанных в приказе о проведении соответствующей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3.4.8. Результат административной процедуры фиксируется посредством выполнения административной процедуры, указанной в пункте 3.5 настоящего Регламента.</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3.5. Оформление результатов проведения проверок.</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3.5.1. Основанием для начала административной процедуры является реализация всех запланированных мероприятий по контролю, указанных в приказе органа муниципального контроля о проведении соответствующей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xml:space="preserve">3.5.2.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1" w:history="1">
        <w:r w:rsidRPr="005834D8">
          <w:rPr>
            <w:sz w:val="20"/>
            <w:szCs w:val="20"/>
          </w:rPr>
          <w:t>Типовая форма</w:t>
        </w:r>
      </w:hyperlink>
      <w:r w:rsidRPr="005834D8">
        <w:rPr>
          <w:sz w:val="20"/>
          <w:szCs w:val="20"/>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5834D8">
        <w:rPr>
          <w:bCs/>
          <w:sz w:val="20"/>
          <w:szCs w:val="20"/>
        </w:rPr>
        <w:t xml:space="preserve"> индивидуальных предпринимателей при осуществлении государственного контроля (надзора) и муниципального контроля»</w:t>
      </w:r>
      <w:r w:rsidRPr="005834D8">
        <w:rPr>
          <w:sz w:val="20"/>
          <w:szCs w:val="20"/>
        </w:rPr>
        <w:t>.</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В акте проверки указываются: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1) дата, время и место составления акта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2) наименование органа муниципального контроля;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lastRenderedPageBreak/>
        <w:t>3)дата и номер распоряжения или приказа руководителя, заместителя руководителя органа муниципального контроля;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4) фамилии, имена, отчества и должности должностного лица или должностных лиц, проводивших проверку;</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6) дата, время, продолжительность и место проведения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9) подписи должностного лица или должностных лиц, проводивших проверку.</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834D8" w:rsidRPr="005834D8" w:rsidRDefault="005834D8" w:rsidP="005834D8">
      <w:pPr>
        <w:pStyle w:val="ConsPlusNormal"/>
        <w:ind w:left="-993" w:right="-427"/>
        <w:jc w:val="both"/>
        <w:rPr>
          <w:rFonts w:ascii="Times New Roman" w:hAnsi="Times New Roman" w:cs="Times New Roman"/>
        </w:rPr>
      </w:pPr>
      <w:r w:rsidRPr="005834D8">
        <w:rPr>
          <w:rFonts w:ascii="Times New Roman" w:hAnsi="Times New Roman" w:cs="Times New Roman"/>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834D8" w:rsidRPr="005834D8" w:rsidRDefault="005834D8" w:rsidP="005834D8">
      <w:pPr>
        <w:pStyle w:val="ConsPlusNormal"/>
        <w:ind w:left="-993" w:right="-427"/>
        <w:jc w:val="both"/>
        <w:rPr>
          <w:rFonts w:ascii="Times New Roman" w:hAnsi="Times New Roman" w:cs="Times New Roman"/>
        </w:rPr>
      </w:pPr>
      <w:r w:rsidRPr="005834D8">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xml:space="preserve">Результаты проверки, содержащие информацию, составляющую государственную, коммерческую, служебную, </w:t>
      </w:r>
      <w:hyperlink r:id="rId22" w:history="1">
        <w:r w:rsidRPr="005834D8">
          <w:rPr>
            <w:sz w:val="20"/>
            <w:szCs w:val="20"/>
          </w:rPr>
          <w:t>иную</w:t>
        </w:r>
      </w:hyperlink>
      <w:r w:rsidRPr="005834D8">
        <w:rPr>
          <w:sz w:val="20"/>
          <w:szCs w:val="20"/>
        </w:rPr>
        <w:t xml:space="preserve"> тайну, оформляются с соблюдением требований, предусмотренных законодательством Российской Федерации.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3.5.3. Критерием принятия решения для оформления акта проверки является завершение мероприятий по контролю, указанных в приказе органа муниципального контроля о проведении соответствующей проверки, истечение срока проведения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Результатом выполнения административной процедуры является составление акта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Результат выполнения административной процедуры фиксируется в Едином реестре проверок.</w:t>
      </w:r>
    </w:p>
    <w:p w:rsidR="005834D8" w:rsidRPr="005834D8" w:rsidRDefault="005834D8" w:rsidP="005834D8">
      <w:pPr>
        <w:tabs>
          <w:tab w:val="left" w:pos="1276"/>
        </w:tabs>
        <w:autoSpaceDE w:val="0"/>
        <w:autoSpaceDN w:val="0"/>
        <w:adjustRightInd w:val="0"/>
        <w:ind w:left="-993" w:right="-427" w:firstLine="720"/>
        <w:contextualSpacing/>
        <w:jc w:val="both"/>
        <w:rPr>
          <w:sz w:val="20"/>
          <w:szCs w:val="20"/>
        </w:rPr>
      </w:pPr>
      <w:r w:rsidRPr="005834D8">
        <w:rPr>
          <w:sz w:val="20"/>
          <w:szCs w:val="20"/>
        </w:rPr>
        <w:t>3.6. Принятие мер по результатам проверки.</w:t>
      </w:r>
    </w:p>
    <w:p w:rsidR="005834D8" w:rsidRPr="005834D8" w:rsidRDefault="005834D8" w:rsidP="005834D8">
      <w:pPr>
        <w:pStyle w:val="ConsPlusNormal"/>
        <w:ind w:left="-993" w:right="-427"/>
        <w:jc w:val="both"/>
        <w:rPr>
          <w:rFonts w:ascii="Times New Roman" w:hAnsi="Times New Roman" w:cs="Times New Roman"/>
        </w:rPr>
      </w:pPr>
      <w:r w:rsidRPr="005834D8">
        <w:rPr>
          <w:rFonts w:ascii="Times New Roman" w:hAnsi="Times New Roman" w:cs="Times New Roman"/>
        </w:rPr>
        <w:t>3.6.1. 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lastRenderedPageBreak/>
        <w:t>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34D8" w:rsidRPr="005834D8" w:rsidRDefault="005834D8" w:rsidP="005834D8">
      <w:pPr>
        <w:pStyle w:val="ConsPlusNormal"/>
        <w:ind w:left="-993" w:right="-427"/>
        <w:jc w:val="both"/>
        <w:rPr>
          <w:rFonts w:ascii="Times New Roman" w:hAnsi="Times New Roman" w:cs="Times New Roman"/>
        </w:rPr>
      </w:pPr>
      <w:r w:rsidRPr="005834D8">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34D8" w:rsidRPr="005834D8" w:rsidRDefault="005834D8" w:rsidP="005834D8">
      <w:pPr>
        <w:pStyle w:val="ConsPlusNormal"/>
        <w:ind w:left="-993" w:right="-427"/>
        <w:jc w:val="both"/>
        <w:rPr>
          <w:rFonts w:ascii="Times New Roman" w:hAnsi="Times New Roman" w:cs="Times New Roman"/>
        </w:rPr>
      </w:pPr>
      <w:r w:rsidRPr="005834D8">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34D8" w:rsidRPr="005834D8" w:rsidRDefault="005834D8" w:rsidP="005834D8">
      <w:pPr>
        <w:pStyle w:val="ConsPlusNormal"/>
        <w:ind w:left="-993" w:right="-427"/>
        <w:jc w:val="both"/>
        <w:rPr>
          <w:rFonts w:ascii="Times New Roman" w:hAnsi="Times New Roman" w:cs="Times New Roman"/>
        </w:rPr>
      </w:pPr>
      <w:r w:rsidRPr="005834D8">
        <w:rPr>
          <w:rFonts w:ascii="Times New Roman" w:hAnsi="Times New Roman" w:cs="Times New Roman"/>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5834D8">
          <w:rPr>
            <w:rFonts w:ascii="Times New Roman" w:hAnsi="Times New Roman" w:cs="Times New Roman"/>
          </w:rPr>
          <w:t>Кодексом</w:t>
        </w:r>
      </w:hyperlink>
      <w:r w:rsidRPr="005834D8">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3.6.3. Предписание готовится муниципальным служащим, ответственным за проведение проверки, в двух экземплярах. Предписание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непосредственно после завершения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Направление предписания заказным почтовым отправлением с уведомлением о вручении возможно только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3.6.4. Предписание подписывается муниципальным служащим, проводившим проверку соблюдения обязательных требований.</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3.6.5. Результатом исполнения административной процедуры является выдача (направление) органом муниципального контроля юридическому лицу, индивидуальному предпринимателю, гражданину предписания.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3.6.6. Результат выполнения административной процедуры фиксируется в предписании, выданном органом муниципального контроля юридическому лицу, индивидуальному предпринимателю, гражданину.</w:t>
      </w:r>
    </w:p>
    <w:p w:rsidR="005834D8" w:rsidRPr="005834D8" w:rsidRDefault="005834D8" w:rsidP="005834D8">
      <w:pPr>
        <w:ind w:left="-993" w:right="-427" w:firstLine="720"/>
        <w:rPr>
          <w:sz w:val="20"/>
          <w:szCs w:val="20"/>
        </w:rPr>
      </w:pPr>
      <w:r w:rsidRPr="005834D8">
        <w:rPr>
          <w:sz w:val="20"/>
          <w:szCs w:val="20"/>
        </w:rPr>
        <w:t xml:space="preserve"> Исполнение муниципальной функции осуществляется в соответствии с блок-схемой (приложение №2).</w:t>
      </w:r>
    </w:p>
    <w:p w:rsidR="005834D8" w:rsidRPr="005834D8" w:rsidRDefault="005834D8" w:rsidP="005834D8">
      <w:pPr>
        <w:autoSpaceDE w:val="0"/>
        <w:autoSpaceDN w:val="0"/>
        <w:adjustRightInd w:val="0"/>
        <w:ind w:left="-993" w:right="-427" w:firstLine="720"/>
        <w:jc w:val="both"/>
        <w:outlineLvl w:val="1"/>
        <w:rPr>
          <w:sz w:val="20"/>
          <w:szCs w:val="20"/>
        </w:rPr>
      </w:pPr>
      <w:r w:rsidRPr="005834D8">
        <w:rPr>
          <w:sz w:val="20"/>
          <w:szCs w:val="20"/>
        </w:rPr>
        <w:t>3.7. перечень документов и (или) информации, запрашиваемых органом контроля с использованием межведомственного информационного взаимодействия:</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выписка из единого государственного реестра прав на недвижимое имущество и сделок с ним о переходе прав на объект недвижимого имущества</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кадастровая выписка об объекте недвижимости</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кадастровый паспорт объекта недвижимости</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кадастровый план территории</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сведения из единого государственного реестра налогоплательщиков</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сведения из единого государственного реестра юридических лиц</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lastRenderedPageBreak/>
        <w:t>сведения из единого государственного реестра индивидуальных предпринимателей</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сведения из единого реестра субъектов малого и среднего предпринимательства</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сведения о результатах поверки средств измерений из федерального информационного фонда по обеспечению единства измерений;</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копия свидетельства об утверждении типа средств измерений;</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сведения из реестра сертификатов соответствия;</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сведения о транспортных средствах и лицах, на которых эти транспортные средства зарегистрированы;</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sz w:val="20"/>
          <w:szCs w:val="20"/>
        </w:rPr>
      </w:pPr>
      <w:r w:rsidRPr="005834D8">
        <w:rPr>
          <w:sz w:val="20"/>
          <w:szCs w:val="20"/>
        </w:rPr>
        <w:t>сведения о регистрации по месту жительства гражданина российской федерации;</w:t>
      </w:r>
    </w:p>
    <w:p w:rsidR="005834D8" w:rsidRPr="005834D8" w:rsidRDefault="005834D8" w:rsidP="005834D8">
      <w:pPr>
        <w:pStyle w:val="aff1"/>
        <w:numPr>
          <w:ilvl w:val="0"/>
          <w:numId w:val="29"/>
        </w:numPr>
        <w:tabs>
          <w:tab w:val="left" w:pos="851"/>
        </w:tabs>
        <w:autoSpaceDE w:val="0"/>
        <w:autoSpaceDN w:val="0"/>
        <w:adjustRightInd w:val="0"/>
        <w:ind w:left="-993" w:right="-427" w:firstLine="720"/>
        <w:jc w:val="both"/>
        <w:rPr>
          <w:i/>
          <w:sz w:val="20"/>
          <w:szCs w:val="20"/>
        </w:rPr>
      </w:pPr>
      <w:r w:rsidRPr="005834D8">
        <w:rPr>
          <w:sz w:val="20"/>
          <w:szCs w:val="20"/>
        </w:rPr>
        <w:t>сведения о регистрации по месту пребывания гражданина российской федерации.</w:t>
      </w:r>
    </w:p>
    <w:p w:rsidR="005834D8" w:rsidRPr="005834D8" w:rsidRDefault="005834D8" w:rsidP="005834D8">
      <w:pPr>
        <w:autoSpaceDE w:val="0"/>
        <w:autoSpaceDN w:val="0"/>
        <w:adjustRightInd w:val="0"/>
        <w:ind w:left="-993" w:right="-427" w:firstLine="720"/>
        <w:jc w:val="both"/>
        <w:outlineLvl w:val="1"/>
        <w:rPr>
          <w:sz w:val="20"/>
          <w:szCs w:val="20"/>
        </w:rPr>
      </w:pPr>
      <w:r w:rsidRPr="005834D8">
        <w:rPr>
          <w:sz w:val="20"/>
          <w:szCs w:val="20"/>
        </w:rPr>
        <w:t>3.9. перечень документов и (или) информации</w:t>
      </w:r>
      <w:r w:rsidRPr="005834D8">
        <w:rPr>
          <w:i/>
          <w:sz w:val="20"/>
          <w:szCs w:val="20"/>
        </w:rPr>
        <w:t xml:space="preserve">, </w:t>
      </w:r>
      <w:r w:rsidRPr="005834D8">
        <w:rPr>
          <w:sz w:val="20"/>
          <w:szCs w:val="20"/>
        </w:rPr>
        <w:t>истребуемых органами контроля у юридического лица, индивидуального предпринимателя:</w:t>
      </w:r>
    </w:p>
    <w:p w:rsidR="005834D8" w:rsidRPr="005834D8" w:rsidRDefault="005834D8" w:rsidP="005834D8">
      <w:pPr>
        <w:pStyle w:val="aff1"/>
        <w:numPr>
          <w:ilvl w:val="0"/>
          <w:numId w:val="30"/>
        </w:numPr>
        <w:tabs>
          <w:tab w:val="left" w:pos="851"/>
        </w:tabs>
        <w:autoSpaceDE w:val="0"/>
        <w:autoSpaceDN w:val="0"/>
        <w:adjustRightInd w:val="0"/>
        <w:ind w:left="-993" w:right="-427" w:firstLine="720"/>
        <w:jc w:val="both"/>
        <w:rPr>
          <w:sz w:val="20"/>
          <w:szCs w:val="20"/>
        </w:rPr>
      </w:pPr>
      <w:r w:rsidRPr="005834D8">
        <w:rPr>
          <w:sz w:val="20"/>
          <w:szCs w:val="20"/>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5834D8" w:rsidRPr="005834D8" w:rsidRDefault="005834D8" w:rsidP="005834D8">
      <w:pPr>
        <w:pStyle w:val="aff1"/>
        <w:numPr>
          <w:ilvl w:val="0"/>
          <w:numId w:val="30"/>
        </w:numPr>
        <w:tabs>
          <w:tab w:val="left" w:pos="851"/>
        </w:tabs>
        <w:autoSpaceDE w:val="0"/>
        <w:autoSpaceDN w:val="0"/>
        <w:adjustRightInd w:val="0"/>
        <w:ind w:left="-993" w:right="-427" w:firstLine="720"/>
        <w:jc w:val="both"/>
        <w:rPr>
          <w:sz w:val="20"/>
          <w:szCs w:val="20"/>
        </w:rPr>
      </w:pPr>
      <w:r w:rsidRPr="005834D8">
        <w:rPr>
          <w:sz w:val="20"/>
          <w:szCs w:val="20"/>
        </w:rPr>
        <w:t>правоустанавливающие документы на объекты недвижимости;</w:t>
      </w:r>
    </w:p>
    <w:p w:rsidR="005834D8" w:rsidRPr="005834D8" w:rsidRDefault="005834D8" w:rsidP="005834D8">
      <w:pPr>
        <w:pStyle w:val="aff1"/>
        <w:numPr>
          <w:ilvl w:val="0"/>
          <w:numId w:val="30"/>
        </w:numPr>
        <w:tabs>
          <w:tab w:val="left" w:pos="851"/>
        </w:tabs>
        <w:ind w:left="-993" w:right="-427" w:firstLine="720"/>
        <w:jc w:val="both"/>
        <w:rPr>
          <w:sz w:val="20"/>
          <w:szCs w:val="20"/>
        </w:rPr>
      </w:pPr>
      <w:r w:rsidRPr="005834D8">
        <w:rPr>
          <w:sz w:val="20"/>
          <w:szCs w:val="20"/>
        </w:rPr>
        <w:t>устав юридического лица;</w:t>
      </w:r>
    </w:p>
    <w:p w:rsidR="005834D8" w:rsidRPr="005834D8" w:rsidRDefault="005834D8" w:rsidP="005834D8">
      <w:pPr>
        <w:pStyle w:val="aff1"/>
        <w:numPr>
          <w:ilvl w:val="0"/>
          <w:numId w:val="30"/>
        </w:numPr>
        <w:tabs>
          <w:tab w:val="left" w:pos="851"/>
        </w:tabs>
        <w:ind w:left="-993" w:right="-427" w:firstLine="720"/>
        <w:jc w:val="both"/>
        <w:rPr>
          <w:sz w:val="20"/>
          <w:szCs w:val="20"/>
        </w:rPr>
      </w:pPr>
      <w:r w:rsidRPr="005834D8">
        <w:rPr>
          <w:sz w:val="20"/>
          <w:szCs w:val="20"/>
        </w:rPr>
        <w:t>документ, подтверждающий полномочия руководителя, представителя юридического лица (индивидуального предпринимателя);</w:t>
      </w:r>
    </w:p>
    <w:p w:rsidR="005834D8" w:rsidRPr="005834D8" w:rsidRDefault="005834D8" w:rsidP="005834D8">
      <w:pPr>
        <w:pStyle w:val="aff1"/>
        <w:numPr>
          <w:ilvl w:val="0"/>
          <w:numId w:val="30"/>
        </w:numPr>
        <w:tabs>
          <w:tab w:val="left" w:pos="851"/>
        </w:tabs>
        <w:ind w:left="-993" w:right="-427" w:firstLine="720"/>
        <w:jc w:val="both"/>
        <w:rPr>
          <w:sz w:val="20"/>
          <w:szCs w:val="20"/>
        </w:rPr>
      </w:pPr>
      <w:r w:rsidRPr="005834D8">
        <w:rPr>
          <w:sz w:val="20"/>
          <w:szCs w:val="20"/>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5834D8" w:rsidRPr="005834D8" w:rsidRDefault="005834D8" w:rsidP="005834D8">
      <w:pPr>
        <w:pStyle w:val="aff1"/>
        <w:numPr>
          <w:ilvl w:val="0"/>
          <w:numId w:val="30"/>
        </w:numPr>
        <w:tabs>
          <w:tab w:val="left" w:pos="851"/>
        </w:tabs>
        <w:ind w:left="-993" w:right="-427" w:firstLine="720"/>
        <w:jc w:val="both"/>
        <w:rPr>
          <w:sz w:val="20"/>
          <w:szCs w:val="20"/>
        </w:rPr>
      </w:pPr>
      <w:r w:rsidRPr="005834D8">
        <w:rPr>
          <w:sz w:val="20"/>
          <w:szCs w:val="20"/>
        </w:rPr>
        <w:t>путевые листы;</w:t>
      </w:r>
    </w:p>
    <w:p w:rsidR="005834D8" w:rsidRPr="005834D8" w:rsidRDefault="005834D8" w:rsidP="005834D8">
      <w:pPr>
        <w:pStyle w:val="aff1"/>
        <w:numPr>
          <w:ilvl w:val="0"/>
          <w:numId w:val="30"/>
        </w:numPr>
        <w:tabs>
          <w:tab w:val="left" w:pos="851"/>
        </w:tabs>
        <w:ind w:left="-993" w:right="-427" w:firstLine="720"/>
        <w:jc w:val="both"/>
        <w:rPr>
          <w:sz w:val="20"/>
          <w:szCs w:val="20"/>
        </w:rPr>
      </w:pPr>
      <w:r w:rsidRPr="005834D8">
        <w:rPr>
          <w:sz w:val="20"/>
          <w:szCs w:val="20"/>
        </w:rPr>
        <w:t>журнал регистрации путевых листов;</w:t>
      </w:r>
    </w:p>
    <w:p w:rsidR="005834D8" w:rsidRPr="005834D8" w:rsidRDefault="005834D8" w:rsidP="005834D8">
      <w:pPr>
        <w:pStyle w:val="aff1"/>
        <w:numPr>
          <w:ilvl w:val="0"/>
          <w:numId w:val="30"/>
        </w:numPr>
        <w:tabs>
          <w:tab w:val="left" w:pos="851"/>
        </w:tabs>
        <w:ind w:left="-993" w:right="-427" w:firstLine="720"/>
        <w:jc w:val="both"/>
        <w:rPr>
          <w:sz w:val="20"/>
          <w:szCs w:val="20"/>
        </w:rPr>
      </w:pPr>
      <w:r w:rsidRPr="005834D8">
        <w:rPr>
          <w:sz w:val="20"/>
          <w:szCs w:val="20"/>
        </w:rPr>
        <w:t>договор на проведение предрейсового контроля технического состояния ТС;</w:t>
      </w:r>
    </w:p>
    <w:p w:rsidR="005834D8" w:rsidRPr="005834D8" w:rsidRDefault="005834D8" w:rsidP="005834D8">
      <w:pPr>
        <w:pStyle w:val="aff1"/>
        <w:numPr>
          <w:ilvl w:val="0"/>
          <w:numId w:val="30"/>
        </w:numPr>
        <w:tabs>
          <w:tab w:val="left" w:pos="851"/>
        </w:tabs>
        <w:ind w:left="-993" w:right="-427" w:firstLine="720"/>
        <w:jc w:val="both"/>
        <w:rPr>
          <w:sz w:val="20"/>
          <w:szCs w:val="20"/>
        </w:rPr>
      </w:pPr>
      <w:r w:rsidRPr="005834D8">
        <w:rPr>
          <w:sz w:val="20"/>
          <w:szCs w:val="20"/>
        </w:rPr>
        <w:t>товарно-транспортные накладные;</w:t>
      </w:r>
    </w:p>
    <w:p w:rsidR="005834D8" w:rsidRPr="005834D8" w:rsidRDefault="005834D8" w:rsidP="005834D8">
      <w:pPr>
        <w:pStyle w:val="aff1"/>
        <w:numPr>
          <w:ilvl w:val="0"/>
          <w:numId w:val="30"/>
        </w:numPr>
        <w:tabs>
          <w:tab w:val="left" w:pos="851"/>
        </w:tabs>
        <w:ind w:left="-993" w:right="-427" w:firstLine="720"/>
        <w:jc w:val="both"/>
        <w:rPr>
          <w:sz w:val="20"/>
          <w:szCs w:val="20"/>
        </w:rPr>
      </w:pPr>
      <w:r w:rsidRPr="005834D8">
        <w:rPr>
          <w:sz w:val="20"/>
          <w:szCs w:val="20"/>
        </w:rPr>
        <w:t>транспортные накладные;</w:t>
      </w:r>
    </w:p>
    <w:p w:rsidR="005834D8" w:rsidRPr="005834D8" w:rsidRDefault="005834D8" w:rsidP="005834D8">
      <w:pPr>
        <w:pStyle w:val="aff1"/>
        <w:numPr>
          <w:ilvl w:val="0"/>
          <w:numId w:val="30"/>
        </w:numPr>
        <w:tabs>
          <w:tab w:val="left" w:pos="851"/>
        </w:tabs>
        <w:ind w:left="-993" w:right="-427" w:firstLine="720"/>
        <w:jc w:val="both"/>
        <w:rPr>
          <w:sz w:val="20"/>
          <w:szCs w:val="20"/>
        </w:rPr>
      </w:pPr>
      <w:r w:rsidRPr="005834D8">
        <w:rPr>
          <w:sz w:val="20"/>
          <w:szCs w:val="20"/>
        </w:rPr>
        <w:t>журнал учета выхода и возврата автотранспортных средств;</w:t>
      </w:r>
    </w:p>
    <w:p w:rsidR="005834D8" w:rsidRPr="005834D8" w:rsidRDefault="005834D8" w:rsidP="005834D8">
      <w:pPr>
        <w:pStyle w:val="aff1"/>
        <w:numPr>
          <w:ilvl w:val="0"/>
          <w:numId w:val="30"/>
        </w:numPr>
        <w:tabs>
          <w:tab w:val="left" w:pos="851"/>
        </w:tabs>
        <w:ind w:left="-993" w:right="-427" w:firstLine="720"/>
        <w:jc w:val="both"/>
        <w:rPr>
          <w:sz w:val="20"/>
          <w:szCs w:val="20"/>
        </w:rPr>
      </w:pPr>
      <w:r w:rsidRPr="005834D8">
        <w:rPr>
          <w:sz w:val="20"/>
          <w:szCs w:val="20"/>
        </w:rPr>
        <w:t>свидетельства о регистрации транспортных средств.</w:t>
      </w:r>
    </w:p>
    <w:p w:rsidR="005834D8" w:rsidRPr="005834D8" w:rsidRDefault="005834D8" w:rsidP="005834D8">
      <w:pPr>
        <w:autoSpaceDE w:val="0"/>
        <w:autoSpaceDN w:val="0"/>
        <w:adjustRightInd w:val="0"/>
        <w:ind w:left="-993" w:right="-427" w:firstLine="720"/>
        <w:jc w:val="both"/>
        <w:rPr>
          <w:bCs/>
          <w:sz w:val="20"/>
          <w:szCs w:val="20"/>
        </w:rPr>
      </w:pPr>
    </w:p>
    <w:p w:rsidR="005834D8" w:rsidRPr="005834D8" w:rsidRDefault="005834D8" w:rsidP="005834D8">
      <w:pPr>
        <w:autoSpaceDE w:val="0"/>
        <w:autoSpaceDN w:val="0"/>
        <w:adjustRightInd w:val="0"/>
        <w:ind w:left="-993" w:right="-427" w:firstLine="720"/>
        <w:jc w:val="center"/>
        <w:rPr>
          <w:b/>
          <w:bCs/>
          <w:sz w:val="20"/>
          <w:szCs w:val="20"/>
        </w:rPr>
      </w:pPr>
      <w:r w:rsidRPr="005834D8">
        <w:rPr>
          <w:b/>
          <w:bCs/>
          <w:sz w:val="20"/>
          <w:szCs w:val="20"/>
        </w:rPr>
        <w:t>4. Порядок и формы контроля за исполнением муниципальной функции.</w:t>
      </w:r>
    </w:p>
    <w:p w:rsidR="005834D8" w:rsidRPr="005834D8" w:rsidRDefault="005834D8" w:rsidP="005834D8">
      <w:pPr>
        <w:autoSpaceDE w:val="0"/>
        <w:autoSpaceDN w:val="0"/>
        <w:adjustRightInd w:val="0"/>
        <w:ind w:left="-993" w:right="-427" w:firstLine="720"/>
        <w:jc w:val="both"/>
        <w:rPr>
          <w:bCs/>
          <w:sz w:val="20"/>
          <w:szCs w:val="20"/>
        </w:rPr>
      </w:pPr>
    </w:p>
    <w:p w:rsidR="005834D8" w:rsidRPr="005834D8" w:rsidRDefault="005834D8" w:rsidP="005834D8">
      <w:pPr>
        <w:autoSpaceDE w:val="0"/>
        <w:autoSpaceDN w:val="0"/>
        <w:adjustRightInd w:val="0"/>
        <w:ind w:left="-993" w:right="-427" w:firstLine="720"/>
        <w:jc w:val="both"/>
        <w:rPr>
          <w:sz w:val="20"/>
          <w:szCs w:val="20"/>
        </w:rPr>
      </w:pPr>
      <w:r w:rsidRPr="005834D8">
        <w:rPr>
          <w:bCs/>
          <w:sz w:val="20"/>
          <w:szCs w:val="20"/>
        </w:rPr>
        <w:t xml:space="preserve">4.1. </w:t>
      </w:r>
      <w:r w:rsidRPr="005834D8">
        <w:rPr>
          <w:sz w:val="20"/>
          <w:szCs w:val="20"/>
        </w:rPr>
        <w:t>Контроль за соблюдением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в форме текущего контроля, плановых и внеплановых проверок.</w:t>
      </w:r>
    </w:p>
    <w:p w:rsidR="005834D8" w:rsidRPr="005834D8" w:rsidRDefault="005834D8" w:rsidP="005834D8">
      <w:pPr>
        <w:autoSpaceDE w:val="0"/>
        <w:autoSpaceDN w:val="0"/>
        <w:adjustRightInd w:val="0"/>
        <w:ind w:left="-993" w:right="-427" w:firstLine="720"/>
        <w:jc w:val="both"/>
        <w:rPr>
          <w:bCs/>
          <w:sz w:val="20"/>
          <w:szCs w:val="20"/>
        </w:rPr>
      </w:pPr>
      <w:r w:rsidRPr="005834D8">
        <w:rPr>
          <w:bCs/>
          <w:sz w:val="20"/>
          <w:szCs w:val="20"/>
        </w:rPr>
        <w:t>4.2.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Александровского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4.3. Контроль полноты и качества исполнения муниципальной функции в форме проведения плановых проверок осуществляется руководителем органа муниципального контроля путем проведения ежеквартальных проверок в отношении муниципальных служащих органа муниципального контроля.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4.4. При проведении плановой проверки проверяется: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последовательность действий муниципальных служащих, связанных с проведением проверок обязательных требований, исполнением выданных предписаний и принятием мер в отношении фактов нарушений обязательных требований;</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законность оформления результатов исполнения муниципальных функции (актов проверок, предписаний).</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4.5. Внеплановые проверки полноты и качества исполнения муниципальной функции проводятся руководителем органа муниципального контроля в отношении муниципальных служащих при поступлении информации от заинтересованных лиц, муниципальных органов, органов государственной власти, контрольно-надзорных органов и суда о несоблюдении положений настоящего Регламента и иных нормативных правовых актов, устанавливающих требования к исполнению муниципальных функции.</w:t>
      </w:r>
    </w:p>
    <w:p w:rsidR="005834D8" w:rsidRPr="005834D8" w:rsidRDefault="005834D8" w:rsidP="005834D8">
      <w:pPr>
        <w:autoSpaceDE w:val="0"/>
        <w:autoSpaceDN w:val="0"/>
        <w:adjustRightInd w:val="0"/>
        <w:ind w:left="-993" w:right="-427" w:firstLine="720"/>
        <w:jc w:val="both"/>
        <w:rPr>
          <w:bCs/>
          <w:sz w:val="20"/>
          <w:szCs w:val="20"/>
        </w:rPr>
      </w:pPr>
      <w:r w:rsidRPr="005834D8">
        <w:rPr>
          <w:sz w:val="20"/>
          <w:szCs w:val="20"/>
        </w:rPr>
        <w:t>При проверках могут рассматриваться все вопросы, связанные с исполнением муниципальной функции (комплексные проверки), или вопросы, связанные с исполнением определенной административной процедуры (тематические проверки).</w:t>
      </w:r>
      <w:r w:rsidRPr="005834D8">
        <w:rPr>
          <w:bCs/>
          <w:sz w:val="20"/>
          <w:szCs w:val="20"/>
        </w:rPr>
        <w:t xml:space="preserve"> Проверка также проводится по конкретной жалобе.</w:t>
      </w:r>
    </w:p>
    <w:p w:rsidR="005834D8" w:rsidRPr="005834D8" w:rsidRDefault="005834D8" w:rsidP="005834D8">
      <w:pPr>
        <w:autoSpaceDE w:val="0"/>
        <w:autoSpaceDN w:val="0"/>
        <w:adjustRightInd w:val="0"/>
        <w:ind w:left="-993" w:right="-427" w:firstLine="720"/>
        <w:jc w:val="both"/>
        <w:rPr>
          <w:sz w:val="20"/>
          <w:szCs w:val="20"/>
        </w:rPr>
      </w:pPr>
      <w:r w:rsidRPr="005834D8">
        <w:rPr>
          <w:bCs/>
          <w:sz w:val="20"/>
          <w:szCs w:val="20"/>
        </w:rPr>
        <w:t>4.6. Р</w:t>
      </w:r>
      <w:r w:rsidRPr="005834D8">
        <w:rPr>
          <w:sz w:val="20"/>
          <w:szCs w:val="20"/>
        </w:rPr>
        <w:t>езультат контроля за соблюдением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оформляется актом проверки.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xml:space="preserve">4.7. Для осуществления контроля за исполнением муниципальной функции граждане, их объединения, индивидуальные предприниматели,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w:t>
      </w:r>
      <w:r w:rsidRPr="005834D8">
        <w:rPr>
          <w:sz w:val="20"/>
          <w:szCs w:val="20"/>
        </w:rPr>
        <w:lastRenderedPageBreak/>
        <w:t>также заявления и жалобы с сообщением о нарушении муниципальными служащими требований настоящего Регламента, иных нормативных правовых актов.</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4.8. Муниципальные служащие, обеспечивающие исполнение муниципальной функции, несут дисциплинарную, административную, уголовную ответственность за ненадлежащее соблюдение требований настоящего Регламента, иных нормативных правовых актов в порядке, установленном законодательством Российской Федерации.</w:t>
      </w:r>
    </w:p>
    <w:p w:rsidR="005834D8" w:rsidRPr="005834D8" w:rsidRDefault="005834D8" w:rsidP="005834D8">
      <w:pPr>
        <w:autoSpaceDE w:val="0"/>
        <w:autoSpaceDN w:val="0"/>
        <w:adjustRightInd w:val="0"/>
        <w:ind w:left="-993" w:right="-427" w:firstLine="720"/>
        <w:jc w:val="center"/>
        <w:rPr>
          <w:b/>
          <w:bCs/>
          <w:sz w:val="20"/>
          <w:szCs w:val="20"/>
        </w:rPr>
      </w:pPr>
    </w:p>
    <w:p w:rsidR="005834D8" w:rsidRPr="005834D8" w:rsidRDefault="005834D8" w:rsidP="005834D8">
      <w:pPr>
        <w:autoSpaceDE w:val="0"/>
        <w:autoSpaceDN w:val="0"/>
        <w:adjustRightInd w:val="0"/>
        <w:ind w:left="-993" w:right="-427" w:firstLine="720"/>
        <w:jc w:val="center"/>
        <w:rPr>
          <w:b/>
          <w:bCs/>
          <w:sz w:val="20"/>
          <w:szCs w:val="20"/>
        </w:rPr>
      </w:pPr>
      <w:r w:rsidRPr="005834D8">
        <w:rPr>
          <w:b/>
          <w:bCs/>
          <w:sz w:val="20"/>
          <w:szCs w:val="20"/>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5834D8" w:rsidRPr="005834D8" w:rsidRDefault="005834D8" w:rsidP="005834D8">
      <w:pPr>
        <w:autoSpaceDE w:val="0"/>
        <w:autoSpaceDN w:val="0"/>
        <w:adjustRightInd w:val="0"/>
        <w:ind w:left="-993" w:right="-427" w:firstLine="720"/>
        <w:jc w:val="both"/>
        <w:rPr>
          <w:bCs/>
          <w:sz w:val="20"/>
          <w:szCs w:val="20"/>
        </w:rPr>
      </w:pPr>
    </w:p>
    <w:p w:rsidR="005834D8" w:rsidRPr="005834D8" w:rsidRDefault="005834D8" w:rsidP="005834D8">
      <w:pPr>
        <w:autoSpaceDE w:val="0"/>
        <w:autoSpaceDN w:val="0"/>
        <w:adjustRightInd w:val="0"/>
        <w:ind w:left="-993" w:right="-427" w:firstLine="720"/>
        <w:jc w:val="both"/>
        <w:rPr>
          <w:sz w:val="20"/>
          <w:szCs w:val="20"/>
        </w:rPr>
      </w:pPr>
      <w:r w:rsidRPr="005834D8">
        <w:rPr>
          <w:bCs/>
          <w:sz w:val="20"/>
          <w:szCs w:val="20"/>
        </w:rPr>
        <w:t xml:space="preserve">5.1. </w:t>
      </w:r>
      <w:r w:rsidRPr="005834D8">
        <w:rPr>
          <w:sz w:val="20"/>
          <w:szCs w:val="20"/>
        </w:rPr>
        <w:t>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муниципальных служащих при исполнении муниципальной функции в досудебном (внесудебном) и судебном порядке.</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5.2. Предметом досудебного (внесудебного) обжалования действий (бездействия) и принимаемых решений при исполнении муниципальной функции, выразившихся в нарушении прав и законных интересов заинтересованных лиц, являются противоправные решения, нарушения положений настоящего Регламента, иных нормативных правовых актов.</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5.3. Для начала процедуры досудебного (внесудебного) обжалования заинтересованное лицо обращается в орган муниципального контроля с жалобой в письменной форме на бумажном носителе, в электронной форме либо устно.</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5.4. Жалоба, поступившая в орган муниципального контроля, регистрируется муниципальным служащим органа муниципального контроля, ответственным за делопроизводство, не позднее рабочего дня, следующего за днем поступления жалобы.</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5.5.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5.6. Ответ на жалобу не дается при отсутствии в ней фамилии заинтересованного лица - физического лица, направившего жалобу, или почтового адреса, адреса электронной почты, по которому должен быть направлен ответ.</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5.7. Жалоба, в которой обжалуется судебное решение, в течение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5.8. В случае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муниципального служащего, а также членов их семей,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5.9. В случае если текст жалобы не поддается прочтению, невозможно определить суть жалобы, ответ на нее не дается, о чем сообщается в течение 7 дней с момента регистрации жалобы заинтересованному лицу, направившему жалобу, если его фамилия и почтовый адрес поддаются прочтению.</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5.10. 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органа муниципального контроля (заместитель руководителя органа муниципального контроля)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О данном решении уведомляется заинтересованное лицо, направившее письменную жалобу.</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Если поступившая жалоба затрагивает интересы неопределенного круга лиц, ответ размещается на Официальном сайте в информационно-телекоммуникационной сети Интернет. В случае поступления жалобы, содержащей вопрос, ответ на который размещен на Официальном сайте, заинтересованному лицу, направившему жалобу, в течение семи дней сообщается электронный адрес Официального сайта, на котором размещен ответ.</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5.12.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5.13. В ходе личного приема заинтересованному лицу может быть отказано в дальнейшем рассмотрении жалобы, если ему ранее неоднократно был дан ответ по существу поставленных в жалобе вопросов.</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5.14. Жалоба рассматривается в течение 30 дней со дня ее регистрации в органе муниципального контроля.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Оснований для приостановления рассмотрения жалобы не имеется.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5.15. По результатам рассмотрения жалобы на действия (бездействие) и решения муниципальных служащих в связи с исполнением муниципальной функции вышестоящее должностное лицо принимает одно из следующих решений:</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lastRenderedPageBreak/>
        <w:t>1) признает действия (бездействие) и решения муниципальных служащих в связи с исполнением муниципальной функции правомерными;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2) признает действия (бездействие) и решения муниципальных служащих в связи с исполнением муниципальной функции неправомерными и определяет меры, которые должны быть приняты с целью устранения допущенных нарушений.</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5.16. Основания для отказа в удовлетворении жалобы на действия (бездействие) и решения органа муниципального контроля, муниципальных служащих при исполнении муниципальной функции: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1) если обжалуемые действия (бездействие) и решения органа муниципального контроля, руководителя органа муниципального контроля, заместителя руководителя органа муниципального контроля, муниципальных служащих при исполнении муниципальной функции являются правомерными;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2) наличие вступившего в законную силу решения суда, арбитражного суда по жалобе о том же предмете и по тем же основаниям;</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3) подача жалобы лицом, полномочия которого не подтверждены в порядке, установленном законодательством Российской Федерации;</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4) наличие решения по жалобе, принятого ранее, в отношении того же заинтересованного лица и по тому же предмету жалобы.</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5.16. 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не позднее 30 дней со дня регистрации жалобы в органе муниципального контроля.</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5.17. Заинтересованное лицо имеет право на получение от органа муниципального контроля информации и документов, необходимых для обоснования и рассмотрения жалобы.</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 xml:space="preserve">5.18. Информирование заинтересованных лиц о порядке подачи и рассмотрения жалобы осуществляется в соответствии с </w:t>
      </w:r>
      <w:hyperlink r:id="rId24" w:history="1">
        <w:r w:rsidRPr="005834D8">
          <w:rPr>
            <w:sz w:val="20"/>
            <w:szCs w:val="20"/>
          </w:rPr>
          <w:t>пунктом 2.1</w:t>
        </w:r>
      </w:hyperlink>
      <w:r w:rsidRPr="005834D8">
        <w:rPr>
          <w:sz w:val="20"/>
          <w:szCs w:val="20"/>
        </w:rPr>
        <w:t xml:space="preserve"> Регламента.</w:t>
      </w:r>
    </w:p>
    <w:p w:rsidR="005834D8" w:rsidRPr="005834D8" w:rsidRDefault="005834D8" w:rsidP="005834D8">
      <w:pPr>
        <w:autoSpaceDE w:val="0"/>
        <w:autoSpaceDN w:val="0"/>
        <w:adjustRightInd w:val="0"/>
        <w:ind w:left="-993" w:right="-427" w:firstLine="720"/>
        <w:jc w:val="both"/>
        <w:rPr>
          <w:sz w:val="20"/>
          <w:szCs w:val="20"/>
        </w:rPr>
      </w:pPr>
      <w:r w:rsidRPr="005834D8">
        <w:rPr>
          <w:sz w:val="20"/>
          <w:szCs w:val="20"/>
        </w:rPr>
        <w:t>5.19. Заинтересованное лицо вправе обжаловать действия (бездействие) и решения органа муниципального контроля, руководителя органа муниципального контроля, заместителя органа муниципального контроля, муниципальных служащих органа муниципального контроля в Арбитражном суде Красноярского края, в суде общей юрисдикции по правилам подведомственности и подсудности в порядке и сроки, установленные законодательством Российской Федерации.</w:t>
      </w:r>
    </w:p>
    <w:p w:rsidR="005834D8" w:rsidRDefault="005834D8" w:rsidP="005834D8">
      <w:pPr>
        <w:autoSpaceDE w:val="0"/>
        <w:autoSpaceDN w:val="0"/>
        <w:adjustRightInd w:val="0"/>
        <w:ind w:right="-427"/>
        <w:outlineLvl w:val="0"/>
        <w:rPr>
          <w:sz w:val="20"/>
          <w:szCs w:val="20"/>
        </w:rPr>
      </w:pPr>
    </w:p>
    <w:p w:rsidR="005834D8" w:rsidRPr="005834D8" w:rsidRDefault="005834D8" w:rsidP="005834D8">
      <w:pPr>
        <w:autoSpaceDE w:val="0"/>
        <w:autoSpaceDN w:val="0"/>
        <w:adjustRightInd w:val="0"/>
        <w:ind w:right="-427"/>
        <w:outlineLvl w:val="0"/>
        <w:rPr>
          <w:sz w:val="20"/>
          <w:szCs w:val="20"/>
        </w:rPr>
      </w:pPr>
      <w:r w:rsidRPr="005834D8">
        <w:rPr>
          <w:sz w:val="20"/>
          <w:szCs w:val="20"/>
        </w:rPr>
        <w:t>Приложение № 1</w:t>
      </w:r>
    </w:p>
    <w:p w:rsidR="005834D8" w:rsidRPr="005834D8" w:rsidRDefault="005834D8" w:rsidP="005834D8">
      <w:pPr>
        <w:autoSpaceDE w:val="0"/>
        <w:autoSpaceDN w:val="0"/>
        <w:adjustRightInd w:val="0"/>
        <w:ind w:left="-993" w:right="-427" w:firstLine="3"/>
        <w:rPr>
          <w:sz w:val="20"/>
          <w:szCs w:val="20"/>
        </w:rPr>
      </w:pPr>
      <w:r w:rsidRPr="005834D8">
        <w:rPr>
          <w:sz w:val="20"/>
          <w:szCs w:val="20"/>
        </w:rPr>
        <w:t>к административному регламенту</w:t>
      </w:r>
    </w:p>
    <w:p w:rsidR="005834D8" w:rsidRPr="005834D8" w:rsidRDefault="005834D8" w:rsidP="005834D8">
      <w:pPr>
        <w:autoSpaceDE w:val="0"/>
        <w:autoSpaceDN w:val="0"/>
        <w:adjustRightInd w:val="0"/>
        <w:ind w:left="-993" w:right="-427" w:firstLine="3"/>
        <w:rPr>
          <w:sz w:val="20"/>
          <w:szCs w:val="20"/>
        </w:rPr>
      </w:pPr>
      <w:r w:rsidRPr="005834D8">
        <w:rPr>
          <w:sz w:val="20"/>
          <w:szCs w:val="20"/>
        </w:rPr>
        <w:t xml:space="preserve">проведения проверок деятельности юридических лиц </w:t>
      </w:r>
      <w:r w:rsidRPr="005834D8">
        <w:rPr>
          <w:bCs/>
          <w:sz w:val="20"/>
          <w:szCs w:val="20"/>
        </w:rPr>
        <w:t xml:space="preserve">и индивидуальных предпринимателей при осуществлении </w:t>
      </w:r>
      <w:r w:rsidRPr="005834D8">
        <w:rPr>
          <w:sz w:val="20"/>
          <w:szCs w:val="20"/>
        </w:rPr>
        <w:t xml:space="preserve">муниципального контроля </w:t>
      </w:r>
      <w:r w:rsidRPr="005834D8">
        <w:rPr>
          <w:bCs/>
          <w:sz w:val="20"/>
          <w:szCs w:val="20"/>
        </w:rPr>
        <w:t>за обеспечением сохранности автомобильных дорог</w:t>
      </w:r>
      <w:r w:rsidRPr="005834D8">
        <w:rPr>
          <w:sz w:val="20"/>
          <w:szCs w:val="20"/>
        </w:rPr>
        <w:t xml:space="preserve"> на территории </w:t>
      </w:r>
      <w:r w:rsidRPr="005834D8">
        <w:rPr>
          <w:bCs/>
          <w:sz w:val="20"/>
          <w:szCs w:val="20"/>
        </w:rPr>
        <w:t>Александровского сельсовета</w:t>
      </w:r>
    </w:p>
    <w:p w:rsidR="005834D8" w:rsidRPr="005834D8" w:rsidRDefault="005834D8" w:rsidP="005834D8">
      <w:pPr>
        <w:autoSpaceDE w:val="0"/>
        <w:autoSpaceDN w:val="0"/>
        <w:adjustRightInd w:val="0"/>
        <w:ind w:left="-993" w:right="-427" w:firstLine="540"/>
        <w:jc w:val="center"/>
        <w:rPr>
          <w:b/>
          <w:sz w:val="20"/>
          <w:szCs w:val="20"/>
        </w:rPr>
      </w:pPr>
      <w:r w:rsidRPr="005834D8">
        <w:rPr>
          <w:b/>
          <w:sz w:val="20"/>
          <w:szCs w:val="20"/>
        </w:rPr>
        <w:t>ПРЕДПИСАНИЕ № ____</w:t>
      </w:r>
    </w:p>
    <w:p w:rsidR="005834D8" w:rsidRPr="005834D8" w:rsidRDefault="005834D8" w:rsidP="005834D8">
      <w:pPr>
        <w:autoSpaceDE w:val="0"/>
        <w:autoSpaceDN w:val="0"/>
        <w:adjustRightInd w:val="0"/>
        <w:ind w:left="-993" w:right="-427" w:firstLine="540"/>
        <w:jc w:val="center"/>
        <w:rPr>
          <w:b/>
          <w:sz w:val="20"/>
          <w:szCs w:val="20"/>
        </w:rPr>
      </w:pPr>
      <w:r w:rsidRPr="005834D8">
        <w:rPr>
          <w:b/>
          <w:sz w:val="20"/>
          <w:szCs w:val="20"/>
        </w:rPr>
        <w:t>об устранении нарушений законодательства</w:t>
      </w:r>
    </w:p>
    <w:p w:rsidR="005834D8" w:rsidRPr="005834D8" w:rsidRDefault="005834D8" w:rsidP="005834D8">
      <w:pPr>
        <w:autoSpaceDE w:val="0"/>
        <w:autoSpaceDN w:val="0"/>
        <w:adjustRightInd w:val="0"/>
        <w:ind w:left="-993" w:right="-427"/>
        <w:jc w:val="center"/>
        <w:rPr>
          <w:bCs/>
          <w:sz w:val="20"/>
          <w:szCs w:val="20"/>
        </w:rPr>
      </w:pPr>
      <w:r w:rsidRPr="005834D8">
        <w:rPr>
          <w:b/>
          <w:sz w:val="20"/>
          <w:szCs w:val="20"/>
        </w:rPr>
        <w:t xml:space="preserve">в сфере </w:t>
      </w:r>
      <w:r w:rsidRPr="005834D8">
        <w:rPr>
          <w:b/>
          <w:bCs/>
          <w:sz w:val="20"/>
          <w:szCs w:val="20"/>
        </w:rPr>
        <w:t>обеспечения сохранности автомобильных дорог</w:t>
      </w:r>
    </w:p>
    <w:p w:rsidR="005834D8" w:rsidRPr="005834D8" w:rsidRDefault="005834D8" w:rsidP="005834D8">
      <w:pPr>
        <w:autoSpaceDE w:val="0"/>
        <w:autoSpaceDN w:val="0"/>
        <w:adjustRightInd w:val="0"/>
        <w:ind w:left="-993" w:right="-427" w:firstLine="540"/>
        <w:jc w:val="both"/>
        <w:rPr>
          <w:sz w:val="20"/>
          <w:szCs w:val="20"/>
        </w:rPr>
      </w:pPr>
    </w:p>
    <w:p w:rsidR="005834D8" w:rsidRPr="005834D8" w:rsidRDefault="005834D8" w:rsidP="005834D8">
      <w:pPr>
        <w:autoSpaceDE w:val="0"/>
        <w:autoSpaceDN w:val="0"/>
        <w:adjustRightInd w:val="0"/>
        <w:ind w:left="-993" w:right="-427"/>
        <w:jc w:val="both"/>
        <w:rPr>
          <w:sz w:val="20"/>
          <w:szCs w:val="20"/>
        </w:rPr>
      </w:pPr>
      <w:r w:rsidRPr="005834D8">
        <w:rPr>
          <w:sz w:val="20"/>
          <w:szCs w:val="20"/>
        </w:rPr>
        <w:t>"__" ____________ 20__ г.                                      _________________________</w:t>
      </w:r>
    </w:p>
    <w:p w:rsidR="005834D8" w:rsidRPr="005834D8" w:rsidRDefault="005834D8" w:rsidP="005834D8">
      <w:pPr>
        <w:autoSpaceDE w:val="0"/>
        <w:autoSpaceDN w:val="0"/>
        <w:adjustRightInd w:val="0"/>
        <w:ind w:left="-993" w:right="-427" w:firstLine="540"/>
        <w:jc w:val="both"/>
        <w:rPr>
          <w:sz w:val="20"/>
          <w:szCs w:val="20"/>
        </w:rPr>
      </w:pPr>
      <w:r w:rsidRPr="005834D8">
        <w:rPr>
          <w:sz w:val="20"/>
          <w:szCs w:val="20"/>
        </w:rPr>
        <w:t xml:space="preserve">                                                                                    (место составления)</w:t>
      </w:r>
    </w:p>
    <w:p w:rsidR="005834D8" w:rsidRPr="005834D8" w:rsidRDefault="005834D8" w:rsidP="005834D8">
      <w:pPr>
        <w:autoSpaceDE w:val="0"/>
        <w:autoSpaceDN w:val="0"/>
        <w:adjustRightInd w:val="0"/>
        <w:ind w:left="-993" w:right="-427" w:firstLine="540"/>
        <w:jc w:val="both"/>
        <w:rPr>
          <w:sz w:val="20"/>
          <w:szCs w:val="20"/>
        </w:rPr>
      </w:pPr>
    </w:p>
    <w:p w:rsidR="005834D8" w:rsidRPr="005834D8" w:rsidRDefault="005834D8" w:rsidP="005834D8">
      <w:pPr>
        <w:autoSpaceDE w:val="0"/>
        <w:autoSpaceDN w:val="0"/>
        <w:adjustRightInd w:val="0"/>
        <w:ind w:left="-993" w:right="-427" w:firstLine="540"/>
        <w:jc w:val="both"/>
        <w:rPr>
          <w:sz w:val="20"/>
          <w:szCs w:val="20"/>
        </w:rPr>
      </w:pPr>
      <w:r w:rsidRPr="005834D8">
        <w:rPr>
          <w:sz w:val="20"/>
          <w:szCs w:val="20"/>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834D8">
        <w:rPr>
          <w:bCs/>
          <w:sz w:val="20"/>
          <w:szCs w:val="20"/>
        </w:rPr>
        <w:t xml:space="preserve">», </w:t>
      </w:r>
      <w:r w:rsidRPr="005834D8">
        <w:rPr>
          <w:sz w:val="20"/>
          <w:szCs w:val="20"/>
        </w:rPr>
        <w:t>ПРЕДПИСЫВАЮ:</w:t>
      </w:r>
    </w:p>
    <w:p w:rsidR="005834D8" w:rsidRPr="005834D8" w:rsidRDefault="005834D8" w:rsidP="005834D8">
      <w:pPr>
        <w:autoSpaceDE w:val="0"/>
        <w:autoSpaceDN w:val="0"/>
        <w:adjustRightInd w:val="0"/>
        <w:ind w:left="-993" w:right="-427"/>
        <w:jc w:val="both"/>
        <w:rPr>
          <w:sz w:val="20"/>
          <w:szCs w:val="20"/>
        </w:rPr>
      </w:pPr>
      <w:r w:rsidRPr="005834D8">
        <w:rPr>
          <w:sz w:val="20"/>
          <w:szCs w:val="20"/>
        </w:rPr>
        <w:t>__________________________________________________________________</w:t>
      </w:r>
    </w:p>
    <w:p w:rsidR="005834D8" w:rsidRPr="005834D8" w:rsidRDefault="005834D8" w:rsidP="005834D8">
      <w:pPr>
        <w:autoSpaceDE w:val="0"/>
        <w:autoSpaceDN w:val="0"/>
        <w:adjustRightInd w:val="0"/>
        <w:ind w:left="-993" w:right="-427"/>
        <w:jc w:val="both"/>
        <w:rPr>
          <w:i/>
          <w:sz w:val="20"/>
          <w:szCs w:val="20"/>
        </w:rPr>
      </w:pPr>
      <w:r w:rsidRPr="005834D8">
        <w:rPr>
          <w:i/>
          <w:sz w:val="20"/>
          <w:szCs w:val="20"/>
        </w:rPr>
        <w:t>(полное и сокращенное наименование проверяемого юридического лица,</w:t>
      </w:r>
    </w:p>
    <w:p w:rsidR="005834D8" w:rsidRPr="005834D8" w:rsidRDefault="005834D8" w:rsidP="005834D8">
      <w:pPr>
        <w:autoSpaceDE w:val="0"/>
        <w:autoSpaceDN w:val="0"/>
        <w:adjustRightInd w:val="0"/>
        <w:ind w:left="-993" w:right="-427"/>
        <w:jc w:val="both"/>
        <w:rPr>
          <w:i/>
          <w:sz w:val="20"/>
          <w:szCs w:val="20"/>
        </w:rPr>
      </w:pPr>
      <w:r w:rsidRPr="005834D8">
        <w:rPr>
          <w:i/>
          <w:sz w:val="20"/>
          <w:szCs w:val="20"/>
        </w:rPr>
        <w:t>Ф.И.О. индивидуального предпринимателя, которому выдается предписание)</w:t>
      </w:r>
    </w:p>
    <w:p w:rsidR="005834D8" w:rsidRPr="005834D8" w:rsidRDefault="005834D8" w:rsidP="005834D8">
      <w:pPr>
        <w:autoSpaceDE w:val="0"/>
        <w:autoSpaceDN w:val="0"/>
        <w:adjustRightInd w:val="0"/>
        <w:ind w:left="-993" w:right="-427" w:firstLine="540"/>
        <w:jc w:val="both"/>
        <w:rPr>
          <w:sz w:val="20"/>
          <w:szCs w:val="20"/>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5834D8" w:rsidRPr="005834D8" w:rsidTr="005834D8">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firstLine="1"/>
              <w:jc w:val="center"/>
              <w:rPr>
                <w:sz w:val="20"/>
                <w:szCs w:val="20"/>
              </w:rPr>
            </w:pPr>
            <w:r w:rsidRPr="005834D8">
              <w:rPr>
                <w:sz w:val="20"/>
                <w:szCs w:val="20"/>
              </w:rPr>
              <w:t xml:space="preserve">№  </w:t>
            </w:r>
            <w:r w:rsidRPr="005834D8">
              <w:rPr>
                <w:sz w:val="20"/>
                <w:szCs w:val="20"/>
              </w:rPr>
              <w:br/>
              <w:t>п/п</w:t>
            </w:r>
          </w:p>
        </w:tc>
        <w:tc>
          <w:tcPr>
            <w:tcW w:w="3105"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firstLine="1"/>
              <w:jc w:val="center"/>
              <w:rPr>
                <w:sz w:val="20"/>
                <w:szCs w:val="20"/>
              </w:rPr>
            </w:pPr>
            <w:r w:rsidRPr="005834D8">
              <w:rPr>
                <w:sz w:val="20"/>
                <w:szCs w:val="20"/>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firstLine="1"/>
              <w:jc w:val="center"/>
              <w:rPr>
                <w:sz w:val="20"/>
                <w:szCs w:val="20"/>
              </w:rPr>
            </w:pPr>
            <w:r w:rsidRPr="005834D8">
              <w:rPr>
                <w:sz w:val="20"/>
                <w:szCs w:val="20"/>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firstLine="1"/>
              <w:jc w:val="center"/>
              <w:rPr>
                <w:sz w:val="20"/>
                <w:szCs w:val="20"/>
              </w:rPr>
            </w:pPr>
            <w:r w:rsidRPr="005834D8">
              <w:rPr>
                <w:sz w:val="20"/>
                <w:szCs w:val="20"/>
              </w:rPr>
              <w:t>Основание (ссылка на нормативный правовой акт)</w:t>
            </w:r>
          </w:p>
        </w:tc>
      </w:tr>
      <w:tr w:rsidR="005834D8" w:rsidRPr="005834D8" w:rsidTr="005834D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p>
        </w:tc>
        <w:tc>
          <w:tcPr>
            <w:tcW w:w="3105"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r w:rsidRPr="005834D8">
              <w:rPr>
                <w:sz w:val="20"/>
                <w:szCs w:val="20"/>
              </w:rPr>
              <w:t>2</w:t>
            </w:r>
          </w:p>
        </w:tc>
        <w:tc>
          <w:tcPr>
            <w:tcW w:w="2160"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r w:rsidRPr="005834D8">
              <w:rPr>
                <w:sz w:val="20"/>
                <w:szCs w:val="20"/>
              </w:rPr>
              <w:t>3</w:t>
            </w:r>
          </w:p>
        </w:tc>
        <w:tc>
          <w:tcPr>
            <w:tcW w:w="3915"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r w:rsidRPr="005834D8">
              <w:rPr>
                <w:sz w:val="20"/>
                <w:szCs w:val="20"/>
              </w:rPr>
              <w:t>4</w:t>
            </w:r>
          </w:p>
        </w:tc>
      </w:tr>
      <w:tr w:rsidR="005834D8" w:rsidRPr="005834D8" w:rsidTr="005834D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r w:rsidRPr="005834D8">
              <w:rPr>
                <w:sz w:val="20"/>
                <w:szCs w:val="20"/>
              </w:rPr>
              <w:t>1</w:t>
            </w:r>
          </w:p>
        </w:tc>
        <w:tc>
          <w:tcPr>
            <w:tcW w:w="3105"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p>
        </w:tc>
      </w:tr>
      <w:tr w:rsidR="005834D8" w:rsidRPr="005834D8" w:rsidTr="005834D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r w:rsidRPr="005834D8">
              <w:rPr>
                <w:sz w:val="20"/>
                <w:szCs w:val="20"/>
              </w:rPr>
              <w:t>2</w:t>
            </w:r>
          </w:p>
        </w:tc>
        <w:tc>
          <w:tcPr>
            <w:tcW w:w="3105"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p>
        </w:tc>
      </w:tr>
      <w:tr w:rsidR="005834D8" w:rsidRPr="005834D8" w:rsidTr="005834D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r w:rsidRPr="005834D8">
              <w:rPr>
                <w:sz w:val="20"/>
                <w:szCs w:val="20"/>
              </w:rPr>
              <w:t>3</w:t>
            </w:r>
          </w:p>
        </w:tc>
        <w:tc>
          <w:tcPr>
            <w:tcW w:w="3105"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5834D8" w:rsidRPr="005834D8" w:rsidRDefault="005834D8" w:rsidP="005834D8">
            <w:pPr>
              <w:autoSpaceDE w:val="0"/>
              <w:autoSpaceDN w:val="0"/>
              <w:adjustRightInd w:val="0"/>
              <w:ind w:left="-993" w:right="-427"/>
              <w:jc w:val="center"/>
              <w:rPr>
                <w:sz w:val="20"/>
                <w:szCs w:val="20"/>
              </w:rPr>
            </w:pPr>
          </w:p>
        </w:tc>
      </w:tr>
    </w:tbl>
    <w:p w:rsidR="005834D8" w:rsidRPr="005834D8" w:rsidRDefault="005834D8" w:rsidP="005834D8">
      <w:pPr>
        <w:autoSpaceDE w:val="0"/>
        <w:autoSpaceDN w:val="0"/>
        <w:adjustRightInd w:val="0"/>
        <w:ind w:left="-993" w:right="-427" w:firstLine="540"/>
        <w:jc w:val="both"/>
        <w:rPr>
          <w:sz w:val="20"/>
          <w:szCs w:val="20"/>
        </w:rPr>
      </w:pPr>
      <w:r w:rsidRPr="005834D8">
        <w:rPr>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5834D8" w:rsidRPr="005834D8" w:rsidRDefault="005834D8" w:rsidP="005834D8">
      <w:pPr>
        <w:autoSpaceDE w:val="0"/>
        <w:autoSpaceDN w:val="0"/>
        <w:adjustRightInd w:val="0"/>
        <w:ind w:left="-993" w:right="-427"/>
        <w:jc w:val="both"/>
        <w:rPr>
          <w:sz w:val="20"/>
          <w:szCs w:val="20"/>
        </w:rPr>
      </w:pPr>
      <w:r w:rsidRPr="005834D8">
        <w:rPr>
          <w:sz w:val="20"/>
          <w:szCs w:val="20"/>
        </w:rPr>
        <w:t>______________________________                             ______________________</w:t>
      </w:r>
    </w:p>
    <w:p w:rsidR="005834D8" w:rsidRPr="005834D8" w:rsidRDefault="005834D8" w:rsidP="005834D8">
      <w:pPr>
        <w:autoSpaceDE w:val="0"/>
        <w:autoSpaceDN w:val="0"/>
        <w:adjustRightInd w:val="0"/>
        <w:ind w:left="-993" w:right="-427"/>
        <w:jc w:val="both"/>
        <w:rPr>
          <w:sz w:val="20"/>
          <w:szCs w:val="20"/>
        </w:rPr>
      </w:pPr>
      <w:r w:rsidRPr="005834D8">
        <w:rPr>
          <w:sz w:val="20"/>
          <w:szCs w:val="20"/>
        </w:rPr>
        <w:t>(наименование должностного лица)      (подпись)       фамилия, имя, отчество</w:t>
      </w:r>
    </w:p>
    <w:p w:rsidR="005834D8" w:rsidRPr="005834D8" w:rsidRDefault="005834D8" w:rsidP="005834D8">
      <w:pPr>
        <w:autoSpaceDE w:val="0"/>
        <w:autoSpaceDN w:val="0"/>
        <w:adjustRightInd w:val="0"/>
        <w:ind w:left="-993" w:right="-427" w:firstLine="540"/>
        <w:jc w:val="both"/>
        <w:rPr>
          <w:sz w:val="20"/>
          <w:szCs w:val="20"/>
        </w:rPr>
      </w:pPr>
      <w:r w:rsidRPr="005834D8">
        <w:rPr>
          <w:sz w:val="20"/>
          <w:szCs w:val="20"/>
        </w:rPr>
        <w:t>М.П.</w:t>
      </w:r>
    </w:p>
    <w:p w:rsidR="005834D8" w:rsidRPr="005834D8" w:rsidRDefault="005834D8" w:rsidP="005834D8">
      <w:pPr>
        <w:autoSpaceDE w:val="0"/>
        <w:autoSpaceDN w:val="0"/>
        <w:adjustRightInd w:val="0"/>
        <w:ind w:left="-993" w:right="-427" w:firstLine="540"/>
        <w:jc w:val="both"/>
        <w:rPr>
          <w:sz w:val="20"/>
          <w:szCs w:val="20"/>
        </w:rPr>
      </w:pPr>
      <w:r w:rsidRPr="005834D8">
        <w:rPr>
          <w:sz w:val="20"/>
          <w:szCs w:val="20"/>
        </w:rPr>
        <w:t>Предписание получено:</w:t>
      </w:r>
    </w:p>
    <w:p w:rsidR="005834D8" w:rsidRDefault="005834D8" w:rsidP="005834D8">
      <w:pPr>
        <w:autoSpaceDE w:val="0"/>
        <w:autoSpaceDN w:val="0"/>
        <w:adjustRightInd w:val="0"/>
        <w:ind w:left="-993" w:right="-427"/>
        <w:jc w:val="both"/>
        <w:rPr>
          <w:sz w:val="20"/>
          <w:szCs w:val="20"/>
        </w:rPr>
      </w:pPr>
      <w:r w:rsidRPr="005834D8">
        <w:rPr>
          <w:sz w:val="20"/>
          <w:szCs w:val="20"/>
        </w:rPr>
        <w:t>___________________________________                             _________________</w:t>
      </w:r>
    </w:p>
    <w:p w:rsidR="005834D8" w:rsidRPr="005834D8" w:rsidRDefault="005834D8" w:rsidP="00A770C7">
      <w:pPr>
        <w:autoSpaceDE w:val="0"/>
        <w:autoSpaceDN w:val="0"/>
        <w:adjustRightInd w:val="0"/>
        <w:ind w:left="-993" w:right="-427"/>
        <w:jc w:val="both"/>
        <w:rPr>
          <w:sz w:val="20"/>
          <w:szCs w:val="20"/>
        </w:rPr>
      </w:pPr>
      <w:r w:rsidRPr="005834D8">
        <w:rPr>
          <w:sz w:val="20"/>
          <w:szCs w:val="20"/>
        </w:rPr>
        <w:t xml:space="preserve">(Должность, фамилия, имя, отчество )                                           (подпись) </w:t>
      </w:r>
    </w:p>
    <w:p w:rsidR="005834D8" w:rsidRPr="005834D8" w:rsidRDefault="005834D8" w:rsidP="005834D8">
      <w:pPr>
        <w:autoSpaceDE w:val="0"/>
        <w:autoSpaceDN w:val="0"/>
        <w:adjustRightInd w:val="0"/>
        <w:ind w:left="-993" w:right="-427" w:firstLine="4253"/>
        <w:jc w:val="both"/>
        <w:outlineLvl w:val="0"/>
        <w:rPr>
          <w:sz w:val="20"/>
          <w:szCs w:val="20"/>
        </w:rPr>
      </w:pPr>
    </w:p>
    <w:p w:rsidR="005834D8" w:rsidRPr="005834D8" w:rsidRDefault="005834D8" w:rsidP="005834D8">
      <w:pPr>
        <w:autoSpaceDE w:val="0"/>
        <w:autoSpaceDN w:val="0"/>
        <w:adjustRightInd w:val="0"/>
        <w:ind w:left="-993" w:right="-427" w:firstLine="4253"/>
        <w:jc w:val="both"/>
        <w:outlineLvl w:val="0"/>
        <w:rPr>
          <w:sz w:val="20"/>
          <w:szCs w:val="20"/>
        </w:rPr>
      </w:pPr>
    </w:p>
    <w:p w:rsidR="005834D8" w:rsidRPr="005834D8" w:rsidRDefault="005834D8" w:rsidP="005834D8">
      <w:pPr>
        <w:autoSpaceDE w:val="0"/>
        <w:autoSpaceDN w:val="0"/>
        <w:adjustRightInd w:val="0"/>
        <w:ind w:left="-993" w:right="-427" w:firstLine="4253"/>
        <w:jc w:val="both"/>
        <w:outlineLvl w:val="0"/>
        <w:rPr>
          <w:sz w:val="20"/>
          <w:szCs w:val="20"/>
        </w:rPr>
      </w:pPr>
    </w:p>
    <w:p w:rsidR="005834D8" w:rsidRPr="005834D8" w:rsidRDefault="005834D8" w:rsidP="005834D8">
      <w:pPr>
        <w:autoSpaceDE w:val="0"/>
        <w:autoSpaceDN w:val="0"/>
        <w:adjustRightInd w:val="0"/>
        <w:ind w:left="-993" w:right="-427" w:firstLine="4253"/>
        <w:jc w:val="both"/>
        <w:outlineLvl w:val="0"/>
        <w:rPr>
          <w:sz w:val="20"/>
          <w:szCs w:val="20"/>
        </w:rPr>
      </w:pPr>
      <w:r w:rsidRPr="005834D8">
        <w:rPr>
          <w:sz w:val="20"/>
          <w:szCs w:val="20"/>
        </w:rPr>
        <w:t>Приложение № 2</w:t>
      </w:r>
    </w:p>
    <w:p w:rsidR="005834D8" w:rsidRPr="005834D8" w:rsidRDefault="005834D8" w:rsidP="005834D8">
      <w:pPr>
        <w:autoSpaceDE w:val="0"/>
        <w:autoSpaceDN w:val="0"/>
        <w:adjustRightInd w:val="0"/>
        <w:ind w:left="-993" w:right="-427"/>
        <w:jc w:val="both"/>
        <w:rPr>
          <w:sz w:val="20"/>
          <w:szCs w:val="20"/>
        </w:rPr>
      </w:pPr>
      <w:r w:rsidRPr="005834D8">
        <w:rPr>
          <w:sz w:val="20"/>
          <w:szCs w:val="20"/>
        </w:rPr>
        <w:t>к Административному регламенту</w:t>
      </w:r>
    </w:p>
    <w:p w:rsidR="005834D8" w:rsidRPr="005834D8" w:rsidRDefault="005834D8" w:rsidP="005834D8">
      <w:pPr>
        <w:autoSpaceDE w:val="0"/>
        <w:autoSpaceDN w:val="0"/>
        <w:adjustRightInd w:val="0"/>
        <w:ind w:left="-993" w:right="-427"/>
        <w:jc w:val="both"/>
        <w:rPr>
          <w:sz w:val="20"/>
          <w:szCs w:val="20"/>
        </w:rPr>
      </w:pPr>
      <w:r w:rsidRPr="005834D8">
        <w:rPr>
          <w:sz w:val="20"/>
          <w:szCs w:val="20"/>
        </w:rPr>
        <w:t xml:space="preserve">исполнения муниципальной функции </w:t>
      </w:r>
    </w:p>
    <w:p w:rsidR="005834D8" w:rsidRPr="005834D8" w:rsidRDefault="005834D8" w:rsidP="005834D8">
      <w:pPr>
        <w:autoSpaceDE w:val="0"/>
        <w:autoSpaceDN w:val="0"/>
        <w:adjustRightInd w:val="0"/>
        <w:ind w:left="-993" w:right="-427"/>
        <w:jc w:val="both"/>
        <w:rPr>
          <w:sz w:val="20"/>
          <w:szCs w:val="20"/>
        </w:rPr>
      </w:pPr>
      <w:r w:rsidRPr="005834D8">
        <w:rPr>
          <w:sz w:val="20"/>
          <w:szCs w:val="20"/>
        </w:rPr>
        <w:t>по проведению проверок</w:t>
      </w:r>
    </w:p>
    <w:p w:rsidR="005834D8" w:rsidRPr="005834D8" w:rsidRDefault="005834D8" w:rsidP="005834D8">
      <w:pPr>
        <w:autoSpaceDE w:val="0"/>
        <w:autoSpaceDN w:val="0"/>
        <w:adjustRightInd w:val="0"/>
        <w:ind w:left="-993" w:right="-427" w:firstLine="708"/>
        <w:jc w:val="both"/>
        <w:rPr>
          <w:bCs/>
          <w:sz w:val="20"/>
          <w:szCs w:val="20"/>
        </w:rPr>
      </w:pPr>
      <w:r w:rsidRPr="005834D8">
        <w:rPr>
          <w:sz w:val="20"/>
          <w:szCs w:val="20"/>
        </w:rPr>
        <w:t xml:space="preserve">юридических лиц </w:t>
      </w:r>
      <w:r w:rsidRPr="005834D8">
        <w:rPr>
          <w:bCs/>
          <w:sz w:val="20"/>
          <w:szCs w:val="20"/>
        </w:rPr>
        <w:t xml:space="preserve">и индивидуальных     </w:t>
      </w:r>
    </w:p>
    <w:p w:rsidR="005834D8" w:rsidRPr="005834D8" w:rsidRDefault="005834D8" w:rsidP="005834D8">
      <w:pPr>
        <w:autoSpaceDE w:val="0"/>
        <w:autoSpaceDN w:val="0"/>
        <w:adjustRightInd w:val="0"/>
        <w:ind w:left="-993" w:right="-427"/>
        <w:jc w:val="both"/>
        <w:rPr>
          <w:bCs/>
          <w:sz w:val="20"/>
          <w:szCs w:val="20"/>
        </w:rPr>
      </w:pPr>
      <w:r w:rsidRPr="005834D8">
        <w:rPr>
          <w:bCs/>
          <w:sz w:val="20"/>
          <w:szCs w:val="20"/>
        </w:rPr>
        <w:t>предпринимателей при осуществлении</w:t>
      </w:r>
      <w:r w:rsidRPr="005834D8">
        <w:rPr>
          <w:sz w:val="20"/>
          <w:szCs w:val="20"/>
        </w:rPr>
        <w:t xml:space="preserve"> муниципального контроля</w:t>
      </w:r>
      <w:r w:rsidRPr="005834D8">
        <w:rPr>
          <w:bCs/>
          <w:sz w:val="20"/>
          <w:szCs w:val="20"/>
        </w:rPr>
        <w:t xml:space="preserve"> за обеспечением сохранности автомобильных дорог местного значения</w:t>
      </w:r>
    </w:p>
    <w:p w:rsidR="005834D8" w:rsidRPr="005834D8" w:rsidRDefault="005834D8" w:rsidP="005834D8">
      <w:pPr>
        <w:autoSpaceDE w:val="0"/>
        <w:autoSpaceDN w:val="0"/>
        <w:adjustRightInd w:val="0"/>
        <w:ind w:left="-993" w:right="-427"/>
        <w:jc w:val="both"/>
        <w:rPr>
          <w:sz w:val="20"/>
          <w:szCs w:val="20"/>
        </w:rPr>
      </w:pPr>
      <w:r w:rsidRPr="005834D8">
        <w:rPr>
          <w:sz w:val="20"/>
          <w:szCs w:val="20"/>
        </w:rPr>
        <w:t xml:space="preserve"> </w:t>
      </w:r>
      <w:r w:rsidRPr="005834D8">
        <w:rPr>
          <w:sz w:val="20"/>
          <w:szCs w:val="20"/>
        </w:rPr>
        <w:tab/>
      </w:r>
      <w:r w:rsidRPr="005834D8">
        <w:rPr>
          <w:sz w:val="20"/>
          <w:szCs w:val="20"/>
        </w:rPr>
        <w:tab/>
      </w:r>
      <w:r w:rsidRPr="005834D8">
        <w:rPr>
          <w:sz w:val="20"/>
          <w:szCs w:val="20"/>
        </w:rPr>
        <w:tab/>
      </w:r>
      <w:r w:rsidRPr="005834D8">
        <w:rPr>
          <w:sz w:val="20"/>
          <w:szCs w:val="20"/>
        </w:rPr>
        <w:tab/>
      </w:r>
      <w:r w:rsidRPr="005834D8">
        <w:rPr>
          <w:sz w:val="20"/>
          <w:szCs w:val="20"/>
        </w:rPr>
        <w:tab/>
        <w:t xml:space="preserve">  </w:t>
      </w:r>
      <w:r w:rsidRPr="005834D8">
        <w:rPr>
          <w:sz w:val="20"/>
          <w:szCs w:val="20"/>
        </w:rPr>
        <w:tab/>
      </w:r>
      <w:r w:rsidRPr="005834D8">
        <w:rPr>
          <w:bCs/>
          <w:sz w:val="20"/>
          <w:szCs w:val="20"/>
        </w:rPr>
        <w:t>Александровского сельсовета</w:t>
      </w:r>
    </w:p>
    <w:p w:rsidR="005834D8" w:rsidRPr="005834D8" w:rsidRDefault="005834D8" w:rsidP="005834D8">
      <w:pPr>
        <w:widowControl w:val="0"/>
        <w:autoSpaceDE w:val="0"/>
        <w:autoSpaceDN w:val="0"/>
        <w:adjustRightInd w:val="0"/>
        <w:ind w:left="-993" w:right="-427"/>
        <w:jc w:val="center"/>
        <w:rPr>
          <w:b/>
          <w:sz w:val="20"/>
          <w:szCs w:val="20"/>
        </w:rPr>
      </w:pPr>
      <w:r w:rsidRPr="005834D8">
        <w:rPr>
          <w:b/>
          <w:sz w:val="20"/>
          <w:szCs w:val="20"/>
        </w:rPr>
        <w:t>Блок-схема исполнения муниципальной функции при осуществлении муниципального контроля</w:t>
      </w:r>
    </w:p>
    <w:p w:rsidR="005834D8" w:rsidRPr="005834D8" w:rsidRDefault="005834D8" w:rsidP="005834D8">
      <w:pPr>
        <w:widowControl w:val="0"/>
        <w:autoSpaceDE w:val="0"/>
        <w:autoSpaceDN w:val="0"/>
        <w:adjustRightInd w:val="0"/>
        <w:ind w:left="-993" w:right="-427"/>
        <w:jc w:val="center"/>
        <w:rPr>
          <w:b/>
          <w:sz w:val="20"/>
          <w:szCs w:val="20"/>
        </w:rPr>
      </w:pPr>
      <w:r w:rsidRPr="005834D8">
        <w:rPr>
          <w:b/>
          <w:noProof/>
          <w:sz w:val="20"/>
          <w:szCs w:val="20"/>
        </w:rPr>
        <w:pict>
          <v:group id="_x0000_s1043" style="position:absolute;left:0;text-align:left;margin-left:22.95pt;margin-top:4.15pt;width:381.6pt;height:434.35pt;z-index:251664384" coordorigin="2160,5679" coordsize="8565,9750">
            <v:shapetype id="_x0000_t202" coordsize="21600,21600" o:spt="202" path="m,l,21600r21600,l21600,xe">
              <v:stroke joinstyle="miter"/>
              <v:path gradientshapeok="t" o:connecttype="rect"/>
            </v:shapetype>
            <v:shape id="_x0000_s1044" type="#_x0000_t202" style="position:absolute;left:4665;top:5679;width:2985;height:645">
              <v:textbox style="mso-next-textbox:#_x0000_s1044">
                <w:txbxContent>
                  <w:p w:rsidR="005834D8" w:rsidRPr="0076729B" w:rsidRDefault="005834D8" w:rsidP="005834D8">
                    <w:pPr>
                      <w:jc w:val="center"/>
                    </w:pPr>
                    <w:r w:rsidRPr="0076729B">
                      <w:t>Планирование плановой проверки</w:t>
                    </w:r>
                  </w:p>
                </w:txbxContent>
              </v:textbox>
            </v:shape>
            <v:shape id="_x0000_s1045" type="#_x0000_t202" style="position:absolute;left:3165;top:7614;width:6090;height:1725">
              <v:textbox style="mso-next-textbox:#_x0000_s1045">
                <w:txbxContent>
                  <w:p w:rsidR="005834D8" w:rsidRPr="0076729B" w:rsidRDefault="005834D8" w:rsidP="005834D8">
                    <w:pPr>
                      <w:jc w:val="center"/>
                    </w:pPr>
                    <w:r w:rsidRPr="0076729B">
                      <w:t>Подготовка к проведению проверок</w:t>
                    </w:r>
                  </w:p>
                </w:txbxContent>
              </v:textbox>
            </v:shape>
            <v:shape id="_x0000_s1046" type="#_x0000_t202" style="position:absolute;left:3345;top:8364;width:2520;height:1290">
              <v:textbox style="mso-next-textbox:#_x0000_s1046">
                <w:txbxContent>
                  <w:p w:rsidR="005834D8" w:rsidRPr="0076729B" w:rsidRDefault="005834D8" w:rsidP="005834D8">
                    <w:pPr>
                      <w:jc w:val="center"/>
                    </w:pPr>
                    <w:r w:rsidRPr="0076729B">
                      <w:t>Подготовка к проведению плановой (документарной, выездной) проверки</w:t>
                    </w:r>
                  </w:p>
                </w:txbxContent>
              </v:textbox>
            </v:shape>
            <v:shape id="_x0000_s1047" type="#_x0000_t202" style="position:absolute;left:6315;top:8364;width:2775;height:1290">
              <v:textbox style="mso-next-textbox:#_x0000_s1047">
                <w:txbxContent>
                  <w:p w:rsidR="005834D8" w:rsidRPr="0076729B" w:rsidRDefault="005834D8" w:rsidP="005834D8">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48" type="#_x0000_t32" style="position:absolute;left:6150;top:6324;width:15;height:390" o:connectortype="straight">
              <v:stroke endarrow="block"/>
            </v:shape>
            <v:shape id="_x0000_s1049" type="#_x0000_t202" style="position:absolute;left:3000;top:12059;width:3015;height:975">
              <v:textbox style="mso-next-textbox:#_x0000_s1049">
                <w:txbxContent>
                  <w:p w:rsidR="005834D8" w:rsidRPr="00D95EA0" w:rsidRDefault="005834D8" w:rsidP="005834D8">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5834D8" w:rsidRDefault="005834D8" w:rsidP="005834D8"/>
                </w:txbxContent>
              </v:textbox>
            </v:shape>
            <v:shape id="_x0000_s1050" type="#_x0000_t202" style="position:absolute;left:6495;top:12074;width:3315;height:960">
              <v:textbox style="mso-next-textbox:#_x0000_s1050">
                <w:txbxContent>
                  <w:p w:rsidR="005834D8" w:rsidRPr="00D95EA0" w:rsidRDefault="005834D8" w:rsidP="005834D8">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5834D8" w:rsidRDefault="005834D8" w:rsidP="005834D8"/>
                </w:txbxContent>
              </v:textbox>
            </v:shape>
            <v:shape id="_x0000_s1051" type="#_x0000_t202" style="position:absolute;left:3615;top:6714;width:5175;height:780">
              <v:textbox style="mso-next-textbox:#_x0000_s1051">
                <w:txbxContent>
                  <w:p w:rsidR="005834D8" w:rsidRPr="0076729B" w:rsidRDefault="005834D8" w:rsidP="005834D8">
                    <w:pPr>
                      <w:jc w:val="center"/>
                    </w:pPr>
                    <w:r w:rsidRPr="0076729B">
                      <w:t>Согласование плана проверок с органами прокуратуры</w:t>
                    </w:r>
                  </w:p>
                </w:txbxContent>
              </v:textbox>
            </v:shape>
            <v:shape id="_x0000_s1052" type="#_x0000_t32" style="position:absolute;left:3945;top:7494;width:0;height:870" o:connectortype="straight">
              <v:stroke endarrow="block"/>
            </v:shape>
            <v:shape id="_x0000_s1053" type="#_x0000_t202" style="position:absolute;left:4335;top:10978;width:3765;height:731">
              <v:textbox style="mso-next-textbox:#_x0000_s1053">
                <w:txbxContent>
                  <w:p w:rsidR="005834D8" w:rsidRPr="0076729B" w:rsidRDefault="005834D8" w:rsidP="005834D8">
                    <w:pPr>
                      <w:jc w:val="center"/>
                    </w:pPr>
                    <w:r w:rsidRPr="0076729B">
                      <w:t>Уведомление о проведении проверки</w:t>
                    </w:r>
                  </w:p>
                </w:txbxContent>
              </v:textbox>
            </v:shape>
            <v:shape id="_x0000_s1054" type="#_x0000_t202" style="position:absolute;left:3525;top:10108;width:5265;height:525">
              <v:textbox style="mso-next-textbox:#_x0000_s1054">
                <w:txbxContent>
                  <w:p w:rsidR="005834D8" w:rsidRPr="0076729B" w:rsidRDefault="005834D8" w:rsidP="005834D8">
                    <w:pPr>
                      <w:jc w:val="center"/>
                    </w:pPr>
                    <w:r w:rsidRPr="0076729B">
                      <w:t>Приказ или распоряжение о проведении проверки</w:t>
                    </w:r>
                  </w:p>
                </w:txbxContent>
              </v:textbox>
            </v:shape>
            <v:shape id="_x0000_s1055" type="#_x0000_t32" style="position:absolute;left:4500;top:9654;width:0;height:454" o:connectortype="straight">
              <v:stroke endarrow="block"/>
            </v:shape>
            <v:shape id="_x0000_s1056" type="#_x0000_t32" style="position:absolute;left:7648;top:9654;width:1;height:454" o:connectortype="straight">
              <v:stroke endarrow="block"/>
            </v:shape>
            <v:shape id="_x0000_s1057" type="#_x0000_t32" style="position:absolute;left:6149;top:10633;width:1;height:345" o:connectortype="straight">
              <v:stroke endarrow="block"/>
            </v:shape>
            <v:shape id="_x0000_s1058" type="#_x0000_t32" style="position:absolute;left:5100;top:11709;width:0;height:335" o:connectortype="straight">
              <v:stroke endarrow="block"/>
            </v:shape>
            <v:shape id="_x0000_s1059" type="#_x0000_t32" style="position:absolute;left:7260;top:11709;width:0;height:350" o:connectortype="straight">
              <v:stroke endarrow="block"/>
            </v:shape>
            <v:shape id="_x0000_s1060" type="#_x0000_t32" style="position:absolute;left:4335;top:13034;width:0;height:396" o:connectortype="straight">
              <v:stroke endarrow="block"/>
            </v:shape>
            <v:shape id="_x0000_s1061" type="#_x0000_t32" style="position:absolute;left:8295;top:13034;width:0;height:396" o:connectortype="straight">
              <v:stroke endarrow="block"/>
            </v:shape>
            <v:shape id="_x0000_s1062" type="#_x0000_t202" style="position:absolute;left:4125;top:13430;width:4665;height:399">
              <v:textbox style="mso-next-textbox:#_x0000_s1062">
                <w:txbxContent>
                  <w:p w:rsidR="005834D8" w:rsidRPr="0017790F" w:rsidRDefault="005834D8" w:rsidP="005834D8">
                    <w:pPr>
                      <w:jc w:val="center"/>
                    </w:pPr>
                    <w:r w:rsidRPr="0017790F">
                      <w:t>Составление акта проверки</w:t>
                    </w:r>
                  </w:p>
                </w:txbxContent>
              </v:textbox>
            </v:shape>
            <v:shape id="_x0000_s1063" type="#_x0000_t202" style="position:absolute;left:2520;top:14084;width:7905;height:465">
              <v:textbox style="mso-next-textbox:#_x0000_s1063">
                <w:txbxContent>
                  <w:p w:rsidR="005834D8" w:rsidRPr="0017790F" w:rsidRDefault="005834D8" w:rsidP="005834D8">
                    <w:pPr>
                      <w:jc w:val="center"/>
                    </w:pPr>
                    <w:r w:rsidRPr="0017790F">
                      <w:t>Выдача предписания об устранении нарушений</w:t>
                    </w:r>
                  </w:p>
                </w:txbxContent>
              </v:textbox>
            </v:shape>
            <v:shape id="_x0000_s1064" type="#_x0000_t32" style="position:absolute;left:6315;top:13829;width:0;height:255" o:connectortype="straight">
              <v:stroke endarrow="block"/>
            </v:shape>
            <v:shape id="_x0000_s1065" type="#_x0000_t202" style="position:absolute;left:2160;top:14945;width:8565;height:484">
              <v:textbox style="mso-next-textbox:#_x0000_s1065">
                <w:txbxContent>
                  <w:p w:rsidR="005834D8" w:rsidRDefault="005834D8" w:rsidP="005834D8">
                    <w:pPr>
                      <w:jc w:val="center"/>
                    </w:pPr>
                    <w:r w:rsidRPr="0008737F">
                      <w:t>Принятие мер по контролю за устранением выявленных нарушений</w:t>
                    </w:r>
                  </w:p>
                </w:txbxContent>
              </v:textbox>
            </v:shape>
            <v:shape id="_x0000_s1066" type="#_x0000_t32" style="position:absolute;left:6315;top:14549;width:0;height:396" o:connectortype="straight">
              <v:stroke endarrow="block"/>
            </v:shape>
          </v:group>
        </w:pict>
      </w:r>
    </w:p>
    <w:p w:rsidR="005834D8" w:rsidRPr="005834D8" w:rsidRDefault="005834D8" w:rsidP="005834D8">
      <w:pPr>
        <w:widowControl w:val="0"/>
        <w:autoSpaceDE w:val="0"/>
        <w:autoSpaceDN w:val="0"/>
        <w:adjustRightInd w:val="0"/>
        <w:ind w:left="-993" w:right="-427"/>
        <w:jc w:val="center"/>
        <w:rPr>
          <w:b/>
          <w:sz w:val="20"/>
          <w:szCs w:val="20"/>
        </w:rPr>
      </w:pPr>
    </w:p>
    <w:p w:rsidR="005834D8" w:rsidRPr="005834D8" w:rsidRDefault="005834D8" w:rsidP="005834D8">
      <w:pPr>
        <w:widowControl w:val="0"/>
        <w:autoSpaceDE w:val="0"/>
        <w:autoSpaceDN w:val="0"/>
        <w:adjustRightInd w:val="0"/>
        <w:ind w:left="-993" w:right="-427"/>
        <w:jc w:val="center"/>
        <w:rPr>
          <w:b/>
          <w:sz w:val="20"/>
          <w:szCs w:val="20"/>
        </w:rPr>
      </w:pPr>
    </w:p>
    <w:p w:rsidR="005834D8" w:rsidRPr="005834D8" w:rsidRDefault="005834D8" w:rsidP="005834D8">
      <w:pPr>
        <w:widowControl w:val="0"/>
        <w:autoSpaceDE w:val="0"/>
        <w:autoSpaceDN w:val="0"/>
        <w:adjustRightInd w:val="0"/>
        <w:ind w:left="-993" w:right="-427"/>
        <w:jc w:val="center"/>
        <w:rPr>
          <w:b/>
          <w:sz w:val="20"/>
          <w:szCs w:val="20"/>
        </w:rPr>
      </w:pPr>
    </w:p>
    <w:p w:rsidR="005834D8" w:rsidRPr="005834D8" w:rsidRDefault="005834D8" w:rsidP="005834D8">
      <w:pPr>
        <w:widowControl w:val="0"/>
        <w:autoSpaceDE w:val="0"/>
        <w:autoSpaceDN w:val="0"/>
        <w:adjustRightInd w:val="0"/>
        <w:ind w:left="-993" w:right="-427"/>
        <w:jc w:val="center"/>
        <w:rPr>
          <w:b/>
          <w:sz w:val="20"/>
          <w:szCs w:val="20"/>
        </w:rPr>
      </w:pPr>
    </w:p>
    <w:p w:rsidR="005834D8" w:rsidRPr="005834D8" w:rsidRDefault="005834D8" w:rsidP="005834D8">
      <w:pPr>
        <w:widowControl w:val="0"/>
        <w:autoSpaceDE w:val="0"/>
        <w:autoSpaceDN w:val="0"/>
        <w:adjustRightInd w:val="0"/>
        <w:ind w:left="-993" w:right="-427"/>
        <w:jc w:val="center"/>
        <w:rPr>
          <w:b/>
          <w:sz w:val="20"/>
          <w:szCs w:val="20"/>
        </w:rPr>
      </w:pPr>
    </w:p>
    <w:p w:rsidR="005834D8" w:rsidRPr="005834D8" w:rsidRDefault="005834D8" w:rsidP="005834D8">
      <w:pPr>
        <w:widowControl w:val="0"/>
        <w:autoSpaceDE w:val="0"/>
        <w:autoSpaceDN w:val="0"/>
        <w:adjustRightInd w:val="0"/>
        <w:ind w:left="-993" w:right="-427"/>
        <w:jc w:val="center"/>
        <w:rPr>
          <w:b/>
          <w:sz w:val="20"/>
          <w:szCs w:val="20"/>
        </w:rPr>
      </w:pPr>
    </w:p>
    <w:p w:rsidR="005834D8" w:rsidRPr="005834D8" w:rsidRDefault="005834D8" w:rsidP="005834D8">
      <w:pPr>
        <w:widowControl w:val="0"/>
        <w:autoSpaceDE w:val="0"/>
        <w:autoSpaceDN w:val="0"/>
        <w:adjustRightInd w:val="0"/>
        <w:ind w:left="-993" w:right="-427"/>
        <w:jc w:val="center"/>
        <w:rPr>
          <w:b/>
          <w:sz w:val="20"/>
          <w:szCs w:val="20"/>
        </w:rPr>
      </w:pPr>
    </w:p>
    <w:p w:rsidR="005834D8" w:rsidRPr="005834D8" w:rsidRDefault="005834D8" w:rsidP="005834D8">
      <w:pPr>
        <w:widowControl w:val="0"/>
        <w:autoSpaceDE w:val="0"/>
        <w:autoSpaceDN w:val="0"/>
        <w:adjustRightInd w:val="0"/>
        <w:ind w:left="-993" w:right="-427"/>
        <w:jc w:val="center"/>
        <w:rPr>
          <w:sz w:val="20"/>
          <w:szCs w:val="20"/>
        </w:rPr>
      </w:pPr>
    </w:p>
    <w:p w:rsidR="005834D8" w:rsidRPr="005834D8" w:rsidRDefault="005834D8" w:rsidP="005834D8">
      <w:pPr>
        <w:widowControl w:val="0"/>
        <w:tabs>
          <w:tab w:val="left" w:pos="720"/>
        </w:tabs>
        <w:autoSpaceDE w:val="0"/>
        <w:autoSpaceDN w:val="0"/>
        <w:adjustRightInd w:val="0"/>
        <w:ind w:left="-993" w:right="-427"/>
        <w:jc w:val="both"/>
        <w:rPr>
          <w:sz w:val="20"/>
          <w:szCs w:val="20"/>
        </w:rPr>
      </w:pPr>
    </w:p>
    <w:p w:rsidR="005834D8" w:rsidRPr="005834D8" w:rsidRDefault="005834D8" w:rsidP="005834D8">
      <w:pPr>
        <w:widowControl w:val="0"/>
        <w:tabs>
          <w:tab w:val="left" w:pos="720"/>
        </w:tabs>
        <w:autoSpaceDE w:val="0"/>
        <w:autoSpaceDN w:val="0"/>
        <w:adjustRightInd w:val="0"/>
        <w:ind w:left="-993" w:right="-427"/>
        <w:jc w:val="both"/>
        <w:rPr>
          <w:sz w:val="20"/>
          <w:szCs w:val="20"/>
        </w:rPr>
      </w:pPr>
    </w:p>
    <w:p w:rsidR="005834D8" w:rsidRPr="005834D8" w:rsidRDefault="005834D8" w:rsidP="005834D8">
      <w:pPr>
        <w:tabs>
          <w:tab w:val="left" w:pos="720"/>
        </w:tabs>
        <w:autoSpaceDE w:val="0"/>
        <w:autoSpaceDN w:val="0"/>
        <w:adjustRightInd w:val="0"/>
        <w:ind w:left="-993" w:right="-427"/>
        <w:rPr>
          <w:rFonts w:ascii="Courier New" w:hAnsi="Courier New" w:cs="Courier New"/>
          <w:sz w:val="20"/>
          <w:szCs w:val="20"/>
          <w:highlight w:val="red"/>
        </w:rPr>
      </w:pPr>
      <w:r w:rsidRPr="005834D8">
        <w:rPr>
          <w:rFonts w:ascii="Courier New" w:hAnsi="Courier New" w:cs="Courier New"/>
          <w:sz w:val="20"/>
          <w:szCs w:val="20"/>
          <w:highlight w:val="red"/>
        </w:rPr>
        <w:t xml:space="preserve">  </w:t>
      </w:r>
      <w:r w:rsidRPr="005834D8">
        <w:rPr>
          <w:sz w:val="20"/>
          <w:szCs w:val="20"/>
          <w:highlight w:val="red"/>
        </w:rPr>
        <w:t xml:space="preserve">           </w:t>
      </w:r>
      <w:r w:rsidRPr="005834D8">
        <w:rPr>
          <w:rFonts w:ascii="Courier New" w:hAnsi="Courier New" w:cs="Courier New"/>
          <w:sz w:val="20"/>
          <w:szCs w:val="20"/>
          <w:highlight w:val="red"/>
        </w:rPr>
        <w:t xml:space="preserve">           </w:t>
      </w:r>
    </w:p>
    <w:p w:rsidR="005834D8" w:rsidRPr="005834D8" w:rsidRDefault="005834D8" w:rsidP="005834D8">
      <w:pPr>
        <w:tabs>
          <w:tab w:val="left" w:pos="720"/>
        </w:tabs>
        <w:autoSpaceDE w:val="0"/>
        <w:autoSpaceDN w:val="0"/>
        <w:adjustRightInd w:val="0"/>
        <w:ind w:left="-993" w:right="-427"/>
        <w:jc w:val="both"/>
        <w:rPr>
          <w:sz w:val="20"/>
          <w:szCs w:val="20"/>
          <w:highlight w:val="red"/>
        </w:rPr>
      </w:pPr>
    </w:p>
    <w:p w:rsidR="005834D8" w:rsidRPr="005834D8" w:rsidRDefault="005834D8" w:rsidP="005834D8">
      <w:pPr>
        <w:tabs>
          <w:tab w:val="left" w:pos="720"/>
        </w:tabs>
        <w:autoSpaceDE w:val="0"/>
        <w:autoSpaceDN w:val="0"/>
        <w:adjustRightInd w:val="0"/>
        <w:ind w:left="-993" w:right="-427"/>
        <w:jc w:val="both"/>
        <w:rPr>
          <w:sz w:val="20"/>
          <w:szCs w:val="20"/>
          <w:highlight w:val="red"/>
        </w:rPr>
      </w:pPr>
    </w:p>
    <w:p w:rsidR="005834D8" w:rsidRPr="005834D8" w:rsidRDefault="005834D8" w:rsidP="005834D8">
      <w:pPr>
        <w:ind w:left="-993" w:right="-427"/>
        <w:rPr>
          <w:vanish/>
          <w:sz w:val="20"/>
          <w:szCs w:val="20"/>
        </w:rPr>
      </w:pPr>
    </w:p>
    <w:p w:rsidR="005834D8" w:rsidRPr="005834D8" w:rsidRDefault="005834D8" w:rsidP="005834D8">
      <w:pPr>
        <w:autoSpaceDE w:val="0"/>
        <w:autoSpaceDN w:val="0"/>
        <w:adjustRightInd w:val="0"/>
        <w:ind w:left="-993" w:right="-427"/>
        <w:rPr>
          <w:rFonts w:ascii="Courier New" w:hAnsi="Courier New" w:cs="Courier New"/>
          <w:sz w:val="20"/>
          <w:szCs w:val="20"/>
        </w:rPr>
      </w:pPr>
    </w:p>
    <w:p w:rsidR="005834D8" w:rsidRPr="005834D8" w:rsidRDefault="005834D8" w:rsidP="005834D8">
      <w:pPr>
        <w:autoSpaceDE w:val="0"/>
        <w:autoSpaceDN w:val="0"/>
        <w:adjustRightInd w:val="0"/>
        <w:ind w:left="-993" w:right="-427"/>
        <w:rPr>
          <w:rFonts w:ascii="Courier New" w:hAnsi="Courier New" w:cs="Courier New"/>
          <w:sz w:val="20"/>
          <w:szCs w:val="20"/>
        </w:rPr>
      </w:pPr>
      <w:r w:rsidRPr="005834D8">
        <w:rPr>
          <w:sz w:val="20"/>
          <w:szCs w:val="20"/>
        </w:rPr>
        <w:t xml:space="preserve">   </w:t>
      </w:r>
    </w:p>
    <w:p w:rsidR="005834D8" w:rsidRPr="005834D8" w:rsidRDefault="005834D8" w:rsidP="005834D8">
      <w:pPr>
        <w:autoSpaceDE w:val="0"/>
        <w:autoSpaceDN w:val="0"/>
        <w:adjustRightInd w:val="0"/>
        <w:ind w:left="-993" w:right="-427"/>
        <w:jc w:val="right"/>
        <w:outlineLvl w:val="0"/>
        <w:rPr>
          <w:sz w:val="20"/>
          <w:szCs w:val="20"/>
        </w:rPr>
      </w:pPr>
    </w:p>
    <w:p w:rsidR="005834D8" w:rsidRPr="005834D8" w:rsidRDefault="005834D8" w:rsidP="005834D8">
      <w:pPr>
        <w:autoSpaceDE w:val="0"/>
        <w:autoSpaceDN w:val="0"/>
        <w:adjustRightInd w:val="0"/>
        <w:ind w:left="-993" w:right="-427"/>
        <w:jc w:val="right"/>
        <w:outlineLvl w:val="0"/>
        <w:rPr>
          <w:sz w:val="20"/>
          <w:szCs w:val="20"/>
        </w:rPr>
      </w:pPr>
      <w:r w:rsidRPr="005834D8">
        <w:rPr>
          <w:sz w:val="20"/>
          <w:szCs w:val="20"/>
        </w:rPr>
        <w:t xml:space="preserve">   </w:t>
      </w:r>
    </w:p>
    <w:p w:rsidR="005834D8" w:rsidRPr="005834D8" w:rsidRDefault="005834D8" w:rsidP="005834D8">
      <w:pPr>
        <w:autoSpaceDE w:val="0"/>
        <w:autoSpaceDN w:val="0"/>
        <w:adjustRightInd w:val="0"/>
        <w:ind w:left="-993" w:right="-427"/>
        <w:jc w:val="right"/>
        <w:outlineLvl w:val="0"/>
        <w:rPr>
          <w:sz w:val="20"/>
          <w:szCs w:val="20"/>
        </w:rPr>
      </w:pPr>
    </w:p>
    <w:p w:rsidR="005834D8" w:rsidRPr="005834D8" w:rsidRDefault="005834D8" w:rsidP="005834D8">
      <w:pPr>
        <w:autoSpaceDE w:val="0"/>
        <w:autoSpaceDN w:val="0"/>
        <w:adjustRightInd w:val="0"/>
        <w:ind w:left="-993" w:right="-427"/>
        <w:jc w:val="right"/>
        <w:outlineLvl w:val="0"/>
        <w:rPr>
          <w:sz w:val="20"/>
          <w:szCs w:val="20"/>
        </w:rPr>
      </w:pPr>
    </w:p>
    <w:p w:rsidR="005834D8" w:rsidRPr="005834D8" w:rsidRDefault="005834D8" w:rsidP="005834D8">
      <w:pPr>
        <w:autoSpaceDE w:val="0"/>
        <w:autoSpaceDN w:val="0"/>
        <w:adjustRightInd w:val="0"/>
        <w:ind w:left="-993" w:right="-427"/>
        <w:jc w:val="right"/>
        <w:outlineLvl w:val="0"/>
        <w:rPr>
          <w:sz w:val="20"/>
          <w:szCs w:val="20"/>
        </w:rPr>
      </w:pPr>
    </w:p>
    <w:p w:rsidR="005834D8" w:rsidRPr="005834D8" w:rsidRDefault="005834D8" w:rsidP="005834D8">
      <w:pPr>
        <w:autoSpaceDE w:val="0"/>
        <w:autoSpaceDN w:val="0"/>
        <w:adjustRightInd w:val="0"/>
        <w:ind w:left="-993" w:right="-427"/>
        <w:jc w:val="right"/>
        <w:outlineLvl w:val="0"/>
        <w:rPr>
          <w:sz w:val="20"/>
          <w:szCs w:val="20"/>
        </w:rPr>
      </w:pPr>
      <w:r w:rsidRPr="005834D8">
        <w:rPr>
          <w:sz w:val="20"/>
          <w:szCs w:val="20"/>
        </w:rPr>
        <w:t xml:space="preserve">  </w:t>
      </w:r>
    </w:p>
    <w:p w:rsidR="005834D8" w:rsidRPr="005834D8" w:rsidRDefault="005834D8" w:rsidP="005834D8">
      <w:pPr>
        <w:autoSpaceDE w:val="0"/>
        <w:autoSpaceDN w:val="0"/>
        <w:adjustRightInd w:val="0"/>
        <w:ind w:left="-993" w:right="-427"/>
        <w:jc w:val="right"/>
        <w:outlineLvl w:val="0"/>
        <w:rPr>
          <w:sz w:val="20"/>
          <w:szCs w:val="20"/>
        </w:rPr>
      </w:pPr>
    </w:p>
    <w:p w:rsidR="005834D8" w:rsidRPr="005834D8" w:rsidRDefault="005834D8" w:rsidP="005834D8">
      <w:pPr>
        <w:autoSpaceDE w:val="0"/>
        <w:autoSpaceDN w:val="0"/>
        <w:adjustRightInd w:val="0"/>
        <w:ind w:left="-993" w:right="-427"/>
        <w:jc w:val="right"/>
        <w:outlineLvl w:val="0"/>
        <w:rPr>
          <w:sz w:val="20"/>
          <w:szCs w:val="20"/>
        </w:rPr>
      </w:pPr>
    </w:p>
    <w:p w:rsidR="005834D8" w:rsidRPr="005834D8" w:rsidRDefault="005834D8" w:rsidP="005834D8">
      <w:pPr>
        <w:autoSpaceDE w:val="0"/>
        <w:autoSpaceDN w:val="0"/>
        <w:adjustRightInd w:val="0"/>
        <w:ind w:left="-993" w:right="-427"/>
        <w:jc w:val="right"/>
        <w:outlineLvl w:val="0"/>
        <w:rPr>
          <w:sz w:val="20"/>
          <w:szCs w:val="20"/>
        </w:rPr>
      </w:pPr>
    </w:p>
    <w:p w:rsidR="005834D8" w:rsidRPr="005834D8" w:rsidRDefault="005834D8" w:rsidP="005834D8">
      <w:pPr>
        <w:autoSpaceDE w:val="0"/>
        <w:autoSpaceDN w:val="0"/>
        <w:adjustRightInd w:val="0"/>
        <w:ind w:left="-993" w:right="-427"/>
        <w:jc w:val="right"/>
        <w:outlineLvl w:val="0"/>
        <w:rPr>
          <w:sz w:val="20"/>
          <w:szCs w:val="20"/>
        </w:rPr>
      </w:pPr>
    </w:p>
    <w:p w:rsidR="005834D8" w:rsidRPr="005834D8" w:rsidRDefault="005834D8" w:rsidP="005834D8">
      <w:pPr>
        <w:autoSpaceDE w:val="0"/>
        <w:autoSpaceDN w:val="0"/>
        <w:adjustRightInd w:val="0"/>
        <w:ind w:left="-993" w:right="-427"/>
        <w:jc w:val="right"/>
        <w:outlineLvl w:val="0"/>
        <w:rPr>
          <w:sz w:val="20"/>
          <w:szCs w:val="20"/>
        </w:rPr>
      </w:pPr>
    </w:p>
    <w:p w:rsidR="005834D8" w:rsidRPr="005834D8" w:rsidRDefault="005834D8" w:rsidP="005834D8">
      <w:pPr>
        <w:autoSpaceDE w:val="0"/>
        <w:autoSpaceDN w:val="0"/>
        <w:adjustRightInd w:val="0"/>
        <w:ind w:left="-993" w:right="-427"/>
        <w:jc w:val="right"/>
        <w:outlineLvl w:val="0"/>
        <w:rPr>
          <w:sz w:val="20"/>
          <w:szCs w:val="20"/>
        </w:rPr>
      </w:pPr>
    </w:p>
    <w:p w:rsidR="005834D8" w:rsidRPr="005834D8" w:rsidRDefault="005834D8" w:rsidP="005834D8">
      <w:pPr>
        <w:autoSpaceDE w:val="0"/>
        <w:autoSpaceDN w:val="0"/>
        <w:adjustRightInd w:val="0"/>
        <w:ind w:left="-993" w:right="-427"/>
        <w:jc w:val="right"/>
        <w:outlineLvl w:val="0"/>
        <w:rPr>
          <w:sz w:val="20"/>
          <w:szCs w:val="20"/>
        </w:rPr>
      </w:pPr>
      <w:r w:rsidRPr="005834D8">
        <w:rPr>
          <w:noProof/>
          <w:sz w:val="20"/>
          <w:szCs w:val="20"/>
        </w:rPr>
        <w:pict>
          <v:line id="_x0000_s1042" style="position:absolute;left:0;text-align:left;z-index:251663360" from="-154.45pt,2.3pt" to="-154.45pt,23.3pt">
            <v:stroke endarrow="block"/>
          </v:line>
        </w:pict>
      </w:r>
    </w:p>
    <w:p w:rsidR="005834D8" w:rsidRPr="005834D8" w:rsidRDefault="005834D8" w:rsidP="005834D8">
      <w:pPr>
        <w:autoSpaceDE w:val="0"/>
        <w:autoSpaceDN w:val="0"/>
        <w:adjustRightInd w:val="0"/>
        <w:ind w:left="-993" w:right="-427"/>
        <w:jc w:val="right"/>
        <w:outlineLvl w:val="0"/>
        <w:rPr>
          <w:sz w:val="20"/>
          <w:szCs w:val="20"/>
        </w:rPr>
      </w:pPr>
    </w:p>
    <w:p w:rsidR="005834D8" w:rsidRPr="005834D8" w:rsidRDefault="005834D8" w:rsidP="005834D8">
      <w:pPr>
        <w:widowControl w:val="0"/>
        <w:tabs>
          <w:tab w:val="left" w:pos="720"/>
        </w:tabs>
        <w:autoSpaceDE w:val="0"/>
        <w:autoSpaceDN w:val="0"/>
        <w:adjustRightInd w:val="0"/>
        <w:ind w:left="-993" w:right="-427"/>
        <w:rPr>
          <w:sz w:val="20"/>
          <w:szCs w:val="20"/>
        </w:rPr>
      </w:pPr>
    </w:p>
    <w:p w:rsidR="005834D8" w:rsidRPr="005834D8" w:rsidRDefault="005834D8" w:rsidP="005834D8">
      <w:pPr>
        <w:ind w:left="-993" w:right="-427" w:firstLine="993"/>
        <w:jc w:val="both"/>
        <w:rPr>
          <w:sz w:val="20"/>
          <w:szCs w:val="20"/>
        </w:rPr>
      </w:pPr>
    </w:p>
    <w:p w:rsidR="005834D8" w:rsidRPr="005834D8" w:rsidRDefault="005834D8" w:rsidP="005834D8">
      <w:pPr>
        <w:ind w:left="-993" w:right="-427" w:firstLine="993"/>
        <w:jc w:val="both"/>
        <w:rPr>
          <w:sz w:val="20"/>
          <w:szCs w:val="20"/>
        </w:rPr>
      </w:pPr>
    </w:p>
    <w:p w:rsidR="005834D8" w:rsidRPr="005834D8" w:rsidRDefault="005834D8" w:rsidP="005834D8">
      <w:pPr>
        <w:ind w:left="-993" w:right="-427" w:firstLine="993"/>
        <w:jc w:val="both"/>
        <w:rPr>
          <w:sz w:val="20"/>
          <w:szCs w:val="20"/>
        </w:rPr>
      </w:pPr>
    </w:p>
    <w:p w:rsidR="005834D8" w:rsidRPr="005834D8" w:rsidRDefault="005834D8" w:rsidP="005834D8">
      <w:pPr>
        <w:ind w:left="-993" w:right="-427" w:firstLine="993"/>
        <w:jc w:val="both"/>
        <w:rPr>
          <w:sz w:val="20"/>
          <w:szCs w:val="20"/>
        </w:rPr>
      </w:pPr>
    </w:p>
    <w:p w:rsidR="005834D8" w:rsidRPr="005834D8" w:rsidRDefault="005834D8" w:rsidP="005834D8">
      <w:pPr>
        <w:ind w:left="-993" w:right="-427" w:firstLine="993"/>
        <w:jc w:val="both"/>
        <w:rPr>
          <w:sz w:val="20"/>
          <w:szCs w:val="20"/>
        </w:rPr>
      </w:pPr>
    </w:p>
    <w:p w:rsidR="005834D8" w:rsidRPr="005834D8" w:rsidRDefault="005834D8" w:rsidP="005834D8">
      <w:pPr>
        <w:ind w:left="-993" w:right="-427" w:firstLine="993"/>
        <w:jc w:val="both"/>
        <w:rPr>
          <w:sz w:val="20"/>
          <w:szCs w:val="20"/>
        </w:rPr>
      </w:pPr>
    </w:p>
    <w:p w:rsidR="005834D8" w:rsidRPr="005834D8" w:rsidRDefault="005834D8" w:rsidP="005834D8">
      <w:pPr>
        <w:ind w:left="-993" w:right="-427" w:firstLine="993"/>
        <w:jc w:val="both"/>
        <w:rPr>
          <w:sz w:val="20"/>
          <w:szCs w:val="20"/>
        </w:rPr>
      </w:pPr>
    </w:p>
    <w:p w:rsidR="005834D8" w:rsidRPr="005834D8" w:rsidRDefault="005834D8" w:rsidP="005834D8">
      <w:pPr>
        <w:widowControl w:val="0"/>
        <w:autoSpaceDE w:val="0"/>
        <w:autoSpaceDN w:val="0"/>
        <w:ind w:left="-993" w:right="-427" w:firstLine="709"/>
        <w:jc w:val="both"/>
        <w:rPr>
          <w:sz w:val="20"/>
          <w:szCs w:val="20"/>
        </w:rPr>
      </w:pPr>
    </w:p>
    <w:p w:rsidR="00A770C7" w:rsidRDefault="00AB4908" w:rsidP="00A770C7">
      <w:pPr>
        <w:jc w:val="center"/>
      </w:pPr>
      <w:r w:rsidRPr="005834D8">
        <w:t xml:space="preserve">                          </w:t>
      </w:r>
    </w:p>
    <w:p w:rsidR="00A770C7" w:rsidRPr="00A770C7" w:rsidRDefault="00AB4908" w:rsidP="00A770C7">
      <w:pPr>
        <w:ind w:left="-993"/>
        <w:jc w:val="center"/>
        <w:rPr>
          <w:color w:val="000000"/>
          <w:sz w:val="20"/>
          <w:szCs w:val="20"/>
        </w:rPr>
      </w:pPr>
      <w:r w:rsidRPr="00A770C7">
        <w:rPr>
          <w:sz w:val="20"/>
          <w:szCs w:val="20"/>
        </w:rPr>
        <w:t xml:space="preserve"> </w:t>
      </w:r>
      <w:r w:rsidR="00A770C7" w:rsidRPr="00A770C7">
        <w:rPr>
          <w:color w:val="000000"/>
          <w:sz w:val="20"/>
          <w:szCs w:val="20"/>
        </w:rPr>
        <w:t xml:space="preserve">ПОСТАНОВЛЕНИЕ </w:t>
      </w:r>
    </w:p>
    <w:p w:rsidR="00A770C7" w:rsidRPr="00A770C7" w:rsidRDefault="00A770C7" w:rsidP="00A770C7">
      <w:pPr>
        <w:ind w:left="-993"/>
        <w:jc w:val="center"/>
        <w:rPr>
          <w:b/>
          <w:color w:val="000000"/>
          <w:sz w:val="20"/>
          <w:szCs w:val="20"/>
        </w:rPr>
      </w:pPr>
    </w:p>
    <w:p w:rsidR="00A770C7" w:rsidRPr="00A770C7" w:rsidRDefault="00A770C7" w:rsidP="00A770C7">
      <w:pPr>
        <w:tabs>
          <w:tab w:val="left" w:pos="687"/>
          <w:tab w:val="center" w:pos="4677"/>
        </w:tabs>
        <w:ind w:left="-993"/>
        <w:rPr>
          <w:sz w:val="20"/>
          <w:szCs w:val="20"/>
        </w:rPr>
      </w:pPr>
      <w:r w:rsidRPr="00A770C7">
        <w:rPr>
          <w:sz w:val="20"/>
          <w:szCs w:val="20"/>
        </w:rPr>
        <w:t>13.11.2018                                    д.Александровка                              № 29</w:t>
      </w:r>
    </w:p>
    <w:p w:rsidR="00A770C7" w:rsidRPr="00A770C7" w:rsidRDefault="00A770C7" w:rsidP="00A770C7">
      <w:pPr>
        <w:ind w:left="-993"/>
        <w:rPr>
          <w:rFonts w:ascii="Arial" w:hAnsi="Arial" w:cs="Arial"/>
          <w:b/>
          <w:sz w:val="20"/>
          <w:szCs w:val="20"/>
        </w:rPr>
      </w:pPr>
    </w:p>
    <w:p w:rsidR="00A770C7" w:rsidRPr="00A770C7" w:rsidRDefault="00A770C7" w:rsidP="00A770C7">
      <w:pPr>
        <w:pStyle w:val="af4"/>
        <w:ind w:left="-993" w:firstLine="709"/>
        <w:jc w:val="both"/>
        <w:rPr>
          <w:rStyle w:val="af5"/>
          <w:b w:val="0"/>
          <w:sz w:val="20"/>
          <w:szCs w:val="20"/>
        </w:rPr>
      </w:pPr>
      <w:r w:rsidRPr="00A770C7">
        <w:rPr>
          <w:rStyle w:val="af5"/>
          <w:b w:val="0"/>
          <w:sz w:val="20"/>
          <w:szCs w:val="20"/>
        </w:rPr>
        <w:t xml:space="preserve">Об утверждении административного </w:t>
      </w:r>
      <w:r w:rsidRPr="00A770C7">
        <w:rPr>
          <w:b/>
          <w:sz w:val="20"/>
          <w:szCs w:val="20"/>
        </w:rPr>
        <w:br/>
      </w:r>
      <w:r w:rsidRPr="00A770C7">
        <w:rPr>
          <w:rStyle w:val="af5"/>
          <w:b w:val="0"/>
          <w:sz w:val="20"/>
          <w:szCs w:val="20"/>
        </w:rPr>
        <w:t xml:space="preserve">регламента по предоставлению муниципальной услуги </w:t>
      </w:r>
      <w:r w:rsidRPr="00A770C7">
        <w:rPr>
          <w:b/>
          <w:sz w:val="20"/>
          <w:szCs w:val="20"/>
        </w:rPr>
        <w:br/>
      </w:r>
      <w:r w:rsidRPr="00A770C7">
        <w:rPr>
          <w:rStyle w:val="af5"/>
          <w:sz w:val="20"/>
          <w:szCs w:val="20"/>
        </w:rPr>
        <w:t>«</w:t>
      </w:r>
      <w:r w:rsidRPr="00A770C7">
        <w:rPr>
          <w:sz w:val="20"/>
          <w:szCs w:val="20"/>
        </w:rPr>
        <w:t>Выдача разрешения (ордера) на производство земляных работ</w:t>
      </w:r>
      <w:r w:rsidRPr="00A770C7">
        <w:rPr>
          <w:rStyle w:val="af5"/>
          <w:sz w:val="20"/>
          <w:szCs w:val="20"/>
        </w:rPr>
        <w:t>»</w:t>
      </w:r>
      <w:r w:rsidRPr="00A770C7">
        <w:rPr>
          <w:rStyle w:val="af5"/>
          <w:b w:val="0"/>
          <w:sz w:val="20"/>
          <w:szCs w:val="20"/>
        </w:rPr>
        <w:t xml:space="preserve"> </w:t>
      </w:r>
      <w:r w:rsidRPr="00A770C7">
        <w:rPr>
          <w:b/>
          <w:sz w:val="20"/>
          <w:szCs w:val="20"/>
        </w:rPr>
        <w:br/>
      </w:r>
      <w:r w:rsidRPr="00A770C7">
        <w:rPr>
          <w:rStyle w:val="af5"/>
          <w:b w:val="0"/>
          <w:sz w:val="20"/>
          <w:szCs w:val="20"/>
        </w:rPr>
        <w:t>на территории Александровского сельсовета Нижнеингашского района Красноярского края».</w:t>
      </w:r>
    </w:p>
    <w:p w:rsidR="00A770C7" w:rsidRPr="00A770C7" w:rsidRDefault="00A770C7" w:rsidP="00A770C7">
      <w:pPr>
        <w:pStyle w:val="af4"/>
        <w:ind w:left="-993" w:firstLine="709"/>
        <w:jc w:val="both"/>
        <w:rPr>
          <w:sz w:val="20"/>
          <w:szCs w:val="20"/>
        </w:rPr>
      </w:pPr>
      <w:r w:rsidRPr="00A770C7">
        <w:rPr>
          <w:sz w:val="20"/>
          <w:szCs w:val="20"/>
        </w:rPr>
        <w:t xml:space="preserve">В целях приведения правовых актов в соответствие с действующим законодательством, в соответствии с Федеральным </w:t>
      </w:r>
      <w:hyperlink r:id="rId25" w:history="1">
        <w:r w:rsidRPr="00A770C7">
          <w:rPr>
            <w:sz w:val="20"/>
            <w:szCs w:val="20"/>
          </w:rPr>
          <w:t>законом</w:t>
        </w:r>
      </w:hyperlink>
      <w:r w:rsidRPr="00A770C7">
        <w:rPr>
          <w:sz w:val="20"/>
          <w:szCs w:val="20"/>
        </w:rPr>
        <w:t xml:space="preserve"> от 27.07.2010 года № 210-ФЗ "Об организации предоставления государственных и </w:t>
      </w:r>
      <w:r w:rsidRPr="00A770C7">
        <w:rPr>
          <w:sz w:val="20"/>
          <w:szCs w:val="20"/>
        </w:rPr>
        <w:lastRenderedPageBreak/>
        <w:t xml:space="preserve">муниципальных услуг", Федеральным </w:t>
      </w:r>
      <w:hyperlink r:id="rId26" w:history="1">
        <w:r w:rsidRPr="00A770C7">
          <w:rPr>
            <w:sz w:val="20"/>
            <w:szCs w:val="20"/>
          </w:rPr>
          <w:t>законом</w:t>
        </w:r>
      </w:hyperlink>
      <w:r w:rsidRPr="00A770C7">
        <w:rPr>
          <w:sz w:val="20"/>
          <w:szCs w:val="20"/>
        </w:rPr>
        <w:t xml:space="preserve"> от 06.10.2003 года № 131-ФЗ "Об общих принципах организации местного самоуправления в Российской Федерации", </w:t>
      </w:r>
      <w:hyperlink r:id="rId27" w:history="1">
        <w:r w:rsidRPr="00A770C7">
          <w:rPr>
            <w:sz w:val="20"/>
            <w:szCs w:val="20"/>
          </w:rPr>
          <w:t>распоряжением</w:t>
        </w:r>
      </w:hyperlink>
      <w:r w:rsidRPr="00A770C7">
        <w:rPr>
          <w:sz w:val="20"/>
          <w:szCs w:val="20"/>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Уставом    Александровского сельсовета  Нижнеингашского района Красноярского края, ПОСТАНОВЛЯЮ:</w:t>
      </w:r>
    </w:p>
    <w:p w:rsidR="00A770C7" w:rsidRPr="00A770C7" w:rsidRDefault="00A770C7" w:rsidP="00A770C7">
      <w:pPr>
        <w:pStyle w:val="aff2"/>
        <w:ind w:left="-993" w:firstLine="709"/>
        <w:jc w:val="both"/>
        <w:rPr>
          <w:sz w:val="20"/>
          <w:szCs w:val="20"/>
        </w:rPr>
      </w:pPr>
    </w:p>
    <w:p w:rsidR="00A770C7" w:rsidRPr="00A770C7" w:rsidRDefault="00A770C7" w:rsidP="00A770C7">
      <w:pPr>
        <w:pStyle w:val="aff2"/>
        <w:ind w:left="-993" w:firstLine="709"/>
        <w:jc w:val="both"/>
        <w:rPr>
          <w:sz w:val="20"/>
          <w:szCs w:val="20"/>
        </w:rPr>
      </w:pPr>
      <w:r w:rsidRPr="00A770C7">
        <w:rPr>
          <w:sz w:val="20"/>
          <w:szCs w:val="20"/>
        </w:rPr>
        <w:t xml:space="preserve">1. Утвердить Административный </w:t>
      </w:r>
      <w:hyperlink w:anchor="P30" w:history="1">
        <w:r w:rsidRPr="00A770C7">
          <w:rPr>
            <w:sz w:val="20"/>
            <w:szCs w:val="20"/>
          </w:rPr>
          <w:t>регламент</w:t>
        </w:r>
      </w:hyperlink>
      <w:r w:rsidRPr="00A770C7">
        <w:rPr>
          <w:sz w:val="20"/>
          <w:szCs w:val="20"/>
        </w:rPr>
        <w:t xml:space="preserve"> предоставления муниципальной услуги "Выдача разрешения (ордера) на производство земляных работ" согласно Приложению.</w:t>
      </w:r>
    </w:p>
    <w:p w:rsidR="00A770C7" w:rsidRPr="00A770C7" w:rsidRDefault="00A770C7" w:rsidP="00A770C7">
      <w:pPr>
        <w:pStyle w:val="aff2"/>
        <w:ind w:left="-993" w:firstLine="709"/>
        <w:jc w:val="both"/>
        <w:rPr>
          <w:sz w:val="20"/>
          <w:szCs w:val="20"/>
        </w:rPr>
      </w:pPr>
      <w:r w:rsidRPr="00A770C7">
        <w:rPr>
          <w:sz w:val="20"/>
          <w:szCs w:val="20"/>
        </w:rPr>
        <w:t xml:space="preserve">2. Разместить настоящий </w:t>
      </w:r>
      <w:hyperlink w:anchor="P30" w:history="1">
        <w:r w:rsidRPr="00A770C7">
          <w:rPr>
            <w:sz w:val="20"/>
            <w:szCs w:val="20"/>
          </w:rPr>
          <w:t>Регламент</w:t>
        </w:r>
      </w:hyperlink>
      <w:r w:rsidRPr="00A770C7">
        <w:rPr>
          <w:sz w:val="20"/>
          <w:szCs w:val="20"/>
        </w:rPr>
        <w:t xml:space="preserve"> в сети Интернет на официальном сайте администрации Александровского сельсовета Нижнеингашского района Красноярского края </w:t>
      </w:r>
      <w:r w:rsidRPr="00A770C7">
        <w:rPr>
          <w:color w:val="1F497D"/>
          <w:sz w:val="20"/>
          <w:szCs w:val="20"/>
        </w:rPr>
        <w:t xml:space="preserve"> </w:t>
      </w:r>
    </w:p>
    <w:p w:rsidR="00A770C7" w:rsidRPr="00A770C7" w:rsidRDefault="00A770C7" w:rsidP="00A770C7">
      <w:pPr>
        <w:pStyle w:val="aff2"/>
        <w:ind w:left="-993" w:firstLine="709"/>
        <w:jc w:val="both"/>
        <w:rPr>
          <w:sz w:val="20"/>
          <w:szCs w:val="20"/>
        </w:rPr>
      </w:pPr>
      <w:r w:rsidRPr="00A770C7">
        <w:rPr>
          <w:sz w:val="20"/>
          <w:szCs w:val="20"/>
        </w:rPr>
        <w:t>3. Контроль за исполнением Постановления оставляю за собой.</w:t>
      </w:r>
    </w:p>
    <w:p w:rsidR="00A770C7" w:rsidRPr="00A770C7" w:rsidRDefault="00A770C7" w:rsidP="00A770C7">
      <w:pPr>
        <w:pStyle w:val="aff2"/>
        <w:ind w:left="-993" w:firstLine="709"/>
        <w:jc w:val="both"/>
        <w:rPr>
          <w:sz w:val="20"/>
          <w:szCs w:val="20"/>
        </w:rPr>
      </w:pPr>
      <w:r w:rsidRPr="00A770C7">
        <w:rPr>
          <w:sz w:val="20"/>
          <w:szCs w:val="20"/>
        </w:rPr>
        <w:t>4. Постановление вступает в силу в день, следующий за днем его официального опубликования в печатном издании «Александровские вести» и подлежит размещению на официальном Интернет-сайте администрации Александровского сельсовета.</w:t>
      </w:r>
    </w:p>
    <w:p w:rsidR="00A770C7" w:rsidRPr="00A770C7" w:rsidRDefault="00A770C7" w:rsidP="00A770C7">
      <w:pPr>
        <w:pStyle w:val="aff2"/>
        <w:ind w:left="-993" w:firstLine="709"/>
        <w:jc w:val="both"/>
        <w:rPr>
          <w:sz w:val="20"/>
          <w:szCs w:val="20"/>
        </w:rPr>
      </w:pPr>
    </w:p>
    <w:p w:rsidR="00A770C7" w:rsidRPr="00A770C7" w:rsidRDefault="00A770C7" w:rsidP="00A770C7">
      <w:pPr>
        <w:pStyle w:val="aff2"/>
        <w:ind w:left="-993" w:firstLine="709"/>
        <w:rPr>
          <w:sz w:val="20"/>
          <w:szCs w:val="20"/>
        </w:rPr>
      </w:pPr>
      <w:r w:rsidRPr="00A770C7">
        <w:rPr>
          <w:sz w:val="20"/>
          <w:szCs w:val="20"/>
        </w:rPr>
        <w:t>Глава  сельсовета                                            Н.Н.Былин</w:t>
      </w:r>
    </w:p>
    <w:p w:rsidR="00A770C7" w:rsidRPr="00A770C7" w:rsidRDefault="00A770C7" w:rsidP="00A770C7">
      <w:pPr>
        <w:pStyle w:val="aff2"/>
        <w:ind w:left="-993" w:firstLine="709"/>
        <w:rPr>
          <w:sz w:val="20"/>
          <w:szCs w:val="20"/>
        </w:rPr>
      </w:pPr>
    </w:p>
    <w:p w:rsidR="00A770C7" w:rsidRPr="00A770C7" w:rsidRDefault="00A770C7" w:rsidP="00A770C7">
      <w:pPr>
        <w:pStyle w:val="aff2"/>
        <w:ind w:left="-993" w:firstLine="709"/>
        <w:rPr>
          <w:sz w:val="20"/>
          <w:szCs w:val="20"/>
        </w:rPr>
      </w:pPr>
    </w:p>
    <w:p w:rsidR="00A770C7" w:rsidRPr="00A770C7" w:rsidRDefault="00A770C7" w:rsidP="00A770C7">
      <w:pPr>
        <w:pStyle w:val="ConsPlusNormal"/>
        <w:ind w:left="-993" w:firstLine="709"/>
        <w:jc w:val="right"/>
        <w:rPr>
          <w:rFonts w:ascii="Times New Roman" w:hAnsi="Times New Roman" w:cs="Times New Roman"/>
        </w:rPr>
      </w:pPr>
      <w:r w:rsidRPr="00A770C7">
        <w:rPr>
          <w:rFonts w:ascii="Times New Roman" w:hAnsi="Times New Roman" w:cs="Times New Roman"/>
        </w:rPr>
        <w:t>Приложение</w:t>
      </w:r>
    </w:p>
    <w:p w:rsidR="00A770C7" w:rsidRPr="00A770C7" w:rsidRDefault="00A770C7" w:rsidP="00A770C7">
      <w:pPr>
        <w:pStyle w:val="ConsPlusNormal"/>
        <w:ind w:left="-993" w:firstLine="709"/>
        <w:jc w:val="right"/>
        <w:rPr>
          <w:rFonts w:ascii="Times New Roman" w:hAnsi="Times New Roman" w:cs="Times New Roman"/>
        </w:rPr>
      </w:pPr>
      <w:r w:rsidRPr="00A770C7">
        <w:rPr>
          <w:rFonts w:ascii="Times New Roman" w:hAnsi="Times New Roman" w:cs="Times New Roman"/>
        </w:rPr>
        <w:t>к постановлению администрации сельсовета</w:t>
      </w:r>
    </w:p>
    <w:p w:rsidR="00A770C7" w:rsidRPr="00A770C7" w:rsidRDefault="00A770C7" w:rsidP="00A770C7">
      <w:pPr>
        <w:pStyle w:val="ConsPlusNormal"/>
        <w:ind w:left="-993" w:firstLine="709"/>
        <w:jc w:val="right"/>
        <w:rPr>
          <w:rFonts w:ascii="Times New Roman" w:hAnsi="Times New Roman" w:cs="Times New Roman"/>
        </w:rPr>
      </w:pPr>
      <w:r w:rsidRPr="00A770C7">
        <w:rPr>
          <w:rFonts w:ascii="Times New Roman" w:hAnsi="Times New Roman" w:cs="Times New Roman"/>
        </w:rPr>
        <w:t xml:space="preserve">от 13.11.2018 № 29   </w:t>
      </w:r>
    </w:p>
    <w:p w:rsidR="00A770C7" w:rsidRPr="00A770C7" w:rsidRDefault="00A770C7" w:rsidP="00A770C7">
      <w:pPr>
        <w:shd w:val="clear" w:color="auto" w:fill="FFFFFF"/>
        <w:ind w:left="-993" w:firstLine="709"/>
        <w:jc w:val="center"/>
        <w:rPr>
          <w:sz w:val="20"/>
          <w:szCs w:val="20"/>
        </w:rPr>
      </w:pPr>
    </w:p>
    <w:p w:rsidR="00A770C7" w:rsidRPr="00A770C7" w:rsidRDefault="00A770C7" w:rsidP="00A770C7">
      <w:pPr>
        <w:shd w:val="clear" w:color="auto" w:fill="FFFFFF"/>
        <w:ind w:left="-993" w:firstLine="709"/>
        <w:jc w:val="center"/>
        <w:rPr>
          <w:b/>
          <w:sz w:val="20"/>
          <w:szCs w:val="20"/>
        </w:rPr>
      </w:pPr>
      <w:r w:rsidRPr="00A770C7">
        <w:rPr>
          <w:b/>
          <w:sz w:val="20"/>
          <w:szCs w:val="20"/>
        </w:rPr>
        <w:t xml:space="preserve">Административный регламент </w:t>
      </w:r>
    </w:p>
    <w:p w:rsidR="00A770C7" w:rsidRPr="00A770C7" w:rsidRDefault="00A770C7" w:rsidP="00A770C7">
      <w:pPr>
        <w:shd w:val="clear" w:color="auto" w:fill="FFFFFF"/>
        <w:ind w:left="-993" w:firstLine="709"/>
        <w:jc w:val="center"/>
        <w:rPr>
          <w:b/>
          <w:sz w:val="20"/>
          <w:szCs w:val="20"/>
        </w:rPr>
      </w:pPr>
      <w:r w:rsidRPr="00A770C7">
        <w:rPr>
          <w:b/>
          <w:sz w:val="20"/>
          <w:szCs w:val="20"/>
        </w:rPr>
        <w:t xml:space="preserve">предоставления муниципальной услуги </w:t>
      </w:r>
    </w:p>
    <w:p w:rsidR="00A770C7" w:rsidRPr="00A770C7" w:rsidRDefault="00A770C7" w:rsidP="00A770C7">
      <w:pPr>
        <w:shd w:val="clear" w:color="auto" w:fill="FFFFFF"/>
        <w:ind w:left="-993" w:firstLine="709"/>
        <w:jc w:val="center"/>
        <w:rPr>
          <w:b/>
          <w:sz w:val="20"/>
          <w:szCs w:val="20"/>
        </w:rPr>
      </w:pPr>
      <w:r w:rsidRPr="00A770C7">
        <w:rPr>
          <w:b/>
          <w:sz w:val="20"/>
          <w:szCs w:val="20"/>
        </w:rPr>
        <w:t>«Выдача разрешения (ордера) на производство земляных работ»</w:t>
      </w:r>
    </w:p>
    <w:p w:rsidR="00A770C7" w:rsidRPr="00A770C7" w:rsidRDefault="00A770C7" w:rsidP="00A770C7">
      <w:pPr>
        <w:shd w:val="clear" w:color="auto" w:fill="FFFFFF"/>
        <w:ind w:left="-993" w:firstLine="709"/>
        <w:jc w:val="center"/>
        <w:rPr>
          <w:sz w:val="20"/>
          <w:szCs w:val="20"/>
        </w:rPr>
      </w:pPr>
    </w:p>
    <w:p w:rsidR="00A770C7" w:rsidRPr="00A770C7" w:rsidRDefault="00A770C7" w:rsidP="00A770C7">
      <w:pPr>
        <w:shd w:val="clear" w:color="auto" w:fill="FFFFFF"/>
        <w:ind w:left="-993" w:firstLine="709"/>
        <w:jc w:val="center"/>
        <w:rPr>
          <w:b/>
          <w:sz w:val="20"/>
          <w:szCs w:val="20"/>
        </w:rPr>
      </w:pPr>
      <w:r w:rsidRPr="00A770C7">
        <w:rPr>
          <w:b/>
          <w:sz w:val="20"/>
          <w:szCs w:val="20"/>
          <w:lang w:val="en-US"/>
        </w:rPr>
        <w:t>I</w:t>
      </w:r>
      <w:r w:rsidRPr="00A770C7">
        <w:rPr>
          <w:b/>
          <w:sz w:val="20"/>
          <w:szCs w:val="20"/>
        </w:rPr>
        <w:t>. Общие положения</w:t>
      </w:r>
    </w:p>
    <w:p w:rsidR="00A770C7" w:rsidRPr="00A770C7" w:rsidRDefault="00A770C7" w:rsidP="00A770C7">
      <w:pPr>
        <w:widowControl w:val="0"/>
        <w:autoSpaceDE w:val="0"/>
        <w:autoSpaceDN w:val="0"/>
        <w:adjustRightInd w:val="0"/>
        <w:ind w:left="-993" w:firstLine="709"/>
        <w:jc w:val="both"/>
        <w:rPr>
          <w:sz w:val="20"/>
          <w:szCs w:val="20"/>
        </w:rPr>
      </w:pPr>
    </w:p>
    <w:p w:rsidR="00A770C7" w:rsidRPr="00A770C7" w:rsidRDefault="00A770C7" w:rsidP="00A770C7">
      <w:pPr>
        <w:widowControl w:val="0"/>
        <w:autoSpaceDE w:val="0"/>
        <w:autoSpaceDN w:val="0"/>
        <w:adjustRightInd w:val="0"/>
        <w:ind w:left="-993" w:firstLine="709"/>
        <w:jc w:val="both"/>
        <w:rPr>
          <w:sz w:val="20"/>
          <w:szCs w:val="20"/>
        </w:rPr>
      </w:pPr>
      <w:r w:rsidRPr="00A770C7">
        <w:rPr>
          <w:sz w:val="20"/>
          <w:szCs w:val="20"/>
        </w:rPr>
        <w:t>1.1. Предмет административного регламента.</w:t>
      </w:r>
    </w:p>
    <w:p w:rsidR="00A770C7" w:rsidRPr="00A770C7" w:rsidRDefault="00A770C7" w:rsidP="00A770C7">
      <w:pPr>
        <w:autoSpaceDE w:val="0"/>
        <w:autoSpaceDN w:val="0"/>
        <w:adjustRightInd w:val="0"/>
        <w:spacing w:before="120"/>
        <w:ind w:left="-993" w:firstLine="709"/>
        <w:jc w:val="both"/>
        <w:rPr>
          <w:color w:val="FF0000"/>
          <w:sz w:val="20"/>
          <w:szCs w:val="20"/>
        </w:rPr>
      </w:pPr>
      <w:r w:rsidRPr="00A770C7">
        <w:rPr>
          <w:sz w:val="20"/>
          <w:szCs w:val="20"/>
        </w:rPr>
        <w:t xml:space="preserve">Административный регламент предоставления муниципальной услуги </w:t>
      </w:r>
      <w:r w:rsidRPr="00A770C7">
        <w:rPr>
          <w:rStyle w:val="af5"/>
          <w:sz w:val="20"/>
          <w:szCs w:val="20"/>
        </w:rPr>
        <w:t>«</w:t>
      </w:r>
      <w:r w:rsidRPr="00A770C7">
        <w:rPr>
          <w:sz w:val="20"/>
          <w:szCs w:val="20"/>
        </w:rPr>
        <w:t>Выдача разрешения (ордера) на производство земляных работ</w:t>
      </w:r>
      <w:r w:rsidRPr="00A770C7">
        <w:rPr>
          <w:rStyle w:val="af5"/>
          <w:sz w:val="20"/>
          <w:szCs w:val="20"/>
        </w:rPr>
        <w:t xml:space="preserve">» </w:t>
      </w:r>
      <w:r w:rsidRPr="00A770C7">
        <w:rPr>
          <w:sz w:val="20"/>
          <w:szCs w:val="20"/>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770C7" w:rsidRPr="00A770C7" w:rsidRDefault="00A770C7" w:rsidP="00A770C7">
      <w:pPr>
        <w:pStyle w:val="1"/>
        <w:ind w:left="-993" w:firstLine="709"/>
        <w:jc w:val="both"/>
        <w:rPr>
          <w:sz w:val="20"/>
          <w:szCs w:val="20"/>
        </w:rPr>
      </w:pPr>
      <w:r w:rsidRPr="00A770C7">
        <w:rPr>
          <w:sz w:val="20"/>
          <w:szCs w:val="20"/>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770C7" w:rsidRPr="00A770C7" w:rsidRDefault="00A770C7" w:rsidP="00A770C7">
      <w:pPr>
        <w:ind w:left="-993" w:firstLine="709"/>
        <w:jc w:val="both"/>
        <w:rPr>
          <w:sz w:val="20"/>
          <w:szCs w:val="20"/>
        </w:rPr>
      </w:pPr>
      <w:r w:rsidRPr="00A770C7">
        <w:rPr>
          <w:sz w:val="20"/>
          <w:szCs w:val="20"/>
        </w:rPr>
        <w:t>1.2. Описание заявителей.</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 xml:space="preserve">Муниципальная услуга предоставляется </w:t>
      </w:r>
      <w:r w:rsidRPr="00A770C7">
        <w:rPr>
          <w:rFonts w:eastAsia="Calibri"/>
          <w:sz w:val="20"/>
          <w:szCs w:val="20"/>
          <w:lang w:eastAsia="en-US"/>
        </w:rPr>
        <w:t xml:space="preserve">физическим, юридическим лицам </w:t>
      </w:r>
      <w:r w:rsidRPr="00A770C7">
        <w:rPr>
          <w:sz w:val="20"/>
          <w:szCs w:val="20"/>
        </w:rPr>
        <w:t xml:space="preserve">либо их уполномоченным  представителям (далее – заявители), обратившимся с запросом о выдаче разрешения (ордера) на производство земляных работ. </w:t>
      </w:r>
    </w:p>
    <w:p w:rsidR="00A770C7" w:rsidRPr="00A770C7" w:rsidRDefault="00A770C7" w:rsidP="00A770C7">
      <w:pPr>
        <w:autoSpaceDE w:val="0"/>
        <w:autoSpaceDN w:val="0"/>
        <w:adjustRightInd w:val="0"/>
        <w:ind w:left="-993" w:firstLine="709"/>
        <w:jc w:val="both"/>
        <w:rPr>
          <w:sz w:val="20"/>
          <w:szCs w:val="20"/>
        </w:rPr>
      </w:pPr>
    </w:p>
    <w:p w:rsidR="00A770C7" w:rsidRPr="00A770C7" w:rsidRDefault="00A770C7" w:rsidP="00A770C7">
      <w:pPr>
        <w:autoSpaceDE w:val="0"/>
        <w:autoSpaceDN w:val="0"/>
        <w:adjustRightInd w:val="0"/>
        <w:ind w:left="-993" w:firstLine="709"/>
        <w:jc w:val="center"/>
        <w:rPr>
          <w:b/>
          <w:sz w:val="20"/>
          <w:szCs w:val="20"/>
        </w:rPr>
      </w:pPr>
      <w:r w:rsidRPr="00A770C7">
        <w:rPr>
          <w:b/>
          <w:sz w:val="20"/>
          <w:szCs w:val="20"/>
          <w:lang w:val="en-US"/>
        </w:rPr>
        <w:t>II</w:t>
      </w:r>
      <w:r w:rsidRPr="00A770C7">
        <w:rPr>
          <w:b/>
          <w:sz w:val="20"/>
          <w:szCs w:val="20"/>
        </w:rPr>
        <w:t>. Стандарт предоставления муниципальной услуги</w:t>
      </w:r>
    </w:p>
    <w:p w:rsidR="00A770C7" w:rsidRPr="00A770C7" w:rsidRDefault="00A770C7" w:rsidP="00A770C7">
      <w:pPr>
        <w:widowControl w:val="0"/>
        <w:autoSpaceDE w:val="0"/>
        <w:autoSpaceDN w:val="0"/>
        <w:adjustRightInd w:val="0"/>
        <w:ind w:left="-993" w:firstLine="709"/>
        <w:jc w:val="both"/>
        <w:rPr>
          <w:sz w:val="20"/>
          <w:szCs w:val="20"/>
        </w:rPr>
      </w:pPr>
    </w:p>
    <w:p w:rsidR="00A770C7" w:rsidRPr="00A770C7" w:rsidRDefault="00A770C7" w:rsidP="00A770C7">
      <w:pPr>
        <w:widowControl w:val="0"/>
        <w:autoSpaceDE w:val="0"/>
        <w:autoSpaceDN w:val="0"/>
        <w:adjustRightInd w:val="0"/>
        <w:ind w:left="-993" w:firstLine="709"/>
        <w:jc w:val="both"/>
        <w:rPr>
          <w:sz w:val="20"/>
          <w:szCs w:val="20"/>
        </w:rPr>
      </w:pPr>
      <w:r w:rsidRPr="00A770C7">
        <w:rPr>
          <w:sz w:val="20"/>
          <w:szCs w:val="20"/>
        </w:rPr>
        <w:t xml:space="preserve">2.1. Наименование муниципальной услуги. </w:t>
      </w:r>
    </w:p>
    <w:p w:rsidR="00A770C7" w:rsidRPr="00A770C7" w:rsidRDefault="00A770C7" w:rsidP="00A770C7">
      <w:pPr>
        <w:widowControl w:val="0"/>
        <w:autoSpaceDE w:val="0"/>
        <w:autoSpaceDN w:val="0"/>
        <w:adjustRightInd w:val="0"/>
        <w:ind w:left="-993" w:firstLine="709"/>
        <w:jc w:val="both"/>
        <w:rPr>
          <w:sz w:val="20"/>
          <w:szCs w:val="20"/>
        </w:rPr>
      </w:pPr>
      <w:r w:rsidRPr="00A770C7">
        <w:rPr>
          <w:sz w:val="20"/>
          <w:szCs w:val="20"/>
        </w:rPr>
        <w:t>«Выдача разрешения (ордера) на производство земляных работ».</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2.2. Наименование органа местного самоуправления, предоставляющего муниципальную услугу.</w:t>
      </w:r>
    </w:p>
    <w:p w:rsidR="00A770C7" w:rsidRPr="00A770C7" w:rsidRDefault="00A770C7" w:rsidP="00A770C7">
      <w:pPr>
        <w:autoSpaceDE w:val="0"/>
        <w:autoSpaceDN w:val="0"/>
        <w:adjustRightInd w:val="0"/>
        <w:ind w:left="-993" w:firstLine="720"/>
        <w:jc w:val="both"/>
        <w:rPr>
          <w:sz w:val="20"/>
          <w:szCs w:val="20"/>
        </w:rPr>
      </w:pPr>
      <w:r w:rsidRPr="00A770C7">
        <w:rPr>
          <w:sz w:val="20"/>
          <w:szCs w:val="20"/>
        </w:rPr>
        <w:t xml:space="preserve">Предоставление муниципальной услуги «Выдача разрешения (ордера) на производство земляных работ» осуществляется Администрацией Александровского  сельсовета. </w:t>
      </w:r>
    </w:p>
    <w:p w:rsidR="00A770C7" w:rsidRPr="00A770C7" w:rsidRDefault="00A770C7" w:rsidP="00A770C7">
      <w:pPr>
        <w:autoSpaceDE w:val="0"/>
        <w:autoSpaceDN w:val="0"/>
        <w:adjustRightInd w:val="0"/>
        <w:ind w:left="-993" w:firstLine="720"/>
        <w:jc w:val="both"/>
        <w:rPr>
          <w:sz w:val="20"/>
          <w:szCs w:val="20"/>
        </w:rPr>
      </w:pPr>
      <w:r w:rsidRPr="00A770C7">
        <w:rPr>
          <w:sz w:val="20"/>
          <w:szCs w:val="20"/>
        </w:rPr>
        <w:t>Муниципальная услуга предоставляется также в многофункциональном центре предоставления государственных и муниципальных услуг (далее – МФЦ) на основании соглашения, заключенного между МФЦ и Администрацией Александровского сельсовета.</w:t>
      </w:r>
    </w:p>
    <w:p w:rsidR="00A770C7" w:rsidRPr="00A770C7" w:rsidRDefault="00A770C7" w:rsidP="00A770C7">
      <w:pPr>
        <w:ind w:left="-993" w:right="-63" w:firstLine="709"/>
        <w:jc w:val="both"/>
        <w:rPr>
          <w:b/>
          <w:sz w:val="20"/>
          <w:szCs w:val="20"/>
        </w:rPr>
      </w:pPr>
      <w:r w:rsidRPr="00A770C7">
        <w:rPr>
          <w:sz w:val="20"/>
          <w:szCs w:val="20"/>
        </w:rPr>
        <w:t>Процедуры приема документов от заявителя, рассмотрения документов и выдачи результата предоставления муниципальной услуги  осуществляется специалистом исполнителя муниципальной услуги, участвующим в предоставлении муниципальной услуги.</w:t>
      </w:r>
    </w:p>
    <w:p w:rsidR="00A770C7" w:rsidRPr="00A770C7" w:rsidRDefault="00A770C7" w:rsidP="00A770C7">
      <w:pPr>
        <w:ind w:left="-993" w:right="-63" w:firstLine="709"/>
        <w:jc w:val="both"/>
        <w:rPr>
          <w:sz w:val="20"/>
          <w:szCs w:val="20"/>
        </w:rPr>
      </w:pPr>
      <w:r w:rsidRPr="00A770C7">
        <w:rPr>
          <w:sz w:val="20"/>
          <w:szCs w:val="20"/>
        </w:rPr>
        <w:t>2.3. Требования к порядку информирования о предоставлении муниципальной услуги.</w:t>
      </w:r>
    </w:p>
    <w:p w:rsidR="00A770C7" w:rsidRPr="00A770C7" w:rsidRDefault="00A770C7" w:rsidP="00A770C7">
      <w:pPr>
        <w:autoSpaceDE w:val="0"/>
        <w:autoSpaceDN w:val="0"/>
        <w:adjustRightInd w:val="0"/>
        <w:ind w:left="-993" w:firstLine="709"/>
        <w:jc w:val="both"/>
        <w:outlineLvl w:val="1"/>
        <w:rPr>
          <w:i/>
          <w:sz w:val="20"/>
          <w:szCs w:val="20"/>
        </w:rPr>
      </w:pPr>
      <w:r w:rsidRPr="00A770C7">
        <w:rPr>
          <w:sz w:val="20"/>
          <w:szCs w:val="20"/>
        </w:rPr>
        <w:t>2.3.1. Предоставление муниципальной услуги осуществляется администрацией Александровского сельсовета Нижнеингашского района Красноярского края (далее - администрация)</w:t>
      </w:r>
      <w:r w:rsidRPr="00A770C7">
        <w:rPr>
          <w:i/>
          <w:sz w:val="20"/>
          <w:szCs w:val="20"/>
        </w:rPr>
        <w:t xml:space="preserve">. </w:t>
      </w:r>
    </w:p>
    <w:p w:rsidR="00A770C7" w:rsidRPr="00A770C7" w:rsidRDefault="00A770C7" w:rsidP="00A770C7">
      <w:pPr>
        <w:autoSpaceDE w:val="0"/>
        <w:autoSpaceDN w:val="0"/>
        <w:adjustRightInd w:val="0"/>
        <w:ind w:left="-993" w:firstLine="709"/>
        <w:jc w:val="both"/>
        <w:outlineLvl w:val="1"/>
        <w:rPr>
          <w:sz w:val="20"/>
          <w:szCs w:val="20"/>
        </w:rPr>
      </w:pPr>
      <w:r w:rsidRPr="00A770C7">
        <w:rPr>
          <w:sz w:val="20"/>
          <w:szCs w:val="20"/>
        </w:rPr>
        <w:t>Место нахождения: Красноярский край, Нижнеингашский район, д.Александровка, ул. Центральная, 29</w:t>
      </w:r>
    </w:p>
    <w:p w:rsidR="00A770C7" w:rsidRPr="00A770C7" w:rsidRDefault="00A770C7" w:rsidP="00A770C7">
      <w:pPr>
        <w:autoSpaceDE w:val="0"/>
        <w:autoSpaceDN w:val="0"/>
        <w:adjustRightInd w:val="0"/>
        <w:ind w:left="-993" w:firstLine="709"/>
        <w:jc w:val="both"/>
        <w:outlineLvl w:val="1"/>
        <w:rPr>
          <w:sz w:val="20"/>
          <w:szCs w:val="20"/>
        </w:rPr>
      </w:pPr>
      <w:r w:rsidRPr="00A770C7">
        <w:rPr>
          <w:sz w:val="20"/>
          <w:szCs w:val="20"/>
        </w:rPr>
        <w:t>Почтовый адрес: 663834, Красноярский край, Нижнеингашский район, д. Александровка , ул. Центральная 29.</w:t>
      </w:r>
    </w:p>
    <w:p w:rsidR="00A770C7" w:rsidRPr="00A770C7" w:rsidRDefault="00A770C7" w:rsidP="00A770C7">
      <w:pPr>
        <w:autoSpaceDE w:val="0"/>
        <w:autoSpaceDN w:val="0"/>
        <w:adjustRightInd w:val="0"/>
        <w:ind w:left="-993" w:firstLine="709"/>
        <w:jc w:val="both"/>
        <w:outlineLvl w:val="1"/>
        <w:rPr>
          <w:sz w:val="20"/>
          <w:szCs w:val="20"/>
        </w:rPr>
      </w:pPr>
      <w:r w:rsidRPr="00A770C7">
        <w:rPr>
          <w:sz w:val="20"/>
          <w:szCs w:val="20"/>
        </w:rPr>
        <w:t>Приёмные дни: понедельник, вторник, среда, четверг, пятница</w:t>
      </w:r>
    </w:p>
    <w:p w:rsidR="00A770C7" w:rsidRPr="00A770C7" w:rsidRDefault="00A770C7" w:rsidP="00A770C7">
      <w:pPr>
        <w:pStyle w:val="af4"/>
        <w:ind w:left="-993" w:firstLine="709"/>
        <w:jc w:val="both"/>
        <w:rPr>
          <w:sz w:val="20"/>
          <w:szCs w:val="20"/>
        </w:rPr>
      </w:pPr>
      <w:r w:rsidRPr="00A770C7">
        <w:rPr>
          <w:sz w:val="20"/>
          <w:szCs w:val="20"/>
        </w:rPr>
        <w:lastRenderedPageBreak/>
        <w:t>График работы: с 8</w:t>
      </w:r>
      <w:r w:rsidRPr="00A770C7">
        <w:rPr>
          <w:sz w:val="20"/>
          <w:szCs w:val="20"/>
          <w:vertAlign w:val="superscript"/>
        </w:rPr>
        <w:t>00</w:t>
      </w:r>
      <w:r w:rsidRPr="00A770C7">
        <w:rPr>
          <w:sz w:val="20"/>
          <w:szCs w:val="20"/>
        </w:rPr>
        <w:t xml:space="preserve">  до 16</w:t>
      </w:r>
      <w:r w:rsidRPr="00A770C7">
        <w:rPr>
          <w:sz w:val="20"/>
          <w:szCs w:val="20"/>
          <w:vertAlign w:val="superscript"/>
        </w:rPr>
        <w:t>30</w:t>
      </w:r>
      <w:r w:rsidRPr="00A770C7">
        <w:rPr>
          <w:sz w:val="20"/>
          <w:szCs w:val="20"/>
        </w:rPr>
        <w:t xml:space="preserve"> (обеденный перерыв с 12</w:t>
      </w:r>
      <w:r w:rsidRPr="00A770C7">
        <w:rPr>
          <w:sz w:val="20"/>
          <w:szCs w:val="20"/>
          <w:vertAlign w:val="superscript"/>
        </w:rPr>
        <w:t>00</w:t>
      </w:r>
      <w:r w:rsidRPr="00A770C7">
        <w:rPr>
          <w:sz w:val="20"/>
          <w:szCs w:val="20"/>
        </w:rPr>
        <w:t xml:space="preserve"> до 13</w:t>
      </w:r>
      <w:r w:rsidRPr="00A770C7">
        <w:rPr>
          <w:sz w:val="20"/>
          <w:szCs w:val="20"/>
          <w:vertAlign w:val="superscript"/>
        </w:rPr>
        <w:t>00</w:t>
      </w:r>
      <w:r w:rsidRPr="00A770C7">
        <w:rPr>
          <w:sz w:val="20"/>
          <w:szCs w:val="20"/>
        </w:rPr>
        <w:t>) кроме выходных (суббота, воскресенье) и нерабочих праздничных дней.</w:t>
      </w:r>
    </w:p>
    <w:p w:rsidR="00A770C7" w:rsidRPr="00A770C7" w:rsidRDefault="00A770C7" w:rsidP="00A770C7">
      <w:pPr>
        <w:autoSpaceDE w:val="0"/>
        <w:autoSpaceDN w:val="0"/>
        <w:adjustRightInd w:val="0"/>
        <w:ind w:left="-993" w:firstLine="709"/>
        <w:jc w:val="both"/>
        <w:outlineLvl w:val="1"/>
        <w:rPr>
          <w:sz w:val="20"/>
          <w:szCs w:val="20"/>
        </w:rPr>
      </w:pPr>
      <w:r w:rsidRPr="00A770C7">
        <w:rPr>
          <w:sz w:val="20"/>
          <w:szCs w:val="20"/>
        </w:rPr>
        <w:t xml:space="preserve">Телефон/факс: 8(39171)35-4-10, адрес электронной почты </w:t>
      </w:r>
      <w:r w:rsidRPr="00A770C7">
        <w:rPr>
          <w:sz w:val="20"/>
          <w:szCs w:val="20"/>
          <w:lang w:val="en-US"/>
        </w:rPr>
        <w:t>alexandrovka</w:t>
      </w:r>
      <w:r w:rsidRPr="00A770C7">
        <w:rPr>
          <w:sz w:val="20"/>
          <w:szCs w:val="20"/>
        </w:rPr>
        <w:t>_</w:t>
      </w:r>
      <w:r w:rsidRPr="00A770C7">
        <w:rPr>
          <w:sz w:val="20"/>
          <w:szCs w:val="20"/>
          <w:lang w:val="en-US"/>
        </w:rPr>
        <w:t>adm</w:t>
      </w:r>
      <w:r w:rsidRPr="00A770C7">
        <w:rPr>
          <w:sz w:val="20"/>
          <w:szCs w:val="20"/>
        </w:rPr>
        <w:t>@</w:t>
      </w:r>
      <w:r w:rsidRPr="00A770C7">
        <w:rPr>
          <w:sz w:val="20"/>
          <w:szCs w:val="20"/>
          <w:lang w:val="en-US"/>
        </w:rPr>
        <w:t>mail</w:t>
      </w:r>
      <w:r w:rsidRPr="00A770C7">
        <w:rPr>
          <w:sz w:val="20"/>
          <w:szCs w:val="20"/>
        </w:rPr>
        <w:t>.</w:t>
      </w:r>
      <w:r w:rsidRPr="00A770C7">
        <w:rPr>
          <w:sz w:val="20"/>
          <w:szCs w:val="20"/>
          <w:lang w:val="en-US"/>
        </w:rPr>
        <w:t>ru</w:t>
      </w:r>
      <w:r w:rsidRPr="00A770C7">
        <w:rPr>
          <w:sz w:val="20"/>
          <w:szCs w:val="20"/>
        </w:rPr>
        <w:t>;</w:t>
      </w:r>
    </w:p>
    <w:p w:rsidR="00A770C7" w:rsidRPr="00A770C7" w:rsidRDefault="00A770C7" w:rsidP="00A770C7">
      <w:pPr>
        <w:pStyle w:val="ConsPlusNormal"/>
        <w:ind w:left="-993" w:firstLine="709"/>
        <w:jc w:val="both"/>
        <w:rPr>
          <w:rFonts w:ascii="Times New Roman" w:hAnsi="Times New Roman" w:cs="Times New Roman"/>
        </w:rPr>
      </w:pPr>
      <w:r w:rsidRPr="00A770C7">
        <w:rPr>
          <w:rFonts w:ascii="Times New Roman" w:hAnsi="Times New Roman" w:cs="Times New Roman"/>
        </w:rPr>
        <w:t xml:space="preserve">Официальный сайт : </w:t>
      </w:r>
      <w:r w:rsidRPr="00A770C7">
        <w:rPr>
          <w:rFonts w:ascii="Times New Roman" w:hAnsi="Times New Roman" w:cs="Times New Roman"/>
          <w:bCs/>
          <w:lang w:val="en-US"/>
        </w:rPr>
        <w:t>http</w:t>
      </w:r>
      <w:r w:rsidRPr="00A770C7">
        <w:rPr>
          <w:rFonts w:ascii="Times New Roman" w:hAnsi="Times New Roman" w:cs="Times New Roman"/>
          <w:bCs/>
        </w:rPr>
        <w:t>://</w:t>
      </w:r>
      <w:r w:rsidRPr="00A770C7">
        <w:rPr>
          <w:rFonts w:ascii="Times New Roman" w:hAnsi="Times New Roman" w:cs="Times New Roman"/>
          <w:bCs/>
          <w:lang w:val="en-US"/>
        </w:rPr>
        <w:t>alexadm</w:t>
      </w:r>
      <w:r w:rsidRPr="00A770C7">
        <w:rPr>
          <w:rFonts w:ascii="Times New Roman" w:hAnsi="Times New Roman" w:cs="Times New Roman"/>
          <w:bCs/>
        </w:rPr>
        <w:t>.</w:t>
      </w:r>
      <w:r w:rsidRPr="00A770C7">
        <w:rPr>
          <w:rFonts w:ascii="Times New Roman" w:hAnsi="Times New Roman" w:cs="Times New Roman"/>
          <w:bCs/>
          <w:lang w:val="en-US"/>
        </w:rPr>
        <w:t>bdu</w:t>
      </w:r>
      <w:r w:rsidRPr="00A770C7">
        <w:rPr>
          <w:rFonts w:ascii="Times New Roman" w:hAnsi="Times New Roman" w:cs="Times New Roman"/>
          <w:bCs/>
        </w:rPr>
        <w:t>.</w:t>
      </w:r>
      <w:r w:rsidRPr="00A770C7">
        <w:rPr>
          <w:rFonts w:ascii="Times New Roman" w:hAnsi="Times New Roman" w:cs="Times New Roman"/>
          <w:bCs/>
          <w:lang w:val="en-US"/>
        </w:rPr>
        <w:t>su</w:t>
      </w:r>
      <w:r w:rsidRPr="00A770C7">
        <w:rPr>
          <w:rFonts w:ascii="Times New Roman" w:hAnsi="Times New Roman" w:cs="Times New Roman"/>
        </w:rPr>
        <w:t>.</w:t>
      </w:r>
    </w:p>
    <w:p w:rsidR="00A770C7" w:rsidRPr="00A770C7" w:rsidRDefault="00A770C7" w:rsidP="00A770C7">
      <w:pPr>
        <w:autoSpaceDE w:val="0"/>
        <w:autoSpaceDN w:val="0"/>
        <w:adjustRightInd w:val="0"/>
        <w:spacing w:after="20"/>
        <w:ind w:left="-993" w:firstLine="709"/>
        <w:jc w:val="both"/>
        <w:outlineLvl w:val="1"/>
        <w:rPr>
          <w:sz w:val="20"/>
          <w:szCs w:val="20"/>
        </w:rPr>
      </w:pPr>
      <w:r w:rsidRPr="00A770C7">
        <w:rPr>
          <w:sz w:val="20"/>
          <w:szCs w:val="20"/>
        </w:rPr>
        <w:t xml:space="preserve"> </w:t>
      </w:r>
      <w:r w:rsidRPr="00A770C7">
        <w:rPr>
          <w:sz w:val="20"/>
          <w:szCs w:val="20"/>
        </w:rPr>
        <w:tab/>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A770C7" w:rsidRPr="00A770C7" w:rsidRDefault="00A770C7" w:rsidP="00A770C7">
      <w:pPr>
        <w:ind w:left="-993" w:firstLine="709"/>
        <w:jc w:val="both"/>
        <w:rPr>
          <w:sz w:val="20"/>
          <w:szCs w:val="20"/>
        </w:rPr>
      </w:pPr>
      <w:r w:rsidRPr="00A770C7">
        <w:rPr>
          <w:sz w:val="20"/>
          <w:szCs w:val="20"/>
        </w:rPr>
        <w:t xml:space="preserve"> 2.3.3. При обращении заявителя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20 дней со дня регистрации обращения.</w:t>
      </w:r>
    </w:p>
    <w:p w:rsidR="00A770C7" w:rsidRPr="00A770C7" w:rsidRDefault="00A770C7" w:rsidP="00A770C7">
      <w:pPr>
        <w:tabs>
          <w:tab w:val="left" w:pos="1260"/>
        </w:tabs>
        <w:ind w:left="-993" w:firstLine="709"/>
        <w:jc w:val="both"/>
        <w:rPr>
          <w:sz w:val="20"/>
          <w:szCs w:val="20"/>
        </w:rPr>
      </w:pPr>
      <w:r w:rsidRPr="00A770C7">
        <w:rPr>
          <w:sz w:val="20"/>
          <w:szCs w:val="20"/>
        </w:rPr>
        <w:t xml:space="preserve">2.3.3.1. По телефону специалист, ответственный за оказание муниципальной услуги даёт исчерпывающую информацию по предоставлению муниципальной услуги. </w:t>
      </w:r>
    </w:p>
    <w:p w:rsidR="00A770C7" w:rsidRPr="00A770C7" w:rsidRDefault="00A770C7" w:rsidP="00A770C7">
      <w:pPr>
        <w:tabs>
          <w:tab w:val="left" w:pos="1260"/>
        </w:tabs>
        <w:ind w:left="-993" w:firstLine="709"/>
        <w:jc w:val="both"/>
        <w:rPr>
          <w:spacing w:val="2"/>
          <w:sz w:val="20"/>
          <w:szCs w:val="20"/>
        </w:rPr>
      </w:pPr>
      <w:r w:rsidRPr="00A770C7">
        <w:rPr>
          <w:sz w:val="20"/>
          <w:szCs w:val="20"/>
        </w:rPr>
        <w:t xml:space="preserve">2.3.3.2. Консультации по предоставлению муниципальной </w:t>
      </w:r>
      <w:r w:rsidRPr="00A770C7">
        <w:rPr>
          <w:spacing w:val="2"/>
          <w:sz w:val="20"/>
          <w:szCs w:val="20"/>
        </w:rPr>
        <w:t xml:space="preserve">услуги </w:t>
      </w:r>
      <w:r w:rsidRPr="00A770C7">
        <w:rPr>
          <w:spacing w:val="-1"/>
          <w:sz w:val="20"/>
          <w:szCs w:val="20"/>
        </w:rPr>
        <w:t>осуществляются  специалистом администрации Александровского сельсовета, ответственным за предоставление муниципальной услуги</w:t>
      </w:r>
      <w:r w:rsidRPr="00A770C7">
        <w:rPr>
          <w:color w:val="C00000"/>
          <w:spacing w:val="-1"/>
          <w:sz w:val="20"/>
          <w:szCs w:val="20"/>
        </w:rPr>
        <w:t xml:space="preserve"> </w:t>
      </w:r>
      <w:r w:rsidRPr="00A770C7">
        <w:rPr>
          <w:spacing w:val="-1"/>
          <w:sz w:val="20"/>
          <w:szCs w:val="20"/>
        </w:rPr>
        <w:t xml:space="preserve">при личном обращении в </w:t>
      </w:r>
      <w:r w:rsidRPr="00A770C7">
        <w:rPr>
          <w:spacing w:val="2"/>
          <w:sz w:val="20"/>
          <w:szCs w:val="20"/>
        </w:rPr>
        <w:t>часы приема граждан:</w:t>
      </w:r>
    </w:p>
    <w:p w:rsidR="00A770C7" w:rsidRPr="00A770C7" w:rsidRDefault="00A770C7" w:rsidP="00A770C7">
      <w:pPr>
        <w:tabs>
          <w:tab w:val="left" w:pos="1260"/>
        </w:tabs>
        <w:ind w:left="-993" w:firstLine="709"/>
        <w:jc w:val="both"/>
        <w:rPr>
          <w:spacing w:val="2"/>
          <w:sz w:val="20"/>
          <w:szCs w:val="20"/>
        </w:rPr>
      </w:pPr>
      <w:r w:rsidRPr="00A770C7">
        <w:rPr>
          <w:spacing w:val="2"/>
          <w:sz w:val="20"/>
          <w:szCs w:val="20"/>
        </w:rPr>
        <w:t>График приема граждан:</w:t>
      </w:r>
    </w:p>
    <w:p w:rsidR="00A770C7" w:rsidRPr="00A770C7" w:rsidRDefault="00A770C7" w:rsidP="00A770C7">
      <w:pPr>
        <w:tabs>
          <w:tab w:val="left" w:pos="1260"/>
        </w:tabs>
        <w:ind w:left="-993" w:firstLine="709"/>
        <w:jc w:val="both"/>
        <w:rPr>
          <w:spacing w:val="2"/>
          <w:sz w:val="20"/>
          <w:szCs w:val="20"/>
        </w:rPr>
      </w:pPr>
      <w:r w:rsidRPr="00A770C7">
        <w:rPr>
          <w:spacing w:val="2"/>
          <w:sz w:val="20"/>
          <w:szCs w:val="20"/>
        </w:rPr>
        <w:t>Понедельник: с 8.00 до 12.00;</w:t>
      </w:r>
    </w:p>
    <w:p w:rsidR="00A770C7" w:rsidRPr="00A770C7" w:rsidRDefault="00A770C7" w:rsidP="00A770C7">
      <w:pPr>
        <w:tabs>
          <w:tab w:val="left" w:pos="1260"/>
        </w:tabs>
        <w:ind w:left="-993" w:firstLine="709"/>
        <w:jc w:val="both"/>
        <w:rPr>
          <w:spacing w:val="2"/>
          <w:sz w:val="20"/>
          <w:szCs w:val="20"/>
        </w:rPr>
      </w:pPr>
      <w:r w:rsidRPr="00A770C7">
        <w:rPr>
          <w:spacing w:val="2"/>
          <w:sz w:val="20"/>
          <w:szCs w:val="20"/>
        </w:rPr>
        <w:t>Среда:  с 8.00 до 12.00</w:t>
      </w:r>
    </w:p>
    <w:p w:rsidR="00A770C7" w:rsidRPr="00A770C7" w:rsidRDefault="00A770C7" w:rsidP="00A770C7">
      <w:pPr>
        <w:ind w:left="-993" w:firstLine="709"/>
        <w:jc w:val="both"/>
        <w:rPr>
          <w:sz w:val="20"/>
          <w:szCs w:val="20"/>
        </w:rPr>
      </w:pPr>
      <w:r w:rsidRPr="00A770C7">
        <w:rPr>
          <w:sz w:val="20"/>
          <w:szCs w:val="20"/>
        </w:rPr>
        <w:t>2.3.3.3. Консультации по предоставлению муниципальной услуги осуществляются по следующим вопросам:</w:t>
      </w:r>
    </w:p>
    <w:p w:rsidR="00A770C7" w:rsidRPr="00A770C7" w:rsidRDefault="00A770C7" w:rsidP="00A770C7">
      <w:pPr>
        <w:tabs>
          <w:tab w:val="left" w:pos="0"/>
        </w:tabs>
        <w:ind w:left="-993" w:firstLine="709"/>
        <w:jc w:val="both"/>
        <w:rPr>
          <w:sz w:val="20"/>
          <w:szCs w:val="20"/>
        </w:rPr>
      </w:pPr>
      <w:r w:rsidRPr="00A770C7">
        <w:rPr>
          <w:sz w:val="20"/>
          <w:szCs w:val="20"/>
        </w:rPr>
        <w:t>1) перечню документов, необходимых для предоставления муниципальной услуги, комплектности (достаточности) представленных документов;</w:t>
      </w:r>
    </w:p>
    <w:p w:rsidR="00A770C7" w:rsidRPr="00A770C7" w:rsidRDefault="00A770C7" w:rsidP="00A770C7">
      <w:pPr>
        <w:tabs>
          <w:tab w:val="left" w:pos="0"/>
        </w:tabs>
        <w:ind w:left="-993" w:firstLine="709"/>
        <w:jc w:val="both"/>
        <w:rPr>
          <w:sz w:val="20"/>
          <w:szCs w:val="20"/>
        </w:rPr>
      </w:pPr>
      <w:r w:rsidRPr="00A770C7">
        <w:rPr>
          <w:sz w:val="20"/>
          <w:szCs w:val="20"/>
        </w:rPr>
        <w:t>2) источника получения документов, необходимых для представления муниципальной услуги;</w:t>
      </w:r>
    </w:p>
    <w:p w:rsidR="00A770C7" w:rsidRPr="00A770C7" w:rsidRDefault="00A770C7" w:rsidP="00A770C7">
      <w:pPr>
        <w:tabs>
          <w:tab w:val="left" w:pos="0"/>
        </w:tabs>
        <w:ind w:left="-993" w:firstLine="709"/>
        <w:jc w:val="both"/>
        <w:rPr>
          <w:sz w:val="20"/>
          <w:szCs w:val="20"/>
        </w:rPr>
      </w:pPr>
      <w:r w:rsidRPr="00A770C7">
        <w:rPr>
          <w:sz w:val="20"/>
          <w:szCs w:val="20"/>
        </w:rPr>
        <w:t>3) времени приема и выдачи документов;</w:t>
      </w:r>
    </w:p>
    <w:p w:rsidR="00A770C7" w:rsidRPr="00A770C7" w:rsidRDefault="00A770C7" w:rsidP="00A770C7">
      <w:pPr>
        <w:tabs>
          <w:tab w:val="left" w:pos="0"/>
        </w:tabs>
        <w:ind w:left="-993" w:firstLine="709"/>
        <w:jc w:val="both"/>
        <w:rPr>
          <w:sz w:val="20"/>
          <w:szCs w:val="20"/>
        </w:rPr>
      </w:pPr>
      <w:r w:rsidRPr="00A770C7">
        <w:rPr>
          <w:sz w:val="20"/>
          <w:szCs w:val="20"/>
        </w:rPr>
        <w:t>4) сроков предоставления муниципальной услуги;</w:t>
      </w:r>
    </w:p>
    <w:p w:rsidR="00A770C7" w:rsidRPr="00A770C7" w:rsidRDefault="00A770C7" w:rsidP="00A770C7">
      <w:pPr>
        <w:tabs>
          <w:tab w:val="left" w:pos="0"/>
        </w:tabs>
        <w:ind w:left="-993" w:firstLine="709"/>
        <w:jc w:val="both"/>
        <w:rPr>
          <w:sz w:val="20"/>
          <w:szCs w:val="20"/>
        </w:rPr>
      </w:pPr>
      <w:r w:rsidRPr="00A770C7">
        <w:rPr>
          <w:sz w:val="20"/>
          <w:szCs w:val="20"/>
        </w:rPr>
        <w:t xml:space="preserve">5) порядка обжалования действий (бездействия) и решений, осуществляемых и принимаемых в ходе предоставления муниципальной услуги. </w:t>
      </w:r>
    </w:p>
    <w:p w:rsidR="00A770C7" w:rsidRPr="00A770C7" w:rsidRDefault="00A770C7" w:rsidP="00A770C7">
      <w:pPr>
        <w:ind w:left="-993" w:firstLine="709"/>
        <w:jc w:val="both"/>
        <w:rPr>
          <w:sz w:val="20"/>
          <w:szCs w:val="20"/>
        </w:rPr>
      </w:pPr>
      <w:r w:rsidRPr="00A770C7">
        <w:rPr>
          <w:sz w:val="20"/>
          <w:szCs w:val="20"/>
        </w:rPr>
        <w:t>2.3.3.4. При осуществлении консультирования специалист администрации Александровского сельсовета,  ответственный за предоставление муниципальной услуги</w:t>
      </w:r>
      <w:r w:rsidRPr="00A770C7">
        <w:rPr>
          <w:color w:val="FF0000"/>
          <w:sz w:val="20"/>
          <w:szCs w:val="20"/>
        </w:rPr>
        <w:t xml:space="preserve">  </w:t>
      </w:r>
      <w:r w:rsidRPr="00A770C7">
        <w:rPr>
          <w:sz w:val="20"/>
          <w:szCs w:val="20"/>
        </w:rPr>
        <w:t xml:space="preserve">в вежливой и корректной форме, лаконично, по существу вопроса обязан представиться (указать фамилию, имя, отчество, должность), дать ответы на заданные гражданином вопросы. </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2.3.3.5. Если поставленные гражданином вопросы не входят в компетенцию Администрации, специалист,  ответственный за предоставление муниципальной услуги</w:t>
      </w:r>
      <w:r w:rsidRPr="00A770C7">
        <w:rPr>
          <w:color w:val="C00000"/>
          <w:sz w:val="20"/>
          <w:szCs w:val="20"/>
        </w:rPr>
        <w:t xml:space="preserve"> </w:t>
      </w:r>
      <w:r w:rsidRPr="00A770C7">
        <w:rPr>
          <w:sz w:val="20"/>
          <w:szCs w:val="20"/>
        </w:rPr>
        <w:t>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2.3.3.6. Время консультации при личном приеме не должно превышать одного часа с момента начала консультирования.</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28" w:history="1">
        <w:r w:rsidRPr="00A770C7">
          <w:rPr>
            <w:sz w:val="20"/>
            <w:szCs w:val="20"/>
          </w:rPr>
          <w:t>Перечень</w:t>
        </w:r>
      </w:hyperlink>
      <w:r w:rsidRPr="00A770C7">
        <w:rPr>
          <w:sz w:val="20"/>
          <w:szCs w:val="20"/>
        </w:rPr>
        <w:t xml:space="preserve"> услуг, которые являются необходимыми и обязательными для предоставления муниципальных услуг на территории Александровского сельсовета.</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2.4. Результат предоставления муниципальной услуги.</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Результатом предоставления муниципальной услуги является:</w:t>
      </w:r>
    </w:p>
    <w:p w:rsidR="00A770C7" w:rsidRPr="00A770C7" w:rsidRDefault="00A770C7" w:rsidP="00A770C7">
      <w:pPr>
        <w:autoSpaceDE w:val="0"/>
        <w:autoSpaceDN w:val="0"/>
        <w:adjustRightInd w:val="0"/>
        <w:ind w:left="-993" w:firstLine="709"/>
        <w:jc w:val="both"/>
        <w:rPr>
          <w:rFonts w:eastAsia="Calibri"/>
          <w:sz w:val="20"/>
          <w:szCs w:val="20"/>
          <w:lang w:eastAsia="en-US"/>
        </w:rPr>
      </w:pPr>
      <w:r w:rsidRPr="00A770C7">
        <w:rPr>
          <w:sz w:val="20"/>
          <w:szCs w:val="20"/>
        </w:rPr>
        <w:t>1) выдача разрешения (ордера) на производство земляных работ;</w:t>
      </w:r>
    </w:p>
    <w:p w:rsidR="00A770C7" w:rsidRPr="00A770C7" w:rsidRDefault="00A770C7" w:rsidP="00A770C7">
      <w:pPr>
        <w:widowControl w:val="0"/>
        <w:autoSpaceDE w:val="0"/>
        <w:autoSpaceDN w:val="0"/>
        <w:adjustRightInd w:val="0"/>
        <w:ind w:left="-993" w:firstLine="709"/>
        <w:jc w:val="both"/>
        <w:rPr>
          <w:sz w:val="20"/>
          <w:szCs w:val="20"/>
        </w:rPr>
      </w:pPr>
      <w:r w:rsidRPr="00A770C7">
        <w:rPr>
          <w:sz w:val="20"/>
          <w:szCs w:val="20"/>
        </w:rPr>
        <w:t>2) выдача уведомления об отказе в предоставлении муниципальной услуги.</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2.5. Срок предоставления муниципальной услуги.</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2.6. Перечень нормативных правовых актов, непосредственно регулирующих предоставление муниципальной услуги.</w:t>
      </w:r>
    </w:p>
    <w:p w:rsidR="00A770C7" w:rsidRPr="00A770C7" w:rsidRDefault="00A770C7" w:rsidP="00A770C7">
      <w:pPr>
        <w:ind w:left="-993" w:firstLine="709"/>
        <w:jc w:val="both"/>
        <w:rPr>
          <w:sz w:val="20"/>
          <w:szCs w:val="20"/>
        </w:rPr>
      </w:pPr>
      <w:r w:rsidRPr="00A770C7">
        <w:rPr>
          <w:sz w:val="20"/>
          <w:szCs w:val="20"/>
        </w:rPr>
        <w:t xml:space="preserve">Предоставление муниципальной услуги осуществляется в соответствии со следующими нормативными правовыми актами: </w:t>
      </w:r>
    </w:p>
    <w:p w:rsidR="00A770C7" w:rsidRPr="00A770C7" w:rsidRDefault="00A770C7" w:rsidP="00A770C7">
      <w:pPr>
        <w:ind w:left="-993" w:firstLine="709"/>
        <w:jc w:val="both"/>
        <w:rPr>
          <w:sz w:val="20"/>
          <w:szCs w:val="20"/>
        </w:rPr>
      </w:pPr>
      <w:r w:rsidRPr="00A770C7">
        <w:rPr>
          <w:sz w:val="20"/>
          <w:szCs w:val="20"/>
        </w:rPr>
        <w:t>1) Конституцией Российской Федерации («Российская газета», 25.12.1993, № 237);</w:t>
      </w:r>
    </w:p>
    <w:p w:rsidR="00A770C7" w:rsidRPr="00A770C7" w:rsidRDefault="00A770C7" w:rsidP="00A770C7">
      <w:pPr>
        <w:ind w:left="-993" w:firstLine="709"/>
        <w:jc w:val="both"/>
        <w:rPr>
          <w:sz w:val="20"/>
          <w:szCs w:val="20"/>
        </w:rPr>
      </w:pPr>
      <w:r w:rsidRPr="00A770C7">
        <w:rPr>
          <w:sz w:val="20"/>
          <w:szCs w:val="20"/>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A770C7" w:rsidRPr="00A770C7" w:rsidRDefault="00A770C7" w:rsidP="00A770C7">
      <w:pPr>
        <w:ind w:left="-993" w:firstLine="709"/>
        <w:jc w:val="both"/>
        <w:rPr>
          <w:sz w:val="20"/>
          <w:szCs w:val="20"/>
        </w:rPr>
      </w:pPr>
      <w:r w:rsidRPr="00A770C7">
        <w:rPr>
          <w:sz w:val="20"/>
          <w:szCs w:val="20"/>
        </w:rPr>
        <w:t>3) Федеральным законом от 27.07.2010 № 210-ФЗ «Об организации предоставления государственных и муниципальных услуг» («Российская газета», 30.07.2010, № 168);</w:t>
      </w:r>
    </w:p>
    <w:p w:rsidR="00A770C7" w:rsidRPr="00A770C7" w:rsidRDefault="00A770C7" w:rsidP="00A770C7">
      <w:pPr>
        <w:ind w:left="-993" w:firstLine="709"/>
        <w:jc w:val="both"/>
        <w:rPr>
          <w:sz w:val="20"/>
          <w:szCs w:val="20"/>
        </w:rPr>
      </w:pPr>
      <w:r w:rsidRPr="00A770C7">
        <w:rPr>
          <w:sz w:val="20"/>
          <w:szCs w:val="20"/>
        </w:rPr>
        <w:t>4) Федеральным законом от 02.05.2006  № 59-ФЗ «О порядке рассмотрения обращений граждан Российской Федерации» («Российская газета», 05.05.2006, № 95);</w:t>
      </w:r>
    </w:p>
    <w:p w:rsidR="00A770C7" w:rsidRPr="00A770C7" w:rsidRDefault="00A770C7" w:rsidP="00A770C7">
      <w:pPr>
        <w:ind w:left="-993" w:firstLine="709"/>
        <w:jc w:val="both"/>
        <w:rPr>
          <w:sz w:val="20"/>
          <w:szCs w:val="20"/>
        </w:rPr>
      </w:pPr>
      <w:r w:rsidRPr="00A770C7">
        <w:rPr>
          <w:sz w:val="20"/>
          <w:szCs w:val="20"/>
        </w:rPr>
        <w:t>5) Уставом Александровского сельсовета Нижнеингашского района Красноярского края;</w:t>
      </w:r>
      <w:r w:rsidRPr="00A770C7">
        <w:rPr>
          <w:b/>
          <w:sz w:val="20"/>
          <w:szCs w:val="20"/>
        </w:rPr>
        <w:t xml:space="preserve"> </w:t>
      </w:r>
    </w:p>
    <w:p w:rsidR="00A770C7" w:rsidRPr="00A770C7" w:rsidRDefault="00A770C7" w:rsidP="00A770C7">
      <w:pPr>
        <w:ind w:left="-993" w:firstLine="709"/>
        <w:jc w:val="both"/>
        <w:rPr>
          <w:sz w:val="20"/>
          <w:szCs w:val="20"/>
        </w:rPr>
      </w:pPr>
      <w:r w:rsidRPr="00A770C7">
        <w:rPr>
          <w:sz w:val="20"/>
          <w:szCs w:val="20"/>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770C7" w:rsidRPr="00A770C7" w:rsidRDefault="00A770C7" w:rsidP="00A770C7">
      <w:pPr>
        <w:ind w:left="-993" w:firstLine="709"/>
        <w:jc w:val="both"/>
        <w:rPr>
          <w:sz w:val="20"/>
          <w:szCs w:val="20"/>
        </w:rPr>
      </w:pPr>
      <w:r w:rsidRPr="00A770C7">
        <w:rPr>
          <w:sz w:val="20"/>
          <w:szCs w:val="20"/>
        </w:rPr>
        <w:t>2.7.1.</w:t>
      </w:r>
      <w:r w:rsidRPr="00A770C7">
        <w:rPr>
          <w:sz w:val="20"/>
          <w:szCs w:val="20"/>
        </w:rPr>
        <w:tab/>
        <w:t>Основанием для предоставления муниципальной услуги является направленное в Администрацию</w:t>
      </w:r>
      <w:r w:rsidRPr="00A770C7">
        <w:rPr>
          <w:b/>
          <w:sz w:val="20"/>
          <w:szCs w:val="20"/>
        </w:rPr>
        <w:t xml:space="preserve"> </w:t>
      </w:r>
      <w:r w:rsidRPr="00A770C7">
        <w:rPr>
          <w:sz w:val="20"/>
          <w:szCs w:val="20"/>
        </w:rPr>
        <w:t xml:space="preserve"> заявление в письменной форме, представленное на личном приеме, направленное почтой, или на официальный сайт Администрации.</w:t>
      </w:r>
    </w:p>
    <w:p w:rsidR="00A770C7" w:rsidRPr="00A770C7" w:rsidRDefault="00A770C7" w:rsidP="00A770C7">
      <w:pPr>
        <w:pStyle w:val="af4"/>
        <w:spacing w:before="0" w:beforeAutospacing="0" w:after="0" w:afterAutospacing="0"/>
        <w:ind w:left="-993" w:firstLine="709"/>
        <w:jc w:val="both"/>
        <w:rPr>
          <w:sz w:val="20"/>
          <w:szCs w:val="20"/>
        </w:rPr>
      </w:pPr>
      <w:r w:rsidRPr="00A770C7">
        <w:rPr>
          <w:sz w:val="20"/>
          <w:szCs w:val="20"/>
        </w:rPr>
        <w:t xml:space="preserve">К указанному заявлению прилагаются следующие документы: </w:t>
      </w:r>
    </w:p>
    <w:p w:rsidR="00A770C7" w:rsidRPr="00A770C7" w:rsidRDefault="00A770C7" w:rsidP="00A770C7">
      <w:pPr>
        <w:pStyle w:val="af4"/>
        <w:spacing w:before="0" w:beforeAutospacing="0" w:after="0" w:afterAutospacing="0"/>
        <w:ind w:left="-993" w:firstLine="709"/>
        <w:jc w:val="both"/>
        <w:rPr>
          <w:sz w:val="20"/>
          <w:szCs w:val="20"/>
        </w:rPr>
      </w:pPr>
      <w:r w:rsidRPr="00A770C7">
        <w:rPr>
          <w:sz w:val="20"/>
          <w:szCs w:val="20"/>
        </w:rPr>
        <w:t>1) копия документа, удостоверяющего личность заявителя;</w:t>
      </w:r>
    </w:p>
    <w:p w:rsidR="00A770C7" w:rsidRPr="00A770C7" w:rsidRDefault="00A770C7" w:rsidP="00A770C7">
      <w:pPr>
        <w:pStyle w:val="af4"/>
        <w:spacing w:before="0" w:beforeAutospacing="0" w:after="0" w:afterAutospacing="0"/>
        <w:ind w:left="-993" w:firstLine="709"/>
        <w:jc w:val="both"/>
        <w:rPr>
          <w:sz w:val="20"/>
          <w:szCs w:val="20"/>
        </w:rPr>
      </w:pPr>
      <w:r w:rsidRPr="00A770C7">
        <w:rPr>
          <w:sz w:val="20"/>
          <w:szCs w:val="20"/>
        </w:rPr>
        <w:t>2) выписка из Единого государственного реестра юридических лиц;</w:t>
      </w:r>
    </w:p>
    <w:p w:rsidR="00A770C7" w:rsidRPr="00A770C7" w:rsidRDefault="00A770C7" w:rsidP="00A770C7">
      <w:pPr>
        <w:pStyle w:val="af4"/>
        <w:spacing w:before="0" w:beforeAutospacing="0" w:after="0" w:afterAutospacing="0"/>
        <w:ind w:left="-993" w:firstLine="709"/>
        <w:jc w:val="both"/>
        <w:rPr>
          <w:sz w:val="20"/>
          <w:szCs w:val="20"/>
        </w:rPr>
      </w:pPr>
      <w:r w:rsidRPr="00A770C7">
        <w:rPr>
          <w:sz w:val="20"/>
          <w:szCs w:val="20"/>
        </w:rPr>
        <w:t>3) копия документа, подтверждающего полномочия представителя заявителя;</w:t>
      </w:r>
    </w:p>
    <w:p w:rsidR="00A770C7" w:rsidRPr="00A770C7" w:rsidRDefault="00A770C7" w:rsidP="00A770C7">
      <w:pPr>
        <w:autoSpaceDE w:val="0"/>
        <w:autoSpaceDN w:val="0"/>
        <w:adjustRightInd w:val="0"/>
        <w:ind w:left="-993" w:firstLine="709"/>
        <w:jc w:val="both"/>
        <w:rPr>
          <w:rFonts w:eastAsia="Calibri"/>
          <w:sz w:val="20"/>
          <w:szCs w:val="20"/>
          <w:lang w:eastAsia="en-US"/>
        </w:rPr>
      </w:pPr>
      <w:r w:rsidRPr="00A770C7">
        <w:rPr>
          <w:rFonts w:eastAsia="Calibri"/>
          <w:sz w:val="20"/>
          <w:szCs w:val="20"/>
          <w:lang w:eastAsia="en-US"/>
        </w:rPr>
        <w:t xml:space="preserve">4) </w:t>
      </w:r>
      <w:r w:rsidRPr="00A770C7">
        <w:rPr>
          <w:sz w:val="20"/>
          <w:szCs w:val="20"/>
        </w:rPr>
        <w:t>проект проведения работ, согласованный с заинтересованными службами, отвечающими за сохранность инженерных коммуникаций;</w:t>
      </w:r>
    </w:p>
    <w:p w:rsidR="00A770C7" w:rsidRPr="00A770C7" w:rsidRDefault="00A770C7" w:rsidP="00A770C7">
      <w:pPr>
        <w:autoSpaceDE w:val="0"/>
        <w:autoSpaceDN w:val="0"/>
        <w:adjustRightInd w:val="0"/>
        <w:ind w:left="-993" w:firstLine="709"/>
        <w:jc w:val="both"/>
        <w:rPr>
          <w:rFonts w:eastAsia="Calibri"/>
          <w:sz w:val="20"/>
          <w:szCs w:val="20"/>
          <w:lang w:eastAsia="en-US"/>
        </w:rPr>
      </w:pPr>
      <w:r w:rsidRPr="00A770C7">
        <w:rPr>
          <w:sz w:val="20"/>
          <w:szCs w:val="20"/>
        </w:rPr>
        <w:t>5) схему движения транспорта и пешеходов, согласованную с отделом ГИБДД УМВД;</w:t>
      </w:r>
    </w:p>
    <w:p w:rsidR="00A770C7" w:rsidRPr="00A770C7" w:rsidRDefault="00A770C7" w:rsidP="00A770C7">
      <w:pPr>
        <w:autoSpaceDE w:val="0"/>
        <w:autoSpaceDN w:val="0"/>
        <w:adjustRightInd w:val="0"/>
        <w:ind w:left="-993" w:firstLine="709"/>
        <w:jc w:val="both"/>
        <w:rPr>
          <w:rFonts w:eastAsia="Calibri"/>
          <w:sz w:val="20"/>
          <w:szCs w:val="20"/>
          <w:lang w:eastAsia="en-US"/>
        </w:rPr>
      </w:pPr>
      <w:r w:rsidRPr="00A770C7">
        <w:rPr>
          <w:sz w:val="20"/>
          <w:szCs w:val="20"/>
        </w:rPr>
        <w:t>6) календарный график производства работ;</w:t>
      </w:r>
    </w:p>
    <w:p w:rsidR="00A770C7" w:rsidRPr="00A770C7" w:rsidRDefault="00A770C7" w:rsidP="00A770C7">
      <w:pPr>
        <w:autoSpaceDE w:val="0"/>
        <w:autoSpaceDN w:val="0"/>
        <w:adjustRightInd w:val="0"/>
        <w:ind w:left="-993" w:firstLine="709"/>
        <w:jc w:val="both"/>
        <w:rPr>
          <w:rFonts w:eastAsia="Calibri"/>
          <w:sz w:val="20"/>
          <w:szCs w:val="20"/>
          <w:lang w:eastAsia="en-US"/>
        </w:rPr>
      </w:pPr>
      <w:r w:rsidRPr="00A770C7">
        <w:rPr>
          <w:sz w:val="20"/>
          <w:szCs w:val="20"/>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2.7.2. Заявитель вправе не представлять документы, предусмотренные подпунктом 2 пункта 2.7.1 Административного регламента. Для рассмотрения заявления по выдаче разрешения (ордера) на производство земляных работ  Администрация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A770C7" w:rsidRPr="00A770C7" w:rsidRDefault="00A770C7" w:rsidP="00A770C7">
      <w:pPr>
        <w:ind w:left="-993" w:firstLine="709"/>
        <w:jc w:val="both"/>
        <w:rPr>
          <w:sz w:val="20"/>
          <w:szCs w:val="20"/>
        </w:rPr>
      </w:pPr>
      <w:r w:rsidRPr="00A770C7">
        <w:rPr>
          <w:sz w:val="20"/>
          <w:szCs w:val="20"/>
        </w:rPr>
        <w:t>2.7.3. Администрация</w:t>
      </w:r>
      <w:r w:rsidRPr="00A770C7">
        <w:rPr>
          <w:b/>
          <w:sz w:val="20"/>
          <w:szCs w:val="20"/>
        </w:rPr>
        <w:t xml:space="preserve"> </w:t>
      </w:r>
      <w:r w:rsidRPr="00A770C7">
        <w:rPr>
          <w:sz w:val="20"/>
          <w:szCs w:val="20"/>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 xml:space="preserve">2.8. Заявитель при подаче заявления лично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 xml:space="preserve">Уполномоченный представитель заявителя должен предъявить документ, удостоверяющий полномочия представителя. </w:t>
      </w:r>
    </w:p>
    <w:p w:rsidR="00A770C7" w:rsidRPr="00A770C7" w:rsidRDefault="00A770C7" w:rsidP="00A770C7">
      <w:pPr>
        <w:ind w:left="-993" w:firstLine="709"/>
        <w:jc w:val="both"/>
        <w:rPr>
          <w:sz w:val="20"/>
          <w:szCs w:val="20"/>
        </w:rPr>
      </w:pPr>
      <w:r w:rsidRPr="00A770C7">
        <w:rPr>
          <w:sz w:val="20"/>
          <w:szCs w:val="20"/>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A770C7" w:rsidRPr="00A770C7" w:rsidRDefault="00A770C7" w:rsidP="00A770C7">
      <w:pPr>
        <w:autoSpaceDE w:val="0"/>
        <w:ind w:left="-993" w:firstLine="709"/>
        <w:jc w:val="both"/>
        <w:rPr>
          <w:sz w:val="20"/>
          <w:szCs w:val="20"/>
        </w:rPr>
      </w:pPr>
      <w:r w:rsidRPr="00A770C7">
        <w:rPr>
          <w:sz w:val="20"/>
          <w:szCs w:val="20"/>
        </w:rPr>
        <w:t>Запрещается требовать от заявителя:</w:t>
      </w:r>
    </w:p>
    <w:p w:rsidR="00A770C7" w:rsidRPr="00A770C7" w:rsidRDefault="00A770C7" w:rsidP="00A770C7">
      <w:pPr>
        <w:autoSpaceDE w:val="0"/>
        <w:ind w:left="-993" w:firstLine="709"/>
        <w:jc w:val="both"/>
        <w:rPr>
          <w:sz w:val="20"/>
          <w:szCs w:val="20"/>
        </w:rPr>
      </w:pPr>
      <w:r w:rsidRPr="00A770C7">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70C7" w:rsidRPr="00A770C7" w:rsidRDefault="00A770C7" w:rsidP="00A770C7">
      <w:pPr>
        <w:autoSpaceDE w:val="0"/>
        <w:ind w:left="-993" w:firstLine="709"/>
        <w:jc w:val="both"/>
        <w:rPr>
          <w:sz w:val="20"/>
          <w:szCs w:val="20"/>
        </w:rPr>
      </w:pPr>
      <w:r w:rsidRPr="00A770C7">
        <w:rPr>
          <w:sz w:val="20"/>
          <w:szCs w:val="20"/>
        </w:rPr>
        <w:t>предоставления документов и информации, которые находятся в распоряжении Администрации Александровского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770C7" w:rsidRPr="00A770C7" w:rsidRDefault="00A770C7" w:rsidP="00A770C7">
      <w:pPr>
        <w:tabs>
          <w:tab w:val="left" w:pos="1276"/>
        </w:tabs>
        <w:ind w:left="-993" w:firstLine="709"/>
        <w:jc w:val="both"/>
        <w:rPr>
          <w:sz w:val="20"/>
          <w:szCs w:val="20"/>
        </w:rPr>
      </w:pPr>
      <w:r w:rsidRPr="00A770C7">
        <w:rPr>
          <w:sz w:val="20"/>
          <w:szCs w:val="20"/>
        </w:rPr>
        <w:t xml:space="preserve">2.10. </w:t>
      </w:r>
      <w:r w:rsidRPr="00A770C7">
        <w:rPr>
          <w:sz w:val="20"/>
          <w:szCs w:val="20"/>
        </w:rPr>
        <w:tab/>
        <w:t>Исчерпывающий перечень оснований для отказа в приеме документов, необходимых для предоставления муниципальной услуги.</w:t>
      </w:r>
    </w:p>
    <w:p w:rsidR="00A770C7" w:rsidRPr="00A770C7" w:rsidRDefault="00A770C7" w:rsidP="00A770C7">
      <w:pPr>
        <w:pStyle w:val="21"/>
        <w:tabs>
          <w:tab w:val="left" w:pos="1134"/>
        </w:tabs>
        <w:ind w:left="-993" w:firstLine="709"/>
        <w:rPr>
          <w:sz w:val="20"/>
          <w:szCs w:val="20"/>
        </w:rPr>
      </w:pPr>
      <w:r w:rsidRPr="00A770C7">
        <w:rPr>
          <w:sz w:val="20"/>
          <w:szCs w:val="20"/>
        </w:rPr>
        <w:t>Основания для отказа в приеме документов отсутствуют. Поступившее заявление подлежит обязательному приему.</w:t>
      </w:r>
    </w:p>
    <w:p w:rsidR="00A770C7" w:rsidRPr="00A770C7" w:rsidRDefault="00A770C7" w:rsidP="00A770C7">
      <w:pPr>
        <w:tabs>
          <w:tab w:val="left" w:pos="1276"/>
        </w:tabs>
        <w:autoSpaceDE w:val="0"/>
        <w:autoSpaceDN w:val="0"/>
        <w:adjustRightInd w:val="0"/>
        <w:ind w:left="-993" w:firstLine="709"/>
        <w:jc w:val="both"/>
        <w:outlineLvl w:val="2"/>
        <w:rPr>
          <w:sz w:val="20"/>
          <w:szCs w:val="20"/>
          <w:shd w:val="clear" w:color="auto" w:fill="FFFFFF"/>
        </w:rPr>
      </w:pPr>
      <w:r w:rsidRPr="00A770C7">
        <w:rPr>
          <w:sz w:val="20"/>
          <w:szCs w:val="20"/>
        </w:rPr>
        <w:t xml:space="preserve">2.11. Исчерпывающий перечень оснований для </w:t>
      </w:r>
      <w:bookmarkStart w:id="2" w:name="sub_2702"/>
      <w:r w:rsidRPr="00A770C7">
        <w:rPr>
          <w:sz w:val="20"/>
          <w:szCs w:val="20"/>
          <w:shd w:val="clear" w:color="auto" w:fill="FFFFFF"/>
        </w:rPr>
        <w:t>приостановления предоставления муниципальной услуги или отказа в предоставлении муниципальной услуги.</w:t>
      </w:r>
    </w:p>
    <w:p w:rsidR="00A770C7" w:rsidRPr="00A770C7" w:rsidRDefault="00A770C7" w:rsidP="00A770C7">
      <w:pPr>
        <w:tabs>
          <w:tab w:val="left" w:pos="1276"/>
        </w:tabs>
        <w:autoSpaceDE w:val="0"/>
        <w:autoSpaceDN w:val="0"/>
        <w:adjustRightInd w:val="0"/>
        <w:ind w:left="-993" w:firstLine="709"/>
        <w:jc w:val="both"/>
        <w:outlineLvl w:val="2"/>
        <w:rPr>
          <w:sz w:val="20"/>
          <w:szCs w:val="20"/>
        </w:rPr>
      </w:pPr>
      <w:r w:rsidRPr="00A770C7">
        <w:rPr>
          <w:sz w:val="20"/>
          <w:szCs w:val="20"/>
        </w:rPr>
        <w:t>Приостанавливается предоставление муниципальной услуги или отказывается в предоставлении муниципальной услуги в случае непредставления заявителем документов, указанных в пункте 2.7.1 Административного регламента, за исключением документов, предусмотренных в подпункте 2 указанного пункта.</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 xml:space="preserve"> Решение о приостановке предоставления муниципальной услуги или об отказе должно содержать основания приостановления или отказа с обязательной ссылкой на нарушения, предусмотренные настоящим пунктом.</w:t>
      </w:r>
    </w:p>
    <w:p w:rsidR="00A770C7" w:rsidRPr="00A770C7" w:rsidRDefault="00A770C7" w:rsidP="00A770C7">
      <w:pPr>
        <w:pStyle w:val="21"/>
        <w:tabs>
          <w:tab w:val="left" w:pos="1134"/>
        </w:tabs>
        <w:ind w:left="-993" w:firstLine="709"/>
        <w:rPr>
          <w:sz w:val="20"/>
          <w:szCs w:val="20"/>
        </w:rPr>
      </w:pPr>
      <w:bookmarkStart w:id="3" w:name="sub_2703"/>
      <w:bookmarkEnd w:id="2"/>
      <w:r w:rsidRPr="00A770C7">
        <w:rPr>
          <w:sz w:val="20"/>
          <w:szCs w:val="20"/>
        </w:rPr>
        <w:t>Решение о приостановке предоставления муниципальной услуги или об отказе может быть обжаловано заявителем в судебном порядке.</w:t>
      </w:r>
    </w:p>
    <w:p w:rsidR="00A770C7" w:rsidRPr="00A770C7" w:rsidRDefault="00A770C7" w:rsidP="00A770C7">
      <w:pPr>
        <w:autoSpaceDE w:val="0"/>
        <w:ind w:left="-993" w:firstLine="709"/>
        <w:jc w:val="both"/>
        <w:rPr>
          <w:sz w:val="20"/>
          <w:szCs w:val="20"/>
        </w:rPr>
      </w:pPr>
      <w:r w:rsidRPr="00A770C7">
        <w:rPr>
          <w:sz w:val="20"/>
          <w:szCs w:val="20"/>
        </w:rPr>
        <w:t>2.12. Перечень услуг, которые являются необходимыми и обязательными для предоставления муниципальной услуги.</w:t>
      </w:r>
    </w:p>
    <w:p w:rsidR="00A770C7" w:rsidRPr="00A770C7" w:rsidRDefault="00A770C7" w:rsidP="00A770C7">
      <w:pPr>
        <w:autoSpaceDE w:val="0"/>
        <w:ind w:left="-993" w:firstLine="709"/>
        <w:jc w:val="both"/>
        <w:rPr>
          <w:sz w:val="20"/>
          <w:szCs w:val="20"/>
        </w:rPr>
      </w:pPr>
      <w:r w:rsidRPr="00A770C7">
        <w:rPr>
          <w:sz w:val="20"/>
          <w:szCs w:val="20"/>
        </w:rPr>
        <w:t>Необходимые и обязательные услуги, которые являются необходимыми, для предоставления муниципальной услуги отсутствуют.</w:t>
      </w:r>
    </w:p>
    <w:bookmarkEnd w:id="3"/>
    <w:p w:rsidR="00A770C7" w:rsidRPr="00A770C7" w:rsidRDefault="00A770C7" w:rsidP="00A770C7">
      <w:pPr>
        <w:pStyle w:val="21"/>
        <w:ind w:left="-993" w:firstLine="709"/>
        <w:outlineLvl w:val="2"/>
        <w:rPr>
          <w:sz w:val="20"/>
          <w:szCs w:val="20"/>
        </w:rPr>
      </w:pPr>
      <w:r w:rsidRPr="00A770C7">
        <w:rPr>
          <w:sz w:val="20"/>
          <w:szCs w:val="20"/>
        </w:rPr>
        <w:t>2.13. Порядок, размер и основания взимания государственной пошлины или иной платы, установленной за предоставление муниципальной услуги.</w:t>
      </w:r>
    </w:p>
    <w:p w:rsidR="00A770C7" w:rsidRPr="00A770C7" w:rsidRDefault="00A770C7" w:rsidP="00A770C7">
      <w:pPr>
        <w:pStyle w:val="21"/>
        <w:ind w:left="-993" w:firstLine="709"/>
        <w:outlineLvl w:val="2"/>
        <w:rPr>
          <w:sz w:val="20"/>
          <w:szCs w:val="20"/>
        </w:rPr>
      </w:pPr>
      <w:r w:rsidRPr="00A770C7">
        <w:rPr>
          <w:sz w:val="20"/>
          <w:szCs w:val="20"/>
        </w:rPr>
        <w:t>Предоставление муниципальной услуги осуществляется бесплатно.</w:t>
      </w:r>
    </w:p>
    <w:p w:rsidR="00A770C7" w:rsidRPr="00A770C7" w:rsidRDefault="00A770C7" w:rsidP="00A770C7">
      <w:pPr>
        <w:pStyle w:val="21"/>
        <w:ind w:left="-993" w:firstLine="709"/>
        <w:outlineLvl w:val="2"/>
        <w:rPr>
          <w:sz w:val="20"/>
          <w:szCs w:val="20"/>
        </w:rPr>
      </w:pPr>
      <w:r w:rsidRPr="00A770C7">
        <w:rPr>
          <w:sz w:val="20"/>
          <w:szCs w:val="20"/>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70C7" w:rsidRPr="00A770C7" w:rsidRDefault="00A770C7" w:rsidP="00A770C7">
      <w:pPr>
        <w:autoSpaceDE w:val="0"/>
        <w:autoSpaceDN w:val="0"/>
        <w:adjustRightInd w:val="0"/>
        <w:ind w:left="-993" w:firstLine="709"/>
        <w:jc w:val="both"/>
        <w:outlineLvl w:val="2"/>
        <w:rPr>
          <w:sz w:val="20"/>
          <w:szCs w:val="20"/>
        </w:rPr>
      </w:pPr>
      <w:r w:rsidRPr="00A770C7">
        <w:rPr>
          <w:sz w:val="20"/>
          <w:szCs w:val="20"/>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770C7" w:rsidRPr="00A770C7" w:rsidRDefault="00A770C7" w:rsidP="00A770C7">
      <w:pPr>
        <w:pStyle w:val="21"/>
        <w:ind w:left="-993" w:firstLine="709"/>
        <w:outlineLvl w:val="2"/>
        <w:rPr>
          <w:sz w:val="20"/>
          <w:szCs w:val="20"/>
        </w:rPr>
      </w:pPr>
      <w:r w:rsidRPr="00A770C7">
        <w:rPr>
          <w:sz w:val="20"/>
          <w:szCs w:val="20"/>
        </w:rPr>
        <w:t>2.15. Срок регистрации заявления о предоставлении муниципальной услуги.</w:t>
      </w:r>
    </w:p>
    <w:p w:rsidR="00A770C7" w:rsidRPr="00A770C7" w:rsidRDefault="00A770C7" w:rsidP="00A770C7">
      <w:pPr>
        <w:pStyle w:val="21"/>
        <w:ind w:left="-993" w:firstLine="709"/>
        <w:outlineLvl w:val="2"/>
        <w:rPr>
          <w:sz w:val="20"/>
          <w:szCs w:val="20"/>
        </w:rPr>
      </w:pPr>
      <w:r w:rsidRPr="00A770C7">
        <w:rPr>
          <w:sz w:val="20"/>
          <w:szCs w:val="20"/>
        </w:rPr>
        <w:t>Регистрация заявления, поданного заявителем, в том числе в электронном виде, осуществляется в день приема.</w:t>
      </w:r>
    </w:p>
    <w:p w:rsidR="00A770C7" w:rsidRPr="00A770C7" w:rsidRDefault="00A770C7" w:rsidP="00A770C7">
      <w:pPr>
        <w:widowControl w:val="0"/>
        <w:autoSpaceDE w:val="0"/>
        <w:autoSpaceDN w:val="0"/>
        <w:adjustRightInd w:val="0"/>
        <w:ind w:left="-993" w:firstLine="709"/>
        <w:jc w:val="both"/>
        <w:rPr>
          <w:sz w:val="20"/>
          <w:szCs w:val="20"/>
        </w:rPr>
      </w:pPr>
      <w:r w:rsidRPr="00A770C7">
        <w:rPr>
          <w:sz w:val="20"/>
          <w:szCs w:val="20"/>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A770C7" w:rsidRPr="00A770C7" w:rsidRDefault="00A770C7" w:rsidP="00A770C7">
      <w:pPr>
        <w:pStyle w:val="ConsPlusNormal"/>
        <w:tabs>
          <w:tab w:val="left" w:pos="1100"/>
        </w:tabs>
        <w:ind w:left="-993" w:firstLine="709"/>
        <w:jc w:val="both"/>
        <w:rPr>
          <w:rFonts w:ascii="Times New Roman" w:hAnsi="Times New Roman" w:cs="Times New Roman"/>
        </w:rPr>
      </w:pPr>
      <w:r w:rsidRPr="00A770C7">
        <w:rPr>
          <w:rFonts w:ascii="Times New Roman" w:hAnsi="Times New Roman" w:cs="Times New Roman"/>
        </w:rPr>
        <w:t>1.</w:t>
      </w:r>
      <w:r w:rsidRPr="00A770C7">
        <w:rPr>
          <w:rFonts w:ascii="Times New Roman" w:hAnsi="Times New Roman" w:cs="Times New Roman"/>
        </w:rPr>
        <w:tab/>
        <w:t>Помещения для предоставления муниципальной услуги размещаются преимущественно на нижних этажах зданий.</w:t>
      </w:r>
    </w:p>
    <w:p w:rsidR="00A770C7" w:rsidRPr="00A770C7" w:rsidRDefault="00A770C7" w:rsidP="00A770C7">
      <w:pPr>
        <w:pStyle w:val="ConsPlusNormal"/>
        <w:ind w:left="-993" w:firstLine="709"/>
        <w:jc w:val="both"/>
        <w:rPr>
          <w:rFonts w:ascii="Times New Roman" w:hAnsi="Times New Roman" w:cs="Times New Roman"/>
        </w:rPr>
      </w:pPr>
      <w:r w:rsidRPr="00A770C7">
        <w:rPr>
          <w:rFonts w:ascii="Times New Roman" w:hAnsi="Times New Roman" w:cs="Times New Roman"/>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A770C7" w:rsidRPr="00A770C7" w:rsidRDefault="00A770C7" w:rsidP="00A770C7">
      <w:pPr>
        <w:pStyle w:val="ConsPlusNormal"/>
        <w:ind w:left="-993" w:firstLine="709"/>
        <w:jc w:val="both"/>
        <w:rPr>
          <w:rFonts w:ascii="Times New Roman" w:hAnsi="Times New Roman" w:cs="Times New Roman"/>
        </w:rPr>
      </w:pPr>
      <w:r w:rsidRPr="00A770C7">
        <w:rPr>
          <w:rFonts w:ascii="Times New Roman" w:hAnsi="Times New Roman" w:cs="Times New Roman"/>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A770C7" w:rsidRPr="00A770C7" w:rsidRDefault="00A770C7" w:rsidP="00A770C7">
      <w:pPr>
        <w:pStyle w:val="ConsPlusNormal"/>
        <w:tabs>
          <w:tab w:val="left" w:pos="1100"/>
        </w:tabs>
        <w:ind w:left="-993" w:firstLine="709"/>
        <w:jc w:val="both"/>
        <w:rPr>
          <w:rFonts w:ascii="Times New Roman" w:hAnsi="Times New Roman" w:cs="Times New Roman"/>
        </w:rPr>
      </w:pPr>
      <w:r w:rsidRPr="00A770C7">
        <w:rPr>
          <w:rFonts w:ascii="Times New Roman" w:hAnsi="Times New Roman" w:cs="Times New Roman"/>
        </w:rPr>
        <w:t>2.</w:t>
      </w:r>
      <w:r w:rsidRPr="00A770C7">
        <w:rPr>
          <w:rFonts w:ascii="Times New Roman" w:hAnsi="Times New Roman" w:cs="Times New Roman"/>
        </w:rPr>
        <w:tab/>
        <w:t>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A770C7" w:rsidRPr="00A770C7" w:rsidRDefault="00A770C7" w:rsidP="00A770C7">
      <w:pPr>
        <w:pStyle w:val="ConsPlusNormal"/>
        <w:tabs>
          <w:tab w:val="left" w:pos="1100"/>
        </w:tabs>
        <w:ind w:left="-993" w:firstLine="709"/>
        <w:jc w:val="both"/>
        <w:rPr>
          <w:rFonts w:ascii="Times New Roman" w:hAnsi="Times New Roman" w:cs="Times New Roman"/>
        </w:rPr>
      </w:pPr>
      <w:r w:rsidRPr="00A770C7">
        <w:rPr>
          <w:rFonts w:ascii="Times New Roman" w:hAnsi="Times New Roman" w:cs="Times New Roman"/>
        </w:rPr>
        <w:t>3.</w:t>
      </w:r>
      <w:r w:rsidRPr="00A770C7">
        <w:rPr>
          <w:rFonts w:ascii="Times New Roman" w:hAnsi="Times New Roman" w:cs="Times New Roman"/>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770C7" w:rsidRPr="00A770C7" w:rsidRDefault="00A770C7" w:rsidP="00A770C7">
      <w:pPr>
        <w:pStyle w:val="ConsPlusNormal"/>
        <w:ind w:left="-993" w:firstLine="709"/>
        <w:jc w:val="both"/>
        <w:rPr>
          <w:rFonts w:ascii="Times New Roman" w:hAnsi="Times New Roman" w:cs="Times New Roman"/>
        </w:rPr>
      </w:pPr>
      <w:r w:rsidRPr="00A770C7">
        <w:rPr>
          <w:rFonts w:ascii="Times New Roman" w:hAnsi="Times New Roman" w:cs="Times New Roman"/>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770C7" w:rsidRPr="00A770C7" w:rsidRDefault="00A770C7" w:rsidP="00A770C7">
      <w:pPr>
        <w:pStyle w:val="ConsPlusNormal"/>
        <w:tabs>
          <w:tab w:val="left" w:pos="1100"/>
        </w:tabs>
        <w:ind w:left="-993" w:firstLine="709"/>
        <w:jc w:val="both"/>
        <w:rPr>
          <w:rFonts w:ascii="Times New Roman" w:hAnsi="Times New Roman" w:cs="Times New Roman"/>
        </w:rPr>
      </w:pPr>
      <w:r w:rsidRPr="00A770C7">
        <w:rPr>
          <w:rFonts w:ascii="Times New Roman" w:hAnsi="Times New Roman" w:cs="Times New Roman"/>
        </w:rPr>
        <w:t>4.</w:t>
      </w:r>
      <w:r w:rsidRPr="00A770C7">
        <w:rPr>
          <w:rFonts w:ascii="Times New Roman" w:hAnsi="Times New Roman" w:cs="Times New Roman"/>
        </w:rPr>
        <w:tab/>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770C7" w:rsidRPr="00A770C7" w:rsidRDefault="00A770C7" w:rsidP="00A770C7">
      <w:pPr>
        <w:pStyle w:val="ConsPlusNormal"/>
        <w:tabs>
          <w:tab w:val="left" w:pos="1100"/>
        </w:tabs>
        <w:ind w:left="-993" w:firstLine="709"/>
        <w:jc w:val="both"/>
        <w:rPr>
          <w:rFonts w:ascii="Times New Roman" w:hAnsi="Times New Roman" w:cs="Times New Roman"/>
        </w:rPr>
      </w:pPr>
      <w:r w:rsidRPr="00A770C7">
        <w:rPr>
          <w:rFonts w:ascii="Times New Roman" w:hAnsi="Times New Roman" w:cs="Times New Roman"/>
        </w:rPr>
        <w:t>5.</w:t>
      </w:r>
      <w:r w:rsidRPr="00A770C7">
        <w:rPr>
          <w:rFonts w:ascii="Times New Roman" w:hAnsi="Times New Roman" w:cs="Times New Roman"/>
        </w:rPr>
        <w:tab/>
        <w:t>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A770C7" w:rsidRPr="00A770C7" w:rsidRDefault="00A770C7" w:rsidP="00A770C7">
      <w:pPr>
        <w:pStyle w:val="ConsPlusNormal"/>
        <w:tabs>
          <w:tab w:val="left" w:pos="1100"/>
        </w:tabs>
        <w:ind w:left="-993" w:firstLine="709"/>
        <w:jc w:val="both"/>
        <w:rPr>
          <w:rFonts w:ascii="Times New Roman" w:hAnsi="Times New Roman" w:cs="Times New Roman"/>
        </w:rPr>
      </w:pPr>
      <w:r w:rsidRPr="00A770C7">
        <w:rPr>
          <w:rFonts w:ascii="Times New Roman" w:hAnsi="Times New Roman" w:cs="Times New Roman"/>
        </w:rPr>
        <w:t>6.</w:t>
      </w:r>
      <w:r w:rsidRPr="00A770C7">
        <w:rPr>
          <w:rFonts w:ascii="Times New Roman" w:hAnsi="Times New Roman" w:cs="Times New Roman"/>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770C7" w:rsidRPr="00A770C7" w:rsidRDefault="00A770C7" w:rsidP="00A770C7">
      <w:pPr>
        <w:pStyle w:val="ConsPlusNormal"/>
        <w:tabs>
          <w:tab w:val="left" w:pos="1100"/>
        </w:tabs>
        <w:ind w:left="-993" w:firstLine="709"/>
        <w:jc w:val="both"/>
        <w:rPr>
          <w:rFonts w:ascii="Times New Roman" w:hAnsi="Times New Roman" w:cs="Times New Roman"/>
        </w:rPr>
      </w:pPr>
      <w:r w:rsidRPr="00A770C7">
        <w:rPr>
          <w:rFonts w:ascii="Times New Roman" w:hAnsi="Times New Roman" w:cs="Times New Roman"/>
        </w:rPr>
        <w:t>7.</w:t>
      </w:r>
      <w:r w:rsidRPr="00A770C7">
        <w:rPr>
          <w:rFonts w:ascii="Times New Roman" w:hAnsi="Times New Roman" w:cs="Times New Roman"/>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A770C7" w:rsidRPr="00A770C7" w:rsidRDefault="00A770C7" w:rsidP="00A770C7">
      <w:pPr>
        <w:pStyle w:val="ConsPlusNormal"/>
        <w:tabs>
          <w:tab w:val="left" w:pos="1100"/>
        </w:tabs>
        <w:ind w:left="-993" w:firstLine="709"/>
        <w:jc w:val="both"/>
        <w:rPr>
          <w:rFonts w:ascii="Times New Roman" w:hAnsi="Times New Roman" w:cs="Times New Roman"/>
        </w:rPr>
      </w:pPr>
      <w:r w:rsidRPr="00A770C7">
        <w:rPr>
          <w:rFonts w:ascii="Times New Roman" w:hAnsi="Times New Roman" w:cs="Times New Roman"/>
        </w:rPr>
        <w:t>8. В Администрации обеспечивается:</w:t>
      </w:r>
    </w:p>
    <w:p w:rsidR="00A770C7" w:rsidRPr="00A770C7" w:rsidRDefault="00A770C7" w:rsidP="00A770C7">
      <w:pPr>
        <w:pStyle w:val="ConsPlusNormal"/>
        <w:ind w:left="-993" w:firstLine="709"/>
        <w:jc w:val="both"/>
        <w:rPr>
          <w:rFonts w:ascii="Times New Roman" w:hAnsi="Times New Roman" w:cs="Times New Roman"/>
        </w:rPr>
      </w:pPr>
      <w:r w:rsidRPr="00A770C7">
        <w:rPr>
          <w:rFonts w:ascii="Times New Roman" w:hAnsi="Times New Roman" w:cs="Times New Roman"/>
        </w:rPr>
        <w:t>допуск на объект сурдопереводчика, тифлосурдопереводчика;</w:t>
      </w:r>
    </w:p>
    <w:p w:rsidR="00A770C7" w:rsidRPr="00A770C7" w:rsidRDefault="00A770C7" w:rsidP="00A770C7">
      <w:pPr>
        <w:pStyle w:val="ConsPlusNormal"/>
        <w:ind w:left="-993" w:firstLine="709"/>
        <w:jc w:val="both"/>
        <w:rPr>
          <w:rFonts w:ascii="Times New Roman" w:hAnsi="Times New Roman" w:cs="Times New Roman"/>
        </w:rPr>
      </w:pPr>
      <w:r w:rsidRPr="00A770C7">
        <w:rPr>
          <w:rFonts w:ascii="Times New Roman" w:hAnsi="Times New Roman" w:cs="Times New Roman"/>
        </w:rPr>
        <w:t>сопровождение инвалидов, имеющих стойкие нарушения функции зрения и самостоятельного передвижения, по территории Администрации;</w:t>
      </w:r>
    </w:p>
    <w:p w:rsidR="00A770C7" w:rsidRPr="00A770C7" w:rsidRDefault="00A770C7" w:rsidP="00A770C7">
      <w:pPr>
        <w:pStyle w:val="ConsPlusNormal"/>
        <w:ind w:left="-993" w:firstLine="709"/>
        <w:jc w:val="both"/>
        <w:rPr>
          <w:rFonts w:ascii="Times New Roman" w:hAnsi="Times New Roman" w:cs="Times New Roman"/>
        </w:rPr>
      </w:pPr>
      <w:r w:rsidRPr="00A770C7">
        <w:rPr>
          <w:rFonts w:ascii="Times New Roman" w:hAnsi="Times New Roman" w:cs="Times New Roman"/>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70C7" w:rsidRPr="00A770C7" w:rsidRDefault="00A770C7" w:rsidP="00A770C7">
      <w:pPr>
        <w:autoSpaceDE w:val="0"/>
        <w:autoSpaceDN w:val="0"/>
        <w:adjustRightInd w:val="0"/>
        <w:ind w:left="-993" w:firstLine="709"/>
        <w:jc w:val="both"/>
        <w:outlineLvl w:val="1"/>
        <w:rPr>
          <w:sz w:val="20"/>
          <w:szCs w:val="20"/>
        </w:rPr>
      </w:pPr>
      <w:r w:rsidRPr="00A770C7">
        <w:rPr>
          <w:sz w:val="20"/>
          <w:szCs w:val="20"/>
        </w:rPr>
        <w:t>2.17. Показателями доступности и качества муниципальной услуги являются:</w:t>
      </w:r>
    </w:p>
    <w:p w:rsidR="00A770C7" w:rsidRPr="00A770C7" w:rsidRDefault="00A770C7" w:rsidP="00A770C7">
      <w:pPr>
        <w:autoSpaceDE w:val="0"/>
        <w:autoSpaceDN w:val="0"/>
        <w:adjustRightInd w:val="0"/>
        <w:ind w:left="-993" w:firstLine="709"/>
        <w:jc w:val="both"/>
        <w:outlineLvl w:val="1"/>
        <w:rPr>
          <w:sz w:val="20"/>
          <w:szCs w:val="20"/>
        </w:rPr>
      </w:pPr>
      <w:r w:rsidRPr="00A770C7">
        <w:rPr>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770C7" w:rsidRPr="00A770C7" w:rsidRDefault="00A770C7" w:rsidP="00A770C7">
      <w:pPr>
        <w:autoSpaceDE w:val="0"/>
        <w:autoSpaceDN w:val="0"/>
        <w:adjustRightInd w:val="0"/>
        <w:ind w:left="-993" w:firstLine="709"/>
        <w:jc w:val="both"/>
        <w:outlineLvl w:val="1"/>
        <w:rPr>
          <w:sz w:val="20"/>
          <w:szCs w:val="20"/>
        </w:rPr>
      </w:pPr>
    </w:p>
    <w:p w:rsidR="00A770C7" w:rsidRPr="00A770C7" w:rsidRDefault="00A770C7" w:rsidP="00A770C7">
      <w:pPr>
        <w:keepNext/>
        <w:widowControl w:val="0"/>
        <w:autoSpaceDE w:val="0"/>
        <w:autoSpaceDN w:val="0"/>
        <w:adjustRightInd w:val="0"/>
        <w:ind w:left="-993" w:firstLine="709"/>
        <w:jc w:val="center"/>
        <w:outlineLvl w:val="1"/>
        <w:rPr>
          <w:b/>
          <w:bCs/>
          <w:iCs/>
          <w:sz w:val="20"/>
          <w:szCs w:val="20"/>
        </w:rPr>
      </w:pPr>
      <w:r w:rsidRPr="00A770C7">
        <w:rPr>
          <w:b/>
          <w:bCs/>
          <w:iCs/>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70C7" w:rsidRPr="00A770C7" w:rsidRDefault="00A770C7" w:rsidP="00A770C7">
      <w:pPr>
        <w:widowControl w:val="0"/>
        <w:autoSpaceDE w:val="0"/>
        <w:autoSpaceDN w:val="0"/>
        <w:adjustRightInd w:val="0"/>
        <w:ind w:left="-993" w:firstLine="709"/>
        <w:jc w:val="both"/>
        <w:rPr>
          <w:sz w:val="20"/>
          <w:szCs w:val="20"/>
        </w:rPr>
      </w:pPr>
    </w:p>
    <w:p w:rsidR="00A770C7" w:rsidRPr="00A770C7" w:rsidRDefault="00A770C7" w:rsidP="00A770C7">
      <w:pPr>
        <w:ind w:left="-993" w:firstLine="709"/>
        <w:jc w:val="both"/>
        <w:rPr>
          <w:rFonts w:eastAsia="Calibri"/>
          <w:sz w:val="20"/>
          <w:szCs w:val="20"/>
        </w:rPr>
      </w:pPr>
      <w:r w:rsidRPr="00A770C7">
        <w:rPr>
          <w:rFonts w:eastAsia="Calibri"/>
          <w:sz w:val="20"/>
          <w:szCs w:val="20"/>
        </w:rPr>
        <w:t>3.1. Описание последовательности действий при предоставлении муниципальной услуги.</w:t>
      </w:r>
    </w:p>
    <w:p w:rsidR="00A770C7" w:rsidRPr="00A770C7" w:rsidRDefault="00A770C7" w:rsidP="00A770C7">
      <w:pPr>
        <w:widowControl w:val="0"/>
        <w:autoSpaceDE w:val="0"/>
        <w:autoSpaceDN w:val="0"/>
        <w:adjustRightInd w:val="0"/>
        <w:ind w:left="-993" w:firstLine="709"/>
        <w:jc w:val="both"/>
        <w:rPr>
          <w:sz w:val="20"/>
          <w:szCs w:val="20"/>
        </w:rPr>
      </w:pPr>
      <w:r w:rsidRPr="00A770C7">
        <w:rPr>
          <w:sz w:val="20"/>
          <w:szCs w:val="20"/>
        </w:rPr>
        <w:t>Предоставление муниципальной услуги включает в себя следующие административные процедуры:</w:t>
      </w:r>
    </w:p>
    <w:p w:rsidR="00A770C7" w:rsidRPr="00A770C7" w:rsidRDefault="00A770C7" w:rsidP="00A770C7">
      <w:pPr>
        <w:widowControl w:val="0"/>
        <w:autoSpaceDE w:val="0"/>
        <w:autoSpaceDN w:val="0"/>
        <w:adjustRightInd w:val="0"/>
        <w:ind w:left="-993" w:firstLine="709"/>
        <w:jc w:val="both"/>
        <w:rPr>
          <w:sz w:val="20"/>
          <w:szCs w:val="20"/>
        </w:rPr>
      </w:pPr>
      <w:r w:rsidRPr="00A770C7">
        <w:rPr>
          <w:sz w:val="20"/>
          <w:szCs w:val="20"/>
        </w:rPr>
        <w:lastRenderedPageBreak/>
        <w:t>1) прием заявления и документов, их регистрация;</w:t>
      </w:r>
    </w:p>
    <w:p w:rsidR="00A770C7" w:rsidRPr="00A770C7" w:rsidRDefault="00A770C7" w:rsidP="00A770C7">
      <w:pPr>
        <w:widowControl w:val="0"/>
        <w:autoSpaceDE w:val="0"/>
        <w:autoSpaceDN w:val="0"/>
        <w:adjustRightInd w:val="0"/>
        <w:ind w:left="-993" w:firstLine="709"/>
        <w:jc w:val="both"/>
        <w:rPr>
          <w:sz w:val="20"/>
          <w:szCs w:val="20"/>
        </w:rPr>
      </w:pPr>
      <w:r w:rsidRPr="00A770C7">
        <w:rPr>
          <w:sz w:val="20"/>
          <w:szCs w:val="20"/>
        </w:rPr>
        <w:t>2) рассмотрение и проверка заявления и документов, подготовка результата предоставления муниципальной услуги;</w:t>
      </w:r>
    </w:p>
    <w:p w:rsidR="00A770C7" w:rsidRPr="00A770C7" w:rsidRDefault="00A770C7" w:rsidP="00A770C7">
      <w:pPr>
        <w:widowControl w:val="0"/>
        <w:autoSpaceDE w:val="0"/>
        <w:autoSpaceDN w:val="0"/>
        <w:adjustRightInd w:val="0"/>
        <w:ind w:left="-993" w:firstLine="709"/>
        <w:jc w:val="both"/>
        <w:rPr>
          <w:sz w:val="20"/>
          <w:szCs w:val="20"/>
        </w:rPr>
      </w:pPr>
      <w:r w:rsidRPr="00A770C7">
        <w:rPr>
          <w:sz w:val="20"/>
          <w:szCs w:val="20"/>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770C7" w:rsidRPr="00A770C7" w:rsidRDefault="00A770C7" w:rsidP="00A770C7">
      <w:pPr>
        <w:ind w:left="-993" w:firstLine="709"/>
        <w:jc w:val="both"/>
        <w:rPr>
          <w:rFonts w:eastAsia="Calibri"/>
          <w:sz w:val="20"/>
          <w:szCs w:val="20"/>
        </w:rPr>
      </w:pPr>
      <w:r w:rsidRPr="00A770C7">
        <w:rPr>
          <w:rFonts w:eastAsia="Calibri"/>
          <w:sz w:val="20"/>
          <w:szCs w:val="20"/>
        </w:rPr>
        <w:t xml:space="preserve">3.2. </w:t>
      </w:r>
      <w:r w:rsidRPr="00A770C7">
        <w:rPr>
          <w:sz w:val="20"/>
          <w:szCs w:val="20"/>
        </w:rPr>
        <w:t>Прием заявления и документов, их регистрация</w:t>
      </w:r>
      <w:r w:rsidRPr="00A770C7">
        <w:rPr>
          <w:rFonts w:eastAsia="Calibri"/>
          <w:sz w:val="20"/>
          <w:szCs w:val="20"/>
        </w:rPr>
        <w:t>.</w:t>
      </w:r>
    </w:p>
    <w:p w:rsidR="00A770C7" w:rsidRPr="00A770C7" w:rsidRDefault="00A770C7" w:rsidP="00A770C7">
      <w:pPr>
        <w:ind w:left="-993" w:firstLine="709"/>
        <w:jc w:val="both"/>
        <w:rPr>
          <w:sz w:val="20"/>
          <w:szCs w:val="20"/>
        </w:rPr>
      </w:pPr>
      <w:r w:rsidRPr="00A770C7">
        <w:rPr>
          <w:sz w:val="20"/>
          <w:szCs w:val="20"/>
        </w:rPr>
        <w:t>3.2.1. Юридические факты, являющиеся основанием для начала административной процедуры.</w:t>
      </w:r>
    </w:p>
    <w:p w:rsidR="00A770C7" w:rsidRPr="00A770C7" w:rsidRDefault="00A770C7" w:rsidP="00A770C7">
      <w:pPr>
        <w:ind w:left="-993" w:firstLine="709"/>
        <w:jc w:val="both"/>
        <w:rPr>
          <w:sz w:val="20"/>
          <w:szCs w:val="20"/>
        </w:rPr>
      </w:pPr>
      <w:r w:rsidRPr="00A770C7">
        <w:rPr>
          <w:sz w:val="20"/>
          <w:szCs w:val="20"/>
        </w:rPr>
        <w:t xml:space="preserve">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w:t>
      </w:r>
      <w:r w:rsidRPr="00A770C7">
        <w:rPr>
          <w:rFonts w:eastAsia="Calibri"/>
          <w:sz w:val="20"/>
          <w:szCs w:val="20"/>
        </w:rPr>
        <w:t>муниципальной услуги</w:t>
      </w:r>
      <w:r w:rsidRPr="00A770C7">
        <w:rPr>
          <w:sz w:val="20"/>
          <w:szCs w:val="20"/>
        </w:rPr>
        <w:t>, либо направление заявления и необходимых документов в Администрацию  с использованием почтовой связи, официального сайта Администрации.</w:t>
      </w:r>
    </w:p>
    <w:p w:rsidR="00A770C7" w:rsidRPr="00A770C7" w:rsidRDefault="00A770C7" w:rsidP="00A770C7">
      <w:pPr>
        <w:ind w:left="-993" w:firstLine="709"/>
        <w:jc w:val="both"/>
        <w:rPr>
          <w:sz w:val="20"/>
          <w:szCs w:val="20"/>
        </w:rPr>
      </w:pPr>
      <w:r w:rsidRPr="00A770C7">
        <w:rPr>
          <w:sz w:val="20"/>
          <w:szCs w:val="20"/>
        </w:rPr>
        <w:t>3.2.2. Сведения о должностном лице, ответственном за выполнение административного действия, входящего в состав административной процедуры.</w:t>
      </w:r>
    </w:p>
    <w:p w:rsidR="00A770C7" w:rsidRPr="00A770C7" w:rsidRDefault="00A770C7" w:rsidP="00A770C7">
      <w:pPr>
        <w:ind w:left="-993" w:firstLine="709"/>
        <w:jc w:val="both"/>
        <w:rPr>
          <w:sz w:val="20"/>
          <w:szCs w:val="20"/>
        </w:rPr>
      </w:pPr>
      <w:r w:rsidRPr="00A770C7">
        <w:rPr>
          <w:sz w:val="20"/>
          <w:szCs w:val="20"/>
        </w:rPr>
        <w:t xml:space="preserve">Выполнение данной административной процедуры осуществляется специалистом администрации Александровского сельсовета, ответственным за прием и регистрацию заявления (далее – специалист). </w:t>
      </w:r>
    </w:p>
    <w:p w:rsidR="00A770C7" w:rsidRPr="00A770C7" w:rsidRDefault="00A770C7" w:rsidP="00A770C7">
      <w:pPr>
        <w:ind w:left="-993" w:firstLine="709"/>
        <w:jc w:val="both"/>
        <w:rPr>
          <w:sz w:val="20"/>
          <w:szCs w:val="20"/>
        </w:rPr>
      </w:pPr>
      <w:r w:rsidRPr="00A770C7">
        <w:rPr>
          <w:sz w:val="20"/>
          <w:szCs w:val="20"/>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770C7" w:rsidRPr="00A770C7" w:rsidRDefault="00A770C7" w:rsidP="00A770C7">
      <w:pPr>
        <w:ind w:left="-993" w:firstLine="709"/>
        <w:jc w:val="both"/>
        <w:rPr>
          <w:sz w:val="20"/>
          <w:szCs w:val="20"/>
        </w:rPr>
      </w:pPr>
      <w:r w:rsidRPr="00A770C7">
        <w:rPr>
          <w:sz w:val="20"/>
          <w:szCs w:val="20"/>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770C7" w:rsidRPr="00A770C7" w:rsidRDefault="00A770C7" w:rsidP="00A770C7">
      <w:pPr>
        <w:ind w:left="-993" w:firstLine="709"/>
        <w:jc w:val="both"/>
        <w:rPr>
          <w:sz w:val="20"/>
          <w:szCs w:val="20"/>
        </w:rPr>
      </w:pPr>
      <w:r w:rsidRPr="00A770C7">
        <w:rPr>
          <w:sz w:val="20"/>
          <w:szCs w:val="20"/>
        </w:rPr>
        <w:t>1) устанавливает предмет обращения, личность заявителя (полномочия представителя заявителя);</w:t>
      </w:r>
    </w:p>
    <w:p w:rsidR="00A770C7" w:rsidRPr="00A770C7" w:rsidRDefault="00A770C7" w:rsidP="00A770C7">
      <w:pPr>
        <w:ind w:left="-993" w:firstLine="709"/>
        <w:jc w:val="both"/>
        <w:rPr>
          <w:sz w:val="20"/>
          <w:szCs w:val="20"/>
        </w:rPr>
      </w:pPr>
      <w:r w:rsidRPr="00A770C7">
        <w:rPr>
          <w:sz w:val="20"/>
          <w:szCs w:val="20"/>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770C7" w:rsidRPr="00A770C7" w:rsidRDefault="00A770C7" w:rsidP="00A770C7">
      <w:pPr>
        <w:ind w:left="-993" w:firstLine="709"/>
        <w:jc w:val="both"/>
        <w:rPr>
          <w:sz w:val="20"/>
          <w:szCs w:val="20"/>
        </w:rPr>
      </w:pPr>
      <w:r w:rsidRPr="00A770C7">
        <w:rPr>
          <w:sz w:val="20"/>
          <w:szCs w:val="20"/>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w:t>
      </w:r>
      <w:r w:rsidRPr="00A770C7">
        <w:rPr>
          <w:b/>
          <w:sz w:val="20"/>
          <w:szCs w:val="20"/>
        </w:rPr>
        <w:t xml:space="preserve"> </w:t>
      </w:r>
      <w:r w:rsidRPr="00A770C7">
        <w:rPr>
          <w:color w:val="FF0000"/>
          <w:sz w:val="20"/>
          <w:szCs w:val="20"/>
        </w:rPr>
        <w:t xml:space="preserve">     </w:t>
      </w:r>
      <w:r w:rsidRPr="00A770C7">
        <w:rPr>
          <w:sz w:val="20"/>
          <w:szCs w:val="20"/>
        </w:rPr>
        <w:t>администрации. При обращении заявителя почтой расписка в приеме документов не формируется.</w:t>
      </w:r>
    </w:p>
    <w:p w:rsidR="00A770C7" w:rsidRPr="00A770C7" w:rsidRDefault="00A770C7" w:rsidP="00A770C7">
      <w:pPr>
        <w:ind w:left="-993" w:firstLine="709"/>
        <w:jc w:val="both"/>
        <w:rPr>
          <w:sz w:val="20"/>
          <w:szCs w:val="20"/>
        </w:rPr>
      </w:pPr>
      <w:r w:rsidRPr="00A770C7">
        <w:rPr>
          <w:sz w:val="20"/>
          <w:szCs w:val="20"/>
        </w:rPr>
        <w:t xml:space="preserve">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w:t>
      </w:r>
    </w:p>
    <w:p w:rsidR="00A770C7" w:rsidRPr="00A770C7" w:rsidRDefault="00A770C7" w:rsidP="00A770C7">
      <w:pPr>
        <w:ind w:left="-993" w:firstLine="709"/>
        <w:jc w:val="both"/>
        <w:rPr>
          <w:sz w:val="20"/>
          <w:szCs w:val="20"/>
        </w:rPr>
      </w:pPr>
      <w:r w:rsidRPr="00A770C7">
        <w:rPr>
          <w:rFonts w:eastAsia="Calibri"/>
          <w:bCs/>
          <w:sz w:val="20"/>
          <w:szCs w:val="20"/>
          <w:lang w:eastAsia="en-US"/>
        </w:rPr>
        <w:t xml:space="preserve">3.2.3.2. При обращении заявителем за получением муниципальной услуги в </w:t>
      </w:r>
      <w:r w:rsidRPr="00A770C7">
        <w:rPr>
          <w:sz w:val="20"/>
          <w:szCs w:val="20"/>
        </w:rPr>
        <w:t xml:space="preserve">Администрацию  </w:t>
      </w:r>
      <w:r w:rsidRPr="00A770C7">
        <w:rPr>
          <w:rFonts w:eastAsia="Calibri"/>
          <w:bCs/>
          <w:sz w:val="20"/>
          <w:szCs w:val="20"/>
          <w:lang w:eastAsia="en-US"/>
        </w:rPr>
        <w:t xml:space="preserve">на личном приеме или </w:t>
      </w:r>
      <w:r w:rsidRPr="00A770C7">
        <w:rPr>
          <w:sz w:val="20"/>
          <w:szCs w:val="20"/>
        </w:rPr>
        <w:t>направлении документов почтой</w:t>
      </w:r>
      <w:r w:rsidRPr="00A770C7">
        <w:rPr>
          <w:rFonts w:eastAsia="Calibri"/>
          <w:bCs/>
          <w:sz w:val="20"/>
          <w:szCs w:val="20"/>
          <w:lang w:eastAsia="en-US"/>
        </w:rPr>
        <w:t xml:space="preserve"> заявитель </w:t>
      </w:r>
      <w:r w:rsidRPr="00A770C7">
        <w:rPr>
          <w:sz w:val="20"/>
          <w:szCs w:val="20"/>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p>
    <w:p w:rsidR="00A770C7" w:rsidRPr="00A770C7" w:rsidRDefault="00A770C7" w:rsidP="00A770C7">
      <w:pPr>
        <w:widowControl w:val="0"/>
        <w:shd w:val="clear" w:color="auto" w:fill="FFFFFF"/>
        <w:autoSpaceDE w:val="0"/>
        <w:autoSpaceDN w:val="0"/>
        <w:adjustRightInd w:val="0"/>
        <w:ind w:left="-993" w:firstLine="709"/>
        <w:jc w:val="both"/>
        <w:rPr>
          <w:sz w:val="20"/>
          <w:szCs w:val="20"/>
        </w:rPr>
      </w:pPr>
      <w:r w:rsidRPr="00A770C7">
        <w:rPr>
          <w:sz w:val="20"/>
          <w:szCs w:val="20"/>
        </w:rPr>
        <w:t>3.2.4. Результатом исполнения административной процедуры является:</w:t>
      </w:r>
    </w:p>
    <w:p w:rsidR="00A770C7" w:rsidRPr="00A770C7" w:rsidRDefault="00A770C7" w:rsidP="00A770C7">
      <w:pPr>
        <w:widowControl w:val="0"/>
        <w:shd w:val="clear" w:color="auto" w:fill="FFFFFF"/>
        <w:autoSpaceDE w:val="0"/>
        <w:autoSpaceDN w:val="0"/>
        <w:adjustRightInd w:val="0"/>
        <w:ind w:left="-993" w:firstLine="709"/>
        <w:jc w:val="both"/>
        <w:rPr>
          <w:sz w:val="20"/>
          <w:szCs w:val="20"/>
        </w:rPr>
      </w:pPr>
      <w:r w:rsidRPr="00A770C7">
        <w:rPr>
          <w:sz w:val="20"/>
          <w:szCs w:val="20"/>
        </w:rPr>
        <w:t xml:space="preserve"> При предоставлении заявителем заявления лично (направлении документов почтой) – прием,  регистрация заявления</w:t>
      </w:r>
      <w:r w:rsidRPr="00A770C7">
        <w:rPr>
          <w:rFonts w:eastAsia="Calibri"/>
          <w:bCs/>
          <w:sz w:val="20"/>
          <w:szCs w:val="20"/>
          <w:lang w:eastAsia="en-US"/>
        </w:rPr>
        <w:t xml:space="preserve"> и прилагаемых документов. </w:t>
      </w:r>
      <w:r w:rsidRPr="00A770C7">
        <w:rPr>
          <w:sz w:val="20"/>
          <w:szCs w:val="20"/>
        </w:rPr>
        <w:t>Максимальный срок выполнения действий административной процедуры – 30 минут с момента подачи в</w:t>
      </w:r>
      <w:r w:rsidRPr="00A770C7">
        <w:rPr>
          <w:b/>
          <w:sz w:val="20"/>
          <w:szCs w:val="20"/>
        </w:rPr>
        <w:t xml:space="preserve"> </w:t>
      </w:r>
      <w:r w:rsidRPr="00A770C7">
        <w:rPr>
          <w:sz w:val="20"/>
          <w:szCs w:val="20"/>
        </w:rPr>
        <w:t>Администрацию   заявления с комплектом документов.</w:t>
      </w:r>
    </w:p>
    <w:p w:rsidR="00A770C7" w:rsidRPr="00A770C7" w:rsidRDefault="00A770C7" w:rsidP="00A770C7">
      <w:pPr>
        <w:ind w:left="-993" w:firstLine="709"/>
        <w:jc w:val="both"/>
        <w:rPr>
          <w:rFonts w:eastAsia="Calibri"/>
          <w:sz w:val="20"/>
          <w:szCs w:val="20"/>
        </w:rPr>
      </w:pPr>
      <w:r w:rsidRPr="00A770C7">
        <w:rPr>
          <w:sz w:val="20"/>
          <w:szCs w:val="20"/>
        </w:rPr>
        <w:t>3.3. Рассмотрение и проверка заявления и документов, подготовка результата предоставления муниципальной услуги.</w:t>
      </w:r>
    </w:p>
    <w:p w:rsidR="00A770C7" w:rsidRPr="00A770C7" w:rsidRDefault="00A770C7" w:rsidP="00A770C7">
      <w:pPr>
        <w:widowControl w:val="0"/>
        <w:tabs>
          <w:tab w:val="left" w:pos="4111"/>
        </w:tabs>
        <w:autoSpaceDE w:val="0"/>
        <w:autoSpaceDN w:val="0"/>
        <w:adjustRightInd w:val="0"/>
        <w:ind w:left="-993" w:firstLine="709"/>
        <w:jc w:val="both"/>
        <w:rPr>
          <w:rFonts w:eastAsia="Calibri"/>
          <w:sz w:val="20"/>
          <w:szCs w:val="20"/>
        </w:rPr>
      </w:pPr>
      <w:r w:rsidRPr="00A770C7">
        <w:rPr>
          <w:rFonts w:eastAsia="Calibri"/>
          <w:sz w:val="20"/>
          <w:szCs w:val="20"/>
        </w:rPr>
        <w:t>3.3.1. Основанием для начала исполнения процедуры</w:t>
      </w:r>
      <w:r w:rsidRPr="00A770C7">
        <w:rPr>
          <w:sz w:val="20"/>
          <w:szCs w:val="20"/>
        </w:rPr>
        <w:t xml:space="preserve"> проверки пакета документов на комплектность</w:t>
      </w:r>
      <w:r w:rsidRPr="00A770C7">
        <w:rPr>
          <w:rFonts w:eastAsia="Calibri"/>
          <w:sz w:val="20"/>
          <w:szCs w:val="20"/>
        </w:rPr>
        <w:t xml:space="preserve"> является назначение уполномоченного специалиста.</w:t>
      </w:r>
    </w:p>
    <w:p w:rsidR="00A770C7" w:rsidRPr="00A770C7" w:rsidRDefault="00A770C7" w:rsidP="00A770C7">
      <w:pPr>
        <w:widowControl w:val="0"/>
        <w:autoSpaceDE w:val="0"/>
        <w:autoSpaceDN w:val="0"/>
        <w:adjustRightInd w:val="0"/>
        <w:ind w:left="-993" w:firstLine="709"/>
        <w:jc w:val="both"/>
        <w:rPr>
          <w:sz w:val="20"/>
          <w:szCs w:val="20"/>
        </w:rPr>
      </w:pPr>
      <w:r w:rsidRPr="00A770C7">
        <w:rPr>
          <w:rFonts w:eastAsia="Calibri"/>
          <w:sz w:val="20"/>
          <w:szCs w:val="20"/>
          <w:lang w:eastAsia="en-US"/>
        </w:rPr>
        <w:t xml:space="preserve">3.3.2. Уполномоченный </w:t>
      </w:r>
      <w:r w:rsidRPr="00A770C7">
        <w:rPr>
          <w:sz w:val="20"/>
          <w:szCs w:val="20"/>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A770C7">
        <w:rPr>
          <w:rFonts w:eastAsia="Calibri"/>
          <w:sz w:val="20"/>
          <w:szCs w:val="20"/>
        </w:rPr>
        <w:t xml:space="preserve"> </w:t>
      </w:r>
      <w:r w:rsidRPr="00A770C7">
        <w:rPr>
          <w:sz w:val="20"/>
          <w:szCs w:val="20"/>
        </w:rPr>
        <w:t>подготавливает проект уведомления об отказе в предоставлении муниципальной услуги с указанием причины отказа.</w:t>
      </w:r>
    </w:p>
    <w:p w:rsidR="00A770C7" w:rsidRPr="00A770C7" w:rsidRDefault="00A770C7" w:rsidP="00A770C7">
      <w:pPr>
        <w:ind w:left="-993" w:firstLine="709"/>
        <w:jc w:val="both"/>
        <w:rPr>
          <w:sz w:val="20"/>
          <w:szCs w:val="20"/>
        </w:rPr>
      </w:pPr>
      <w:r w:rsidRPr="00A770C7">
        <w:rPr>
          <w:rFonts w:eastAsia="Calibri"/>
          <w:sz w:val="20"/>
          <w:szCs w:val="20"/>
        </w:rPr>
        <w:t xml:space="preserve">3.3.3. </w:t>
      </w:r>
      <w:r w:rsidRPr="00A770C7">
        <w:rPr>
          <w:sz w:val="20"/>
          <w:szCs w:val="20"/>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A770C7" w:rsidRPr="00A770C7" w:rsidRDefault="00A770C7" w:rsidP="00A770C7">
      <w:pPr>
        <w:autoSpaceDE w:val="0"/>
        <w:autoSpaceDN w:val="0"/>
        <w:adjustRightInd w:val="0"/>
        <w:ind w:left="-993" w:firstLine="709"/>
        <w:jc w:val="both"/>
        <w:rPr>
          <w:sz w:val="20"/>
          <w:szCs w:val="20"/>
        </w:rPr>
      </w:pPr>
      <w:bookmarkStart w:id="4" w:name="sub_63"/>
      <w:r w:rsidRPr="00A770C7">
        <w:rPr>
          <w:sz w:val="20"/>
          <w:szCs w:val="20"/>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w:t>
      </w:r>
      <w:r w:rsidRPr="00A770C7">
        <w:rPr>
          <w:color w:val="FF0000"/>
          <w:sz w:val="20"/>
          <w:szCs w:val="20"/>
        </w:rPr>
        <w:t xml:space="preserve"> </w:t>
      </w:r>
      <w:r w:rsidRPr="00A770C7">
        <w:rPr>
          <w:sz w:val="20"/>
          <w:szCs w:val="20"/>
        </w:rPr>
        <w:t>Главы Александровского  сельсовета.</w:t>
      </w:r>
    </w:p>
    <w:p w:rsidR="00A770C7" w:rsidRPr="00A770C7" w:rsidRDefault="00A770C7" w:rsidP="00A770C7">
      <w:pPr>
        <w:widowControl w:val="0"/>
        <w:autoSpaceDE w:val="0"/>
        <w:autoSpaceDN w:val="0"/>
        <w:adjustRightInd w:val="0"/>
        <w:ind w:left="-993" w:firstLine="709"/>
        <w:jc w:val="both"/>
        <w:rPr>
          <w:sz w:val="20"/>
          <w:szCs w:val="20"/>
        </w:rPr>
      </w:pPr>
      <w:bookmarkStart w:id="5" w:name="sub_64"/>
      <w:bookmarkEnd w:id="4"/>
      <w:r w:rsidRPr="00A770C7">
        <w:rPr>
          <w:sz w:val="20"/>
          <w:szCs w:val="20"/>
        </w:rPr>
        <w:t xml:space="preserve">3.3.5. Результатом выполнения административной процедуры является подготовка проекта уведомления о </w:t>
      </w:r>
      <w:r w:rsidRPr="00A770C7">
        <w:rPr>
          <w:sz w:val="20"/>
          <w:szCs w:val="20"/>
        </w:rPr>
        <w:lastRenderedPageBreak/>
        <w:t xml:space="preserve">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5"/>
      <w:r w:rsidRPr="00A770C7">
        <w:rPr>
          <w:sz w:val="20"/>
          <w:szCs w:val="20"/>
        </w:rPr>
        <w:t>Срок выполнения данной административной процедуры не должен превышать десяти дней.</w:t>
      </w:r>
    </w:p>
    <w:p w:rsidR="00A770C7" w:rsidRPr="00A770C7" w:rsidRDefault="00A770C7" w:rsidP="00A770C7">
      <w:pPr>
        <w:widowControl w:val="0"/>
        <w:autoSpaceDE w:val="0"/>
        <w:autoSpaceDN w:val="0"/>
        <w:adjustRightInd w:val="0"/>
        <w:ind w:left="-993" w:firstLine="709"/>
        <w:jc w:val="both"/>
        <w:rPr>
          <w:sz w:val="20"/>
          <w:szCs w:val="20"/>
        </w:rPr>
      </w:pPr>
      <w:r w:rsidRPr="00A770C7">
        <w:rPr>
          <w:sz w:val="20"/>
          <w:szCs w:val="20"/>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770C7" w:rsidRPr="00A770C7" w:rsidRDefault="00A770C7" w:rsidP="00A770C7">
      <w:pPr>
        <w:ind w:left="-993" w:firstLine="709"/>
        <w:jc w:val="both"/>
        <w:rPr>
          <w:sz w:val="20"/>
          <w:szCs w:val="20"/>
        </w:rPr>
      </w:pPr>
      <w:bookmarkStart w:id="6" w:name="sub_66"/>
      <w:r w:rsidRPr="00A770C7">
        <w:rPr>
          <w:sz w:val="20"/>
          <w:szCs w:val="20"/>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Александровского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A770C7" w:rsidRPr="00A770C7" w:rsidRDefault="00A770C7" w:rsidP="00A770C7">
      <w:pPr>
        <w:ind w:left="-993" w:firstLine="709"/>
        <w:jc w:val="both"/>
        <w:rPr>
          <w:sz w:val="20"/>
          <w:szCs w:val="20"/>
        </w:rPr>
      </w:pPr>
      <w:bookmarkStart w:id="7" w:name="sub_67"/>
      <w:bookmarkEnd w:id="6"/>
      <w:r w:rsidRPr="00A770C7">
        <w:rPr>
          <w:sz w:val="20"/>
          <w:szCs w:val="20"/>
        </w:rPr>
        <w:t xml:space="preserve">3.4.2. Глава Александровского сельсовета  рассматривает представленные документы, подписывает уведомление о предоставлении муниципальной услуги либо </w:t>
      </w:r>
      <w:r w:rsidRPr="00A770C7">
        <w:rPr>
          <w:rFonts w:eastAsia="Calibri"/>
          <w:sz w:val="20"/>
          <w:szCs w:val="20"/>
          <w:lang w:eastAsia="en-US"/>
        </w:rPr>
        <w:t>мотивированный</w:t>
      </w:r>
      <w:r w:rsidRPr="00A770C7">
        <w:rPr>
          <w:sz w:val="20"/>
          <w:szCs w:val="20"/>
        </w:rPr>
        <w:t xml:space="preserve"> отказ в предоставлении муниципальной услуги и направляет их уполномоченному специалисту. </w:t>
      </w:r>
      <w:bookmarkStart w:id="8" w:name="sub_68"/>
      <w:bookmarkEnd w:id="7"/>
      <w:r w:rsidRPr="00A770C7">
        <w:rPr>
          <w:sz w:val="20"/>
          <w:szCs w:val="20"/>
        </w:rPr>
        <w:t>Максимальный срок выполнения действий данной административной процедуры не должен превышать пяти рабочих дней.</w:t>
      </w:r>
    </w:p>
    <w:p w:rsidR="00A770C7" w:rsidRPr="00A770C7" w:rsidRDefault="00A770C7" w:rsidP="00A770C7">
      <w:pPr>
        <w:ind w:left="-993" w:firstLine="709"/>
        <w:jc w:val="both"/>
        <w:rPr>
          <w:sz w:val="20"/>
          <w:szCs w:val="20"/>
        </w:rPr>
      </w:pPr>
      <w:bookmarkStart w:id="9" w:name="sub_73"/>
      <w:bookmarkEnd w:id="8"/>
      <w:r w:rsidRPr="00A770C7">
        <w:rPr>
          <w:sz w:val="20"/>
          <w:szCs w:val="20"/>
        </w:rPr>
        <w:t>3.4.3. Информирование и выдача результата предоставления муниципальной услуги.</w:t>
      </w:r>
    </w:p>
    <w:p w:rsidR="00A770C7" w:rsidRPr="00A770C7" w:rsidRDefault="00A770C7" w:rsidP="00A770C7">
      <w:pPr>
        <w:ind w:left="-993" w:firstLine="709"/>
        <w:jc w:val="both"/>
        <w:rPr>
          <w:sz w:val="20"/>
          <w:szCs w:val="20"/>
        </w:rPr>
      </w:pPr>
      <w:r w:rsidRPr="00A770C7">
        <w:rPr>
          <w:sz w:val="20"/>
          <w:szCs w:val="20"/>
        </w:rPr>
        <w:t>3.4.3.1.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w:t>
      </w:r>
    </w:p>
    <w:p w:rsidR="00A770C7" w:rsidRPr="00A770C7" w:rsidRDefault="00A770C7" w:rsidP="00A770C7">
      <w:pPr>
        <w:ind w:left="-993" w:firstLine="709"/>
        <w:jc w:val="both"/>
        <w:rPr>
          <w:bCs/>
          <w:iCs/>
          <w:sz w:val="20"/>
          <w:szCs w:val="20"/>
        </w:rPr>
      </w:pPr>
      <w:r w:rsidRPr="00A770C7">
        <w:rPr>
          <w:bCs/>
          <w:sz w:val="20"/>
          <w:szCs w:val="20"/>
        </w:rPr>
        <w:t>При этом заявителю сообщается о принятом решении и о возможности получения результата</w:t>
      </w:r>
      <w:r w:rsidRPr="00A770C7">
        <w:rPr>
          <w:bCs/>
          <w:iCs/>
          <w:sz w:val="20"/>
          <w:szCs w:val="20"/>
        </w:rPr>
        <w:t xml:space="preserve"> муниципальной услуги лично в течение одного рабочего дня, следующего за днем принятия решения.</w:t>
      </w:r>
    </w:p>
    <w:bookmarkEnd w:id="9"/>
    <w:p w:rsidR="00A770C7" w:rsidRPr="00A770C7" w:rsidRDefault="00A770C7" w:rsidP="00A770C7">
      <w:pPr>
        <w:widowControl w:val="0"/>
        <w:autoSpaceDE w:val="0"/>
        <w:autoSpaceDN w:val="0"/>
        <w:adjustRightInd w:val="0"/>
        <w:ind w:left="-993" w:firstLine="709"/>
        <w:jc w:val="both"/>
        <w:rPr>
          <w:rFonts w:eastAsia="Calibri"/>
          <w:sz w:val="20"/>
          <w:szCs w:val="20"/>
          <w:lang w:eastAsia="en-US"/>
        </w:rPr>
      </w:pPr>
      <w:r w:rsidRPr="00A770C7">
        <w:rPr>
          <w:rFonts w:eastAsia="Calibri"/>
          <w:sz w:val="20"/>
          <w:szCs w:val="20"/>
          <w:lang w:eastAsia="en-US"/>
        </w:rPr>
        <w:t xml:space="preserve">3.4.3.2. Заявителю передаются документы, подготовленные </w:t>
      </w:r>
      <w:r w:rsidRPr="00A770C7">
        <w:rPr>
          <w:sz w:val="20"/>
          <w:szCs w:val="20"/>
        </w:rPr>
        <w:t xml:space="preserve">Администрацией  </w:t>
      </w:r>
      <w:r w:rsidRPr="00A770C7">
        <w:rPr>
          <w:rFonts w:eastAsia="Calibri"/>
          <w:sz w:val="20"/>
          <w:szCs w:val="20"/>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770C7" w:rsidRPr="00A770C7" w:rsidRDefault="00A770C7" w:rsidP="00A770C7">
      <w:pPr>
        <w:ind w:left="-993" w:firstLine="709"/>
        <w:jc w:val="both"/>
        <w:rPr>
          <w:rFonts w:eastAsia="Calibri"/>
          <w:sz w:val="20"/>
          <w:szCs w:val="20"/>
          <w:lang w:eastAsia="en-US"/>
        </w:rPr>
      </w:pPr>
      <w:r w:rsidRPr="00A770C7">
        <w:rPr>
          <w:rFonts w:eastAsia="Calibri"/>
          <w:sz w:val="20"/>
          <w:szCs w:val="20"/>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770C7" w:rsidRPr="00A770C7" w:rsidRDefault="00A770C7" w:rsidP="00A770C7">
      <w:pPr>
        <w:widowControl w:val="0"/>
        <w:autoSpaceDE w:val="0"/>
        <w:autoSpaceDN w:val="0"/>
        <w:adjustRightInd w:val="0"/>
        <w:ind w:left="-993" w:firstLine="709"/>
        <w:jc w:val="both"/>
        <w:rPr>
          <w:rFonts w:eastAsia="Calibri"/>
          <w:sz w:val="20"/>
          <w:szCs w:val="20"/>
          <w:lang w:eastAsia="en-US"/>
        </w:rPr>
      </w:pPr>
      <w:r w:rsidRPr="00A770C7">
        <w:rPr>
          <w:rFonts w:eastAsia="Calibri"/>
          <w:sz w:val="20"/>
          <w:szCs w:val="20"/>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770C7" w:rsidRPr="00A770C7" w:rsidRDefault="00A770C7" w:rsidP="00A770C7">
      <w:pPr>
        <w:widowControl w:val="0"/>
        <w:autoSpaceDE w:val="0"/>
        <w:autoSpaceDN w:val="0"/>
        <w:adjustRightInd w:val="0"/>
        <w:ind w:left="-993" w:firstLine="709"/>
        <w:jc w:val="both"/>
        <w:rPr>
          <w:sz w:val="20"/>
          <w:szCs w:val="20"/>
        </w:rPr>
      </w:pPr>
      <w:r w:rsidRPr="00A770C7">
        <w:rPr>
          <w:rFonts w:eastAsia="Calibri"/>
          <w:sz w:val="20"/>
          <w:szCs w:val="20"/>
          <w:lang w:eastAsia="en-US"/>
        </w:rPr>
        <w:t xml:space="preserve">3.4.4. </w:t>
      </w:r>
      <w:r w:rsidRPr="00A770C7">
        <w:rPr>
          <w:sz w:val="20"/>
          <w:szCs w:val="20"/>
        </w:rPr>
        <w:t>Результатом выполнения административной процедуры является:</w:t>
      </w:r>
    </w:p>
    <w:p w:rsidR="00A770C7" w:rsidRPr="00A770C7" w:rsidRDefault="00A770C7" w:rsidP="00A770C7">
      <w:pPr>
        <w:autoSpaceDE w:val="0"/>
        <w:autoSpaceDN w:val="0"/>
        <w:adjustRightInd w:val="0"/>
        <w:ind w:left="-993" w:firstLine="709"/>
        <w:jc w:val="both"/>
        <w:rPr>
          <w:sz w:val="20"/>
          <w:szCs w:val="20"/>
        </w:rPr>
      </w:pPr>
      <w:r w:rsidRPr="00A770C7">
        <w:rPr>
          <w:sz w:val="20"/>
          <w:szCs w:val="20"/>
        </w:rPr>
        <w:t>1) выдача разрешения (ордера) на производство земляных работ;</w:t>
      </w:r>
    </w:p>
    <w:p w:rsidR="00A770C7" w:rsidRPr="00A770C7" w:rsidRDefault="00A770C7" w:rsidP="00A770C7">
      <w:pPr>
        <w:widowControl w:val="0"/>
        <w:autoSpaceDE w:val="0"/>
        <w:autoSpaceDN w:val="0"/>
        <w:adjustRightInd w:val="0"/>
        <w:ind w:left="-993" w:firstLine="709"/>
        <w:jc w:val="both"/>
        <w:rPr>
          <w:sz w:val="20"/>
          <w:szCs w:val="20"/>
        </w:rPr>
      </w:pPr>
      <w:r w:rsidRPr="00A770C7">
        <w:rPr>
          <w:sz w:val="20"/>
          <w:szCs w:val="20"/>
        </w:rPr>
        <w:t>2) выдача уведомления об отказе в предоставлении муниципальной услуги.</w:t>
      </w:r>
    </w:p>
    <w:p w:rsidR="00A770C7" w:rsidRPr="00A770C7" w:rsidRDefault="00A770C7" w:rsidP="00A770C7">
      <w:pPr>
        <w:pStyle w:val="ConsPlusTitle"/>
        <w:ind w:left="-993"/>
        <w:jc w:val="center"/>
        <w:outlineLvl w:val="0"/>
        <w:rPr>
          <w:b w:val="0"/>
          <w:sz w:val="20"/>
          <w:szCs w:val="20"/>
        </w:rPr>
      </w:pPr>
      <w:r w:rsidRPr="00A770C7">
        <w:rPr>
          <w:b w:val="0"/>
          <w:sz w:val="20"/>
          <w:szCs w:val="20"/>
        </w:rPr>
        <w:t>3.5 Использование информационно-телекоммуникационных технологий</w:t>
      </w:r>
    </w:p>
    <w:p w:rsidR="00A770C7" w:rsidRPr="00A770C7" w:rsidRDefault="00A770C7" w:rsidP="00A770C7">
      <w:pPr>
        <w:pStyle w:val="ConsPlusTitle"/>
        <w:ind w:left="-993"/>
        <w:jc w:val="center"/>
        <w:outlineLvl w:val="0"/>
        <w:rPr>
          <w:b w:val="0"/>
          <w:sz w:val="20"/>
          <w:szCs w:val="20"/>
        </w:rPr>
      </w:pPr>
      <w:r w:rsidRPr="00A770C7">
        <w:rPr>
          <w:b w:val="0"/>
          <w:sz w:val="20"/>
          <w:szCs w:val="20"/>
        </w:rPr>
        <w:t>при предоставлении муниципальных услуг</w:t>
      </w:r>
    </w:p>
    <w:p w:rsidR="00A770C7" w:rsidRPr="00A770C7" w:rsidRDefault="00A770C7" w:rsidP="00A770C7">
      <w:pPr>
        <w:autoSpaceDE w:val="0"/>
        <w:autoSpaceDN w:val="0"/>
        <w:adjustRightInd w:val="0"/>
        <w:ind w:left="-993" w:firstLine="540"/>
        <w:jc w:val="both"/>
        <w:outlineLvl w:val="1"/>
        <w:rPr>
          <w:sz w:val="20"/>
          <w:szCs w:val="20"/>
        </w:rPr>
      </w:pPr>
      <w:r w:rsidRPr="00A770C7">
        <w:rPr>
          <w:sz w:val="20"/>
          <w:szCs w:val="20"/>
        </w:rPr>
        <w:t xml:space="preserve"> 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770C7" w:rsidRPr="00A770C7" w:rsidRDefault="00A770C7" w:rsidP="00A770C7">
      <w:pPr>
        <w:autoSpaceDE w:val="0"/>
        <w:autoSpaceDN w:val="0"/>
        <w:adjustRightInd w:val="0"/>
        <w:ind w:left="-993" w:firstLine="540"/>
        <w:jc w:val="both"/>
        <w:outlineLvl w:val="1"/>
        <w:rPr>
          <w:sz w:val="20"/>
          <w:szCs w:val="20"/>
        </w:rPr>
      </w:pPr>
      <w:r w:rsidRPr="00A770C7">
        <w:rPr>
          <w:sz w:val="20"/>
          <w:szCs w:val="20"/>
        </w:rPr>
        <w:t xml:space="preserve"> 2.Правила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9" w:history="1">
        <w:r w:rsidRPr="00A770C7">
          <w:rPr>
            <w:sz w:val="20"/>
            <w:szCs w:val="20"/>
          </w:rPr>
          <w:t>требования</w:t>
        </w:r>
      </w:hyperlink>
      <w:r w:rsidRPr="00A770C7">
        <w:rPr>
          <w:sz w:val="20"/>
          <w:szCs w:val="20"/>
        </w:rPr>
        <w:t xml:space="preserve"> к инфраструктуре, обеспечивающей их взаимодействие, устанавливаются Правительством Российской Федерации.</w:t>
      </w:r>
    </w:p>
    <w:p w:rsidR="00A770C7" w:rsidRPr="00A770C7" w:rsidRDefault="00A770C7" w:rsidP="00A770C7">
      <w:pPr>
        <w:autoSpaceDE w:val="0"/>
        <w:autoSpaceDN w:val="0"/>
        <w:adjustRightInd w:val="0"/>
        <w:ind w:left="-993" w:firstLine="540"/>
        <w:jc w:val="both"/>
        <w:outlineLvl w:val="1"/>
        <w:rPr>
          <w:sz w:val="20"/>
          <w:szCs w:val="20"/>
        </w:rPr>
      </w:pPr>
      <w:r w:rsidRPr="00A770C7">
        <w:rPr>
          <w:sz w:val="20"/>
          <w:szCs w:val="20"/>
        </w:rPr>
        <w:t xml:space="preserve"> 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770C7" w:rsidRPr="00A770C7" w:rsidRDefault="00A770C7" w:rsidP="00A770C7">
      <w:pPr>
        <w:autoSpaceDE w:val="0"/>
        <w:autoSpaceDN w:val="0"/>
        <w:adjustRightInd w:val="0"/>
        <w:ind w:left="-993" w:firstLine="540"/>
        <w:jc w:val="both"/>
        <w:outlineLvl w:val="1"/>
        <w:rPr>
          <w:sz w:val="20"/>
          <w:szCs w:val="20"/>
        </w:rPr>
      </w:pPr>
      <w:r w:rsidRPr="00A770C7">
        <w:rPr>
          <w:sz w:val="20"/>
          <w:szCs w:val="20"/>
        </w:rPr>
        <w:t>3.6  Единый портал муниципальных услуг обеспечивает:</w:t>
      </w:r>
    </w:p>
    <w:p w:rsidR="00A770C7" w:rsidRPr="00A770C7" w:rsidRDefault="00A770C7" w:rsidP="00A770C7">
      <w:pPr>
        <w:autoSpaceDE w:val="0"/>
        <w:autoSpaceDN w:val="0"/>
        <w:adjustRightInd w:val="0"/>
        <w:ind w:left="-993" w:firstLine="540"/>
        <w:jc w:val="both"/>
        <w:outlineLvl w:val="1"/>
        <w:rPr>
          <w:sz w:val="20"/>
          <w:szCs w:val="20"/>
        </w:rPr>
      </w:pPr>
      <w:r w:rsidRPr="00A770C7">
        <w:rPr>
          <w:sz w:val="20"/>
          <w:szCs w:val="20"/>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770C7" w:rsidRPr="00A770C7" w:rsidRDefault="00A770C7" w:rsidP="00A770C7">
      <w:pPr>
        <w:autoSpaceDE w:val="0"/>
        <w:autoSpaceDN w:val="0"/>
        <w:adjustRightInd w:val="0"/>
        <w:ind w:left="-993" w:firstLine="540"/>
        <w:jc w:val="both"/>
        <w:outlineLvl w:val="1"/>
        <w:rPr>
          <w:sz w:val="20"/>
          <w:szCs w:val="20"/>
        </w:rPr>
      </w:pPr>
      <w:r w:rsidRPr="00A770C7">
        <w:rPr>
          <w:sz w:val="20"/>
          <w:szCs w:val="20"/>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770C7" w:rsidRPr="00A770C7" w:rsidRDefault="00A770C7" w:rsidP="00A770C7">
      <w:pPr>
        <w:autoSpaceDE w:val="0"/>
        <w:autoSpaceDN w:val="0"/>
        <w:adjustRightInd w:val="0"/>
        <w:ind w:left="-993" w:firstLine="540"/>
        <w:jc w:val="both"/>
        <w:outlineLvl w:val="1"/>
        <w:rPr>
          <w:sz w:val="20"/>
          <w:szCs w:val="20"/>
        </w:rPr>
      </w:pPr>
      <w:r w:rsidRPr="00A770C7">
        <w:rPr>
          <w:sz w:val="20"/>
          <w:szCs w:val="20"/>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770C7" w:rsidRPr="00A770C7" w:rsidRDefault="00A770C7" w:rsidP="00A770C7">
      <w:pPr>
        <w:autoSpaceDE w:val="0"/>
        <w:autoSpaceDN w:val="0"/>
        <w:adjustRightInd w:val="0"/>
        <w:ind w:left="-993" w:firstLine="540"/>
        <w:jc w:val="both"/>
        <w:outlineLvl w:val="1"/>
        <w:rPr>
          <w:sz w:val="20"/>
          <w:szCs w:val="20"/>
        </w:rPr>
      </w:pPr>
      <w:r w:rsidRPr="00A770C7">
        <w:rPr>
          <w:sz w:val="20"/>
          <w:szCs w:val="20"/>
        </w:rPr>
        <w:t>4) возможность получения заявителем сведений о ходе выполнения запроса о предоставлении муниципальной услуги;</w:t>
      </w:r>
    </w:p>
    <w:p w:rsidR="00A770C7" w:rsidRPr="00A770C7" w:rsidRDefault="00A770C7" w:rsidP="00A770C7">
      <w:pPr>
        <w:widowControl w:val="0"/>
        <w:autoSpaceDE w:val="0"/>
        <w:autoSpaceDN w:val="0"/>
        <w:adjustRightInd w:val="0"/>
        <w:ind w:left="-993" w:firstLine="709"/>
        <w:jc w:val="both"/>
        <w:rPr>
          <w:sz w:val="20"/>
          <w:szCs w:val="20"/>
        </w:rPr>
      </w:pPr>
      <w:r w:rsidRPr="00A770C7">
        <w:rPr>
          <w:sz w:val="20"/>
          <w:szCs w:val="20"/>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770C7" w:rsidRPr="00A770C7" w:rsidRDefault="00A770C7" w:rsidP="00A770C7">
      <w:pPr>
        <w:widowControl w:val="0"/>
        <w:autoSpaceDE w:val="0"/>
        <w:autoSpaceDN w:val="0"/>
        <w:adjustRightInd w:val="0"/>
        <w:ind w:left="-993" w:firstLine="709"/>
        <w:jc w:val="both"/>
        <w:rPr>
          <w:sz w:val="20"/>
          <w:szCs w:val="20"/>
        </w:rPr>
      </w:pPr>
    </w:p>
    <w:p w:rsidR="00A770C7" w:rsidRPr="00A770C7" w:rsidRDefault="00A770C7" w:rsidP="00A770C7">
      <w:pPr>
        <w:autoSpaceDE w:val="0"/>
        <w:autoSpaceDN w:val="0"/>
        <w:adjustRightInd w:val="0"/>
        <w:ind w:left="-993" w:firstLine="709"/>
        <w:jc w:val="center"/>
        <w:rPr>
          <w:b/>
          <w:sz w:val="20"/>
          <w:szCs w:val="20"/>
        </w:rPr>
      </w:pPr>
      <w:r w:rsidRPr="00A770C7">
        <w:rPr>
          <w:b/>
          <w:sz w:val="20"/>
          <w:szCs w:val="20"/>
          <w:lang w:val="en-US"/>
        </w:rPr>
        <w:t>IV</w:t>
      </w:r>
      <w:r w:rsidRPr="00A770C7">
        <w:rPr>
          <w:b/>
          <w:sz w:val="20"/>
          <w:szCs w:val="20"/>
        </w:rPr>
        <w:t>. Формы контроля за исполнением Административного регламента</w:t>
      </w:r>
    </w:p>
    <w:p w:rsidR="00A770C7" w:rsidRPr="00A770C7" w:rsidRDefault="00A770C7" w:rsidP="00A770C7">
      <w:pPr>
        <w:autoSpaceDE w:val="0"/>
        <w:autoSpaceDN w:val="0"/>
        <w:adjustRightInd w:val="0"/>
        <w:ind w:left="-993" w:firstLine="709"/>
        <w:jc w:val="center"/>
        <w:rPr>
          <w:sz w:val="20"/>
          <w:szCs w:val="20"/>
        </w:rPr>
      </w:pPr>
    </w:p>
    <w:p w:rsidR="00A770C7" w:rsidRPr="00A770C7" w:rsidRDefault="00A770C7" w:rsidP="00A770C7">
      <w:pPr>
        <w:autoSpaceDE w:val="0"/>
        <w:autoSpaceDN w:val="0"/>
        <w:adjustRightInd w:val="0"/>
        <w:ind w:left="-993" w:firstLine="709"/>
        <w:jc w:val="both"/>
        <w:rPr>
          <w:sz w:val="20"/>
          <w:szCs w:val="20"/>
        </w:rPr>
      </w:pPr>
      <w:r w:rsidRPr="00A770C7">
        <w:rPr>
          <w:sz w:val="20"/>
          <w:szCs w:val="20"/>
        </w:rPr>
        <w:t xml:space="preserve">4.1. Контроль за предоставлением муниципальной услуги осуществляется в форме текущего контроля за соблюдением и исполнением </w:t>
      </w:r>
      <w:r w:rsidRPr="00A770C7">
        <w:rPr>
          <w:rFonts w:eastAsia="Calibri"/>
          <w:sz w:val="20"/>
          <w:szCs w:val="20"/>
          <w:lang w:eastAsia="en-US"/>
        </w:rPr>
        <w:t xml:space="preserve">ответственными </w:t>
      </w:r>
      <w:r w:rsidRPr="00A770C7">
        <w:rPr>
          <w:sz w:val="20"/>
          <w:szCs w:val="20"/>
        </w:rPr>
        <w:t>должностными лицами Администрации Александровского  сельсовета</w:t>
      </w:r>
      <w:r w:rsidRPr="00A770C7">
        <w:rPr>
          <w:color w:val="FF0000"/>
          <w:sz w:val="20"/>
          <w:szCs w:val="20"/>
        </w:rPr>
        <w:t xml:space="preserve">   </w:t>
      </w:r>
      <w:r w:rsidRPr="00A770C7">
        <w:rPr>
          <w:sz w:val="20"/>
          <w:szCs w:val="20"/>
        </w:rPr>
        <w:t>положений Административного регламента, плановых и внеплановых проверок полноты и качества предоставления муниципальной услуги.</w:t>
      </w:r>
    </w:p>
    <w:p w:rsidR="00A770C7" w:rsidRPr="00A770C7" w:rsidRDefault="00A770C7" w:rsidP="00A770C7">
      <w:pPr>
        <w:widowControl w:val="0"/>
        <w:tabs>
          <w:tab w:val="left" w:pos="426"/>
        </w:tabs>
        <w:ind w:left="-993" w:firstLine="709"/>
        <w:jc w:val="both"/>
        <w:rPr>
          <w:spacing w:val="-4"/>
          <w:sz w:val="20"/>
          <w:szCs w:val="20"/>
        </w:rPr>
      </w:pPr>
      <w:r w:rsidRPr="00A770C7">
        <w:rPr>
          <w:rFonts w:eastAsia="Calibri"/>
          <w:sz w:val="20"/>
          <w:szCs w:val="20"/>
          <w:lang w:eastAsia="en-US"/>
        </w:rPr>
        <w:lastRenderedPageBreak/>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770C7">
        <w:rPr>
          <w:sz w:val="20"/>
          <w:szCs w:val="20"/>
        </w:rPr>
        <w:t xml:space="preserve"> должностными</w:t>
      </w:r>
      <w:r w:rsidRPr="00A770C7">
        <w:rPr>
          <w:rFonts w:eastAsia="Calibri"/>
          <w:sz w:val="20"/>
          <w:szCs w:val="20"/>
          <w:lang w:eastAsia="en-US"/>
        </w:rPr>
        <w:t xml:space="preserve"> лицами </w:t>
      </w:r>
      <w:r w:rsidRPr="00A770C7">
        <w:rPr>
          <w:spacing w:val="-4"/>
          <w:sz w:val="20"/>
          <w:szCs w:val="20"/>
        </w:rPr>
        <w:t>осуществляется Главой Александровского сельсовета.</w:t>
      </w:r>
    </w:p>
    <w:p w:rsidR="00A770C7" w:rsidRPr="00A770C7" w:rsidRDefault="00A770C7" w:rsidP="00A770C7">
      <w:pPr>
        <w:autoSpaceDE w:val="0"/>
        <w:autoSpaceDN w:val="0"/>
        <w:adjustRightInd w:val="0"/>
        <w:ind w:left="-993" w:firstLine="709"/>
        <w:jc w:val="both"/>
        <w:outlineLvl w:val="1"/>
        <w:rPr>
          <w:rFonts w:eastAsia="Calibri"/>
          <w:sz w:val="20"/>
          <w:szCs w:val="20"/>
          <w:lang w:eastAsia="en-US"/>
        </w:rPr>
      </w:pPr>
      <w:r w:rsidRPr="00A770C7">
        <w:rPr>
          <w:rFonts w:eastAsia="Calibri"/>
          <w:sz w:val="20"/>
          <w:szCs w:val="20"/>
          <w:lang w:eastAsia="en-US"/>
        </w:rPr>
        <w:t>4.4. Ответственность должностных лиц Администрации Александровского сельсовета  за решения и действия (бездействие), принимаемые (осуществляемые) в ходе предоставления муниципальной услуги.</w:t>
      </w:r>
    </w:p>
    <w:p w:rsidR="00A770C7" w:rsidRPr="00A770C7" w:rsidRDefault="00A770C7" w:rsidP="00A770C7">
      <w:pPr>
        <w:widowControl w:val="0"/>
        <w:ind w:left="-993" w:firstLine="709"/>
        <w:jc w:val="both"/>
        <w:rPr>
          <w:sz w:val="20"/>
          <w:szCs w:val="20"/>
        </w:rPr>
      </w:pPr>
      <w:r w:rsidRPr="00A770C7">
        <w:rPr>
          <w:sz w:val="20"/>
          <w:szCs w:val="20"/>
        </w:rPr>
        <w:t xml:space="preserve">Персональная ответственность </w:t>
      </w:r>
      <w:r w:rsidRPr="00A770C7">
        <w:rPr>
          <w:rFonts w:eastAsia="Calibri"/>
          <w:sz w:val="20"/>
          <w:szCs w:val="20"/>
          <w:lang w:eastAsia="en-US"/>
        </w:rPr>
        <w:t xml:space="preserve">должностных лиц </w:t>
      </w:r>
      <w:r w:rsidRPr="00A770C7">
        <w:rPr>
          <w:sz w:val="20"/>
          <w:szCs w:val="20"/>
        </w:rPr>
        <w:t>Администрации  Александровского сельсовета   закрепляется в их должностных инструкциях в соответствии с требованиями законодательства Российской Федерации.</w:t>
      </w:r>
    </w:p>
    <w:p w:rsidR="00A770C7" w:rsidRPr="00A770C7" w:rsidRDefault="00A770C7" w:rsidP="00A770C7">
      <w:pPr>
        <w:widowControl w:val="0"/>
        <w:ind w:left="-993" w:firstLine="709"/>
        <w:jc w:val="both"/>
        <w:rPr>
          <w:sz w:val="20"/>
          <w:szCs w:val="20"/>
        </w:rPr>
      </w:pPr>
    </w:p>
    <w:p w:rsidR="00A770C7" w:rsidRPr="00A770C7" w:rsidRDefault="00A770C7" w:rsidP="00A770C7">
      <w:pPr>
        <w:pStyle w:val="af4"/>
        <w:spacing w:before="0" w:after="0"/>
        <w:ind w:left="-993" w:firstLine="540"/>
        <w:jc w:val="center"/>
        <w:rPr>
          <w:b/>
          <w:color w:val="000000"/>
          <w:sz w:val="20"/>
          <w:szCs w:val="20"/>
        </w:rPr>
      </w:pPr>
      <w:r w:rsidRPr="00A770C7">
        <w:rPr>
          <w:b/>
          <w:color w:val="000000"/>
          <w:sz w:val="20"/>
          <w:szCs w:val="20"/>
          <w:lang w:val="en-US"/>
        </w:rPr>
        <w:t>V</w:t>
      </w:r>
      <w:r w:rsidRPr="00A770C7">
        <w:rPr>
          <w:b/>
          <w:color w:val="000000"/>
          <w:sz w:val="20"/>
          <w:szCs w:val="2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770C7" w:rsidRPr="00A770C7" w:rsidRDefault="00A770C7" w:rsidP="00A770C7">
      <w:pPr>
        <w:pStyle w:val="af4"/>
        <w:spacing w:before="0" w:after="0"/>
        <w:ind w:left="-993"/>
        <w:jc w:val="both"/>
        <w:rPr>
          <w:sz w:val="20"/>
          <w:szCs w:val="20"/>
        </w:rPr>
      </w:pPr>
      <w:r w:rsidRPr="00A770C7">
        <w:rPr>
          <w:color w:val="000000"/>
          <w:sz w:val="20"/>
          <w:szCs w:val="20"/>
        </w:rPr>
        <w:t xml:space="preserve">5.1. </w:t>
      </w:r>
      <w:r w:rsidRPr="00A770C7">
        <w:rPr>
          <w:sz w:val="20"/>
          <w:szCs w:val="20"/>
        </w:rPr>
        <w:t>Заявитель может обратиться с жалобой в том числе в следующих случаях:</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1) нарушение срока регистрации запроса о предоставлении муниципальной услуги;</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8) нарушение срока или порядка выдачи документов по результатам предоставления муниципальной услуги;</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A770C7">
          <w:rPr>
            <w:rFonts w:ascii="Times New Roman" w:hAnsi="Times New Roman"/>
          </w:rPr>
          <w:t>пунктом 4 части 1 статьи 7</w:t>
        </w:r>
      </w:hyperlink>
      <w:r w:rsidRPr="00A770C7">
        <w:rPr>
          <w:rFonts w:ascii="Times New Roman" w:hAnsi="Times New Roman"/>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770C7" w:rsidRPr="00A770C7" w:rsidRDefault="00A770C7" w:rsidP="00A770C7">
      <w:pPr>
        <w:pStyle w:val="af4"/>
        <w:spacing w:before="0" w:beforeAutospacing="0" w:after="0" w:afterAutospacing="0"/>
        <w:ind w:left="-993" w:firstLine="720"/>
        <w:jc w:val="both"/>
        <w:rPr>
          <w:sz w:val="20"/>
          <w:szCs w:val="20"/>
        </w:rPr>
      </w:pPr>
      <w:r w:rsidRPr="00A770C7">
        <w:rPr>
          <w:color w:val="000000"/>
          <w:sz w:val="20"/>
          <w:szCs w:val="20"/>
        </w:rPr>
        <w:t xml:space="preserve">5.2. </w:t>
      </w:r>
      <w:r w:rsidRPr="00A770C7">
        <w:rPr>
          <w:sz w:val="20"/>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sidRPr="00A770C7">
        <w:rPr>
          <w:sz w:val="20"/>
          <w:szCs w:val="20"/>
        </w:rPr>
        <w:lastRenderedPageBreak/>
        <w:t xml:space="preserve">государственной власти (орган местного самоуправления) публично-правового образования, являющийся учредителем многофункционального центра. </w:t>
      </w:r>
    </w:p>
    <w:p w:rsidR="00A770C7" w:rsidRPr="00A770C7" w:rsidRDefault="00A770C7" w:rsidP="00A770C7">
      <w:pPr>
        <w:pStyle w:val="af4"/>
        <w:spacing w:before="0" w:beforeAutospacing="0" w:after="0" w:afterAutospacing="0"/>
        <w:ind w:left="-993" w:firstLine="720"/>
        <w:jc w:val="both"/>
        <w:rPr>
          <w:sz w:val="20"/>
          <w:szCs w:val="20"/>
        </w:rPr>
      </w:pPr>
      <w:r w:rsidRPr="00A770C7">
        <w:rPr>
          <w:sz w:val="20"/>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770C7" w:rsidRDefault="00A770C7" w:rsidP="00A770C7">
      <w:pPr>
        <w:pStyle w:val="ConsPlusNormal"/>
        <w:ind w:left="-993"/>
        <w:jc w:val="both"/>
        <w:rPr>
          <w:rFonts w:ascii="Times New Roman" w:hAnsi="Times New Roman"/>
        </w:rPr>
      </w:pPr>
      <w:r w:rsidRPr="00A770C7">
        <w:rPr>
          <w:rFonts w:ascii="Times New Roman" w:hAnsi="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770C7" w:rsidRPr="00A770C7" w:rsidRDefault="00A770C7" w:rsidP="00A770C7">
      <w:pPr>
        <w:pStyle w:val="ConsPlusNormal"/>
        <w:ind w:left="-993"/>
        <w:jc w:val="both"/>
        <w:rPr>
          <w:rFonts w:ascii="Times New Roman" w:hAnsi="Times New Roman"/>
        </w:rPr>
      </w:pPr>
      <w:r w:rsidRPr="00A770C7">
        <w:rPr>
          <w:color w:val="000000"/>
        </w:rPr>
        <w:t xml:space="preserve">5.4. </w:t>
      </w:r>
      <w:r w:rsidRPr="00A770C7">
        <w:t>Жалоба должна содержать:</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5.6. По результатам рассмотрения жалобы принимается одно из следующих решений:</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2) в удовлетворении жалобы отказывается.</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70C7" w:rsidRPr="00A770C7" w:rsidRDefault="00A770C7" w:rsidP="00A770C7">
      <w:pPr>
        <w:pStyle w:val="ConsPlusNormal"/>
        <w:ind w:left="-993"/>
        <w:jc w:val="both"/>
        <w:rPr>
          <w:rFonts w:ascii="Times New Roman" w:hAnsi="Times New Roman"/>
        </w:rPr>
      </w:pPr>
      <w:r w:rsidRPr="00A770C7">
        <w:rPr>
          <w:rFonts w:ascii="Times New Roman" w:hAnsi="Times New Roman"/>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70C7" w:rsidRPr="00A770C7" w:rsidRDefault="00A770C7" w:rsidP="00A770C7">
      <w:pPr>
        <w:pStyle w:val="ConsPlusNormal"/>
        <w:ind w:left="-993"/>
        <w:jc w:val="both"/>
      </w:pPr>
      <w:r w:rsidRPr="00A770C7">
        <w:rPr>
          <w:rFonts w:ascii="Times New Roman" w:hAnsi="Times New Roman"/>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70C7" w:rsidRPr="00A770C7" w:rsidRDefault="00A770C7" w:rsidP="00A770C7">
      <w:pPr>
        <w:autoSpaceDE w:val="0"/>
        <w:autoSpaceDN w:val="0"/>
        <w:adjustRightInd w:val="0"/>
        <w:rPr>
          <w:sz w:val="20"/>
          <w:szCs w:val="20"/>
        </w:rPr>
      </w:pPr>
    </w:p>
    <w:p w:rsidR="00A770C7" w:rsidRDefault="00A770C7" w:rsidP="00A770C7">
      <w:pPr>
        <w:autoSpaceDE w:val="0"/>
        <w:autoSpaceDN w:val="0"/>
        <w:adjustRightInd w:val="0"/>
        <w:ind w:left="-993" w:firstLine="709"/>
        <w:jc w:val="right"/>
        <w:rPr>
          <w:sz w:val="20"/>
          <w:szCs w:val="20"/>
        </w:rPr>
      </w:pPr>
    </w:p>
    <w:p w:rsidR="00A770C7" w:rsidRDefault="00A770C7" w:rsidP="00A770C7">
      <w:pPr>
        <w:autoSpaceDE w:val="0"/>
        <w:autoSpaceDN w:val="0"/>
        <w:adjustRightInd w:val="0"/>
        <w:ind w:left="-993" w:firstLine="709"/>
        <w:jc w:val="right"/>
        <w:rPr>
          <w:sz w:val="20"/>
          <w:szCs w:val="20"/>
        </w:rPr>
      </w:pPr>
    </w:p>
    <w:p w:rsidR="00A770C7" w:rsidRPr="00A770C7" w:rsidRDefault="00A770C7" w:rsidP="00A770C7">
      <w:pPr>
        <w:autoSpaceDE w:val="0"/>
        <w:autoSpaceDN w:val="0"/>
        <w:adjustRightInd w:val="0"/>
        <w:ind w:left="-993" w:firstLine="709"/>
        <w:jc w:val="right"/>
        <w:rPr>
          <w:sz w:val="20"/>
          <w:szCs w:val="20"/>
          <w:lang w:eastAsia="ar-SA"/>
        </w:rPr>
      </w:pPr>
      <w:r w:rsidRPr="00A770C7">
        <w:rPr>
          <w:sz w:val="20"/>
          <w:szCs w:val="20"/>
        </w:rPr>
        <w:lastRenderedPageBreak/>
        <w:t>Приложение 1</w:t>
      </w:r>
      <w:r w:rsidRPr="00A770C7">
        <w:rPr>
          <w:sz w:val="20"/>
          <w:szCs w:val="20"/>
          <w:lang w:eastAsia="ar-SA"/>
        </w:rPr>
        <w:t xml:space="preserve"> </w:t>
      </w:r>
    </w:p>
    <w:p w:rsidR="00A770C7" w:rsidRPr="00A770C7" w:rsidRDefault="00A770C7" w:rsidP="00A770C7">
      <w:pPr>
        <w:ind w:left="-993" w:right="-427"/>
        <w:jc w:val="both"/>
        <w:rPr>
          <w:sz w:val="20"/>
          <w:szCs w:val="20"/>
        </w:rPr>
      </w:pPr>
    </w:p>
    <w:p w:rsidR="00A770C7" w:rsidRPr="00A770C7" w:rsidRDefault="00A770C7" w:rsidP="00A770C7">
      <w:pPr>
        <w:ind w:left="3969" w:right="-427"/>
        <w:jc w:val="both"/>
        <w:rPr>
          <w:sz w:val="20"/>
          <w:szCs w:val="20"/>
        </w:rPr>
      </w:pPr>
      <w:r w:rsidRPr="00A770C7">
        <w:rPr>
          <w:sz w:val="20"/>
          <w:szCs w:val="20"/>
        </w:rPr>
        <w:t>Главе Александровского  сельсовета</w:t>
      </w:r>
    </w:p>
    <w:p w:rsidR="00A770C7" w:rsidRPr="00A770C7" w:rsidRDefault="00A770C7" w:rsidP="00A770C7">
      <w:pPr>
        <w:ind w:left="3969" w:right="-427"/>
        <w:jc w:val="both"/>
        <w:rPr>
          <w:sz w:val="20"/>
          <w:szCs w:val="20"/>
        </w:rPr>
      </w:pPr>
      <w:r w:rsidRPr="00A770C7">
        <w:rPr>
          <w:sz w:val="20"/>
          <w:szCs w:val="20"/>
        </w:rPr>
        <w:t xml:space="preserve">____________________________ </w:t>
      </w:r>
    </w:p>
    <w:p w:rsidR="00A770C7" w:rsidRPr="00A770C7" w:rsidRDefault="00A770C7" w:rsidP="00A770C7">
      <w:pPr>
        <w:ind w:left="3969" w:right="-427"/>
        <w:jc w:val="both"/>
        <w:rPr>
          <w:sz w:val="20"/>
          <w:szCs w:val="20"/>
        </w:rPr>
      </w:pPr>
      <w:r w:rsidRPr="00A770C7">
        <w:rPr>
          <w:sz w:val="20"/>
          <w:szCs w:val="20"/>
        </w:rPr>
        <w:t>от _____________________________</w:t>
      </w:r>
    </w:p>
    <w:p w:rsidR="00A770C7" w:rsidRPr="00A770C7" w:rsidRDefault="00A770C7" w:rsidP="00A770C7">
      <w:pPr>
        <w:spacing w:after="120"/>
        <w:ind w:left="3969" w:right="-427"/>
        <w:jc w:val="both"/>
        <w:rPr>
          <w:sz w:val="20"/>
          <w:szCs w:val="20"/>
        </w:rPr>
      </w:pPr>
      <w:r w:rsidRPr="00A770C7">
        <w:rPr>
          <w:sz w:val="20"/>
          <w:szCs w:val="20"/>
        </w:rPr>
        <w:t>____________________________</w:t>
      </w:r>
    </w:p>
    <w:p w:rsidR="00A770C7" w:rsidRPr="00A770C7" w:rsidRDefault="00A770C7" w:rsidP="00A770C7">
      <w:pPr>
        <w:ind w:left="3969" w:right="-427"/>
        <w:jc w:val="both"/>
        <w:rPr>
          <w:sz w:val="20"/>
          <w:szCs w:val="20"/>
        </w:rPr>
      </w:pPr>
      <w:r w:rsidRPr="00A770C7">
        <w:rPr>
          <w:sz w:val="20"/>
          <w:szCs w:val="20"/>
        </w:rPr>
        <w:t>адрес проживания (место нахождения): _______________________________</w:t>
      </w:r>
    </w:p>
    <w:p w:rsidR="00A770C7" w:rsidRPr="00A770C7" w:rsidRDefault="00A770C7" w:rsidP="00A770C7">
      <w:pPr>
        <w:spacing w:after="120"/>
        <w:ind w:left="3969" w:right="-427"/>
        <w:jc w:val="both"/>
        <w:rPr>
          <w:sz w:val="20"/>
          <w:szCs w:val="20"/>
        </w:rPr>
      </w:pPr>
      <w:r w:rsidRPr="00A770C7">
        <w:rPr>
          <w:sz w:val="20"/>
          <w:szCs w:val="20"/>
        </w:rPr>
        <w:t>____________________________</w:t>
      </w:r>
    </w:p>
    <w:p w:rsidR="00A770C7" w:rsidRPr="00A770C7" w:rsidRDefault="00A770C7" w:rsidP="00A770C7">
      <w:pPr>
        <w:ind w:left="3969" w:right="-427"/>
        <w:jc w:val="both"/>
        <w:rPr>
          <w:sz w:val="20"/>
          <w:szCs w:val="20"/>
        </w:rPr>
      </w:pPr>
      <w:r w:rsidRPr="00A770C7">
        <w:rPr>
          <w:sz w:val="20"/>
          <w:szCs w:val="20"/>
        </w:rPr>
        <w:t>паспорт: серия ______№__________</w:t>
      </w:r>
    </w:p>
    <w:p w:rsidR="00A770C7" w:rsidRPr="00A770C7" w:rsidRDefault="00A770C7" w:rsidP="00A770C7">
      <w:pPr>
        <w:ind w:left="3969" w:right="-427"/>
        <w:jc w:val="both"/>
        <w:rPr>
          <w:sz w:val="20"/>
          <w:szCs w:val="20"/>
        </w:rPr>
      </w:pPr>
      <w:r w:rsidRPr="00A770C7">
        <w:rPr>
          <w:sz w:val="20"/>
          <w:szCs w:val="20"/>
        </w:rPr>
        <w:t>когда и кем выдан _______________</w:t>
      </w:r>
    </w:p>
    <w:p w:rsidR="00A770C7" w:rsidRPr="00A770C7" w:rsidRDefault="00A770C7" w:rsidP="00A770C7">
      <w:pPr>
        <w:ind w:left="3969" w:right="-427"/>
        <w:jc w:val="both"/>
        <w:rPr>
          <w:sz w:val="20"/>
          <w:szCs w:val="20"/>
        </w:rPr>
      </w:pPr>
      <w:r w:rsidRPr="00A770C7">
        <w:rPr>
          <w:sz w:val="20"/>
          <w:szCs w:val="20"/>
        </w:rPr>
        <w:t>____________________________</w:t>
      </w:r>
    </w:p>
    <w:p w:rsidR="00A770C7" w:rsidRPr="00A770C7" w:rsidRDefault="00A770C7" w:rsidP="00A770C7">
      <w:pPr>
        <w:spacing w:after="120"/>
        <w:ind w:left="3969" w:right="-427"/>
        <w:jc w:val="both"/>
        <w:rPr>
          <w:sz w:val="20"/>
          <w:szCs w:val="20"/>
        </w:rPr>
      </w:pPr>
      <w:r w:rsidRPr="00A770C7">
        <w:rPr>
          <w:sz w:val="20"/>
          <w:szCs w:val="20"/>
        </w:rPr>
        <w:t>____________________________</w:t>
      </w:r>
    </w:p>
    <w:p w:rsidR="00A770C7" w:rsidRPr="00A770C7" w:rsidRDefault="00A770C7" w:rsidP="00A770C7">
      <w:pPr>
        <w:ind w:left="3969" w:right="-427"/>
        <w:jc w:val="both"/>
        <w:rPr>
          <w:sz w:val="20"/>
          <w:szCs w:val="20"/>
        </w:rPr>
      </w:pPr>
      <w:r w:rsidRPr="00A770C7">
        <w:rPr>
          <w:sz w:val="20"/>
          <w:szCs w:val="20"/>
        </w:rPr>
        <w:t xml:space="preserve">реквизиты юридического лица </w:t>
      </w:r>
    </w:p>
    <w:p w:rsidR="00A770C7" w:rsidRPr="00A770C7" w:rsidRDefault="00A770C7" w:rsidP="00A770C7">
      <w:pPr>
        <w:spacing w:after="120"/>
        <w:ind w:left="3969" w:right="-427"/>
        <w:jc w:val="both"/>
        <w:rPr>
          <w:sz w:val="20"/>
          <w:szCs w:val="20"/>
        </w:rPr>
      </w:pPr>
      <w:r w:rsidRPr="00A770C7">
        <w:rPr>
          <w:sz w:val="20"/>
          <w:szCs w:val="20"/>
        </w:rPr>
        <w:t>____________________________</w:t>
      </w:r>
    </w:p>
    <w:p w:rsidR="00A770C7" w:rsidRPr="00A770C7" w:rsidRDefault="00A770C7" w:rsidP="00A770C7">
      <w:pPr>
        <w:ind w:left="3969" w:right="-427"/>
        <w:jc w:val="both"/>
        <w:rPr>
          <w:sz w:val="20"/>
          <w:szCs w:val="20"/>
        </w:rPr>
      </w:pPr>
      <w:r w:rsidRPr="00A770C7">
        <w:rPr>
          <w:sz w:val="20"/>
          <w:szCs w:val="20"/>
        </w:rPr>
        <w:t>телефон: _______________________</w:t>
      </w:r>
    </w:p>
    <w:p w:rsidR="00A770C7" w:rsidRPr="00A770C7" w:rsidRDefault="00A770C7" w:rsidP="00A770C7">
      <w:pPr>
        <w:ind w:left="3969" w:right="-427"/>
        <w:jc w:val="both"/>
        <w:rPr>
          <w:sz w:val="20"/>
          <w:szCs w:val="20"/>
        </w:rPr>
      </w:pPr>
      <w:r w:rsidRPr="00A770C7">
        <w:rPr>
          <w:sz w:val="20"/>
          <w:szCs w:val="20"/>
        </w:rPr>
        <w:t>адрес электронной почты:</w:t>
      </w:r>
    </w:p>
    <w:p w:rsidR="00A770C7" w:rsidRPr="00A770C7" w:rsidRDefault="00A770C7" w:rsidP="00A770C7">
      <w:pPr>
        <w:tabs>
          <w:tab w:val="left" w:pos="4820"/>
        </w:tabs>
        <w:ind w:left="3969" w:right="-427"/>
        <w:jc w:val="both"/>
        <w:rPr>
          <w:i/>
          <w:sz w:val="20"/>
          <w:szCs w:val="20"/>
        </w:rPr>
      </w:pPr>
      <w:r w:rsidRPr="00A770C7">
        <w:rPr>
          <w:i/>
          <w:sz w:val="20"/>
          <w:szCs w:val="20"/>
        </w:rPr>
        <w:tab/>
      </w:r>
    </w:p>
    <w:p w:rsidR="00A770C7" w:rsidRPr="00A770C7" w:rsidRDefault="00A770C7" w:rsidP="00A770C7">
      <w:pPr>
        <w:tabs>
          <w:tab w:val="center" w:pos="4678"/>
        </w:tabs>
        <w:ind w:left="3969" w:right="-427"/>
        <w:jc w:val="both"/>
        <w:rPr>
          <w:sz w:val="20"/>
          <w:szCs w:val="20"/>
        </w:rPr>
      </w:pPr>
      <w:r w:rsidRPr="00A770C7">
        <w:rPr>
          <w:sz w:val="20"/>
          <w:szCs w:val="20"/>
        </w:rPr>
        <w:tab/>
      </w:r>
      <w:r w:rsidRPr="00A770C7">
        <w:rPr>
          <w:sz w:val="20"/>
          <w:szCs w:val="20"/>
        </w:rPr>
        <w:tab/>
      </w:r>
    </w:p>
    <w:p w:rsidR="00A770C7" w:rsidRPr="00A770C7" w:rsidRDefault="00A770C7" w:rsidP="00A770C7">
      <w:pPr>
        <w:tabs>
          <w:tab w:val="left" w:pos="2127"/>
          <w:tab w:val="left" w:pos="3633"/>
          <w:tab w:val="center" w:pos="4677"/>
          <w:tab w:val="left" w:pos="5529"/>
        </w:tabs>
        <w:ind w:left="-993" w:right="-427"/>
        <w:jc w:val="both"/>
        <w:rPr>
          <w:sz w:val="20"/>
          <w:szCs w:val="20"/>
        </w:rPr>
      </w:pPr>
      <w:r w:rsidRPr="00A770C7">
        <w:rPr>
          <w:sz w:val="20"/>
          <w:szCs w:val="20"/>
        </w:rPr>
        <w:t>Заявление</w:t>
      </w:r>
    </w:p>
    <w:p w:rsidR="00A770C7" w:rsidRPr="00A770C7" w:rsidRDefault="00A770C7" w:rsidP="00A770C7">
      <w:pPr>
        <w:tabs>
          <w:tab w:val="left" w:pos="2127"/>
          <w:tab w:val="left" w:pos="3633"/>
          <w:tab w:val="center" w:pos="4677"/>
        </w:tabs>
        <w:ind w:left="-993" w:right="-427"/>
        <w:jc w:val="both"/>
        <w:rPr>
          <w:bCs/>
          <w:sz w:val="20"/>
          <w:szCs w:val="20"/>
        </w:rPr>
      </w:pPr>
      <w:r w:rsidRPr="00A770C7">
        <w:rPr>
          <w:sz w:val="20"/>
          <w:szCs w:val="20"/>
        </w:rPr>
        <w:t>о выдаче разрешения (ордера) на производство земляных работ</w:t>
      </w:r>
    </w:p>
    <w:p w:rsidR="00A770C7" w:rsidRPr="00A770C7" w:rsidRDefault="00A770C7" w:rsidP="00A770C7">
      <w:pPr>
        <w:tabs>
          <w:tab w:val="left" w:pos="2127"/>
          <w:tab w:val="left" w:pos="3633"/>
          <w:tab w:val="center" w:pos="4677"/>
        </w:tabs>
        <w:ind w:left="-993" w:right="-427"/>
        <w:jc w:val="both"/>
        <w:rPr>
          <w:bCs/>
          <w:sz w:val="20"/>
          <w:szCs w:val="20"/>
        </w:rPr>
      </w:pPr>
    </w:p>
    <w:p w:rsidR="00A770C7" w:rsidRPr="00A770C7" w:rsidRDefault="00A770C7" w:rsidP="00A770C7">
      <w:pPr>
        <w:pStyle w:val="ConsPlusNonformat"/>
        <w:ind w:left="-993" w:right="-427"/>
        <w:jc w:val="both"/>
        <w:rPr>
          <w:rFonts w:ascii="Times New Roman" w:hAnsi="Times New Roman" w:cs="Times New Roman"/>
        </w:rPr>
      </w:pPr>
      <w:r w:rsidRPr="00A770C7">
        <w:rPr>
          <w:rFonts w:ascii="Times New Roman" w:hAnsi="Times New Roman" w:cs="Times New Roman"/>
        </w:rPr>
        <w:t>Прошу выдать разрешение (ордер) на проведение земляных работ для_______________________________________________________________</w:t>
      </w:r>
    </w:p>
    <w:p w:rsidR="00A770C7" w:rsidRPr="00A770C7" w:rsidRDefault="00A770C7" w:rsidP="00A770C7">
      <w:pPr>
        <w:autoSpaceDE w:val="0"/>
        <w:autoSpaceDN w:val="0"/>
        <w:adjustRightInd w:val="0"/>
        <w:ind w:left="-993" w:right="-427"/>
        <w:jc w:val="both"/>
        <w:rPr>
          <w:rFonts w:eastAsia="Calibri"/>
          <w:sz w:val="20"/>
          <w:szCs w:val="20"/>
          <w:lang w:eastAsia="en-US"/>
        </w:rPr>
      </w:pPr>
      <w:r w:rsidRPr="00A770C7">
        <w:rPr>
          <w:rFonts w:eastAsia="Calibri"/>
          <w:sz w:val="20"/>
          <w:szCs w:val="20"/>
          <w:lang w:eastAsia="en-US"/>
        </w:rPr>
        <w:t>_____________________________________________________________</w:t>
      </w:r>
    </w:p>
    <w:p w:rsidR="00A770C7" w:rsidRPr="00A770C7" w:rsidRDefault="00A770C7" w:rsidP="00A770C7">
      <w:pPr>
        <w:autoSpaceDE w:val="0"/>
        <w:autoSpaceDN w:val="0"/>
        <w:adjustRightInd w:val="0"/>
        <w:ind w:left="-993" w:right="-427"/>
        <w:jc w:val="both"/>
        <w:rPr>
          <w:rFonts w:eastAsia="Calibri"/>
          <w:sz w:val="20"/>
          <w:szCs w:val="20"/>
          <w:lang w:eastAsia="en-US"/>
        </w:rPr>
      </w:pPr>
      <w:r w:rsidRPr="00A770C7">
        <w:rPr>
          <w:rFonts w:eastAsia="Calibri"/>
          <w:sz w:val="20"/>
          <w:szCs w:val="20"/>
          <w:lang w:eastAsia="en-US"/>
        </w:rPr>
        <w:t>Место проведения работ:_____________________________________________________________</w:t>
      </w:r>
    </w:p>
    <w:p w:rsidR="00A770C7" w:rsidRPr="00A770C7" w:rsidRDefault="00A770C7" w:rsidP="00A770C7">
      <w:pPr>
        <w:autoSpaceDE w:val="0"/>
        <w:autoSpaceDN w:val="0"/>
        <w:adjustRightInd w:val="0"/>
        <w:ind w:left="-993" w:right="-427"/>
        <w:jc w:val="both"/>
        <w:rPr>
          <w:rFonts w:eastAsia="Calibri"/>
          <w:sz w:val="20"/>
          <w:szCs w:val="20"/>
          <w:lang w:eastAsia="en-US"/>
        </w:rPr>
      </w:pPr>
      <w:r w:rsidRPr="00A770C7">
        <w:rPr>
          <w:rFonts w:eastAsia="Calibri"/>
          <w:sz w:val="20"/>
          <w:szCs w:val="20"/>
          <w:lang w:eastAsia="en-US"/>
        </w:rPr>
        <w:t>(точное месторасположение участка)</w:t>
      </w:r>
    </w:p>
    <w:p w:rsidR="00A770C7" w:rsidRPr="00A770C7" w:rsidRDefault="00A770C7" w:rsidP="00A770C7">
      <w:pPr>
        <w:autoSpaceDE w:val="0"/>
        <w:autoSpaceDN w:val="0"/>
        <w:adjustRightInd w:val="0"/>
        <w:ind w:left="-993" w:right="-427"/>
        <w:jc w:val="both"/>
        <w:rPr>
          <w:rFonts w:eastAsia="Calibri"/>
          <w:sz w:val="20"/>
          <w:szCs w:val="20"/>
          <w:lang w:eastAsia="en-US"/>
        </w:rPr>
      </w:pPr>
      <w:r w:rsidRPr="00A770C7">
        <w:rPr>
          <w:rFonts w:eastAsia="Calibri"/>
          <w:sz w:val="20"/>
          <w:szCs w:val="20"/>
          <w:lang w:eastAsia="en-US"/>
        </w:rPr>
        <w:t>Обязуюсь:</w:t>
      </w:r>
    </w:p>
    <w:p w:rsidR="00A770C7" w:rsidRPr="00A770C7" w:rsidRDefault="00A770C7" w:rsidP="00A770C7">
      <w:pPr>
        <w:autoSpaceDE w:val="0"/>
        <w:autoSpaceDN w:val="0"/>
        <w:adjustRightInd w:val="0"/>
        <w:ind w:left="-993" w:right="-427"/>
        <w:jc w:val="both"/>
        <w:rPr>
          <w:rFonts w:eastAsia="Calibri"/>
          <w:sz w:val="20"/>
          <w:szCs w:val="20"/>
          <w:lang w:eastAsia="en-US"/>
        </w:rPr>
      </w:pPr>
      <w:r w:rsidRPr="00A770C7">
        <w:rPr>
          <w:rFonts w:eastAsia="Calibri"/>
          <w:sz w:val="20"/>
          <w:szCs w:val="20"/>
          <w:lang w:eastAsia="en-US"/>
        </w:rPr>
        <w:t>- восстановить благоустройство на месте проведения работ.</w:t>
      </w:r>
    </w:p>
    <w:p w:rsidR="00A770C7" w:rsidRPr="00A770C7" w:rsidRDefault="00A770C7" w:rsidP="00A770C7">
      <w:pPr>
        <w:ind w:left="-993" w:right="-427"/>
        <w:jc w:val="both"/>
        <w:rPr>
          <w:sz w:val="20"/>
          <w:szCs w:val="20"/>
        </w:rPr>
      </w:pPr>
      <w:r w:rsidRPr="00A770C7">
        <w:rPr>
          <w:sz w:val="20"/>
          <w:szCs w:val="20"/>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A770C7" w:rsidRPr="00A770C7" w:rsidRDefault="00A770C7" w:rsidP="00A770C7">
      <w:pPr>
        <w:spacing w:after="120"/>
        <w:ind w:left="-993" w:right="-427"/>
        <w:jc w:val="both"/>
        <w:rPr>
          <w:sz w:val="20"/>
          <w:szCs w:val="20"/>
        </w:rPr>
      </w:pPr>
      <w:r w:rsidRPr="00A770C7">
        <w:rPr>
          <w:sz w:val="20"/>
          <w:szCs w:val="20"/>
        </w:rPr>
        <w:t xml:space="preserve">     </w:t>
      </w:r>
      <w:r w:rsidRPr="00A770C7">
        <w:rPr>
          <w:sz w:val="20"/>
          <w:szCs w:val="20"/>
        </w:rPr>
        <w:tab/>
      </w:r>
      <w:r w:rsidRPr="00A770C7">
        <w:rPr>
          <w:sz w:val="20"/>
          <w:szCs w:val="20"/>
        </w:rPr>
        <w:tab/>
      </w:r>
      <w:r w:rsidRPr="00A770C7">
        <w:rPr>
          <w:sz w:val="20"/>
          <w:szCs w:val="20"/>
        </w:rPr>
        <w:tab/>
      </w:r>
      <w:r w:rsidRPr="00A770C7">
        <w:rPr>
          <w:sz w:val="20"/>
          <w:szCs w:val="20"/>
        </w:rPr>
        <w:tab/>
        <w:t xml:space="preserve">     (подпись) </w:t>
      </w:r>
    </w:p>
    <w:p w:rsidR="00A770C7" w:rsidRPr="00A770C7" w:rsidRDefault="00A770C7" w:rsidP="00A770C7">
      <w:pPr>
        <w:spacing w:after="120"/>
        <w:ind w:left="-993" w:right="-427"/>
        <w:jc w:val="both"/>
        <w:rPr>
          <w:sz w:val="20"/>
          <w:szCs w:val="20"/>
        </w:rPr>
      </w:pPr>
      <w:r w:rsidRPr="00A770C7">
        <w:rPr>
          <w:rFonts w:eastAsia="Calibri"/>
          <w:sz w:val="20"/>
          <w:szCs w:val="20"/>
          <w:lang w:eastAsia="en-US"/>
        </w:rPr>
        <w:t>«______» ___________________</w:t>
      </w:r>
    </w:p>
    <w:p w:rsidR="00A770C7" w:rsidRPr="00A770C7" w:rsidRDefault="00A770C7" w:rsidP="00A770C7">
      <w:pPr>
        <w:autoSpaceDE w:val="0"/>
        <w:autoSpaceDN w:val="0"/>
        <w:adjustRightInd w:val="0"/>
        <w:ind w:right="-427"/>
        <w:jc w:val="both"/>
        <w:rPr>
          <w:rFonts w:eastAsia="Calibri"/>
          <w:sz w:val="20"/>
          <w:szCs w:val="20"/>
          <w:lang w:eastAsia="en-US"/>
        </w:rPr>
      </w:pPr>
      <w:r w:rsidRPr="00A770C7">
        <w:rPr>
          <w:rFonts w:eastAsia="Calibri"/>
          <w:sz w:val="20"/>
          <w:szCs w:val="20"/>
          <w:lang w:eastAsia="en-US"/>
        </w:rPr>
        <w:t>______________    _______________________</w:t>
      </w:r>
    </w:p>
    <w:p w:rsidR="00A770C7" w:rsidRPr="00A770C7" w:rsidRDefault="00A770C7" w:rsidP="00A770C7">
      <w:pPr>
        <w:autoSpaceDE w:val="0"/>
        <w:autoSpaceDN w:val="0"/>
        <w:adjustRightInd w:val="0"/>
        <w:ind w:left="-993" w:right="-427"/>
        <w:jc w:val="both"/>
        <w:rPr>
          <w:rFonts w:eastAsia="Calibri"/>
          <w:sz w:val="20"/>
          <w:szCs w:val="20"/>
          <w:lang w:eastAsia="en-US"/>
        </w:rPr>
      </w:pPr>
      <w:r w:rsidRPr="00A770C7">
        <w:rPr>
          <w:rFonts w:eastAsia="Calibri"/>
          <w:sz w:val="20"/>
          <w:szCs w:val="20"/>
          <w:lang w:eastAsia="en-US"/>
        </w:rPr>
        <w:t>(Подпись)              (Ф.И.О.)</w:t>
      </w:r>
    </w:p>
    <w:p w:rsidR="00A770C7" w:rsidRPr="00A770C7" w:rsidRDefault="00A770C7" w:rsidP="00A770C7">
      <w:pPr>
        <w:autoSpaceDE w:val="0"/>
        <w:autoSpaceDN w:val="0"/>
        <w:adjustRightInd w:val="0"/>
        <w:ind w:left="-993" w:right="-427"/>
        <w:jc w:val="both"/>
        <w:rPr>
          <w:rFonts w:eastAsia="Calibri"/>
          <w:sz w:val="20"/>
          <w:szCs w:val="20"/>
          <w:lang w:eastAsia="en-US"/>
        </w:rPr>
      </w:pPr>
      <w:r w:rsidRPr="00A770C7">
        <w:rPr>
          <w:rFonts w:eastAsia="Calibri"/>
          <w:sz w:val="20"/>
          <w:szCs w:val="20"/>
          <w:lang w:eastAsia="en-US"/>
        </w:rPr>
        <w:t>М.П.</w:t>
      </w:r>
    </w:p>
    <w:p w:rsidR="00A770C7" w:rsidRPr="00A770C7" w:rsidRDefault="00A770C7" w:rsidP="00A770C7">
      <w:pPr>
        <w:widowControl w:val="0"/>
        <w:autoSpaceDE w:val="0"/>
        <w:autoSpaceDN w:val="0"/>
        <w:adjustRightInd w:val="0"/>
        <w:ind w:left="-993" w:right="-427"/>
        <w:jc w:val="both"/>
        <w:outlineLvl w:val="2"/>
        <w:rPr>
          <w:sz w:val="20"/>
          <w:szCs w:val="20"/>
        </w:rPr>
      </w:pPr>
    </w:p>
    <w:p w:rsidR="00A770C7" w:rsidRPr="00A770C7" w:rsidRDefault="00A770C7" w:rsidP="00A770C7">
      <w:pPr>
        <w:pStyle w:val="ConsPlusNormal"/>
        <w:ind w:left="-993" w:right="-427" w:firstLine="0"/>
        <w:jc w:val="both"/>
        <w:rPr>
          <w:rFonts w:ascii="Times New Roman" w:hAnsi="Times New Roman" w:cs="Times New Roman"/>
        </w:rPr>
      </w:pPr>
      <w:r w:rsidRPr="00A770C7">
        <w:rPr>
          <w:rFonts w:ascii="Times New Roman" w:hAnsi="Times New Roman" w:cs="Times New Roman"/>
        </w:rPr>
        <w:t>Расписка</w:t>
      </w:r>
    </w:p>
    <w:p w:rsidR="00A770C7" w:rsidRPr="00A770C7" w:rsidRDefault="00A770C7" w:rsidP="00A770C7">
      <w:pPr>
        <w:autoSpaceDE w:val="0"/>
        <w:autoSpaceDN w:val="0"/>
        <w:adjustRightInd w:val="0"/>
        <w:ind w:left="-993" w:right="-427"/>
        <w:jc w:val="both"/>
        <w:rPr>
          <w:sz w:val="20"/>
          <w:szCs w:val="20"/>
        </w:rPr>
      </w:pPr>
      <w:r w:rsidRPr="00A770C7">
        <w:rPr>
          <w:sz w:val="20"/>
          <w:szCs w:val="20"/>
        </w:rPr>
        <w:t>в получении заявления и прилагаемых к нему документов о выдаче разрешения (ордера) на производство земляных работ «____»_________20__г.   вход. №________</w:t>
      </w:r>
    </w:p>
    <w:p w:rsidR="00A770C7" w:rsidRPr="00A770C7" w:rsidRDefault="00A770C7" w:rsidP="00A770C7">
      <w:pPr>
        <w:pStyle w:val="ConsPlusNormal"/>
        <w:ind w:left="-993" w:right="-427" w:firstLine="0"/>
        <w:jc w:val="both"/>
        <w:rPr>
          <w:rFonts w:ascii="Times New Roman" w:hAnsi="Times New Roman" w:cs="Times New Roman"/>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A770C7" w:rsidRPr="00A770C7" w:rsidTr="009A4B70">
        <w:tc>
          <w:tcPr>
            <w:tcW w:w="861" w:type="dxa"/>
          </w:tcPr>
          <w:p w:rsidR="00A770C7" w:rsidRPr="00A770C7" w:rsidRDefault="00A770C7" w:rsidP="00A770C7">
            <w:pPr>
              <w:pStyle w:val="ConsPlusNormal"/>
              <w:ind w:left="-993" w:right="-427" w:firstLine="0"/>
              <w:jc w:val="both"/>
              <w:rPr>
                <w:rFonts w:ascii="Times New Roman" w:hAnsi="Times New Roman" w:cs="Times New Roman"/>
              </w:rPr>
            </w:pPr>
            <w:r w:rsidRPr="00A770C7">
              <w:rPr>
                <w:rFonts w:ascii="Times New Roman" w:hAnsi="Times New Roman" w:cs="Times New Roman"/>
              </w:rPr>
              <w:t>№ п/п</w:t>
            </w:r>
          </w:p>
        </w:tc>
        <w:tc>
          <w:tcPr>
            <w:tcW w:w="4287" w:type="dxa"/>
          </w:tcPr>
          <w:p w:rsidR="00A770C7" w:rsidRPr="00A770C7" w:rsidRDefault="00A770C7" w:rsidP="00A770C7">
            <w:pPr>
              <w:pStyle w:val="ConsPlusNormal"/>
              <w:ind w:left="-993" w:right="-427" w:firstLine="0"/>
              <w:jc w:val="both"/>
              <w:rPr>
                <w:rFonts w:ascii="Times New Roman" w:hAnsi="Times New Roman" w:cs="Times New Roman"/>
              </w:rPr>
            </w:pPr>
            <w:r w:rsidRPr="00A770C7">
              <w:rPr>
                <w:rFonts w:ascii="Times New Roman" w:hAnsi="Times New Roman" w:cs="Times New Roman"/>
              </w:rPr>
              <w:t>Наименование документа,</w:t>
            </w:r>
          </w:p>
          <w:p w:rsidR="00A770C7" w:rsidRPr="00A770C7" w:rsidRDefault="00A770C7" w:rsidP="00A770C7">
            <w:pPr>
              <w:pStyle w:val="ConsPlusNormal"/>
              <w:ind w:left="-993" w:right="-427" w:firstLine="0"/>
              <w:jc w:val="both"/>
              <w:rPr>
                <w:rFonts w:ascii="Times New Roman" w:hAnsi="Times New Roman" w:cs="Times New Roman"/>
              </w:rPr>
            </w:pPr>
            <w:r w:rsidRPr="00A770C7">
              <w:rPr>
                <w:rFonts w:ascii="Times New Roman" w:hAnsi="Times New Roman" w:cs="Times New Roman"/>
              </w:rPr>
              <w:t>дата, номер</w:t>
            </w:r>
          </w:p>
        </w:tc>
        <w:tc>
          <w:tcPr>
            <w:tcW w:w="2160" w:type="dxa"/>
          </w:tcPr>
          <w:p w:rsidR="00A770C7" w:rsidRPr="00A770C7" w:rsidRDefault="00A770C7" w:rsidP="00A770C7">
            <w:pPr>
              <w:pStyle w:val="ConsPlusNormal"/>
              <w:ind w:left="-993" w:right="-427" w:firstLine="0"/>
              <w:jc w:val="both"/>
              <w:rPr>
                <w:rFonts w:ascii="Times New Roman" w:hAnsi="Times New Roman" w:cs="Times New Roman"/>
              </w:rPr>
            </w:pPr>
            <w:r w:rsidRPr="00A770C7">
              <w:rPr>
                <w:rFonts w:ascii="Times New Roman" w:hAnsi="Times New Roman" w:cs="Times New Roman"/>
              </w:rPr>
              <w:t>Количество экземпляров</w:t>
            </w:r>
          </w:p>
        </w:tc>
        <w:tc>
          <w:tcPr>
            <w:tcW w:w="2160" w:type="dxa"/>
          </w:tcPr>
          <w:p w:rsidR="00A770C7" w:rsidRPr="00A770C7" w:rsidRDefault="00A770C7" w:rsidP="00A770C7">
            <w:pPr>
              <w:pStyle w:val="ConsPlusNormal"/>
              <w:ind w:left="-993" w:right="-427" w:firstLine="0"/>
              <w:jc w:val="both"/>
              <w:rPr>
                <w:rFonts w:ascii="Times New Roman" w:hAnsi="Times New Roman" w:cs="Times New Roman"/>
              </w:rPr>
            </w:pPr>
            <w:r w:rsidRPr="00A770C7">
              <w:rPr>
                <w:rFonts w:ascii="Times New Roman" w:hAnsi="Times New Roman" w:cs="Times New Roman"/>
              </w:rPr>
              <w:t>Наличие копии документа</w:t>
            </w:r>
          </w:p>
        </w:tc>
      </w:tr>
      <w:tr w:rsidR="00A770C7" w:rsidRPr="00A770C7" w:rsidTr="009A4B70">
        <w:tc>
          <w:tcPr>
            <w:tcW w:w="861" w:type="dxa"/>
          </w:tcPr>
          <w:p w:rsidR="00A770C7" w:rsidRPr="00A770C7" w:rsidRDefault="00A770C7" w:rsidP="00A770C7">
            <w:pPr>
              <w:pStyle w:val="ConsPlusNormal"/>
              <w:ind w:left="-993" w:right="-427" w:firstLine="0"/>
              <w:jc w:val="both"/>
              <w:rPr>
                <w:rFonts w:ascii="Times New Roman" w:hAnsi="Times New Roman" w:cs="Times New Roman"/>
              </w:rPr>
            </w:pPr>
          </w:p>
        </w:tc>
        <w:tc>
          <w:tcPr>
            <w:tcW w:w="4287" w:type="dxa"/>
          </w:tcPr>
          <w:p w:rsidR="00A770C7" w:rsidRPr="00A770C7" w:rsidRDefault="00A770C7" w:rsidP="00A770C7">
            <w:pPr>
              <w:pStyle w:val="ConsPlusNormal"/>
              <w:ind w:left="-993" w:right="-427" w:firstLine="0"/>
              <w:jc w:val="both"/>
              <w:rPr>
                <w:rFonts w:ascii="Times New Roman" w:hAnsi="Times New Roman" w:cs="Times New Roman"/>
              </w:rPr>
            </w:pPr>
          </w:p>
        </w:tc>
        <w:tc>
          <w:tcPr>
            <w:tcW w:w="2160" w:type="dxa"/>
          </w:tcPr>
          <w:p w:rsidR="00A770C7" w:rsidRPr="00A770C7" w:rsidRDefault="00A770C7" w:rsidP="00A770C7">
            <w:pPr>
              <w:pStyle w:val="ConsPlusNormal"/>
              <w:ind w:left="-993" w:right="-427" w:firstLine="0"/>
              <w:jc w:val="both"/>
              <w:rPr>
                <w:rFonts w:ascii="Times New Roman" w:hAnsi="Times New Roman" w:cs="Times New Roman"/>
              </w:rPr>
            </w:pPr>
          </w:p>
        </w:tc>
        <w:tc>
          <w:tcPr>
            <w:tcW w:w="2160" w:type="dxa"/>
          </w:tcPr>
          <w:p w:rsidR="00A770C7" w:rsidRPr="00A770C7" w:rsidRDefault="00A770C7" w:rsidP="00A770C7">
            <w:pPr>
              <w:pStyle w:val="ConsPlusNormal"/>
              <w:ind w:left="-993" w:right="-427" w:firstLine="0"/>
              <w:jc w:val="both"/>
              <w:rPr>
                <w:rFonts w:ascii="Times New Roman" w:hAnsi="Times New Roman" w:cs="Times New Roman"/>
              </w:rPr>
            </w:pPr>
          </w:p>
        </w:tc>
      </w:tr>
      <w:tr w:rsidR="00A770C7" w:rsidRPr="00A770C7" w:rsidTr="009A4B70">
        <w:tc>
          <w:tcPr>
            <w:tcW w:w="861" w:type="dxa"/>
          </w:tcPr>
          <w:p w:rsidR="00A770C7" w:rsidRPr="00A770C7" w:rsidRDefault="00A770C7" w:rsidP="00A770C7">
            <w:pPr>
              <w:pStyle w:val="ConsPlusNormal"/>
              <w:ind w:left="-993" w:right="-427" w:firstLine="0"/>
              <w:jc w:val="both"/>
              <w:rPr>
                <w:rFonts w:ascii="Times New Roman" w:hAnsi="Times New Roman" w:cs="Times New Roman"/>
              </w:rPr>
            </w:pPr>
          </w:p>
        </w:tc>
        <w:tc>
          <w:tcPr>
            <w:tcW w:w="4287" w:type="dxa"/>
          </w:tcPr>
          <w:p w:rsidR="00A770C7" w:rsidRPr="00A770C7" w:rsidRDefault="00A770C7" w:rsidP="00A770C7">
            <w:pPr>
              <w:pStyle w:val="ConsPlusNormal"/>
              <w:ind w:left="-993" w:right="-427" w:firstLine="0"/>
              <w:jc w:val="both"/>
              <w:rPr>
                <w:rFonts w:ascii="Times New Roman" w:hAnsi="Times New Roman" w:cs="Times New Roman"/>
              </w:rPr>
            </w:pPr>
          </w:p>
        </w:tc>
        <w:tc>
          <w:tcPr>
            <w:tcW w:w="2160" w:type="dxa"/>
          </w:tcPr>
          <w:p w:rsidR="00A770C7" w:rsidRPr="00A770C7" w:rsidRDefault="00A770C7" w:rsidP="00A770C7">
            <w:pPr>
              <w:pStyle w:val="ConsPlusNormal"/>
              <w:ind w:left="-993" w:right="-427" w:firstLine="0"/>
              <w:jc w:val="both"/>
              <w:rPr>
                <w:rFonts w:ascii="Times New Roman" w:hAnsi="Times New Roman" w:cs="Times New Roman"/>
              </w:rPr>
            </w:pPr>
          </w:p>
        </w:tc>
        <w:tc>
          <w:tcPr>
            <w:tcW w:w="2160" w:type="dxa"/>
          </w:tcPr>
          <w:p w:rsidR="00A770C7" w:rsidRPr="00A770C7" w:rsidRDefault="00A770C7" w:rsidP="00A770C7">
            <w:pPr>
              <w:pStyle w:val="ConsPlusNormal"/>
              <w:ind w:left="-993" w:right="-427" w:firstLine="0"/>
              <w:jc w:val="both"/>
              <w:rPr>
                <w:rFonts w:ascii="Times New Roman" w:hAnsi="Times New Roman" w:cs="Times New Roman"/>
              </w:rPr>
            </w:pPr>
          </w:p>
        </w:tc>
      </w:tr>
      <w:tr w:rsidR="00A770C7" w:rsidRPr="00A770C7" w:rsidTr="009A4B70">
        <w:tc>
          <w:tcPr>
            <w:tcW w:w="861" w:type="dxa"/>
          </w:tcPr>
          <w:p w:rsidR="00A770C7" w:rsidRPr="00A770C7" w:rsidRDefault="00A770C7" w:rsidP="00A770C7">
            <w:pPr>
              <w:pStyle w:val="ConsPlusNormal"/>
              <w:ind w:left="-993" w:right="-427" w:firstLine="0"/>
              <w:jc w:val="both"/>
              <w:rPr>
                <w:rFonts w:ascii="Times New Roman" w:hAnsi="Times New Roman" w:cs="Times New Roman"/>
              </w:rPr>
            </w:pPr>
          </w:p>
        </w:tc>
        <w:tc>
          <w:tcPr>
            <w:tcW w:w="4287" w:type="dxa"/>
          </w:tcPr>
          <w:p w:rsidR="00A770C7" w:rsidRPr="00A770C7" w:rsidRDefault="00A770C7" w:rsidP="00A770C7">
            <w:pPr>
              <w:pStyle w:val="ConsPlusNormal"/>
              <w:ind w:left="-993" w:right="-427" w:firstLine="0"/>
              <w:jc w:val="both"/>
              <w:rPr>
                <w:rFonts w:ascii="Times New Roman" w:hAnsi="Times New Roman" w:cs="Times New Roman"/>
              </w:rPr>
            </w:pPr>
          </w:p>
        </w:tc>
        <w:tc>
          <w:tcPr>
            <w:tcW w:w="2160" w:type="dxa"/>
          </w:tcPr>
          <w:p w:rsidR="00A770C7" w:rsidRPr="00A770C7" w:rsidRDefault="00A770C7" w:rsidP="00A770C7">
            <w:pPr>
              <w:pStyle w:val="ConsPlusNormal"/>
              <w:ind w:left="-993" w:right="-427" w:firstLine="0"/>
              <w:jc w:val="both"/>
              <w:rPr>
                <w:rFonts w:ascii="Times New Roman" w:hAnsi="Times New Roman" w:cs="Times New Roman"/>
              </w:rPr>
            </w:pPr>
          </w:p>
        </w:tc>
        <w:tc>
          <w:tcPr>
            <w:tcW w:w="2160" w:type="dxa"/>
          </w:tcPr>
          <w:p w:rsidR="00A770C7" w:rsidRPr="00A770C7" w:rsidRDefault="00A770C7" w:rsidP="00A770C7">
            <w:pPr>
              <w:pStyle w:val="ConsPlusNormal"/>
              <w:ind w:left="-993" w:right="-427" w:firstLine="0"/>
              <w:jc w:val="both"/>
              <w:rPr>
                <w:rFonts w:ascii="Times New Roman" w:hAnsi="Times New Roman" w:cs="Times New Roman"/>
              </w:rPr>
            </w:pPr>
          </w:p>
        </w:tc>
      </w:tr>
      <w:tr w:rsidR="00A770C7" w:rsidRPr="00A770C7" w:rsidTr="009A4B70">
        <w:tc>
          <w:tcPr>
            <w:tcW w:w="861" w:type="dxa"/>
          </w:tcPr>
          <w:p w:rsidR="00A770C7" w:rsidRPr="00A770C7" w:rsidRDefault="00A770C7" w:rsidP="00A770C7">
            <w:pPr>
              <w:pStyle w:val="ConsPlusNormal"/>
              <w:ind w:left="-993" w:right="-427" w:firstLine="0"/>
              <w:jc w:val="both"/>
              <w:rPr>
                <w:rFonts w:ascii="Times New Roman" w:hAnsi="Times New Roman" w:cs="Times New Roman"/>
              </w:rPr>
            </w:pPr>
          </w:p>
        </w:tc>
        <w:tc>
          <w:tcPr>
            <w:tcW w:w="4287" w:type="dxa"/>
          </w:tcPr>
          <w:p w:rsidR="00A770C7" w:rsidRPr="00A770C7" w:rsidRDefault="00A770C7" w:rsidP="00A770C7">
            <w:pPr>
              <w:pStyle w:val="ConsPlusNormal"/>
              <w:ind w:left="-993" w:right="-427" w:firstLine="0"/>
              <w:jc w:val="both"/>
              <w:rPr>
                <w:rFonts w:ascii="Times New Roman" w:hAnsi="Times New Roman" w:cs="Times New Roman"/>
              </w:rPr>
            </w:pPr>
          </w:p>
        </w:tc>
        <w:tc>
          <w:tcPr>
            <w:tcW w:w="2160" w:type="dxa"/>
          </w:tcPr>
          <w:p w:rsidR="00A770C7" w:rsidRPr="00A770C7" w:rsidRDefault="00A770C7" w:rsidP="00A770C7">
            <w:pPr>
              <w:pStyle w:val="ConsPlusNormal"/>
              <w:ind w:left="-993" w:right="-427" w:firstLine="0"/>
              <w:jc w:val="both"/>
              <w:rPr>
                <w:rFonts w:ascii="Times New Roman" w:hAnsi="Times New Roman" w:cs="Times New Roman"/>
              </w:rPr>
            </w:pPr>
          </w:p>
        </w:tc>
        <w:tc>
          <w:tcPr>
            <w:tcW w:w="2160" w:type="dxa"/>
          </w:tcPr>
          <w:p w:rsidR="00A770C7" w:rsidRPr="00A770C7" w:rsidRDefault="00A770C7" w:rsidP="00A770C7">
            <w:pPr>
              <w:pStyle w:val="ConsPlusNormal"/>
              <w:ind w:left="-993" w:right="-427" w:firstLine="0"/>
              <w:jc w:val="both"/>
              <w:rPr>
                <w:rFonts w:ascii="Times New Roman" w:hAnsi="Times New Roman" w:cs="Times New Roman"/>
              </w:rPr>
            </w:pPr>
          </w:p>
        </w:tc>
      </w:tr>
      <w:tr w:rsidR="00A770C7" w:rsidRPr="00A770C7" w:rsidTr="009A4B70">
        <w:tc>
          <w:tcPr>
            <w:tcW w:w="861" w:type="dxa"/>
          </w:tcPr>
          <w:p w:rsidR="00A770C7" w:rsidRPr="00A770C7" w:rsidRDefault="00A770C7" w:rsidP="00A770C7">
            <w:pPr>
              <w:pStyle w:val="ConsPlusNormal"/>
              <w:ind w:left="-993" w:right="-427" w:firstLine="0"/>
              <w:jc w:val="both"/>
              <w:rPr>
                <w:rFonts w:ascii="Times New Roman" w:hAnsi="Times New Roman" w:cs="Times New Roman"/>
              </w:rPr>
            </w:pPr>
          </w:p>
        </w:tc>
        <w:tc>
          <w:tcPr>
            <w:tcW w:w="4287" w:type="dxa"/>
          </w:tcPr>
          <w:p w:rsidR="00A770C7" w:rsidRPr="00A770C7" w:rsidRDefault="00A770C7" w:rsidP="00A770C7">
            <w:pPr>
              <w:pStyle w:val="ConsPlusNormal"/>
              <w:ind w:left="-993" w:right="-427" w:firstLine="0"/>
              <w:jc w:val="both"/>
              <w:rPr>
                <w:rFonts w:ascii="Times New Roman" w:hAnsi="Times New Roman" w:cs="Times New Roman"/>
              </w:rPr>
            </w:pPr>
          </w:p>
        </w:tc>
        <w:tc>
          <w:tcPr>
            <w:tcW w:w="2160" w:type="dxa"/>
          </w:tcPr>
          <w:p w:rsidR="00A770C7" w:rsidRPr="00A770C7" w:rsidRDefault="00A770C7" w:rsidP="00A770C7">
            <w:pPr>
              <w:pStyle w:val="ConsPlusNormal"/>
              <w:ind w:left="-993" w:right="-427" w:firstLine="0"/>
              <w:jc w:val="both"/>
              <w:rPr>
                <w:rFonts w:ascii="Times New Roman" w:hAnsi="Times New Roman" w:cs="Times New Roman"/>
              </w:rPr>
            </w:pPr>
          </w:p>
        </w:tc>
        <w:tc>
          <w:tcPr>
            <w:tcW w:w="2160" w:type="dxa"/>
          </w:tcPr>
          <w:p w:rsidR="00A770C7" w:rsidRPr="00A770C7" w:rsidRDefault="00A770C7" w:rsidP="00A770C7">
            <w:pPr>
              <w:pStyle w:val="ConsPlusNormal"/>
              <w:ind w:left="-993" w:right="-427" w:firstLine="0"/>
              <w:jc w:val="both"/>
              <w:rPr>
                <w:rFonts w:ascii="Times New Roman" w:hAnsi="Times New Roman" w:cs="Times New Roman"/>
              </w:rPr>
            </w:pPr>
          </w:p>
        </w:tc>
      </w:tr>
    </w:tbl>
    <w:p w:rsidR="00A770C7" w:rsidRPr="00A770C7" w:rsidRDefault="00A770C7" w:rsidP="00A770C7">
      <w:pPr>
        <w:pStyle w:val="ConsPlusNormal"/>
        <w:ind w:left="-993" w:right="-427" w:firstLine="0"/>
        <w:jc w:val="both"/>
        <w:rPr>
          <w:rFonts w:ascii="Times New Roman" w:hAnsi="Times New Roman" w:cs="Times New Roman"/>
        </w:rPr>
      </w:pPr>
    </w:p>
    <w:p w:rsidR="00A770C7" w:rsidRPr="00A770C7" w:rsidRDefault="00A770C7" w:rsidP="00A770C7">
      <w:pPr>
        <w:pStyle w:val="ConsPlusNormal"/>
        <w:ind w:left="-993" w:right="-427" w:firstLine="0"/>
        <w:jc w:val="both"/>
        <w:rPr>
          <w:rFonts w:ascii="Times New Roman" w:hAnsi="Times New Roman" w:cs="Times New Roman"/>
        </w:rPr>
      </w:pPr>
    </w:p>
    <w:p w:rsidR="00A770C7" w:rsidRPr="00A770C7" w:rsidRDefault="00A770C7" w:rsidP="00A770C7">
      <w:pPr>
        <w:pStyle w:val="ConsPlusNormal"/>
        <w:ind w:left="-993" w:right="-427" w:firstLine="0"/>
        <w:jc w:val="both"/>
        <w:rPr>
          <w:rFonts w:ascii="Times New Roman" w:hAnsi="Times New Roman" w:cs="Times New Roman"/>
        </w:rPr>
      </w:pPr>
      <w:r w:rsidRPr="00A770C7">
        <w:rPr>
          <w:rFonts w:ascii="Times New Roman" w:hAnsi="Times New Roman" w:cs="Times New Roman"/>
        </w:rPr>
        <w:t>Документы согласно перечню принял (а):</w:t>
      </w:r>
    </w:p>
    <w:p w:rsidR="00A770C7" w:rsidRPr="00A770C7" w:rsidRDefault="00A770C7" w:rsidP="00A770C7">
      <w:pPr>
        <w:pStyle w:val="ConsPlusNormal"/>
        <w:ind w:left="-993" w:right="-427" w:firstLine="0"/>
        <w:jc w:val="both"/>
        <w:rPr>
          <w:rFonts w:ascii="Times New Roman" w:hAnsi="Times New Roman" w:cs="Times New Roman"/>
        </w:rPr>
      </w:pPr>
      <w:r w:rsidRPr="00A770C7">
        <w:rPr>
          <w:rFonts w:ascii="Times New Roman" w:hAnsi="Times New Roman" w:cs="Times New Roman"/>
        </w:rPr>
        <w:t>_____________________________________________________________</w:t>
      </w:r>
    </w:p>
    <w:p w:rsidR="00A770C7" w:rsidRPr="00A770C7" w:rsidRDefault="00A770C7" w:rsidP="00A770C7">
      <w:pPr>
        <w:pStyle w:val="ConsPlusNormal"/>
        <w:ind w:left="-993" w:right="-427" w:firstLine="0"/>
        <w:jc w:val="both"/>
        <w:rPr>
          <w:rFonts w:ascii="Times New Roman" w:hAnsi="Times New Roman" w:cs="Times New Roman"/>
        </w:rPr>
      </w:pPr>
      <w:r w:rsidRPr="00A770C7">
        <w:rPr>
          <w:rFonts w:ascii="Times New Roman" w:hAnsi="Times New Roman" w:cs="Times New Roman"/>
        </w:rPr>
        <w:t xml:space="preserve"> Фамилия, имя, отчество (последнее - при наличии) и подпись должностного лица</w:t>
      </w:r>
    </w:p>
    <w:p w:rsidR="00A770C7" w:rsidRPr="00A770C7" w:rsidRDefault="00A770C7" w:rsidP="00A770C7">
      <w:pPr>
        <w:pStyle w:val="ConsPlusNormal"/>
        <w:ind w:left="-993" w:right="-427" w:firstLine="0"/>
        <w:jc w:val="both"/>
        <w:rPr>
          <w:rFonts w:ascii="Times New Roman" w:hAnsi="Times New Roman" w:cs="Times New Roman"/>
        </w:rPr>
      </w:pPr>
    </w:p>
    <w:p w:rsidR="00A770C7" w:rsidRPr="00A770C7" w:rsidRDefault="00A770C7" w:rsidP="00A770C7">
      <w:pPr>
        <w:ind w:left="-993" w:right="-427"/>
        <w:jc w:val="both"/>
        <w:rPr>
          <w:sz w:val="20"/>
          <w:szCs w:val="20"/>
        </w:rPr>
      </w:pPr>
      <w:r w:rsidRPr="00A770C7">
        <w:rPr>
          <w:sz w:val="20"/>
          <w:szCs w:val="20"/>
        </w:rPr>
        <w:t>Расписку получил (а):</w:t>
      </w:r>
    </w:p>
    <w:p w:rsidR="00A770C7" w:rsidRPr="00A770C7" w:rsidRDefault="00A770C7" w:rsidP="00A770C7">
      <w:pPr>
        <w:ind w:left="-993" w:right="-427"/>
        <w:jc w:val="both"/>
        <w:rPr>
          <w:sz w:val="20"/>
          <w:szCs w:val="20"/>
        </w:rPr>
      </w:pPr>
      <w:r w:rsidRPr="00A770C7">
        <w:rPr>
          <w:sz w:val="20"/>
          <w:szCs w:val="20"/>
        </w:rPr>
        <w:t>_____________________________________________________________</w:t>
      </w:r>
    </w:p>
    <w:p w:rsidR="00A770C7" w:rsidRPr="00A770C7" w:rsidRDefault="00A770C7" w:rsidP="00A770C7">
      <w:pPr>
        <w:ind w:left="-993" w:right="-427"/>
        <w:jc w:val="both"/>
        <w:rPr>
          <w:sz w:val="20"/>
          <w:szCs w:val="20"/>
        </w:rPr>
      </w:pPr>
      <w:r w:rsidRPr="00A770C7">
        <w:rPr>
          <w:sz w:val="20"/>
          <w:szCs w:val="20"/>
        </w:rPr>
        <w:t xml:space="preserve">      Фамилия, имя, отчество (последнее - при наличии) и подпись заявителя</w:t>
      </w:r>
    </w:p>
    <w:p w:rsidR="00A770C7" w:rsidRPr="005834D8" w:rsidRDefault="00A770C7" w:rsidP="00A770C7">
      <w:pPr>
        <w:ind w:left="-993" w:right="-427"/>
        <w:jc w:val="right"/>
        <w:rPr>
          <w:sz w:val="20"/>
          <w:szCs w:val="20"/>
        </w:rPr>
      </w:pPr>
      <w:r w:rsidRPr="005834D8">
        <w:rPr>
          <w:sz w:val="20"/>
          <w:szCs w:val="20"/>
        </w:rPr>
        <w:t>Количество экземпляров    5  штук.</w:t>
      </w:r>
    </w:p>
    <w:p w:rsidR="00A770C7" w:rsidRPr="005834D8" w:rsidRDefault="00A770C7" w:rsidP="00A770C7">
      <w:pPr>
        <w:ind w:left="-993" w:right="-427"/>
        <w:jc w:val="right"/>
        <w:rPr>
          <w:sz w:val="20"/>
          <w:szCs w:val="20"/>
        </w:rPr>
      </w:pPr>
      <w:r w:rsidRPr="005834D8">
        <w:rPr>
          <w:sz w:val="20"/>
          <w:szCs w:val="20"/>
        </w:rPr>
        <w:t xml:space="preserve">                                                                                Редактор     С.И.Соколова</w:t>
      </w:r>
    </w:p>
    <w:p w:rsidR="00A770C7" w:rsidRPr="005834D8" w:rsidRDefault="00A770C7" w:rsidP="00A770C7">
      <w:pPr>
        <w:adjustRightInd w:val="0"/>
        <w:ind w:left="-993" w:right="-427"/>
        <w:jc w:val="right"/>
        <w:rPr>
          <w:sz w:val="20"/>
          <w:szCs w:val="20"/>
        </w:rPr>
      </w:pPr>
      <w:r w:rsidRPr="005834D8">
        <w:rPr>
          <w:sz w:val="20"/>
          <w:szCs w:val="20"/>
        </w:rPr>
        <w:t xml:space="preserve">д.Александровка, ул.Центральная,29     </w:t>
      </w:r>
    </w:p>
    <w:p w:rsidR="00A770C7" w:rsidRPr="005834D8" w:rsidRDefault="00A770C7" w:rsidP="00A770C7">
      <w:pPr>
        <w:adjustRightInd w:val="0"/>
        <w:ind w:left="-993" w:right="-427"/>
        <w:jc w:val="right"/>
        <w:rPr>
          <w:sz w:val="20"/>
          <w:szCs w:val="20"/>
        </w:rPr>
      </w:pPr>
      <w:r w:rsidRPr="005834D8">
        <w:rPr>
          <w:sz w:val="20"/>
          <w:szCs w:val="20"/>
        </w:rPr>
        <w:t xml:space="preserve">( 12 +)                                                                                                                                                                                </w:t>
      </w:r>
    </w:p>
    <w:sectPr w:rsidR="00A770C7" w:rsidRPr="005834D8" w:rsidSect="00E700B5">
      <w:footerReference w:type="even" r:id="rId31"/>
      <w:footerReference w:type="default" r:id="rId32"/>
      <w:pgSz w:w="11906" w:h="16838"/>
      <w:pgMar w:top="851" w:right="1134"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81E" w:rsidRDefault="00DF781E">
      <w:r>
        <w:separator/>
      </w:r>
    </w:p>
  </w:endnote>
  <w:endnote w:type="continuationSeparator" w:id="1">
    <w:p w:rsidR="00DF781E" w:rsidRDefault="00DF7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D8" w:rsidRDefault="005834D8" w:rsidP="004F04E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5834D8" w:rsidRDefault="005834D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D8" w:rsidRDefault="005834D8" w:rsidP="004F04E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770C7">
      <w:rPr>
        <w:rStyle w:val="aa"/>
        <w:noProof/>
      </w:rPr>
      <w:t>1</w:t>
    </w:r>
    <w:r>
      <w:rPr>
        <w:rStyle w:val="aa"/>
      </w:rPr>
      <w:fldChar w:fldCharType="end"/>
    </w:r>
  </w:p>
  <w:p w:rsidR="005834D8" w:rsidRDefault="005834D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81E" w:rsidRDefault="00DF781E">
      <w:r>
        <w:separator/>
      </w:r>
    </w:p>
  </w:footnote>
  <w:footnote w:type="continuationSeparator" w:id="1">
    <w:p w:rsidR="00DF781E" w:rsidRDefault="00DF7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A6036B"/>
    <w:multiLevelType w:val="hybridMultilevel"/>
    <w:tmpl w:val="6AC81952"/>
    <w:lvl w:ilvl="0" w:tplc="4D5634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8">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9">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5B2E04"/>
    <w:multiLevelType w:val="hybridMultilevel"/>
    <w:tmpl w:val="A544A606"/>
    <w:lvl w:ilvl="0" w:tplc="B8006E7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dstrike w:val="0"/>
        <w:sz w:val="28"/>
        <w:szCs w:val="28"/>
        <w:u w:val="none"/>
        <w:effect w:val="none"/>
      </w:rPr>
    </w:lvl>
    <w:lvl w:ilvl="1" w:tplc="D744F646">
      <w:numFmt w:val="none"/>
      <w:lvlText w:val=""/>
      <w:lvlJc w:val="left"/>
      <w:pPr>
        <w:tabs>
          <w:tab w:val="num" w:pos="360"/>
        </w:tabs>
        <w:ind w:left="0" w:firstLine="0"/>
      </w:pPr>
    </w:lvl>
    <w:lvl w:ilvl="2" w:tplc="5D3E92B6">
      <w:numFmt w:val="none"/>
      <w:lvlText w:val=""/>
      <w:lvlJc w:val="left"/>
      <w:pPr>
        <w:tabs>
          <w:tab w:val="num" w:pos="360"/>
        </w:tabs>
        <w:ind w:left="0" w:firstLine="0"/>
      </w:pPr>
    </w:lvl>
    <w:lvl w:ilvl="3" w:tplc="B41E9720">
      <w:numFmt w:val="none"/>
      <w:lvlText w:val=""/>
      <w:lvlJc w:val="left"/>
      <w:pPr>
        <w:tabs>
          <w:tab w:val="num" w:pos="360"/>
        </w:tabs>
        <w:ind w:left="0" w:firstLine="0"/>
      </w:pPr>
    </w:lvl>
    <w:lvl w:ilvl="4" w:tplc="23EC9AD6">
      <w:numFmt w:val="none"/>
      <w:lvlText w:val=""/>
      <w:lvlJc w:val="left"/>
      <w:pPr>
        <w:tabs>
          <w:tab w:val="num" w:pos="360"/>
        </w:tabs>
        <w:ind w:left="0" w:firstLine="0"/>
      </w:pPr>
    </w:lvl>
    <w:lvl w:ilvl="5" w:tplc="822C5828">
      <w:numFmt w:val="none"/>
      <w:lvlText w:val=""/>
      <w:lvlJc w:val="left"/>
      <w:pPr>
        <w:tabs>
          <w:tab w:val="num" w:pos="360"/>
        </w:tabs>
        <w:ind w:left="0" w:firstLine="0"/>
      </w:pPr>
    </w:lvl>
    <w:lvl w:ilvl="6" w:tplc="4D0087FC">
      <w:numFmt w:val="none"/>
      <w:lvlText w:val=""/>
      <w:lvlJc w:val="left"/>
      <w:pPr>
        <w:tabs>
          <w:tab w:val="num" w:pos="360"/>
        </w:tabs>
        <w:ind w:left="0" w:firstLine="0"/>
      </w:pPr>
    </w:lvl>
    <w:lvl w:ilvl="7" w:tplc="7318F424">
      <w:numFmt w:val="none"/>
      <w:lvlText w:val=""/>
      <w:lvlJc w:val="left"/>
      <w:pPr>
        <w:tabs>
          <w:tab w:val="num" w:pos="360"/>
        </w:tabs>
        <w:ind w:left="0" w:firstLine="0"/>
      </w:pPr>
    </w:lvl>
    <w:lvl w:ilvl="8" w:tplc="AFF623D8">
      <w:numFmt w:val="none"/>
      <w:lvlText w:val=""/>
      <w:lvlJc w:val="left"/>
      <w:pPr>
        <w:tabs>
          <w:tab w:val="num" w:pos="360"/>
        </w:tabs>
        <w:ind w:left="0" w:firstLine="0"/>
      </w:pPr>
    </w:lvl>
  </w:abstractNum>
  <w:abstractNum w:abstractNumId="12">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0021E3"/>
    <w:multiLevelType w:val="singleLevel"/>
    <w:tmpl w:val="0419000F"/>
    <w:lvl w:ilvl="0">
      <w:start w:val="1"/>
      <w:numFmt w:val="decimal"/>
      <w:lvlText w:val="%1."/>
      <w:lvlJc w:val="left"/>
      <w:pPr>
        <w:tabs>
          <w:tab w:val="num" w:pos="360"/>
        </w:tabs>
        <w:ind w:left="360" w:hanging="360"/>
      </w:pPr>
    </w:lvl>
  </w:abstractNum>
  <w:abstractNum w:abstractNumId="15">
    <w:nsid w:val="3D3A24DE"/>
    <w:multiLevelType w:val="singleLevel"/>
    <w:tmpl w:val="44FCEA62"/>
    <w:lvl w:ilvl="0">
      <w:start w:val="1"/>
      <w:numFmt w:val="decimal"/>
      <w:lvlText w:val="%1."/>
      <w:lvlJc w:val="left"/>
      <w:pPr>
        <w:tabs>
          <w:tab w:val="num" w:pos="900"/>
        </w:tabs>
        <w:ind w:left="900" w:hanging="360"/>
      </w:pPr>
    </w:lvl>
  </w:abstractNum>
  <w:abstractNum w:abstractNumId="16">
    <w:nsid w:val="43525FEB"/>
    <w:multiLevelType w:val="hybridMultilevel"/>
    <w:tmpl w:val="51F81A08"/>
    <w:lvl w:ilvl="0" w:tplc="274AAA0E">
      <w:start w:val="1"/>
      <w:numFmt w:val="decimal"/>
      <w:lvlText w:val="%1."/>
      <w:lvlJc w:val="left"/>
      <w:pPr>
        <w:ind w:left="660" w:hanging="360"/>
      </w:pPr>
      <w:rPr>
        <w:color w:val="00000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7">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nsid w:val="5EC16D20"/>
    <w:multiLevelType w:val="singleLevel"/>
    <w:tmpl w:val="0419000F"/>
    <w:lvl w:ilvl="0">
      <w:start w:val="1"/>
      <w:numFmt w:val="decimal"/>
      <w:lvlText w:val="%1."/>
      <w:lvlJc w:val="left"/>
      <w:pPr>
        <w:tabs>
          <w:tab w:val="num" w:pos="360"/>
        </w:tabs>
        <w:ind w:left="360" w:hanging="360"/>
      </w:pPr>
    </w:lvl>
  </w:abstractNum>
  <w:abstractNum w:abstractNumId="22">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3">
    <w:nsid w:val="640E4638"/>
    <w:multiLevelType w:val="multilevel"/>
    <w:tmpl w:val="46EC3686"/>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5">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6">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0434DF"/>
    <w:multiLevelType w:val="hybridMultilevel"/>
    <w:tmpl w:val="A25635E4"/>
    <w:lvl w:ilvl="0" w:tplc="FF0ADA16">
      <w:start w:val="1"/>
      <w:numFmt w:val="decimal"/>
      <w:lvlText w:val="%1."/>
      <w:lvlJc w:val="left"/>
      <w:pPr>
        <w:ind w:left="1069" w:hanging="360"/>
      </w:pPr>
      <w:rPr>
        <w:rFonts w:hint="default"/>
      </w:rPr>
    </w:lvl>
    <w:lvl w:ilvl="1" w:tplc="21B20D44" w:tentative="1">
      <w:start w:val="1"/>
      <w:numFmt w:val="lowerLetter"/>
      <w:lvlText w:val="%2."/>
      <w:lvlJc w:val="left"/>
      <w:pPr>
        <w:ind w:left="1789" w:hanging="360"/>
      </w:pPr>
    </w:lvl>
    <w:lvl w:ilvl="2" w:tplc="611CDABE" w:tentative="1">
      <w:start w:val="1"/>
      <w:numFmt w:val="lowerRoman"/>
      <w:lvlText w:val="%3."/>
      <w:lvlJc w:val="right"/>
      <w:pPr>
        <w:ind w:left="2509" w:hanging="180"/>
      </w:pPr>
    </w:lvl>
    <w:lvl w:ilvl="3" w:tplc="3C6E98AC" w:tentative="1">
      <w:start w:val="1"/>
      <w:numFmt w:val="decimal"/>
      <w:lvlText w:val="%4."/>
      <w:lvlJc w:val="left"/>
      <w:pPr>
        <w:ind w:left="3229" w:hanging="360"/>
      </w:pPr>
    </w:lvl>
    <w:lvl w:ilvl="4" w:tplc="A27AC3E0" w:tentative="1">
      <w:start w:val="1"/>
      <w:numFmt w:val="lowerLetter"/>
      <w:lvlText w:val="%5."/>
      <w:lvlJc w:val="left"/>
      <w:pPr>
        <w:ind w:left="3949" w:hanging="360"/>
      </w:pPr>
    </w:lvl>
    <w:lvl w:ilvl="5" w:tplc="E8EC434A" w:tentative="1">
      <w:start w:val="1"/>
      <w:numFmt w:val="lowerRoman"/>
      <w:lvlText w:val="%6."/>
      <w:lvlJc w:val="right"/>
      <w:pPr>
        <w:ind w:left="4669" w:hanging="180"/>
      </w:pPr>
    </w:lvl>
    <w:lvl w:ilvl="6" w:tplc="D5F0F692" w:tentative="1">
      <w:start w:val="1"/>
      <w:numFmt w:val="decimal"/>
      <w:lvlText w:val="%7."/>
      <w:lvlJc w:val="left"/>
      <w:pPr>
        <w:ind w:left="5389" w:hanging="360"/>
      </w:pPr>
    </w:lvl>
    <w:lvl w:ilvl="7" w:tplc="D540A0B8" w:tentative="1">
      <w:start w:val="1"/>
      <w:numFmt w:val="lowerLetter"/>
      <w:lvlText w:val="%8."/>
      <w:lvlJc w:val="left"/>
      <w:pPr>
        <w:ind w:left="6109" w:hanging="360"/>
      </w:pPr>
    </w:lvl>
    <w:lvl w:ilvl="8" w:tplc="50343318" w:tentative="1">
      <w:start w:val="1"/>
      <w:numFmt w:val="lowerRoman"/>
      <w:lvlText w:val="%9."/>
      <w:lvlJc w:val="right"/>
      <w:pPr>
        <w:ind w:left="6829" w:hanging="180"/>
      </w:pPr>
    </w:lvl>
  </w:abstractNum>
  <w:abstractNum w:abstractNumId="29">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18"/>
  </w:num>
  <w:num w:numId="2">
    <w:abstractNumId w:val="21"/>
  </w:num>
  <w:num w:numId="3">
    <w:abstractNumId w:val="14"/>
  </w:num>
  <w:num w:numId="4">
    <w:abstractNumId w:val="15"/>
    <w:lvlOverride w:ilvl="0">
      <w:startOverride w:val="1"/>
    </w:lvlOverride>
  </w:num>
  <w:num w:numId="5">
    <w:abstractNumId w:val="12"/>
  </w:num>
  <w:num w:numId="6">
    <w:abstractNumId w:val="9"/>
  </w:num>
  <w:num w:numId="7">
    <w:abstractNumId w:val="6"/>
  </w:num>
  <w:num w:numId="8">
    <w:abstractNumId w:val="21"/>
    <w:lvlOverride w:ilvl="0">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28"/>
  </w:num>
  <w:num w:numId="14">
    <w:abstractNumId w:val="0"/>
  </w:num>
  <w:num w:numId="15">
    <w:abstractNumId w:val="25"/>
  </w:num>
  <w:num w:numId="16">
    <w:abstractNumId w:val="27"/>
  </w:num>
  <w:num w:numId="17">
    <w:abstractNumId w:val="22"/>
  </w:num>
  <w:num w:numId="18">
    <w:abstractNumId w:val="17"/>
  </w:num>
  <w:num w:numId="19">
    <w:abstractNumId w:val="24"/>
  </w:num>
  <w:num w:numId="20">
    <w:abstractNumId w:val="29"/>
  </w:num>
  <w:num w:numId="21">
    <w:abstractNumId w:val="7"/>
  </w:num>
  <w:num w:numId="22">
    <w:abstractNumId w:val="5"/>
  </w:num>
  <w:num w:numId="23">
    <w:abstractNumId w:val="20"/>
  </w:num>
  <w:num w:numId="24">
    <w:abstractNumId w:val="8"/>
  </w:num>
  <w:num w:numId="25">
    <w:abstractNumId w:val="3"/>
  </w:num>
  <w:num w:numId="26">
    <w:abstractNumId w:val="13"/>
  </w:num>
  <w:num w:numId="27">
    <w:abstractNumId w:val="4"/>
  </w:num>
  <w:num w:numId="28">
    <w:abstractNumId w:val="2"/>
  </w:num>
  <w:num w:numId="29">
    <w:abstractNumId w:val="19"/>
  </w:num>
  <w:num w:numId="30">
    <w:abstractNumId w:val="26"/>
  </w:num>
  <w:num w:numId="31">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108546">
      <o:colormenu v:ext="edit" fillcolor="black"/>
    </o:shapedefaults>
  </w:hdrShapeDefaults>
  <w:footnotePr>
    <w:footnote w:id="0"/>
    <w:footnote w:id="1"/>
  </w:footnotePr>
  <w:endnotePr>
    <w:endnote w:id="0"/>
    <w:endnote w:id="1"/>
  </w:endnotePr>
  <w:compat/>
  <w:rsids>
    <w:rsidRoot w:val="009C31EB"/>
    <w:rsid w:val="00001AAD"/>
    <w:rsid w:val="00002EAB"/>
    <w:rsid w:val="00005B06"/>
    <w:rsid w:val="00011CDF"/>
    <w:rsid w:val="00015FC4"/>
    <w:rsid w:val="00021D82"/>
    <w:rsid w:val="0002797E"/>
    <w:rsid w:val="00030BA0"/>
    <w:rsid w:val="00055504"/>
    <w:rsid w:val="00055FE5"/>
    <w:rsid w:val="0007442B"/>
    <w:rsid w:val="000B4548"/>
    <w:rsid w:val="000C7920"/>
    <w:rsid w:val="000D3B77"/>
    <w:rsid w:val="000D5678"/>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447C"/>
    <w:rsid w:val="00167D63"/>
    <w:rsid w:val="00172BDC"/>
    <w:rsid w:val="00174B05"/>
    <w:rsid w:val="00176142"/>
    <w:rsid w:val="00182EFC"/>
    <w:rsid w:val="00183BB3"/>
    <w:rsid w:val="001854BE"/>
    <w:rsid w:val="00187CDA"/>
    <w:rsid w:val="00193E95"/>
    <w:rsid w:val="0019481B"/>
    <w:rsid w:val="00196D77"/>
    <w:rsid w:val="001A4AE6"/>
    <w:rsid w:val="001B4EE6"/>
    <w:rsid w:val="001B7AF8"/>
    <w:rsid w:val="001C0240"/>
    <w:rsid w:val="001C19A9"/>
    <w:rsid w:val="001D7F9F"/>
    <w:rsid w:val="001E35C7"/>
    <w:rsid w:val="001F6949"/>
    <w:rsid w:val="002031FB"/>
    <w:rsid w:val="002043DD"/>
    <w:rsid w:val="00206FB7"/>
    <w:rsid w:val="0021199B"/>
    <w:rsid w:val="0022002A"/>
    <w:rsid w:val="0022485B"/>
    <w:rsid w:val="00225EBF"/>
    <w:rsid w:val="00234EFB"/>
    <w:rsid w:val="002419D6"/>
    <w:rsid w:val="0024752D"/>
    <w:rsid w:val="00256C6C"/>
    <w:rsid w:val="0027565A"/>
    <w:rsid w:val="00276EA3"/>
    <w:rsid w:val="0028193C"/>
    <w:rsid w:val="002834E4"/>
    <w:rsid w:val="00290D0C"/>
    <w:rsid w:val="002B24CF"/>
    <w:rsid w:val="002B5AE3"/>
    <w:rsid w:val="002C0EC0"/>
    <w:rsid w:val="002C1246"/>
    <w:rsid w:val="002D3483"/>
    <w:rsid w:val="002E3512"/>
    <w:rsid w:val="002F0AB7"/>
    <w:rsid w:val="002F708E"/>
    <w:rsid w:val="0031150B"/>
    <w:rsid w:val="0033685E"/>
    <w:rsid w:val="00385830"/>
    <w:rsid w:val="003A6C4B"/>
    <w:rsid w:val="003A70D9"/>
    <w:rsid w:val="003B315F"/>
    <w:rsid w:val="003C118E"/>
    <w:rsid w:val="003C1B52"/>
    <w:rsid w:val="003C3C46"/>
    <w:rsid w:val="003C73C2"/>
    <w:rsid w:val="003D21DE"/>
    <w:rsid w:val="003D46D2"/>
    <w:rsid w:val="003E0801"/>
    <w:rsid w:val="003E4778"/>
    <w:rsid w:val="003E63A0"/>
    <w:rsid w:val="003F0AB7"/>
    <w:rsid w:val="003F4FDB"/>
    <w:rsid w:val="00403EE6"/>
    <w:rsid w:val="004226DC"/>
    <w:rsid w:val="0043496C"/>
    <w:rsid w:val="00435AC2"/>
    <w:rsid w:val="004805D1"/>
    <w:rsid w:val="00487693"/>
    <w:rsid w:val="004912EE"/>
    <w:rsid w:val="004A6181"/>
    <w:rsid w:val="004E6A63"/>
    <w:rsid w:val="004F04EC"/>
    <w:rsid w:val="00501166"/>
    <w:rsid w:val="005031FC"/>
    <w:rsid w:val="00505428"/>
    <w:rsid w:val="00512B20"/>
    <w:rsid w:val="00520D4D"/>
    <w:rsid w:val="005268FC"/>
    <w:rsid w:val="005333B2"/>
    <w:rsid w:val="00537EC5"/>
    <w:rsid w:val="00543B76"/>
    <w:rsid w:val="00554C68"/>
    <w:rsid w:val="00557852"/>
    <w:rsid w:val="00561DCE"/>
    <w:rsid w:val="005675DC"/>
    <w:rsid w:val="005701B5"/>
    <w:rsid w:val="0057251D"/>
    <w:rsid w:val="00573BA4"/>
    <w:rsid w:val="00582FBB"/>
    <w:rsid w:val="005834D8"/>
    <w:rsid w:val="0058593A"/>
    <w:rsid w:val="005919BE"/>
    <w:rsid w:val="005977E9"/>
    <w:rsid w:val="005B4EF5"/>
    <w:rsid w:val="005C04D5"/>
    <w:rsid w:val="005C2BEB"/>
    <w:rsid w:val="005C2DBE"/>
    <w:rsid w:val="005C598A"/>
    <w:rsid w:val="005D55DF"/>
    <w:rsid w:val="005F4C9D"/>
    <w:rsid w:val="00603D0F"/>
    <w:rsid w:val="0061370B"/>
    <w:rsid w:val="00617B1E"/>
    <w:rsid w:val="00623223"/>
    <w:rsid w:val="00630060"/>
    <w:rsid w:val="006364CF"/>
    <w:rsid w:val="00642429"/>
    <w:rsid w:val="00645FD8"/>
    <w:rsid w:val="00652370"/>
    <w:rsid w:val="006537F8"/>
    <w:rsid w:val="0065667B"/>
    <w:rsid w:val="00664546"/>
    <w:rsid w:val="00665F43"/>
    <w:rsid w:val="00666858"/>
    <w:rsid w:val="006A4D2D"/>
    <w:rsid w:val="006A5E65"/>
    <w:rsid w:val="006B3041"/>
    <w:rsid w:val="006B409F"/>
    <w:rsid w:val="006C0E39"/>
    <w:rsid w:val="006D2702"/>
    <w:rsid w:val="006D3184"/>
    <w:rsid w:val="006D752A"/>
    <w:rsid w:val="006E1B17"/>
    <w:rsid w:val="006E3A5F"/>
    <w:rsid w:val="006E47E0"/>
    <w:rsid w:val="006E7875"/>
    <w:rsid w:val="006F226D"/>
    <w:rsid w:val="006F6683"/>
    <w:rsid w:val="006F681A"/>
    <w:rsid w:val="007011F7"/>
    <w:rsid w:val="00720AE0"/>
    <w:rsid w:val="00722FC5"/>
    <w:rsid w:val="0072653B"/>
    <w:rsid w:val="0072692D"/>
    <w:rsid w:val="007279D3"/>
    <w:rsid w:val="007349A9"/>
    <w:rsid w:val="00754394"/>
    <w:rsid w:val="00760BE9"/>
    <w:rsid w:val="00765BC5"/>
    <w:rsid w:val="00766B6F"/>
    <w:rsid w:val="007708A0"/>
    <w:rsid w:val="00781EA8"/>
    <w:rsid w:val="00782996"/>
    <w:rsid w:val="007843A1"/>
    <w:rsid w:val="00794C09"/>
    <w:rsid w:val="007A0809"/>
    <w:rsid w:val="007A4D79"/>
    <w:rsid w:val="007A67C2"/>
    <w:rsid w:val="007B00E7"/>
    <w:rsid w:val="007B4032"/>
    <w:rsid w:val="007C1CB9"/>
    <w:rsid w:val="007C3F47"/>
    <w:rsid w:val="007D0C9D"/>
    <w:rsid w:val="007D25D4"/>
    <w:rsid w:val="007D3053"/>
    <w:rsid w:val="007D3E66"/>
    <w:rsid w:val="007D4C68"/>
    <w:rsid w:val="007D55AF"/>
    <w:rsid w:val="007D5C4E"/>
    <w:rsid w:val="007D6CE4"/>
    <w:rsid w:val="007E17B1"/>
    <w:rsid w:val="007E37CB"/>
    <w:rsid w:val="007E5F57"/>
    <w:rsid w:val="007E6619"/>
    <w:rsid w:val="007E7C20"/>
    <w:rsid w:val="0080122D"/>
    <w:rsid w:val="008037EF"/>
    <w:rsid w:val="00833CCB"/>
    <w:rsid w:val="008456F4"/>
    <w:rsid w:val="00847B46"/>
    <w:rsid w:val="00847DB8"/>
    <w:rsid w:val="00850F5D"/>
    <w:rsid w:val="00852BE7"/>
    <w:rsid w:val="00867D55"/>
    <w:rsid w:val="00870383"/>
    <w:rsid w:val="008A0BFF"/>
    <w:rsid w:val="008A3C5A"/>
    <w:rsid w:val="008A457A"/>
    <w:rsid w:val="008A50FC"/>
    <w:rsid w:val="008B6D4F"/>
    <w:rsid w:val="008B7027"/>
    <w:rsid w:val="008D27BD"/>
    <w:rsid w:val="008D46C9"/>
    <w:rsid w:val="008E4B6B"/>
    <w:rsid w:val="008E6EA7"/>
    <w:rsid w:val="009055D7"/>
    <w:rsid w:val="00912502"/>
    <w:rsid w:val="009125C5"/>
    <w:rsid w:val="00914E18"/>
    <w:rsid w:val="0091684B"/>
    <w:rsid w:val="00922049"/>
    <w:rsid w:val="009342F4"/>
    <w:rsid w:val="00951C58"/>
    <w:rsid w:val="00952222"/>
    <w:rsid w:val="00960404"/>
    <w:rsid w:val="0096466F"/>
    <w:rsid w:val="00973CA1"/>
    <w:rsid w:val="00976782"/>
    <w:rsid w:val="009A7B4C"/>
    <w:rsid w:val="009B00A5"/>
    <w:rsid w:val="009B648D"/>
    <w:rsid w:val="009C0824"/>
    <w:rsid w:val="009C189A"/>
    <w:rsid w:val="009C31EB"/>
    <w:rsid w:val="009C7649"/>
    <w:rsid w:val="009D3FA3"/>
    <w:rsid w:val="009E22ED"/>
    <w:rsid w:val="009F4F50"/>
    <w:rsid w:val="009F62F9"/>
    <w:rsid w:val="00A137D3"/>
    <w:rsid w:val="00A440CD"/>
    <w:rsid w:val="00A51649"/>
    <w:rsid w:val="00A52E80"/>
    <w:rsid w:val="00A5648E"/>
    <w:rsid w:val="00A75424"/>
    <w:rsid w:val="00A770C7"/>
    <w:rsid w:val="00A832A6"/>
    <w:rsid w:val="00A85029"/>
    <w:rsid w:val="00A95E39"/>
    <w:rsid w:val="00AA11D2"/>
    <w:rsid w:val="00AA3B35"/>
    <w:rsid w:val="00AB0BCB"/>
    <w:rsid w:val="00AB2B32"/>
    <w:rsid w:val="00AB4908"/>
    <w:rsid w:val="00AC3087"/>
    <w:rsid w:val="00AC52B8"/>
    <w:rsid w:val="00AD1BD5"/>
    <w:rsid w:val="00AD2A00"/>
    <w:rsid w:val="00AE5B5F"/>
    <w:rsid w:val="00AE6F5C"/>
    <w:rsid w:val="00AF1DBE"/>
    <w:rsid w:val="00B04B6B"/>
    <w:rsid w:val="00B05435"/>
    <w:rsid w:val="00B425AB"/>
    <w:rsid w:val="00B42AD9"/>
    <w:rsid w:val="00B5357B"/>
    <w:rsid w:val="00B56EF3"/>
    <w:rsid w:val="00B56FF5"/>
    <w:rsid w:val="00B61EB2"/>
    <w:rsid w:val="00B67F25"/>
    <w:rsid w:val="00BB0BB3"/>
    <w:rsid w:val="00BB2091"/>
    <w:rsid w:val="00BB6CA0"/>
    <w:rsid w:val="00BB7B35"/>
    <w:rsid w:val="00BC2FC6"/>
    <w:rsid w:val="00BE0FAE"/>
    <w:rsid w:val="00BE54E4"/>
    <w:rsid w:val="00C13A22"/>
    <w:rsid w:val="00C21783"/>
    <w:rsid w:val="00C36201"/>
    <w:rsid w:val="00C36953"/>
    <w:rsid w:val="00C42268"/>
    <w:rsid w:val="00C67827"/>
    <w:rsid w:val="00C81AC1"/>
    <w:rsid w:val="00C81F0F"/>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5340"/>
    <w:rsid w:val="00D16812"/>
    <w:rsid w:val="00D16D82"/>
    <w:rsid w:val="00D214A9"/>
    <w:rsid w:val="00D314E4"/>
    <w:rsid w:val="00D32DB1"/>
    <w:rsid w:val="00D472D7"/>
    <w:rsid w:val="00D5093B"/>
    <w:rsid w:val="00D63C74"/>
    <w:rsid w:val="00D66CF1"/>
    <w:rsid w:val="00D67B8C"/>
    <w:rsid w:val="00D83CE1"/>
    <w:rsid w:val="00D9341E"/>
    <w:rsid w:val="00D95CFD"/>
    <w:rsid w:val="00DA004A"/>
    <w:rsid w:val="00DA7860"/>
    <w:rsid w:val="00DB38AA"/>
    <w:rsid w:val="00DD0719"/>
    <w:rsid w:val="00DD66F4"/>
    <w:rsid w:val="00DE3250"/>
    <w:rsid w:val="00DE79EC"/>
    <w:rsid w:val="00DF3836"/>
    <w:rsid w:val="00DF781E"/>
    <w:rsid w:val="00E00AD9"/>
    <w:rsid w:val="00E03E00"/>
    <w:rsid w:val="00E04200"/>
    <w:rsid w:val="00E15FD4"/>
    <w:rsid w:val="00E26D10"/>
    <w:rsid w:val="00E274D9"/>
    <w:rsid w:val="00E27C33"/>
    <w:rsid w:val="00E31086"/>
    <w:rsid w:val="00E405C5"/>
    <w:rsid w:val="00E407B4"/>
    <w:rsid w:val="00E429DC"/>
    <w:rsid w:val="00E43D2C"/>
    <w:rsid w:val="00E60B67"/>
    <w:rsid w:val="00E60D1A"/>
    <w:rsid w:val="00E700B5"/>
    <w:rsid w:val="00E74F06"/>
    <w:rsid w:val="00E80B6B"/>
    <w:rsid w:val="00E854E9"/>
    <w:rsid w:val="00E92E91"/>
    <w:rsid w:val="00E97C0F"/>
    <w:rsid w:val="00EA3495"/>
    <w:rsid w:val="00EA7ABC"/>
    <w:rsid w:val="00EB3118"/>
    <w:rsid w:val="00ED0DAF"/>
    <w:rsid w:val="00ED5356"/>
    <w:rsid w:val="00EE0658"/>
    <w:rsid w:val="00EE0FFF"/>
    <w:rsid w:val="00EF0826"/>
    <w:rsid w:val="00EF176B"/>
    <w:rsid w:val="00F00B8C"/>
    <w:rsid w:val="00F04B1E"/>
    <w:rsid w:val="00F11F8B"/>
    <w:rsid w:val="00F217DD"/>
    <w:rsid w:val="00F32EB1"/>
    <w:rsid w:val="00F3482F"/>
    <w:rsid w:val="00F359F0"/>
    <w:rsid w:val="00F40F4A"/>
    <w:rsid w:val="00F430CF"/>
    <w:rsid w:val="00F53BA9"/>
    <w:rsid w:val="00F62A7A"/>
    <w:rsid w:val="00F63D69"/>
    <w:rsid w:val="00F700AA"/>
    <w:rsid w:val="00F75E0A"/>
    <w:rsid w:val="00F92E88"/>
    <w:rsid w:val="00FB0F33"/>
    <w:rsid w:val="00FC1AA2"/>
    <w:rsid w:val="00FC4F14"/>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colormenu v:ext="edit" fillcolor="black"/>
    </o:shapedefaults>
    <o:shapelayout v:ext="edit">
      <o:idmap v:ext="edit" data="1"/>
      <o:rules v:ext="edit">
        <o:r id="V:Rule5" type="connector" idref="#_x0000_s1048"/>
        <o:r id="V:Rule6" type="connector" idref="#_x0000_s1056"/>
        <o:r id="V:Rule7" type="connector" idref="#_x0000_s1052"/>
        <o:r id="V:Rule8" type="connector" idref="#_x0000_s1058"/>
        <o:r id="V:Rule9" type="connector" idref="#_x0000_s1059"/>
        <o:r id="V:Rule10" type="connector" idref="#_x0000_s1064"/>
        <o:r id="V:Rule11" type="connector" idref="#_x0000_s1057"/>
        <o:r id="V:Rule12" type="connector" idref="#_x0000_s1055"/>
        <o:r id="V:Rule13" type="connector" idref="#_x0000_s1061"/>
        <o:r id="V:Rule14" type="connector" idref="#_x0000_s1060"/>
        <o:r id="V:Rule15"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link w:val="50"/>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link w:val="a9"/>
    <w:rsid w:val="00D0261B"/>
    <w:pPr>
      <w:tabs>
        <w:tab w:val="center" w:pos="4153"/>
        <w:tab w:val="right" w:pos="8306"/>
      </w:tabs>
    </w:pPr>
  </w:style>
  <w:style w:type="character" w:styleId="aa">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link w:val="ConsPlusNormal0"/>
    <w:rsid w:val="000C7920"/>
    <w:pPr>
      <w:widowControl w:val="0"/>
      <w:autoSpaceDE w:val="0"/>
      <w:autoSpaceDN w:val="0"/>
      <w:adjustRightInd w:val="0"/>
      <w:ind w:firstLine="720"/>
    </w:pPr>
    <w:rPr>
      <w:rFonts w:ascii="Arial" w:hAnsi="Arial" w:cs="Arial"/>
    </w:rPr>
  </w:style>
  <w:style w:type="paragraph" w:styleId="ab">
    <w:name w:val="header"/>
    <w:basedOn w:val="a"/>
    <w:link w:val="ac"/>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d">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B7B35"/>
    <w:pPr>
      <w:jc w:val="center"/>
    </w:pPr>
    <w:rPr>
      <w:b/>
      <w:sz w:val="28"/>
      <w:szCs w:val="20"/>
    </w:rPr>
  </w:style>
  <w:style w:type="paragraph" w:styleId="af0">
    <w:name w:val="caption"/>
    <w:basedOn w:val="a"/>
    <w:next w:val="a"/>
    <w:qFormat/>
    <w:rsid w:val="003E4778"/>
    <w:pPr>
      <w:jc w:val="both"/>
    </w:pPr>
    <w:rPr>
      <w:sz w:val="28"/>
      <w:szCs w:val="20"/>
    </w:rPr>
  </w:style>
  <w:style w:type="paragraph" w:styleId="af1">
    <w:name w:val="Block Text"/>
    <w:basedOn w:val="a"/>
    <w:rsid w:val="004226DC"/>
    <w:pPr>
      <w:ind w:left="113" w:right="113"/>
    </w:pPr>
    <w:rPr>
      <w:sz w:val="16"/>
      <w:szCs w:val="20"/>
    </w:rPr>
  </w:style>
  <w:style w:type="character" w:styleId="af2">
    <w:name w:val="Hyperlink"/>
    <w:basedOn w:val="a0"/>
    <w:rsid w:val="007E7C20"/>
    <w:rPr>
      <w:color w:val="0000FF"/>
      <w:u w:val="single"/>
    </w:rPr>
  </w:style>
  <w:style w:type="character" w:styleId="af3">
    <w:name w:val="Emphasis"/>
    <w:basedOn w:val="a0"/>
    <w:qFormat/>
    <w:rsid w:val="00922049"/>
    <w:rPr>
      <w:i/>
      <w:iCs/>
    </w:rPr>
  </w:style>
  <w:style w:type="paragraph" w:styleId="af4">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5">
    <w:name w:val="Strong"/>
    <w:basedOn w:val="a0"/>
    <w:uiPriority w:val="22"/>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uiPriority w:val="99"/>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6">
    <w:name w:val="Subtitle"/>
    <w:basedOn w:val="a"/>
    <w:next w:val="a"/>
    <w:link w:val="af7"/>
    <w:qFormat/>
    <w:rsid w:val="00BB2091"/>
    <w:pPr>
      <w:spacing w:after="60" w:line="276" w:lineRule="auto"/>
      <w:jc w:val="center"/>
      <w:outlineLvl w:val="1"/>
    </w:pPr>
    <w:rPr>
      <w:rFonts w:ascii="Cambria" w:hAnsi="Cambria"/>
      <w:lang w:eastAsia="en-US"/>
    </w:rPr>
  </w:style>
  <w:style w:type="character" w:customStyle="1" w:styleId="af7">
    <w:name w:val="Подзаголовок Знак"/>
    <w:basedOn w:val="a0"/>
    <w:link w:val="af6"/>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8">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9">
    <w:name w:val="Объект"/>
    <w:rsid w:val="00104858"/>
    <w:pPr>
      <w:widowControl w:val="0"/>
      <w:suppressAutoHyphens/>
      <w:spacing w:before="1200" w:after="840"/>
      <w:ind w:left="142" w:right="338"/>
      <w:jc w:val="center"/>
    </w:pPr>
    <w:rPr>
      <w:b/>
      <w:bCs/>
      <w:caps/>
      <w:sz w:val="36"/>
      <w:szCs w:val="36"/>
    </w:rPr>
  </w:style>
  <w:style w:type="paragraph" w:customStyle="1" w:styleId="afa">
    <w:name w:val="Том"/>
    <w:aliases w:val="книга"/>
    <w:next w:val="e"/>
    <w:rsid w:val="00104858"/>
    <w:pPr>
      <w:spacing w:before="120" w:after="360"/>
      <w:ind w:left="1134" w:right="1134"/>
      <w:jc w:val="center"/>
    </w:pPr>
    <w:rPr>
      <w:sz w:val="28"/>
      <w:szCs w:val="28"/>
    </w:rPr>
  </w:style>
  <w:style w:type="paragraph" w:customStyle="1" w:styleId="afb">
    <w:name w:val="Шифр"/>
    <w:next w:val="a"/>
    <w:rsid w:val="00104858"/>
    <w:pPr>
      <w:spacing w:before="600"/>
      <w:jc w:val="center"/>
    </w:pPr>
    <w:rPr>
      <w:kern w:val="28"/>
      <w:sz w:val="28"/>
      <w:szCs w:val="28"/>
    </w:rPr>
  </w:style>
  <w:style w:type="character" w:customStyle="1" w:styleId="ac">
    <w:name w:val="Верхний колонтитул Знак"/>
    <w:basedOn w:val="a0"/>
    <w:link w:val="ab"/>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c">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d">
    <w:name w:val="Заголовок таблицы"/>
    <w:link w:val="afe"/>
    <w:rsid w:val="00104858"/>
    <w:pPr>
      <w:keepNext/>
      <w:suppressAutoHyphens/>
      <w:spacing w:before="120" w:after="120"/>
      <w:jc w:val="center"/>
    </w:pPr>
    <w:rPr>
      <w:b/>
      <w:bCs/>
      <w:sz w:val="24"/>
      <w:szCs w:val="24"/>
    </w:rPr>
  </w:style>
  <w:style w:type="character" w:customStyle="1" w:styleId="afe">
    <w:name w:val="Заголовок таблицы Знак"/>
    <w:basedOn w:val="a0"/>
    <w:link w:val="afd"/>
    <w:locked/>
    <w:rsid w:val="00104858"/>
    <w:rPr>
      <w:b/>
      <w:bCs/>
      <w:sz w:val="24"/>
      <w:szCs w:val="24"/>
      <w:lang w:val="ru-RU" w:eastAsia="ru-RU" w:bidi="ar-SA"/>
    </w:rPr>
  </w:style>
  <w:style w:type="paragraph" w:styleId="aff">
    <w:name w:val="Balloon Text"/>
    <w:basedOn w:val="a"/>
    <w:link w:val="aff0"/>
    <w:rsid w:val="00172BDC"/>
    <w:rPr>
      <w:rFonts w:ascii="Tahoma" w:hAnsi="Tahoma" w:cs="Tahoma"/>
      <w:sz w:val="16"/>
      <w:szCs w:val="16"/>
    </w:rPr>
  </w:style>
  <w:style w:type="character" w:customStyle="1" w:styleId="aff0">
    <w:name w:val="Текст выноски Знак"/>
    <w:basedOn w:val="a0"/>
    <w:link w:val="aff"/>
    <w:rsid w:val="00172BDC"/>
    <w:rPr>
      <w:rFonts w:ascii="Tahoma" w:hAnsi="Tahoma" w:cs="Tahoma"/>
      <w:sz w:val="16"/>
      <w:szCs w:val="16"/>
    </w:rPr>
  </w:style>
  <w:style w:type="paragraph" w:styleId="aff1">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
    <w:name w:val="Название Знак"/>
    <w:basedOn w:val="a0"/>
    <w:link w:val="ae"/>
    <w:rsid w:val="00CB764F"/>
    <w:rPr>
      <w:b/>
      <w:sz w:val="28"/>
    </w:rPr>
  </w:style>
  <w:style w:type="paragraph" w:styleId="aff2">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ConsNonformat">
    <w:name w:val="ConsNonformat"/>
    <w:rsid w:val="008B7027"/>
    <w:pPr>
      <w:widowControl w:val="0"/>
      <w:autoSpaceDE w:val="0"/>
      <w:autoSpaceDN w:val="0"/>
      <w:adjustRightInd w:val="0"/>
      <w:ind w:right="19772"/>
    </w:pPr>
    <w:rPr>
      <w:rFonts w:ascii="Courier New" w:hAnsi="Courier New" w:cs="Arial Unicode MS"/>
      <w:lang w:eastAsia="en-US"/>
    </w:rPr>
  </w:style>
  <w:style w:type="paragraph" w:customStyle="1" w:styleId="ConsTitle">
    <w:name w:val="ConsTitle"/>
    <w:rsid w:val="008B7027"/>
    <w:pPr>
      <w:widowControl w:val="0"/>
      <w:autoSpaceDE w:val="0"/>
      <w:autoSpaceDN w:val="0"/>
      <w:adjustRightInd w:val="0"/>
      <w:ind w:right="19772"/>
    </w:pPr>
    <w:rPr>
      <w:rFonts w:ascii="Arial" w:hAnsi="Arial" w:cs="Arial"/>
      <w:b/>
      <w:bCs/>
      <w:sz w:val="16"/>
      <w:szCs w:val="16"/>
      <w:lang w:eastAsia="en-US"/>
    </w:rPr>
  </w:style>
  <w:style w:type="paragraph" w:customStyle="1" w:styleId="ConsPlusTitlePage">
    <w:name w:val="ConsPlusTitlePage"/>
    <w:uiPriority w:val="99"/>
    <w:rsid w:val="00D16812"/>
    <w:pPr>
      <w:widowControl w:val="0"/>
      <w:autoSpaceDE w:val="0"/>
      <w:autoSpaceDN w:val="0"/>
    </w:pPr>
    <w:rPr>
      <w:rFonts w:ascii="Tahoma" w:hAnsi="Tahoma" w:cs="Tahoma"/>
    </w:rPr>
  </w:style>
  <w:style w:type="paragraph" w:customStyle="1" w:styleId="210">
    <w:name w:val="Основной текст 21"/>
    <w:basedOn w:val="a"/>
    <w:rsid w:val="00D16812"/>
    <w:pPr>
      <w:overflowPunct w:val="0"/>
      <w:autoSpaceDE w:val="0"/>
      <w:autoSpaceDN w:val="0"/>
      <w:adjustRightInd w:val="0"/>
    </w:pPr>
    <w:rPr>
      <w:sz w:val="28"/>
      <w:szCs w:val="20"/>
    </w:rPr>
  </w:style>
  <w:style w:type="character" w:customStyle="1" w:styleId="50">
    <w:name w:val="Заголовок 5 Знак"/>
    <w:basedOn w:val="a0"/>
    <w:link w:val="5"/>
    <w:rsid w:val="0027565A"/>
    <w:rPr>
      <w:b/>
      <w:bCs/>
      <w:i/>
      <w:iCs/>
      <w:sz w:val="26"/>
      <w:szCs w:val="26"/>
    </w:rPr>
  </w:style>
  <w:style w:type="paragraph" w:customStyle="1" w:styleId="formattext">
    <w:name w:val="formattext"/>
    <w:basedOn w:val="a"/>
    <w:rsid w:val="009F4F50"/>
    <w:pPr>
      <w:spacing w:before="100" w:beforeAutospacing="1" w:after="100" w:afterAutospacing="1"/>
    </w:pPr>
  </w:style>
  <w:style w:type="character" w:customStyle="1" w:styleId="aff3">
    <w:name w:val="Текст сноски Знак"/>
    <w:link w:val="aff4"/>
    <w:locked/>
    <w:rsid w:val="00554C68"/>
    <w:rPr>
      <w:rFonts w:ascii="Tms Rmn" w:hAnsi="Tms Rmn"/>
    </w:rPr>
  </w:style>
  <w:style w:type="paragraph" w:styleId="aff4">
    <w:name w:val="footnote text"/>
    <w:basedOn w:val="a"/>
    <w:link w:val="aff3"/>
    <w:rsid w:val="00554C68"/>
    <w:pPr>
      <w:ind w:firstLine="720"/>
      <w:jc w:val="both"/>
    </w:pPr>
    <w:rPr>
      <w:rFonts w:ascii="Tms Rmn" w:hAnsi="Tms Rmn"/>
      <w:sz w:val="20"/>
      <w:szCs w:val="20"/>
    </w:rPr>
  </w:style>
  <w:style w:type="character" w:customStyle="1" w:styleId="13">
    <w:name w:val="Текст сноски Знак1"/>
    <w:basedOn w:val="a0"/>
    <w:link w:val="aff4"/>
    <w:rsid w:val="00554C68"/>
  </w:style>
  <w:style w:type="character" w:styleId="aff5">
    <w:name w:val="footnote reference"/>
    <w:rsid w:val="00554C68"/>
    <w:rPr>
      <w:rFonts w:ascii="Times New Roman" w:hAnsi="Times New Roman" w:cs="Times New Roman" w:hint="default"/>
      <w:vertAlign w:val="superscript"/>
    </w:rPr>
  </w:style>
  <w:style w:type="character" w:customStyle="1" w:styleId="aff6">
    <w:name w:val="Цветовое выделение"/>
    <w:rsid w:val="00554C68"/>
    <w:rPr>
      <w:b/>
      <w:bCs w:val="0"/>
      <w:color w:val="000080"/>
    </w:rPr>
  </w:style>
  <w:style w:type="paragraph" w:customStyle="1" w:styleId="aff7">
    <w:name w:val="Таблицы (моноширинный)"/>
    <w:basedOn w:val="a"/>
    <w:next w:val="a"/>
    <w:rsid w:val="00554C68"/>
    <w:pPr>
      <w:widowControl w:val="0"/>
      <w:suppressAutoHyphens/>
      <w:autoSpaceDE w:val="0"/>
      <w:jc w:val="both"/>
    </w:pPr>
    <w:rPr>
      <w:rFonts w:ascii="Courier New" w:hAnsi="Courier New" w:cs="Courier New"/>
      <w:lang w:eastAsia="zh-CN"/>
    </w:rPr>
  </w:style>
  <w:style w:type="character" w:customStyle="1" w:styleId="a9">
    <w:name w:val="Нижний колонтитул Знак"/>
    <w:link w:val="a8"/>
    <w:rsid w:val="00554C68"/>
    <w:rPr>
      <w:sz w:val="24"/>
      <w:szCs w:val="24"/>
    </w:rPr>
  </w:style>
  <w:style w:type="character" w:customStyle="1" w:styleId="ConsPlusNormal0">
    <w:name w:val="ConsPlusNormal Знак"/>
    <w:link w:val="ConsPlusNormal"/>
    <w:locked/>
    <w:rsid w:val="00A770C7"/>
    <w:rPr>
      <w:rFonts w:ascii="Arial" w:hAnsi="Arial" w:cs="Arial"/>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37649976">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51952473">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13" Type="http://schemas.openxmlformats.org/officeDocument/2006/relationships/hyperlink" Target="consultantplus://offline/ref=B8E37C9ACC687850925CA713E9B03EFE38B6A2DAD756586BF6BFFED1AC9F42FAC73B99BAu8N2J" TargetMode="External"/><Relationship Id="rId18" Type="http://schemas.openxmlformats.org/officeDocument/2006/relationships/hyperlink" Target="consultantplus://offline/ref=F967C322541DA94ABF854B2DD379BAFD39D50699B27639628F7AC4993ADDC39DB8919D29E5528AC7051FEDE8vBF0K" TargetMode="External"/><Relationship Id="rId26" Type="http://schemas.openxmlformats.org/officeDocument/2006/relationships/hyperlink" Target="consultantplus://offline/ref=BB28C43823A5A4CEE00D289CF599351EF64BC5B8121B477C8463EA499470T0C" TargetMode="External"/><Relationship Id="rId3" Type="http://schemas.openxmlformats.org/officeDocument/2006/relationships/styles" Target="styles.xml"/><Relationship Id="rId21" Type="http://schemas.openxmlformats.org/officeDocument/2006/relationships/hyperlink" Target="consultantplus://offline/ref=CEDEBD555E2A612EBB8BA3283C2773029968E374738A47171C4F086B69E63E0E510B04308D29FDA3pBpC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432472CE68C20B4C169271941CDBD5FEE7C9E6E6F075E46C1C22A5729Y0h2F" TargetMode="External"/><Relationship Id="rId17" Type="http://schemas.openxmlformats.org/officeDocument/2006/relationships/hyperlink" Target="consultantplus://offline/ref=F967C322541DA94ABF854B2DD379BAFD39D50699B27639628F7AC4993ADDC39DB8919D29E5528AC7051FEDE8vBF1K" TargetMode="External"/><Relationship Id="rId25" Type="http://schemas.openxmlformats.org/officeDocument/2006/relationships/hyperlink" Target="consultantplus://offline/ref=BB28C43823A5A4CEE00D289CF599351EF64BC4B11419477C8463EA499400049335BF5B76ED913D417ETF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C2A2B01FAB4E930B0ABEBE3FA42E085A4B1C88E10A20C7B8225847D1557287A5C5A21E64120923D3l7J" TargetMode="External"/><Relationship Id="rId20" Type="http://schemas.openxmlformats.org/officeDocument/2006/relationships/hyperlink" Target="consultantplus://offline/ref=F967C322541DA94ABF854B2DD379BAFD39D50699B27639628F7AC4993ADDC39DB8919D29E5528AC7051FEDE8vBFEK" TargetMode="External"/><Relationship Id="rId29" Type="http://schemas.openxmlformats.org/officeDocument/2006/relationships/hyperlink" Target="consultantplus://offline/main?base=LAW;n=115048;fld=134;dst=100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32472CE68C20B4C169271941CDBD5FED779B656E075E46C1C22A572902FB2773DA4BF3553DB057Y3h6F" TargetMode="External"/><Relationship Id="rId24" Type="http://schemas.openxmlformats.org/officeDocument/2006/relationships/hyperlink" Target="consultantplus://offline/ref=12ABD695072E584E100DA6DD7B63B0AFDF7FA8D0E83A2C9308A082B1EF572E15A2A446D2EEE7AE578FBF572CxF00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F8771400D4DDF57432E947C1B57C8B94D05C0E6DD5F99543C2CB06A6B27D82D70B24CC6T5W9J" TargetMode="External"/><Relationship Id="rId23" Type="http://schemas.openxmlformats.org/officeDocument/2006/relationships/hyperlink" Target="consultantplus://offline/ref=6B7399728A43392A113C057E6385725D00CC6861CED4804D0DD2563712514D47DEBEB94A3AWDc3C" TargetMode="External"/><Relationship Id="rId28" Type="http://schemas.openxmlformats.org/officeDocument/2006/relationships/hyperlink" Target="consultantplus://offline/main?base=RLAW016;n=28667;fld=134;dst=100011" TargetMode="External"/><Relationship Id="rId10" Type="http://schemas.openxmlformats.org/officeDocument/2006/relationships/hyperlink" Target="consultantplus://offline/ref=A5A4A7BF0AF439BE7AC734EBA0D082EA7DE36CA16F389ACEB72AFDFE2E672DD5834FDF57FDFDDA4An3I3F" TargetMode="External"/><Relationship Id="rId19" Type="http://schemas.openxmlformats.org/officeDocument/2006/relationships/hyperlink" Target="consultantplus://offline/ref=F967C322541DA94ABF854B2DD379BAFD39D50699B27639628F7AC4993ADDC39DB8919D29E5528AC7051FEDE8vBFF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consultantplus://offline/ref=B8E37C9ACC687850925CA713E9B03EFE39BFA6D2D155586BF6BFFED1AC9F42FAC73B99BE83u2N4J" TargetMode="External"/><Relationship Id="rId22" Type="http://schemas.openxmlformats.org/officeDocument/2006/relationships/hyperlink" Target="consultantplus://offline/ref=CEDEBD555E2A612EBB8BA3283C2773029169EB7A75831A1D14160469p6pEB" TargetMode="External"/><Relationship Id="rId27" Type="http://schemas.openxmlformats.org/officeDocument/2006/relationships/hyperlink" Target="consultantplus://offline/ref=BB28C43823A5A4CEE00D289CF599351EF549C1B51018477C8463EA499470T0C" TargetMode="External"/><Relationship Id="rId30" Type="http://schemas.openxmlformats.org/officeDocument/2006/relationships/hyperlink" Target="consultantplus://offline/ref=3D1787E1F1E3CE54A525914EA724C059D62798D024CFD452455F74FF76FA563E367362AB962D5E878BD33CC411214126E2B462A1DEo24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19359</Words>
  <Characters>110349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129450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4</cp:revision>
  <cp:lastPrinted>2018-09-04T02:41:00Z</cp:lastPrinted>
  <dcterms:created xsi:type="dcterms:W3CDTF">2018-11-15T08:06:00Z</dcterms:created>
  <dcterms:modified xsi:type="dcterms:W3CDTF">2018-11-15T08:21:00Z</dcterms:modified>
</cp:coreProperties>
</file>