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7D3E66" w:rsidP="00D32DB1">
      <w:pPr>
        <w:tabs>
          <w:tab w:val="left" w:pos="5940"/>
        </w:tabs>
        <w:ind w:left="-709"/>
      </w:pPr>
      <w:r w:rsidRPr="007D3E66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27565A">
        <w:rPr>
          <w:rFonts w:ascii="Bookman Old Style" w:hAnsi="Bookman Old Style"/>
          <w:b/>
          <w:sz w:val="20"/>
        </w:rPr>
        <w:t>1</w:t>
      </w:r>
      <w:r w:rsidR="0028193C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20</w:t>
      </w:r>
      <w:r w:rsidR="0028193C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>) от «</w:t>
      </w:r>
      <w:r w:rsidR="0028193C">
        <w:rPr>
          <w:rFonts w:ascii="Bookman Old Style" w:hAnsi="Bookman Old Style"/>
          <w:b/>
          <w:sz w:val="20"/>
        </w:rPr>
        <w:t>25</w:t>
      </w:r>
      <w:r>
        <w:rPr>
          <w:rFonts w:ascii="Bookman Old Style" w:hAnsi="Bookman Old Style"/>
          <w:b/>
          <w:sz w:val="20"/>
        </w:rPr>
        <w:t xml:space="preserve">» </w:t>
      </w:r>
      <w:r w:rsidR="0027565A">
        <w:rPr>
          <w:rFonts w:ascii="Bookman Old Style" w:hAnsi="Bookman Old Style"/>
          <w:b/>
          <w:sz w:val="20"/>
        </w:rPr>
        <w:t>июня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31150B">
        <w:rPr>
          <w:rFonts w:ascii="Bookman Old Style" w:hAnsi="Bookman Old Style"/>
          <w:b/>
          <w:sz w:val="20"/>
        </w:rPr>
        <w:t>1</w:t>
      </w:r>
      <w:r w:rsidR="00AB0BCB">
        <w:rPr>
          <w:rFonts w:ascii="Bookman Old Style" w:hAnsi="Bookman Old Style"/>
          <w:b/>
          <w:sz w:val="20"/>
        </w:rPr>
        <w:t>8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28193C" w:rsidRPr="0028193C" w:rsidRDefault="0028193C" w:rsidP="0028193C">
      <w:pPr>
        <w:jc w:val="center"/>
        <w:rPr>
          <w:sz w:val="20"/>
          <w:szCs w:val="20"/>
        </w:rPr>
      </w:pPr>
      <w:r w:rsidRPr="0028193C">
        <w:rPr>
          <w:sz w:val="20"/>
          <w:szCs w:val="20"/>
        </w:rPr>
        <w:t xml:space="preserve">П О С Т А Н О В Л Е Н И Е </w:t>
      </w:r>
    </w:p>
    <w:p w:rsidR="0028193C" w:rsidRPr="0028193C" w:rsidRDefault="0028193C" w:rsidP="0028193C">
      <w:pPr>
        <w:rPr>
          <w:sz w:val="20"/>
          <w:szCs w:val="20"/>
        </w:rPr>
      </w:pPr>
    </w:p>
    <w:p w:rsidR="0028193C" w:rsidRPr="0028193C" w:rsidRDefault="0028193C" w:rsidP="0028193C">
      <w:pPr>
        <w:rPr>
          <w:sz w:val="20"/>
          <w:szCs w:val="20"/>
        </w:rPr>
      </w:pPr>
    </w:p>
    <w:p w:rsidR="0028193C" w:rsidRPr="0028193C" w:rsidRDefault="0028193C" w:rsidP="0028193C">
      <w:pPr>
        <w:rPr>
          <w:sz w:val="20"/>
          <w:szCs w:val="20"/>
        </w:rPr>
      </w:pPr>
      <w:r w:rsidRPr="0028193C">
        <w:rPr>
          <w:sz w:val="20"/>
          <w:szCs w:val="20"/>
        </w:rPr>
        <w:t>19.06.2018                              д. Александровка                                       № 20</w:t>
      </w:r>
    </w:p>
    <w:p w:rsidR="0028193C" w:rsidRPr="0028193C" w:rsidRDefault="0028193C" w:rsidP="0028193C">
      <w:pPr>
        <w:rPr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right="1984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Об утверждении Порядка выдачи разрешения</w:t>
      </w:r>
    </w:p>
    <w:p w:rsidR="0028193C" w:rsidRPr="0028193C" w:rsidRDefault="0028193C" w:rsidP="0028193C">
      <w:pPr>
        <w:autoSpaceDE w:val="0"/>
        <w:autoSpaceDN w:val="0"/>
        <w:adjustRightInd w:val="0"/>
        <w:ind w:right="1984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представителем нанимателя (работодателем)</w:t>
      </w:r>
    </w:p>
    <w:p w:rsidR="0028193C" w:rsidRPr="0028193C" w:rsidRDefault="0028193C" w:rsidP="0028193C">
      <w:pPr>
        <w:autoSpaceDE w:val="0"/>
        <w:autoSpaceDN w:val="0"/>
        <w:adjustRightInd w:val="0"/>
        <w:ind w:right="1984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на участие муниципальных служащих администрации Александровского сельсовета</w:t>
      </w:r>
      <w:r w:rsidRPr="0028193C">
        <w:rPr>
          <w:i/>
          <w:sz w:val="20"/>
          <w:szCs w:val="20"/>
        </w:rPr>
        <w:t xml:space="preserve"> </w:t>
      </w:r>
      <w:r w:rsidRPr="0028193C">
        <w:rPr>
          <w:sz w:val="20"/>
          <w:szCs w:val="20"/>
        </w:rPr>
        <w:t>на безвозмездной основе</w:t>
      </w:r>
    </w:p>
    <w:p w:rsidR="0028193C" w:rsidRPr="0028193C" w:rsidRDefault="0028193C" w:rsidP="0028193C">
      <w:pPr>
        <w:autoSpaceDE w:val="0"/>
        <w:autoSpaceDN w:val="0"/>
        <w:adjustRightInd w:val="0"/>
        <w:ind w:right="1984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в управлении некоммерческой организацией в качестве</w:t>
      </w:r>
    </w:p>
    <w:p w:rsidR="0028193C" w:rsidRPr="0028193C" w:rsidRDefault="0028193C" w:rsidP="0028193C">
      <w:pPr>
        <w:autoSpaceDE w:val="0"/>
        <w:autoSpaceDN w:val="0"/>
        <w:adjustRightInd w:val="0"/>
        <w:ind w:right="1984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единоличного исполнительного органа или вхождение</w:t>
      </w:r>
    </w:p>
    <w:p w:rsidR="0028193C" w:rsidRPr="0028193C" w:rsidRDefault="0028193C" w:rsidP="002819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в состав ее коллегиального органа управления</w:t>
      </w:r>
    </w:p>
    <w:p w:rsidR="0028193C" w:rsidRPr="0028193C" w:rsidRDefault="0028193C" w:rsidP="0028193C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ab/>
        <w:t>В соответствии с пунктом 3 части 1 статьи 14 Федерального закона от 02.03.2007 № 25-ФЗ «О муниципальной службе в Российской Федерации», руководствуясь статьями 37,38 Устава Александровского сельсовета Нижнеингашского района Красноярского края, ПОСТАНОВЛЯЮ:</w:t>
      </w:r>
    </w:p>
    <w:p w:rsidR="0028193C" w:rsidRPr="0028193C" w:rsidRDefault="0028193C" w:rsidP="0028193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ab/>
        <w:t>1. Утвердить Порядок выдачи разрешения представителем нанимателя (работодателем) на участие муниципальных служащих администрации Александровского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28193C" w:rsidRPr="0028193C" w:rsidRDefault="0028193C" w:rsidP="0028193C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28193C">
        <w:rPr>
          <w:sz w:val="20"/>
          <w:szCs w:val="20"/>
        </w:rPr>
        <w:tab/>
        <w:t>2. Постановление вступает в силу в день, следующий за днем его опубликования в газете «Александровские вести».</w:t>
      </w:r>
    </w:p>
    <w:p w:rsidR="0028193C" w:rsidRPr="0028193C" w:rsidRDefault="0028193C" w:rsidP="0028193C">
      <w:pPr>
        <w:shd w:val="clear" w:color="auto" w:fill="FFFFFF"/>
        <w:spacing w:after="150" w:line="300" w:lineRule="atLeast"/>
        <w:jc w:val="both"/>
        <w:rPr>
          <w:color w:val="333333"/>
          <w:sz w:val="20"/>
          <w:szCs w:val="20"/>
        </w:rPr>
      </w:pPr>
      <w:r w:rsidRPr="0028193C">
        <w:rPr>
          <w:sz w:val="20"/>
          <w:szCs w:val="20"/>
        </w:rPr>
        <w:tab/>
        <w:t xml:space="preserve">3. </w:t>
      </w:r>
      <w:r w:rsidRPr="0028193C">
        <w:rPr>
          <w:color w:val="333333"/>
          <w:sz w:val="20"/>
          <w:szCs w:val="20"/>
        </w:rPr>
        <w:t>Контроль за исполнением настоящего постановления оставляю за собой.</w:t>
      </w:r>
    </w:p>
    <w:p w:rsidR="0028193C" w:rsidRPr="0028193C" w:rsidRDefault="0028193C" w:rsidP="0028193C">
      <w:pPr>
        <w:pStyle w:val="ConsPlusNormal"/>
        <w:ind w:firstLine="561"/>
        <w:jc w:val="both"/>
        <w:rPr>
          <w:color w:val="333333"/>
        </w:rPr>
      </w:pPr>
    </w:p>
    <w:p w:rsidR="0028193C" w:rsidRPr="0028193C" w:rsidRDefault="0028193C" w:rsidP="0028193C">
      <w:pPr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  <w:r w:rsidRPr="0028193C">
        <w:rPr>
          <w:color w:val="333333"/>
          <w:sz w:val="20"/>
          <w:szCs w:val="20"/>
        </w:rPr>
        <w:t>Глава сельсовета                                                      Н.Н.Были</w:t>
      </w:r>
      <w:r>
        <w:rPr>
          <w:color w:val="333333"/>
          <w:sz w:val="20"/>
          <w:szCs w:val="20"/>
        </w:rPr>
        <w:t>н</w:t>
      </w:r>
    </w:p>
    <w:p w:rsidR="0028193C" w:rsidRPr="0028193C" w:rsidRDefault="0028193C" w:rsidP="0028193C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28193C" w:rsidRPr="0028193C" w:rsidRDefault="0028193C" w:rsidP="0028193C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28193C" w:rsidRPr="0028193C" w:rsidRDefault="0028193C" w:rsidP="0028193C">
      <w:pPr>
        <w:pStyle w:val="aff1"/>
        <w:jc w:val="right"/>
        <w:rPr>
          <w:rFonts w:ascii="Times New Roman" w:hAnsi="Times New Roman"/>
          <w:sz w:val="20"/>
          <w:szCs w:val="20"/>
        </w:rPr>
      </w:pPr>
      <w:r w:rsidRPr="0028193C">
        <w:rPr>
          <w:rFonts w:ascii="Times New Roman" w:hAnsi="Times New Roman"/>
          <w:sz w:val="20"/>
          <w:szCs w:val="20"/>
        </w:rPr>
        <w:t>Приложение № 1</w:t>
      </w:r>
    </w:p>
    <w:p w:rsidR="0028193C" w:rsidRPr="0028193C" w:rsidRDefault="0028193C" w:rsidP="0028193C">
      <w:pPr>
        <w:pStyle w:val="aff1"/>
        <w:jc w:val="right"/>
        <w:rPr>
          <w:rFonts w:ascii="Times New Roman" w:hAnsi="Times New Roman"/>
          <w:sz w:val="20"/>
          <w:szCs w:val="20"/>
        </w:rPr>
      </w:pPr>
      <w:r w:rsidRPr="0028193C">
        <w:rPr>
          <w:rFonts w:ascii="Times New Roman" w:hAnsi="Times New Roman"/>
          <w:sz w:val="20"/>
          <w:szCs w:val="20"/>
        </w:rPr>
        <w:t>к постановлению  Главы сельсовета</w:t>
      </w:r>
    </w:p>
    <w:p w:rsidR="0028193C" w:rsidRPr="0028193C" w:rsidRDefault="0028193C" w:rsidP="0028193C">
      <w:pPr>
        <w:pStyle w:val="aff1"/>
        <w:jc w:val="right"/>
        <w:rPr>
          <w:rFonts w:ascii="Times New Roman" w:hAnsi="Times New Roman"/>
          <w:color w:val="333333"/>
          <w:sz w:val="20"/>
          <w:szCs w:val="20"/>
        </w:rPr>
      </w:pPr>
      <w:r w:rsidRPr="0028193C">
        <w:rPr>
          <w:rFonts w:ascii="Times New Roman" w:hAnsi="Times New Roman"/>
          <w:sz w:val="20"/>
          <w:szCs w:val="20"/>
        </w:rPr>
        <w:t>от 19.06.2018 № 20</w:t>
      </w:r>
    </w:p>
    <w:p w:rsidR="0028193C" w:rsidRPr="0028193C" w:rsidRDefault="0028193C" w:rsidP="0028193C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8193C">
        <w:rPr>
          <w:b/>
          <w:sz w:val="20"/>
          <w:szCs w:val="20"/>
        </w:rPr>
        <w:t>Порядок выдачи разрешения представителем нанимателя (работодателем) на участие муниципальных служащих администрации Александровского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8193C" w:rsidRPr="0028193C" w:rsidRDefault="0028193C" w:rsidP="0028193C">
      <w:pPr>
        <w:pStyle w:val="ConsPlusTitle"/>
        <w:jc w:val="center"/>
        <w:rPr>
          <w:sz w:val="20"/>
          <w:szCs w:val="20"/>
        </w:rPr>
      </w:pPr>
    </w:p>
    <w:p w:rsidR="0028193C" w:rsidRPr="0028193C" w:rsidRDefault="0028193C" w:rsidP="0028193C">
      <w:pPr>
        <w:pStyle w:val="ConsPlusNormal"/>
        <w:jc w:val="both"/>
        <w:rPr>
          <w:rFonts w:ascii="Times New Roman" w:hAnsi="Times New Roman"/>
        </w:rPr>
      </w:pPr>
      <w:r w:rsidRPr="0028193C">
        <w:rPr>
          <w:rFonts w:ascii="Times New Roman" w:hAnsi="Times New Roman"/>
        </w:rPr>
        <w:t>1. Настоящий Порядок разработан в целях исполнения Федерального закона от 02.03.2007 № 25-ФЗ «О муниципальной службе в Российской Федерации» и определяет процедуру выдачи представителем нанимателя (работодателем) разрешения на участие муниципальных служащих администрации Александровского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2. К некоммерческим организациям для целей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 (далее – некоммерческая организация).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3.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(должностных) обязанностей.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lastRenderedPageBreak/>
        <w:t>4.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заявление) (Приложение № 1 к Порядку).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5. Заявление оформляется муниципальным служащим в письменном виде и передается представителю нанимателя (работодателю) либо уполномоченному специалисту органа местного самоуправления лично или по почте заказным письмом с уведомлением не позднее, чем за четырнадцать рабочих дней до планируемого назначения в качестве единоличного исполнительного органа управления некоммерческой организацией или вхождения в состав ее коллегиального органа управления.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6. Уполномоченный специалист органа местного самоуправления производит: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б) передачу зарегистрированного заявления на рассмотрение представителю нанимателя (работодателю).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На заявлении ставится отметка о его поступлении, в которой указываются дата поступления и входящий номер.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7. Представитель нанимателя (работодатель) по результатам рассмотрения заявления муниципального служащего в течение четырнадцати рабочих дней со дня поступления заявления выносит одно из следующих решений в форме резолюции на заявлении: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2)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 xml:space="preserve">8. Уполномоченный специалист органа местного самоуправления не позднее чем на следующий рабочий день после дня принятия решения, указанного в </w:t>
      </w:r>
      <w:hyperlink r:id="rId8" w:history="1">
        <w:r w:rsidRPr="0028193C">
          <w:rPr>
            <w:sz w:val="20"/>
            <w:szCs w:val="20"/>
          </w:rPr>
          <w:t>пункте</w:t>
        </w:r>
        <w:r w:rsidRPr="0028193C">
          <w:rPr>
            <w:color w:val="0000FF"/>
            <w:sz w:val="20"/>
            <w:szCs w:val="20"/>
          </w:rPr>
          <w:t xml:space="preserve"> </w:t>
        </w:r>
      </w:hyperlink>
      <w:r w:rsidRPr="0028193C">
        <w:rPr>
          <w:sz w:val="20"/>
          <w:szCs w:val="20"/>
        </w:rPr>
        <w:t>7 Порядка, вручает муниципальному служащему письменное уведомление о принятом решении.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9.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7 Порядка.</w:t>
      </w: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Приложение № 1</w:t>
      </w:r>
    </w:p>
    <w:p w:rsidR="0028193C" w:rsidRPr="0028193C" w:rsidRDefault="0028193C" w:rsidP="0028193C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к Порядку выдачи разрешения представителем нанимателя (работодателем) на участие муниципальных служащих администрации Александровского сельсовета</w:t>
      </w:r>
      <w:r w:rsidRPr="0028193C">
        <w:rPr>
          <w:i/>
          <w:sz w:val="20"/>
          <w:szCs w:val="20"/>
        </w:rPr>
        <w:t xml:space="preserve"> </w:t>
      </w:r>
      <w:r w:rsidRPr="0028193C">
        <w:rPr>
          <w:sz w:val="20"/>
          <w:szCs w:val="20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8193C" w:rsidRPr="0028193C" w:rsidRDefault="0028193C" w:rsidP="0028193C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 xml:space="preserve">                                 </w:t>
      </w:r>
      <w:r w:rsidRPr="0028193C">
        <w:rPr>
          <w:sz w:val="20"/>
          <w:szCs w:val="20"/>
        </w:rPr>
        <w:tab/>
      </w:r>
      <w:r w:rsidRPr="0028193C">
        <w:rPr>
          <w:sz w:val="20"/>
          <w:szCs w:val="20"/>
        </w:rPr>
        <w:tab/>
      </w:r>
      <w:r w:rsidRPr="0028193C">
        <w:rPr>
          <w:sz w:val="20"/>
          <w:szCs w:val="20"/>
        </w:rPr>
        <w:tab/>
        <w:t>________________________________</w:t>
      </w:r>
    </w:p>
    <w:p w:rsidR="0028193C" w:rsidRPr="0028193C" w:rsidRDefault="0028193C" w:rsidP="0028193C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(Ф.И.О. наименование должности                               руководителя ОМСУ - представителя нанимателя)</w:t>
      </w:r>
    </w:p>
    <w:p w:rsidR="0028193C" w:rsidRPr="0028193C" w:rsidRDefault="0028193C" w:rsidP="0028193C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 xml:space="preserve">                                     ____________________________________</w:t>
      </w:r>
    </w:p>
    <w:p w:rsidR="0028193C" w:rsidRPr="0028193C" w:rsidRDefault="0028193C" w:rsidP="0028193C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от (Ф.И.О., должность муниципального                                                служащего) контактные данные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8193C">
        <w:rPr>
          <w:sz w:val="20"/>
          <w:szCs w:val="20"/>
        </w:rPr>
        <w:lastRenderedPageBreak/>
        <w:t>Заявление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8193C">
        <w:rPr>
          <w:sz w:val="20"/>
          <w:szCs w:val="20"/>
        </w:rPr>
        <w:t>о разрешении участвовать на безвозмездной основе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8193C">
        <w:rPr>
          <w:sz w:val="20"/>
          <w:szCs w:val="20"/>
        </w:rPr>
        <w:t>в управлении некоммерческой организацией в качестве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8193C">
        <w:rPr>
          <w:sz w:val="20"/>
          <w:szCs w:val="20"/>
        </w:rPr>
        <w:t>единоличного исполнительного органа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28193C">
        <w:rPr>
          <w:sz w:val="20"/>
          <w:szCs w:val="20"/>
        </w:rPr>
        <w:t>(или вхождения в состав их коллегиальных органов)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Я, ________________________________________________________________________ ___________________________________________________________________________ (Ф.И.О., должность муниципального служащего) 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органа)_____________________________________(наименование, юридический и фактический адрес,  ИНН,  сфера   деятельности некоммерческой организации) _________________________________________________________________________характер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Приложения *: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Дата __________________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Подпись ________________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Контактный телефон _______________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Заявление зарегистрировано в журнале регистрации ____________ г. за № _______________________________________________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(Ф.И.О. ответственного лица)</w:t>
      </w: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28193C">
        <w:rPr>
          <w:i/>
          <w:sz w:val="20"/>
          <w:szCs w:val="20"/>
        </w:rPr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28193C" w:rsidRPr="0028193C" w:rsidRDefault="0028193C" w:rsidP="0028193C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Приложение № 2</w:t>
      </w:r>
    </w:p>
    <w:p w:rsidR="0028193C" w:rsidRPr="0028193C" w:rsidRDefault="0028193C" w:rsidP="0028193C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28193C">
        <w:rPr>
          <w:sz w:val="20"/>
          <w:szCs w:val="20"/>
        </w:rPr>
        <w:t>к Порядку выдачи разрешения представителем нанимателя (работодателем) на участие муниципальных служащих администрации Александровского сельсовета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28193C" w:rsidRPr="0028193C" w:rsidRDefault="0028193C" w:rsidP="0028193C">
      <w:pPr>
        <w:pStyle w:val="ConsPlusNormal"/>
      </w:pPr>
    </w:p>
    <w:p w:rsidR="0028193C" w:rsidRPr="0028193C" w:rsidRDefault="0028193C" w:rsidP="0028193C">
      <w:pPr>
        <w:pStyle w:val="ConsPlusNormal"/>
        <w:jc w:val="center"/>
        <w:rPr>
          <w:rFonts w:ascii="Times New Roman" w:hAnsi="Times New Roman"/>
        </w:rPr>
      </w:pPr>
      <w:bookmarkStart w:id="0" w:name="P146"/>
      <w:bookmarkEnd w:id="0"/>
    </w:p>
    <w:p w:rsidR="0028193C" w:rsidRPr="0028193C" w:rsidRDefault="0028193C" w:rsidP="0028193C">
      <w:pPr>
        <w:pStyle w:val="ConsPlusNormal"/>
        <w:jc w:val="center"/>
        <w:rPr>
          <w:rFonts w:ascii="Times New Roman" w:hAnsi="Times New Roman"/>
          <w:b/>
        </w:rPr>
      </w:pPr>
      <w:r w:rsidRPr="0028193C">
        <w:rPr>
          <w:rFonts w:ascii="Times New Roman" w:hAnsi="Times New Roman"/>
          <w:b/>
        </w:rPr>
        <w:t>ЖУРНАЛ</w:t>
      </w:r>
    </w:p>
    <w:p w:rsidR="0028193C" w:rsidRPr="0028193C" w:rsidRDefault="0028193C" w:rsidP="0028193C">
      <w:pPr>
        <w:pStyle w:val="ConsPlusNormal"/>
        <w:jc w:val="center"/>
        <w:rPr>
          <w:rFonts w:ascii="Times New Roman" w:hAnsi="Times New Roman"/>
        </w:rPr>
      </w:pPr>
      <w:r w:rsidRPr="0028193C">
        <w:rPr>
          <w:rFonts w:ascii="Times New Roman" w:hAnsi="Times New Roman"/>
        </w:rPr>
        <w:t>учета заявлений муниципальных служащих наименование органа местного самоуправления муниципального образования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28193C" w:rsidRPr="0028193C" w:rsidRDefault="0028193C" w:rsidP="0028193C">
      <w:pPr>
        <w:pStyle w:val="ConsPlusNormal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1361"/>
        <w:gridCol w:w="1020"/>
        <w:gridCol w:w="1304"/>
        <w:gridCol w:w="1531"/>
        <w:gridCol w:w="1701"/>
        <w:gridCol w:w="2298"/>
      </w:tblGrid>
      <w:tr w:rsidR="0028193C" w:rsidRPr="0028193C" w:rsidTr="00613E91">
        <w:trPr>
          <w:cantSplit/>
        </w:trPr>
        <w:tc>
          <w:tcPr>
            <w:tcW w:w="567" w:type="dxa"/>
            <w:vMerge w:val="restart"/>
            <w:vAlign w:val="bottom"/>
          </w:tcPr>
          <w:p w:rsidR="0028193C" w:rsidRPr="0028193C" w:rsidRDefault="0028193C" w:rsidP="00613E9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193C">
              <w:rPr>
                <w:rFonts w:ascii="Times New Roman" w:hAnsi="Times New Roman"/>
              </w:rPr>
              <w:t>N п/п</w:t>
            </w:r>
          </w:p>
        </w:tc>
        <w:tc>
          <w:tcPr>
            <w:tcW w:w="1361" w:type="dxa"/>
            <w:vMerge w:val="restart"/>
            <w:vAlign w:val="bottom"/>
          </w:tcPr>
          <w:p w:rsidR="0028193C" w:rsidRPr="0028193C" w:rsidRDefault="0028193C" w:rsidP="00613E9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8193C">
              <w:rPr>
                <w:rFonts w:ascii="Times New Roman" w:hAnsi="Times New Roman"/>
              </w:rPr>
              <w:t>Номер, дата заявления</w:t>
            </w:r>
          </w:p>
        </w:tc>
        <w:tc>
          <w:tcPr>
            <w:tcW w:w="3855" w:type="dxa"/>
            <w:gridSpan w:val="3"/>
            <w:vAlign w:val="bottom"/>
          </w:tcPr>
          <w:p w:rsidR="0028193C" w:rsidRPr="0028193C" w:rsidRDefault="0028193C" w:rsidP="00613E9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8193C">
              <w:rPr>
                <w:rFonts w:ascii="Times New Roman" w:hAnsi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vAlign w:val="bottom"/>
          </w:tcPr>
          <w:p w:rsidR="0028193C" w:rsidRPr="0028193C" w:rsidRDefault="0028193C" w:rsidP="00613E9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8193C">
              <w:rPr>
                <w:rFonts w:ascii="Times New Roman" w:hAnsi="Times New Roman"/>
              </w:rPr>
              <w:t>Краткое содержание заявления</w:t>
            </w:r>
          </w:p>
        </w:tc>
        <w:tc>
          <w:tcPr>
            <w:tcW w:w="2298" w:type="dxa"/>
            <w:vMerge w:val="restart"/>
            <w:vAlign w:val="bottom"/>
          </w:tcPr>
          <w:p w:rsidR="0028193C" w:rsidRPr="0028193C" w:rsidRDefault="0028193C" w:rsidP="00613E9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8193C">
              <w:rPr>
                <w:rFonts w:ascii="Times New Roman" w:hAnsi="Times New Roman"/>
              </w:rPr>
              <w:t>Ф.И.О. лица, принявшего заявление</w:t>
            </w:r>
          </w:p>
        </w:tc>
      </w:tr>
      <w:tr w:rsidR="0028193C" w:rsidRPr="0028193C" w:rsidTr="00613E91">
        <w:trPr>
          <w:cantSplit/>
        </w:trPr>
        <w:tc>
          <w:tcPr>
            <w:tcW w:w="567" w:type="dxa"/>
            <w:vMerge/>
          </w:tcPr>
          <w:p w:rsidR="0028193C" w:rsidRPr="0028193C" w:rsidRDefault="0028193C" w:rsidP="00613E91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28193C" w:rsidRPr="0028193C" w:rsidRDefault="0028193C" w:rsidP="00613E9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28193C" w:rsidRPr="0028193C" w:rsidRDefault="0028193C" w:rsidP="00613E9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8193C">
              <w:rPr>
                <w:rFonts w:ascii="Times New Roman" w:hAnsi="Times New Roman"/>
              </w:rPr>
              <w:t>Ф.И.О.</w:t>
            </w:r>
          </w:p>
        </w:tc>
        <w:tc>
          <w:tcPr>
            <w:tcW w:w="1304" w:type="dxa"/>
            <w:vAlign w:val="bottom"/>
          </w:tcPr>
          <w:p w:rsidR="0028193C" w:rsidRPr="0028193C" w:rsidRDefault="0028193C" w:rsidP="00613E91">
            <w:pPr>
              <w:pStyle w:val="ConsPlusNormal"/>
              <w:ind w:firstLine="29"/>
              <w:jc w:val="center"/>
              <w:rPr>
                <w:rFonts w:ascii="Times New Roman" w:hAnsi="Times New Roman"/>
              </w:rPr>
            </w:pPr>
            <w:r w:rsidRPr="0028193C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31" w:type="dxa"/>
            <w:vAlign w:val="bottom"/>
          </w:tcPr>
          <w:p w:rsidR="0028193C" w:rsidRPr="0028193C" w:rsidRDefault="0028193C" w:rsidP="00613E9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8193C">
              <w:rPr>
                <w:rFonts w:ascii="Times New Roman" w:hAnsi="Times New Roman"/>
              </w:rPr>
              <w:t>контактный номер телефона</w:t>
            </w:r>
          </w:p>
        </w:tc>
        <w:tc>
          <w:tcPr>
            <w:tcW w:w="1701" w:type="dxa"/>
            <w:vMerge/>
          </w:tcPr>
          <w:p w:rsidR="0028193C" w:rsidRPr="0028193C" w:rsidRDefault="0028193C" w:rsidP="00613E91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vMerge/>
          </w:tcPr>
          <w:p w:rsidR="0028193C" w:rsidRPr="0028193C" w:rsidRDefault="0028193C" w:rsidP="00613E91">
            <w:pPr>
              <w:rPr>
                <w:sz w:val="20"/>
                <w:szCs w:val="20"/>
              </w:rPr>
            </w:pPr>
          </w:p>
        </w:tc>
      </w:tr>
      <w:tr w:rsidR="0028193C" w:rsidRPr="0028193C" w:rsidTr="00613E91">
        <w:tc>
          <w:tcPr>
            <w:tcW w:w="567" w:type="dxa"/>
            <w:vAlign w:val="bottom"/>
          </w:tcPr>
          <w:p w:rsidR="0028193C" w:rsidRPr="0028193C" w:rsidRDefault="0028193C" w:rsidP="00613E9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61" w:type="dxa"/>
            <w:vAlign w:val="bottom"/>
          </w:tcPr>
          <w:p w:rsidR="0028193C" w:rsidRPr="0028193C" w:rsidRDefault="0028193C" w:rsidP="00613E9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bottom"/>
          </w:tcPr>
          <w:p w:rsidR="0028193C" w:rsidRPr="0028193C" w:rsidRDefault="0028193C" w:rsidP="00613E9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04" w:type="dxa"/>
            <w:vAlign w:val="bottom"/>
          </w:tcPr>
          <w:p w:rsidR="0028193C" w:rsidRPr="0028193C" w:rsidRDefault="0028193C" w:rsidP="00613E9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bottom"/>
          </w:tcPr>
          <w:p w:rsidR="0028193C" w:rsidRPr="0028193C" w:rsidRDefault="0028193C" w:rsidP="00613E9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bottom"/>
          </w:tcPr>
          <w:p w:rsidR="0028193C" w:rsidRPr="0028193C" w:rsidRDefault="0028193C" w:rsidP="00613E91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98" w:type="dxa"/>
            <w:vAlign w:val="bottom"/>
          </w:tcPr>
          <w:p w:rsidR="0028193C" w:rsidRPr="0028193C" w:rsidRDefault="0028193C" w:rsidP="00613E91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28193C" w:rsidRPr="0028193C" w:rsidRDefault="0028193C" w:rsidP="0028193C">
      <w:pPr>
        <w:pStyle w:val="ConsPlusNormal"/>
        <w:rPr>
          <w:rFonts w:ascii="Times New Roman" w:hAnsi="Times New Roman"/>
        </w:rPr>
      </w:pPr>
    </w:p>
    <w:p w:rsidR="0028193C" w:rsidRPr="0028193C" w:rsidRDefault="0028193C" w:rsidP="0028193C">
      <w:pPr>
        <w:pStyle w:val="ConsPlusNormal"/>
        <w:rPr>
          <w:rFonts w:ascii="Times New Roman" w:hAnsi="Times New Roman"/>
        </w:rPr>
      </w:pPr>
    </w:p>
    <w:p w:rsidR="0028193C" w:rsidRPr="0028193C" w:rsidRDefault="0028193C" w:rsidP="0028193C">
      <w:pPr>
        <w:jc w:val="center"/>
        <w:rPr>
          <w:sz w:val="20"/>
          <w:szCs w:val="20"/>
        </w:rPr>
      </w:pPr>
      <w:r w:rsidRPr="0028193C">
        <w:rPr>
          <w:sz w:val="20"/>
          <w:szCs w:val="20"/>
        </w:rPr>
        <w:t xml:space="preserve">П О С Т А Н О В Л Е Н И Е </w:t>
      </w:r>
    </w:p>
    <w:p w:rsidR="0028193C" w:rsidRPr="0028193C" w:rsidRDefault="0028193C" w:rsidP="0028193C">
      <w:pPr>
        <w:rPr>
          <w:sz w:val="20"/>
          <w:szCs w:val="20"/>
        </w:rPr>
      </w:pPr>
    </w:p>
    <w:p w:rsidR="0028193C" w:rsidRPr="0028193C" w:rsidRDefault="0028193C" w:rsidP="0028193C">
      <w:pPr>
        <w:rPr>
          <w:sz w:val="20"/>
          <w:szCs w:val="20"/>
        </w:rPr>
      </w:pPr>
    </w:p>
    <w:p w:rsidR="0028193C" w:rsidRPr="0028193C" w:rsidRDefault="0028193C" w:rsidP="0028193C">
      <w:pPr>
        <w:rPr>
          <w:sz w:val="20"/>
          <w:szCs w:val="20"/>
        </w:rPr>
      </w:pPr>
      <w:r w:rsidRPr="0028193C">
        <w:rPr>
          <w:sz w:val="20"/>
          <w:szCs w:val="20"/>
        </w:rPr>
        <w:t>22.06.2018                              д. Александровка                                      № 21</w:t>
      </w:r>
    </w:p>
    <w:p w:rsidR="0028193C" w:rsidRPr="0028193C" w:rsidRDefault="0028193C" w:rsidP="0028193C">
      <w:pPr>
        <w:rPr>
          <w:sz w:val="20"/>
          <w:szCs w:val="20"/>
        </w:rPr>
      </w:pPr>
    </w:p>
    <w:p w:rsidR="0028193C" w:rsidRPr="0028193C" w:rsidRDefault="0028193C" w:rsidP="0028193C">
      <w:pPr>
        <w:shd w:val="clear" w:color="auto" w:fill="FFFFFF"/>
        <w:spacing w:after="150" w:line="300" w:lineRule="atLeast"/>
        <w:jc w:val="both"/>
        <w:rPr>
          <w:color w:val="333333"/>
          <w:sz w:val="20"/>
          <w:szCs w:val="20"/>
        </w:rPr>
      </w:pPr>
      <w:r w:rsidRPr="0028193C">
        <w:rPr>
          <w:bCs/>
          <w:color w:val="333333"/>
          <w:sz w:val="20"/>
          <w:szCs w:val="20"/>
        </w:rPr>
        <w:t>Об утверждении плана мероприятий по профилактике терроризма и экстремизма на территории Александровского сельсовета   на 2018-2019 годы</w:t>
      </w:r>
    </w:p>
    <w:p w:rsidR="0028193C" w:rsidRPr="0028193C" w:rsidRDefault="0028193C" w:rsidP="0028193C">
      <w:pPr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  <w:r w:rsidRPr="0028193C">
        <w:rPr>
          <w:b/>
          <w:bCs/>
          <w:color w:val="333333"/>
          <w:sz w:val="20"/>
          <w:szCs w:val="20"/>
        </w:rPr>
        <w:t>         </w:t>
      </w:r>
      <w:r w:rsidRPr="0028193C">
        <w:rPr>
          <w:color w:val="333333"/>
          <w:sz w:val="20"/>
          <w:szCs w:val="20"/>
        </w:rPr>
        <w:t>        </w:t>
      </w:r>
    </w:p>
    <w:p w:rsidR="0028193C" w:rsidRPr="0028193C" w:rsidRDefault="0028193C" w:rsidP="0028193C">
      <w:pPr>
        <w:shd w:val="clear" w:color="auto" w:fill="FFFFFF"/>
        <w:spacing w:after="150" w:line="300" w:lineRule="atLeast"/>
        <w:ind w:firstLine="709"/>
        <w:jc w:val="both"/>
        <w:rPr>
          <w:color w:val="333333"/>
          <w:sz w:val="20"/>
          <w:szCs w:val="20"/>
        </w:rPr>
      </w:pPr>
      <w:r w:rsidRPr="0028193C">
        <w:rPr>
          <w:color w:val="333333"/>
          <w:sz w:val="20"/>
          <w:szCs w:val="20"/>
        </w:rPr>
        <w:lastRenderedPageBreak/>
        <w:t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на территории Александровского сельсовета ПОСТАНАВЛЯЮ:</w:t>
      </w:r>
    </w:p>
    <w:p w:rsidR="0028193C" w:rsidRPr="0028193C" w:rsidRDefault="0028193C" w:rsidP="0028193C">
      <w:pPr>
        <w:shd w:val="clear" w:color="auto" w:fill="FFFFFF"/>
        <w:spacing w:after="150" w:line="300" w:lineRule="atLeast"/>
        <w:jc w:val="both"/>
        <w:rPr>
          <w:color w:val="333333"/>
          <w:sz w:val="20"/>
          <w:szCs w:val="20"/>
        </w:rPr>
      </w:pPr>
      <w:r w:rsidRPr="0028193C">
        <w:rPr>
          <w:color w:val="333333"/>
          <w:sz w:val="20"/>
          <w:szCs w:val="20"/>
        </w:rPr>
        <w:t>         1. Утвердить   план     мероприятий    по    профилактике  терроризма  и экстремизма  на  территории  Александровского сельсовета    на 2018-2019 годы  (приложение №1)</w:t>
      </w:r>
    </w:p>
    <w:p w:rsidR="0028193C" w:rsidRPr="0028193C" w:rsidRDefault="0028193C" w:rsidP="0028193C">
      <w:pPr>
        <w:shd w:val="clear" w:color="auto" w:fill="FFFFFF"/>
        <w:spacing w:after="150" w:line="300" w:lineRule="atLeast"/>
        <w:jc w:val="both"/>
        <w:rPr>
          <w:color w:val="333333"/>
          <w:sz w:val="20"/>
          <w:szCs w:val="20"/>
        </w:rPr>
      </w:pPr>
      <w:r w:rsidRPr="0028193C">
        <w:rPr>
          <w:color w:val="333333"/>
          <w:sz w:val="20"/>
          <w:szCs w:val="20"/>
        </w:rPr>
        <w:t>         2. Контроль за исполнением настоящего постановления оставляю за собой.</w:t>
      </w:r>
    </w:p>
    <w:p w:rsidR="0028193C" w:rsidRPr="0028193C" w:rsidRDefault="0028193C" w:rsidP="0028193C">
      <w:pPr>
        <w:ind w:firstLine="709"/>
        <w:jc w:val="both"/>
        <w:rPr>
          <w:sz w:val="20"/>
          <w:szCs w:val="20"/>
        </w:rPr>
      </w:pPr>
      <w:r w:rsidRPr="0028193C">
        <w:rPr>
          <w:color w:val="333333"/>
          <w:sz w:val="20"/>
          <w:szCs w:val="20"/>
        </w:rPr>
        <w:t xml:space="preserve">3. </w:t>
      </w:r>
      <w:r w:rsidRPr="0028193C">
        <w:rPr>
          <w:sz w:val="20"/>
          <w:szCs w:val="20"/>
        </w:rPr>
        <w:t>Постановление вступает в силу в день, следующий за днем его опубликования в газете «Александровские вести».</w:t>
      </w:r>
    </w:p>
    <w:p w:rsidR="0028193C" w:rsidRPr="0028193C" w:rsidRDefault="0028193C" w:rsidP="0028193C">
      <w:pPr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  <w:r w:rsidRPr="0028193C">
        <w:rPr>
          <w:color w:val="333333"/>
          <w:sz w:val="20"/>
          <w:szCs w:val="20"/>
        </w:rPr>
        <w:t>И.о.Главы сельсовета                                                      И.С.Голубева</w:t>
      </w:r>
    </w:p>
    <w:p w:rsidR="0028193C" w:rsidRPr="0028193C" w:rsidRDefault="0028193C" w:rsidP="0028193C">
      <w:pPr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</w:p>
    <w:p w:rsidR="0028193C" w:rsidRPr="0028193C" w:rsidRDefault="0028193C" w:rsidP="0028193C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28193C" w:rsidRPr="0028193C" w:rsidRDefault="0028193C" w:rsidP="0028193C">
      <w:pPr>
        <w:pStyle w:val="aff1"/>
        <w:jc w:val="right"/>
        <w:rPr>
          <w:rFonts w:ascii="Times New Roman" w:hAnsi="Times New Roman"/>
          <w:sz w:val="20"/>
          <w:szCs w:val="20"/>
        </w:rPr>
      </w:pPr>
      <w:r w:rsidRPr="0028193C">
        <w:rPr>
          <w:rFonts w:ascii="Times New Roman" w:hAnsi="Times New Roman"/>
          <w:sz w:val="20"/>
          <w:szCs w:val="20"/>
        </w:rPr>
        <w:t>Приложение № 1</w:t>
      </w:r>
    </w:p>
    <w:p w:rsidR="0028193C" w:rsidRPr="0028193C" w:rsidRDefault="0028193C" w:rsidP="0028193C">
      <w:pPr>
        <w:pStyle w:val="aff1"/>
        <w:jc w:val="right"/>
        <w:rPr>
          <w:rFonts w:ascii="Times New Roman" w:hAnsi="Times New Roman"/>
          <w:sz w:val="20"/>
          <w:szCs w:val="20"/>
        </w:rPr>
      </w:pPr>
      <w:r w:rsidRPr="0028193C">
        <w:rPr>
          <w:rFonts w:ascii="Times New Roman" w:hAnsi="Times New Roman"/>
          <w:sz w:val="20"/>
          <w:szCs w:val="20"/>
        </w:rPr>
        <w:t>к постановлению  Главы сельсовета</w:t>
      </w:r>
    </w:p>
    <w:p w:rsidR="0028193C" w:rsidRPr="0028193C" w:rsidRDefault="0028193C" w:rsidP="0028193C">
      <w:pPr>
        <w:pStyle w:val="aff1"/>
        <w:jc w:val="right"/>
        <w:rPr>
          <w:rFonts w:ascii="Times New Roman" w:hAnsi="Times New Roman"/>
          <w:color w:val="333333"/>
          <w:sz w:val="20"/>
          <w:szCs w:val="20"/>
        </w:rPr>
      </w:pPr>
      <w:r w:rsidRPr="0028193C">
        <w:rPr>
          <w:rFonts w:ascii="Times New Roman" w:hAnsi="Times New Roman"/>
          <w:sz w:val="20"/>
          <w:szCs w:val="20"/>
        </w:rPr>
        <w:t>от 22.06.2018 № 21</w:t>
      </w:r>
    </w:p>
    <w:p w:rsidR="0028193C" w:rsidRPr="0028193C" w:rsidRDefault="0028193C" w:rsidP="0028193C">
      <w:pPr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28193C" w:rsidRPr="0028193C" w:rsidRDefault="0028193C" w:rsidP="0028193C">
      <w:pPr>
        <w:shd w:val="clear" w:color="auto" w:fill="FFFFFF"/>
        <w:spacing w:after="150" w:line="300" w:lineRule="atLeast"/>
        <w:jc w:val="center"/>
        <w:rPr>
          <w:color w:val="333333"/>
          <w:sz w:val="20"/>
          <w:szCs w:val="20"/>
        </w:rPr>
      </w:pPr>
      <w:r w:rsidRPr="0028193C">
        <w:rPr>
          <w:bCs/>
          <w:color w:val="333333"/>
          <w:sz w:val="20"/>
          <w:szCs w:val="20"/>
        </w:rPr>
        <w:t>ПЛАН</w:t>
      </w:r>
    </w:p>
    <w:p w:rsidR="0028193C" w:rsidRPr="0028193C" w:rsidRDefault="0028193C" w:rsidP="0028193C">
      <w:pPr>
        <w:shd w:val="clear" w:color="auto" w:fill="FFFFFF"/>
        <w:spacing w:after="150" w:line="300" w:lineRule="atLeast"/>
        <w:jc w:val="center"/>
        <w:rPr>
          <w:color w:val="333333"/>
          <w:sz w:val="20"/>
          <w:szCs w:val="20"/>
        </w:rPr>
      </w:pPr>
      <w:r w:rsidRPr="0028193C">
        <w:rPr>
          <w:bCs/>
          <w:color w:val="333333"/>
          <w:sz w:val="20"/>
          <w:szCs w:val="20"/>
        </w:rPr>
        <w:t>мероприятий по профилактике терроризма и экстремизма на территории </w:t>
      </w:r>
      <w:r w:rsidRPr="0028193C">
        <w:rPr>
          <w:bCs/>
          <w:color w:val="333333"/>
          <w:sz w:val="20"/>
          <w:szCs w:val="20"/>
        </w:rPr>
        <w:br/>
        <w:t>Александровского сельсовета на 2018-2019 годы</w:t>
      </w:r>
    </w:p>
    <w:tbl>
      <w:tblPr>
        <w:tblpPr w:leftFromText="180" w:rightFromText="180" w:vertAnchor="text" w:horzAnchor="margin" w:tblpY="266"/>
        <w:tblW w:w="985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3493"/>
        <w:gridCol w:w="2199"/>
        <w:gridCol w:w="1918"/>
        <w:gridCol w:w="1660"/>
      </w:tblGrid>
      <w:tr w:rsidR="0028193C" w:rsidRPr="0028193C" w:rsidTr="00613E91"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№ п/п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Сроки исполнения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Отметка об исполнении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5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Глава 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rPr>
          <w:trHeight w:val="434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Осуществление комплекса мер, направленных на усиление безопасности:</w:t>
            </w:r>
          </w:p>
          <w:p w:rsidR="0028193C" w:rsidRPr="0028193C" w:rsidRDefault="0028193C" w:rsidP="00613E91">
            <w:pPr>
              <w:spacing w:after="150"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-  мест массового пребывания людей, в т.ч. техническое укрепление чердаков, подвалов,</w:t>
            </w:r>
          </w:p>
          <w:p w:rsidR="0028193C" w:rsidRPr="0028193C" w:rsidRDefault="0028193C" w:rsidP="00613E91">
            <w:pPr>
              <w:spacing w:after="150"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- водозаборных скважин и иных объектов жизнеобеспечения;</w:t>
            </w:r>
          </w:p>
          <w:p w:rsidR="0028193C" w:rsidRPr="0028193C" w:rsidRDefault="0028193C" w:rsidP="00613E91">
            <w:pPr>
              <w:spacing w:after="150"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руководители  учреждений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rPr>
          <w:trHeight w:val="209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члены ОДПК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июнь  2018 - 2019 годов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Администрация сельсовета,  участковый инспектор полиции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2018-2019, постоянно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  2019 г.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Организовать постоянное информирование населения о мерах, принимаемых по противодействию терроризму и экстремизму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2018-2019.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регулярно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 Директор школы, заведующие клубов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 г.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ежемесячно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Уточнение перечня заброшенных домов. Расположенных на территории сельсовета. Своевременно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 </w:t>
            </w:r>
          </w:p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Регулярно 2018- 2019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Участковый уполномоченный полиции,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 </w:t>
            </w:r>
          </w:p>
          <w:p w:rsidR="0028193C" w:rsidRPr="0028193C" w:rsidRDefault="0028193C" w:rsidP="00613E91">
            <w:pPr>
              <w:spacing w:line="30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Постоянно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 г.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Участковый уполномоченный полиции,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Постоянно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 г.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rPr>
          <w:trHeight w:val="28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Глава 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Постоянно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 г.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rPr>
          <w:trHeight w:val="1291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0D0D0D"/>
                <w:sz w:val="20"/>
                <w:szCs w:val="20"/>
              </w:rPr>
              <w:t xml:space="preserve">Своевременно вносить изменения в паспорт безопасности территории Александровского сельсовета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0D0D0D"/>
                <w:sz w:val="20"/>
                <w:szCs w:val="20"/>
              </w:rPr>
              <w:t>Постоянно</w:t>
            </w:r>
            <w:r w:rsidRPr="0028193C">
              <w:rPr>
                <w:color w:val="333333"/>
                <w:sz w:val="20"/>
                <w:szCs w:val="20"/>
              </w:rPr>
              <w:t xml:space="preserve"> 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Привлечение депутатов, старост населенных пунктов к проведению мероприятий по предупреждению правонарушений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 Регулярно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 Участковый уполномоченный полиции, директор клуба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ежеквартально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15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 г.</w:t>
            </w:r>
          </w:p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16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0D0D0D"/>
                <w:sz w:val="20"/>
                <w:szCs w:val="20"/>
              </w:rPr>
              <w:t>Уточнение состава антитеррористической комиссии при администрации  сельсовета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0D0D0D"/>
                <w:sz w:val="20"/>
                <w:szCs w:val="20"/>
              </w:rPr>
              <w:t>Глава сельсовета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0D0D0D"/>
                <w:sz w:val="20"/>
                <w:szCs w:val="20"/>
              </w:rPr>
              <w:t>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17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Организовать проверку  подсобных помещений, чердаков , наличие замков в учреждениях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Руководители учреждений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Постоянно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 г.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18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Депутаты сельского Совета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Ежегодно, апрель-май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 19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Заведующий библиотекой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Июль ежегодно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 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Организация досуга несовершеннолетних граждан поселения, направленной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сельсовета, </w:t>
            </w:r>
          </w:p>
          <w:p w:rsidR="0028193C" w:rsidRPr="0028193C" w:rsidRDefault="0028193C" w:rsidP="00613E91">
            <w:pPr>
              <w:spacing w:after="150"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Зав .клубами и школами,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2018-2019 г.</w:t>
            </w:r>
          </w:p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  <w:tr w:rsidR="0028193C" w:rsidRPr="0028193C" w:rsidTr="00613E91"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Администрация сельсовета </w:t>
            </w:r>
          </w:p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after="150" w:line="300" w:lineRule="atLeast"/>
              <w:jc w:val="center"/>
              <w:rPr>
                <w:color w:val="333333"/>
                <w:sz w:val="20"/>
                <w:szCs w:val="20"/>
              </w:rPr>
            </w:pPr>
            <w:r w:rsidRPr="0028193C">
              <w:rPr>
                <w:color w:val="333333"/>
                <w:sz w:val="20"/>
                <w:szCs w:val="20"/>
              </w:rPr>
              <w:t xml:space="preserve">Ежегодно, октябрь </w:t>
            </w:r>
          </w:p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93C" w:rsidRPr="0028193C" w:rsidRDefault="0028193C" w:rsidP="00613E91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8193C">
              <w:rPr>
                <w:b/>
                <w:bCs/>
                <w:color w:val="333333"/>
                <w:sz w:val="20"/>
                <w:szCs w:val="20"/>
              </w:rPr>
              <w:t> </w:t>
            </w:r>
          </w:p>
        </w:tc>
      </w:tr>
    </w:tbl>
    <w:p w:rsidR="0028193C" w:rsidRPr="0028193C" w:rsidRDefault="0028193C" w:rsidP="0028193C">
      <w:pPr>
        <w:shd w:val="clear" w:color="auto" w:fill="FFFFFF"/>
        <w:spacing w:after="150" w:line="300" w:lineRule="atLeast"/>
        <w:rPr>
          <w:color w:val="333333"/>
          <w:sz w:val="20"/>
          <w:szCs w:val="20"/>
        </w:rPr>
      </w:pPr>
      <w:r w:rsidRPr="0028193C">
        <w:rPr>
          <w:color w:val="333333"/>
          <w:sz w:val="20"/>
          <w:szCs w:val="20"/>
        </w:rPr>
        <w:t> </w:t>
      </w:r>
    </w:p>
    <w:p w:rsidR="0028193C" w:rsidRPr="0028193C" w:rsidRDefault="0028193C" w:rsidP="0028193C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28193C" w:rsidRPr="0028193C" w:rsidRDefault="0028193C" w:rsidP="0028193C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</w:p>
    <w:p w:rsidR="0028193C" w:rsidRDefault="0028193C" w:rsidP="0028193C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28193C" w:rsidRDefault="0028193C" w:rsidP="0028193C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28193C" w:rsidRDefault="0028193C" w:rsidP="0028193C"/>
    <w:p w:rsidR="00D16812" w:rsidRPr="00D16812" w:rsidRDefault="00D16812" w:rsidP="00D16812">
      <w:pPr>
        <w:pStyle w:val="ConsPlusTitle"/>
        <w:ind w:left="-851" w:right="-426"/>
        <w:jc w:val="center"/>
        <w:rPr>
          <w:sz w:val="20"/>
          <w:szCs w:val="20"/>
        </w:rPr>
      </w:pPr>
    </w:p>
    <w:p w:rsidR="00D16812" w:rsidRPr="00D16812" w:rsidRDefault="00D16812" w:rsidP="00D16812">
      <w:pPr>
        <w:pStyle w:val="ConsPlusTitle"/>
        <w:ind w:left="-851" w:right="-426"/>
        <w:jc w:val="center"/>
        <w:rPr>
          <w:sz w:val="20"/>
          <w:szCs w:val="20"/>
        </w:rPr>
      </w:pPr>
    </w:p>
    <w:p w:rsidR="00A85029" w:rsidRPr="00D16812" w:rsidRDefault="00A85029" w:rsidP="00D16812">
      <w:pPr>
        <w:pStyle w:val="HTML"/>
        <w:ind w:left="-851" w:right="-426"/>
      </w:pPr>
      <w:r w:rsidRPr="00D16812">
        <w:t xml:space="preserve">                   </w:t>
      </w:r>
    </w:p>
    <w:p w:rsidR="00F53BA9" w:rsidRPr="00F53BA9" w:rsidRDefault="00F53BA9" w:rsidP="00F53BA9">
      <w:pPr>
        <w:pStyle w:val="HTML"/>
      </w:pPr>
      <w:r w:rsidRPr="00F53BA9">
        <w:t xml:space="preserve">                           </w:t>
      </w:r>
    </w:p>
    <w:p w:rsidR="00015FC4" w:rsidRPr="001C0240" w:rsidRDefault="00015FC4" w:rsidP="008E6EA7">
      <w:pPr>
        <w:ind w:firstLine="705"/>
        <w:jc w:val="both"/>
        <w:rPr>
          <w:sz w:val="20"/>
          <w:szCs w:val="20"/>
        </w:rPr>
      </w:pP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Количество экземпляров    </w:t>
      </w:r>
      <w:r w:rsidR="00AB0BCB">
        <w:rPr>
          <w:sz w:val="20"/>
          <w:szCs w:val="20"/>
        </w:rPr>
        <w:t xml:space="preserve">5 </w:t>
      </w:r>
      <w:r w:rsidRPr="00D847DF">
        <w:rPr>
          <w:sz w:val="20"/>
          <w:szCs w:val="20"/>
        </w:rPr>
        <w:t xml:space="preserve"> штук.</w:t>
      </w:r>
    </w:p>
    <w:p w:rsidR="00E04200" w:rsidRPr="00D847DF" w:rsidRDefault="00E04200" w:rsidP="00E04200">
      <w:pPr>
        <w:ind w:left="-709"/>
        <w:jc w:val="right"/>
        <w:rPr>
          <w:sz w:val="20"/>
          <w:szCs w:val="20"/>
        </w:rPr>
      </w:pPr>
      <w:r w:rsidRPr="00D847DF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AB0BCB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д.Александровка, ул.Центральная,29</w:t>
      </w:r>
      <w:r w:rsidR="00E04200" w:rsidRPr="00D847DF">
        <w:rPr>
          <w:sz w:val="20"/>
          <w:szCs w:val="20"/>
        </w:rPr>
        <w:t xml:space="preserve">     </w:t>
      </w:r>
    </w:p>
    <w:p w:rsidR="00E04200" w:rsidRPr="009B00A5" w:rsidRDefault="00AB0BCB" w:rsidP="00AB0BCB">
      <w:pPr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( 12 +)</w:t>
      </w:r>
      <w:r w:rsidR="00E04200" w:rsidRPr="00D847DF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04200">
        <w:rPr>
          <w:sz w:val="20"/>
          <w:szCs w:val="20"/>
        </w:rPr>
        <w:t xml:space="preserve">    </w:t>
      </w:r>
      <w:r w:rsidR="00E04200" w:rsidRPr="00D847DF">
        <w:rPr>
          <w:sz w:val="20"/>
          <w:szCs w:val="20"/>
        </w:rPr>
        <w:t xml:space="preserve"> </w:t>
      </w:r>
      <w:r w:rsidR="00E04200">
        <w:rPr>
          <w:sz w:val="20"/>
          <w:szCs w:val="20"/>
        </w:rPr>
        <w:t xml:space="preserve">        </w:t>
      </w:r>
      <w:r w:rsidR="00852BE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</w:t>
      </w:r>
    </w:p>
    <w:sectPr w:rsidR="00E04200" w:rsidRPr="009B00A5" w:rsidSect="006F6683">
      <w:footerReference w:type="even" r:id="rId9"/>
      <w:footerReference w:type="default" r:id="rId10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40" w:rsidRDefault="00D15340">
      <w:r>
        <w:separator/>
      </w:r>
    </w:p>
  </w:endnote>
  <w:endnote w:type="continuationSeparator" w:id="1">
    <w:p w:rsidR="00D15340" w:rsidRDefault="00D1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2" w:rsidRDefault="007D3E66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68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6812">
      <w:rPr>
        <w:rStyle w:val="a9"/>
        <w:noProof/>
      </w:rPr>
      <w:t>1</w:t>
    </w:r>
    <w:r>
      <w:rPr>
        <w:rStyle w:val="a9"/>
      </w:rPr>
      <w:fldChar w:fldCharType="end"/>
    </w:r>
  </w:p>
  <w:p w:rsidR="00D16812" w:rsidRDefault="00D1681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12" w:rsidRDefault="007D3E66" w:rsidP="004F04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68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193C">
      <w:rPr>
        <w:rStyle w:val="a9"/>
        <w:noProof/>
      </w:rPr>
      <w:t>1</w:t>
    </w:r>
    <w:r>
      <w:rPr>
        <w:rStyle w:val="a9"/>
      </w:rPr>
      <w:fldChar w:fldCharType="end"/>
    </w:r>
  </w:p>
  <w:p w:rsidR="00D16812" w:rsidRDefault="00D1681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40" w:rsidRDefault="00D15340">
      <w:r>
        <w:separator/>
      </w:r>
    </w:p>
  </w:footnote>
  <w:footnote w:type="continuationSeparator" w:id="1">
    <w:p w:rsidR="00D15340" w:rsidRDefault="00D15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7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9318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05B06"/>
    <w:rsid w:val="00011CDF"/>
    <w:rsid w:val="00015FC4"/>
    <w:rsid w:val="00021D82"/>
    <w:rsid w:val="0002797E"/>
    <w:rsid w:val="00030BA0"/>
    <w:rsid w:val="00055504"/>
    <w:rsid w:val="00055FE5"/>
    <w:rsid w:val="0007442B"/>
    <w:rsid w:val="000B4548"/>
    <w:rsid w:val="000C7920"/>
    <w:rsid w:val="000D3B77"/>
    <w:rsid w:val="000D5678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3E95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485B"/>
    <w:rsid w:val="00225EBF"/>
    <w:rsid w:val="00234EFB"/>
    <w:rsid w:val="002419D6"/>
    <w:rsid w:val="0024752D"/>
    <w:rsid w:val="00256C6C"/>
    <w:rsid w:val="0027565A"/>
    <w:rsid w:val="00276EA3"/>
    <w:rsid w:val="0028193C"/>
    <w:rsid w:val="002834E4"/>
    <w:rsid w:val="002B24CF"/>
    <w:rsid w:val="002B5AE3"/>
    <w:rsid w:val="002C0EC0"/>
    <w:rsid w:val="002C1246"/>
    <w:rsid w:val="002D3483"/>
    <w:rsid w:val="002F0AB7"/>
    <w:rsid w:val="002F708E"/>
    <w:rsid w:val="0031150B"/>
    <w:rsid w:val="0033685E"/>
    <w:rsid w:val="00385830"/>
    <w:rsid w:val="003A6C4B"/>
    <w:rsid w:val="003A70D9"/>
    <w:rsid w:val="003B315F"/>
    <w:rsid w:val="003C118E"/>
    <w:rsid w:val="003C1B52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7693"/>
    <w:rsid w:val="004912EE"/>
    <w:rsid w:val="004A6181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B4EF5"/>
    <w:rsid w:val="005C04D5"/>
    <w:rsid w:val="005C2BEB"/>
    <w:rsid w:val="005C2DBE"/>
    <w:rsid w:val="005C598A"/>
    <w:rsid w:val="005D55DF"/>
    <w:rsid w:val="005F4C9D"/>
    <w:rsid w:val="00603D0F"/>
    <w:rsid w:val="0061370B"/>
    <w:rsid w:val="00617B1E"/>
    <w:rsid w:val="00623223"/>
    <w:rsid w:val="00630060"/>
    <w:rsid w:val="006364CF"/>
    <w:rsid w:val="00642429"/>
    <w:rsid w:val="00645FD8"/>
    <w:rsid w:val="00652370"/>
    <w:rsid w:val="006537F8"/>
    <w:rsid w:val="00664546"/>
    <w:rsid w:val="00665F43"/>
    <w:rsid w:val="00666858"/>
    <w:rsid w:val="006A4D2D"/>
    <w:rsid w:val="006A5E65"/>
    <w:rsid w:val="006B3041"/>
    <w:rsid w:val="006B409F"/>
    <w:rsid w:val="006C0E39"/>
    <w:rsid w:val="006D2702"/>
    <w:rsid w:val="006D3184"/>
    <w:rsid w:val="006D752A"/>
    <w:rsid w:val="006E1B17"/>
    <w:rsid w:val="006E3A5F"/>
    <w:rsid w:val="006E47E0"/>
    <w:rsid w:val="006E7875"/>
    <w:rsid w:val="006F226D"/>
    <w:rsid w:val="006F6683"/>
    <w:rsid w:val="006F681A"/>
    <w:rsid w:val="007011F7"/>
    <w:rsid w:val="00722FC5"/>
    <w:rsid w:val="0072653B"/>
    <w:rsid w:val="0072692D"/>
    <w:rsid w:val="007279D3"/>
    <w:rsid w:val="007349A9"/>
    <w:rsid w:val="00754394"/>
    <w:rsid w:val="00760BE9"/>
    <w:rsid w:val="00765BC5"/>
    <w:rsid w:val="00766B6F"/>
    <w:rsid w:val="007708A0"/>
    <w:rsid w:val="00781EA8"/>
    <w:rsid w:val="00782996"/>
    <w:rsid w:val="007843A1"/>
    <w:rsid w:val="00794C09"/>
    <w:rsid w:val="007A0809"/>
    <w:rsid w:val="007A4D79"/>
    <w:rsid w:val="007A67C2"/>
    <w:rsid w:val="007B00E7"/>
    <w:rsid w:val="007B4032"/>
    <w:rsid w:val="007C1CB9"/>
    <w:rsid w:val="007C3F47"/>
    <w:rsid w:val="007D0C9D"/>
    <w:rsid w:val="007D25D4"/>
    <w:rsid w:val="007D3053"/>
    <w:rsid w:val="007D3E66"/>
    <w:rsid w:val="007D4C68"/>
    <w:rsid w:val="007D55AF"/>
    <w:rsid w:val="007D5C4E"/>
    <w:rsid w:val="007D6CE4"/>
    <w:rsid w:val="007E17B1"/>
    <w:rsid w:val="007E37CB"/>
    <w:rsid w:val="007E5F57"/>
    <w:rsid w:val="007E6619"/>
    <w:rsid w:val="007E7C20"/>
    <w:rsid w:val="0080122D"/>
    <w:rsid w:val="008037EF"/>
    <w:rsid w:val="00833CCB"/>
    <w:rsid w:val="008456F4"/>
    <w:rsid w:val="00847B46"/>
    <w:rsid w:val="00850F5D"/>
    <w:rsid w:val="00852BE7"/>
    <w:rsid w:val="00867D55"/>
    <w:rsid w:val="00870383"/>
    <w:rsid w:val="008A3C5A"/>
    <w:rsid w:val="008A457A"/>
    <w:rsid w:val="008A50FC"/>
    <w:rsid w:val="008B7027"/>
    <w:rsid w:val="008D27BD"/>
    <w:rsid w:val="008D46C9"/>
    <w:rsid w:val="008E4B6B"/>
    <w:rsid w:val="008E6EA7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76782"/>
    <w:rsid w:val="009A7B4C"/>
    <w:rsid w:val="009B00A5"/>
    <w:rsid w:val="009B648D"/>
    <w:rsid w:val="009C0824"/>
    <w:rsid w:val="009C189A"/>
    <w:rsid w:val="009C31EB"/>
    <w:rsid w:val="009C7649"/>
    <w:rsid w:val="009D3FA3"/>
    <w:rsid w:val="009E22ED"/>
    <w:rsid w:val="009F62F9"/>
    <w:rsid w:val="00A137D3"/>
    <w:rsid w:val="00A440CD"/>
    <w:rsid w:val="00A51649"/>
    <w:rsid w:val="00A5648E"/>
    <w:rsid w:val="00A75424"/>
    <w:rsid w:val="00A832A6"/>
    <w:rsid w:val="00A85029"/>
    <w:rsid w:val="00A95E39"/>
    <w:rsid w:val="00AA11D2"/>
    <w:rsid w:val="00AA3B35"/>
    <w:rsid w:val="00AB0BCB"/>
    <w:rsid w:val="00AB2B32"/>
    <w:rsid w:val="00AC52B8"/>
    <w:rsid w:val="00AD1BD5"/>
    <w:rsid w:val="00AD2A00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5340"/>
    <w:rsid w:val="00D16812"/>
    <w:rsid w:val="00D16D82"/>
    <w:rsid w:val="00D214A9"/>
    <w:rsid w:val="00D314E4"/>
    <w:rsid w:val="00D32DB1"/>
    <w:rsid w:val="00D472D7"/>
    <w:rsid w:val="00D5093B"/>
    <w:rsid w:val="00D63C74"/>
    <w:rsid w:val="00D66CF1"/>
    <w:rsid w:val="00D67B8C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60B67"/>
    <w:rsid w:val="00E60D1A"/>
    <w:rsid w:val="00E74F06"/>
    <w:rsid w:val="00E80B6B"/>
    <w:rsid w:val="00E92E91"/>
    <w:rsid w:val="00E97C0F"/>
    <w:rsid w:val="00EA3495"/>
    <w:rsid w:val="00EA7ABC"/>
    <w:rsid w:val="00EB3118"/>
    <w:rsid w:val="00ED5356"/>
    <w:rsid w:val="00EE0658"/>
    <w:rsid w:val="00EE0FFF"/>
    <w:rsid w:val="00EF0826"/>
    <w:rsid w:val="00EF176B"/>
    <w:rsid w:val="00F00B8C"/>
    <w:rsid w:val="00F04B1E"/>
    <w:rsid w:val="00F11F8B"/>
    <w:rsid w:val="00F217DD"/>
    <w:rsid w:val="00F32EB1"/>
    <w:rsid w:val="00F3482F"/>
    <w:rsid w:val="00F359F0"/>
    <w:rsid w:val="00F40F4A"/>
    <w:rsid w:val="00F430CF"/>
    <w:rsid w:val="00F53BA9"/>
    <w:rsid w:val="00F62A7A"/>
    <w:rsid w:val="00F63D69"/>
    <w:rsid w:val="00F700AA"/>
    <w:rsid w:val="00F75E0A"/>
    <w:rsid w:val="00F92E88"/>
    <w:rsid w:val="00FB0F33"/>
    <w:rsid w:val="00FC1AA2"/>
    <w:rsid w:val="00FC4F14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8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c">
    <w:name w:val="Table Grid"/>
    <w:basedOn w:val="a1"/>
    <w:uiPriority w:val="59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B7B35"/>
    <w:pPr>
      <w:jc w:val="center"/>
    </w:pPr>
    <w:rPr>
      <w:b/>
      <w:sz w:val="28"/>
      <w:szCs w:val="20"/>
    </w:rPr>
  </w:style>
  <w:style w:type="paragraph" w:styleId="af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0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1">
    <w:name w:val="Hyperlink"/>
    <w:basedOn w:val="a0"/>
    <w:rsid w:val="007E7C20"/>
    <w:rPr>
      <w:color w:val="0000FF"/>
      <w:u w:val="single"/>
    </w:rPr>
  </w:style>
  <w:style w:type="character" w:styleId="af2">
    <w:name w:val="Emphasis"/>
    <w:basedOn w:val="a0"/>
    <w:qFormat/>
    <w:rsid w:val="00922049"/>
    <w:rPr>
      <w:i/>
      <w:iCs/>
    </w:rPr>
  </w:style>
  <w:style w:type="paragraph" w:styleId="af3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5">
    <w:name w:val="Subtitle"/>
    <w:basedOn w:val="a"/>
    <w:next w:val="a"/>
    <w:link w:val="af6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6">
    <w:name w:val="Подзаголовок Знак"/>
    <w:basedOn w:val="a0"/>
    <w:link w:val="af5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7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8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9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a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b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c">
    <w:name w:val="Заголовок таблицы"/>
    <w:link w:val="afd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d">
    <w:name w:val="Заголовок таблицы Знак"/>
    <w:basedOn w:val="a0"/>
    <w:link w:val="afc"/>
    <w:locked/>
    <w:rsid w:val="00104858"/>
    <w:rPr>
      <w:b/>
      <w:bCs/>
      <w:sz w:val="24"/>
      <w:szCs w:val="24"/>
      <w:lang w:val="ru-RU" w:eastAsia="ru-RU" w:bidi="ar-SA"/>
    </w:rPr>
  </w:style>
  <w:style w:type="paragraph" w:styleId="afe">
    <w:name w:val="Balloon Text"/>
    <w:basedOn w:val="a"/>
    <w:link w:val="aff"/>
    <w:rsid w:val="00172B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172BDC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e">
    <w:name w:val="Название Знак"/>
    <w:basedOn w:val="a0"/>
    <w:link w:val="ad"/>
    <w:rsid w:val="00CB764F"/>
    <w:rPr>
      <w:b/>
      <w:sz w:val="28"/>
    </w:rPr>
  </w:style>
  <w:style w:type="paragraph" w:styleId="aff1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ConsNonformat">
    <w:name w:val="ConsNonformat"/>
    <w:rsid w:val="008B702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8B70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Page">
    <w:name w:val="ConsPlusTitlePage"/>
    <w:uiPriority w:val="99"/>
    <w:rsid w:val="00D1681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0">
    <w:name w:val="Основной текст 21"/>
    <w:basedOn w:val="a"/>
    <w:rsid w:val="00D16812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27565A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1AA37DD47C0FA45E9437482622097115A86A79509E5055C7188B3F38F0C72C5C65CCAEA8421AAC434BC6C00W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2018-06-26T02:15:00Z</cp:lastPrinted>
  <dcterms:created xsi:type="dcterms:W3CDTF">2018-06-26T02:15:00Z</dcterms:created>
  <dcterms:modified xsi:type="dcterms:W3CDTF">2018-06-26T02:15:00Z</dcterms:modified>
</cp:coreProperties>
</file>