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A0809" w:rsidP="00D32DB1">
      <w:pPr>
        <w:tabs>
          <w:tab w:val="left" w:pos="5940"/>
        </w:tabs>
        <w:ind w:left="-709"/>
      </w:pPr>
      <w:r w:rsidRPr="007A080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AD2A00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AD2A00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>) от «</w:t>
      </w:r>
      <w:r w:rsidR="00A85029">
        <w:rPr>
          <w:rFonts w:ascii="Bookman Old Style" w:hAnsi="Bookman Old Style"/>
          <w:b/>
          <w:sz w:val="20"/>
        </w:rPr>
        <w:t>2</w:t>
      </w:r>
      <w:r w:rsidR="00AD2A00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 xml:space="preserve">» </w:t>
      </w:r>
      <w:r w:rsidR="00F53BA9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D16812" w:rsidRPr="00D16812" w:rsidRDefault="00D16812" w:rsidP="00D16812">
      <w:pPr>
        <w:pStyle w:val="1"/>
        <w:rPr>
          <w:sz w:val="20"/>
          <w:szCs w:val="20"/>
        </w:rPr>
      </w:pPr>
      <w:r w:rsidRPr="00D16812">
        <w:rPr>
          <w:sz w:val="20"/>
          <w:szCs w:val="20"/>
        </w:rPr>
        <w:t>П О С Т А Н О В Л Е Н И Е</w:t>
      </w:r>
    </w:p>
    <w:p w:rsidR="00D16812" w:rsidRPr="00D16812" w:rsidRDefault="00D16812" w:rsidP="00D16812">
      <w:pPr>
        <w:jc w:val="center"/>
        <w:rPr>
          <w:b/>
          <w:sz w:val="20"/>
          <w:szCs w:val="20"/>
        </w:rPr>
      </w:pP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25.05.2018                            д. Александровка                              № 12</w:t>
      </w:r>
    </w:p>
    <w:p w:rsidR="00D16812" w:rsidRPr="00D16812" w:rsidRDefault="00D16812" w:rsidP="00D16812">
      <w:pPr>
        <w:pStyle w:val="ConsPlusTitlePage"/>
      </w:pPr>
    </w:p>
    <w:p w:rsidR="00D16812" w:rsidRPr="00D16812" w:rsidRDefault="00D16812" w:rsidP="00D16812">
      <w:pPr>
        <w:pStyle w:val="ConsPlusTitle"/>
        <w:jc w:val="both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>Об утверждении Положения об обеспечении первичных мер пожарной безопасности в границах Александровского сельсовета</w:t>
      </w:r>
    </w:p>
    <w:p w:rsidR="00D16812" w:rsidRPr="00D16812" w:rsidRDefault="00D16812" w:rsidP="00D16812">
      <w:pPr>
        <w:pStyle w:val="ConsPlusTitle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Normal"/>
      </w:pPr>
    </w:p>
    <w:p w:rsidR="00D16812" w:rsidRPr="00D16812" w:rsidRDefault="00D16812" w:rsidP="00D16812">
      <w:pPr>
        <w:pStyle w:val="ConsPlusTitle"/>
        <w:ind w:firstLine="540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 xml:space="preserve">В соответствии с Федеральным </w:t>
      </w:r>
      <w:hyperlink r:id="rId8" w:history="1">
        <w:r w:rsidRPr="00D16812">
          <w:rPr>
            <w:b w:val="0"/>
            <w:sz w:val="20"/>
            <w:szCs w:val="20"/>
          </w:rPr>
          <w:t>законом</w:t>
        </w:r>
      </w:hyperlink>
      <w:r w:rsidRPr="00D16812">
        <w:rPr>
          <w:b w:val="0"/>
          <w:sz w:val="20"/>
          <w:szCs w:val="20"/>
        </w:rPr>
        <w:t xml:space="preserve">от  06.10.2003 №  131-ФЗ «Об общих принципах организации местного самоуправления в Российской Федерации», Федеральным </w:t>
      </w:r>
      <w:hyperlink r:id="rId9" w:history="1">
        <w:r w:rsidRPr="00D16812">
          <w:rPr>
            <w:b w:val="0"/>
            <w:sz w:val="20"/>
            <w:szCs w:val="20"/>
          </w:rPr>
          <w:t>законом</w:t>
        </w:r>
      </w:hyperlink>
      <w:r w:rsidRPr="00D16812">
        <w:rPr>
          <w:b w:val="0"/>
          <w:sz w:val="20"/>
          <w:szCs w:val="20"/>
        </w:rPr>
        <w:t xml:space="preserve"> от 2.12.1994 № 69-ФЗ «О пожарной безопасности», Федеральным </w:t>
      </w:r>
      <w:hyperlink r:id="rId10" w:history="1">
        <w:r w:rsidRPr="00D16812">
          <w:rPr>
            <w:b w:val="0"/>
            <w:sz w:val="20"/>
            <w:szCs w:val="20"/>
          </w:rPr>
          <w:t>законом</w:t>
        </w:r>
      </w:hyperlink>
      <w:r w:rsidRPr="00D16812">
        <w:rPr>
          <w:b w:val="0"/>
          <w:sz w:val="20"/>
          <w:szCs w:val="20"/>
        </w:rPr>
        <w:t xml:space="preserve"> от 22.07.2008 № 123-ФЗ «Технический регламент о требованиях пожарной безопасности», Федеральным </w:t>
      </w:r>
      <w:hyperlink r:id="rId11" w:history="1">
        <w:r w:rsidRPr="00D16812">
          <w:rPr>
            <w:b w:val="0"/>
            <w:sz w:val="20"/>
            <w:szCs w:val="20"/>
          </w:rPr>
          <w:t>законом</w:t>
        </w:r>
      </w:hyperlink>
      <w:r w:rsidRPr="00D16812">
        <w:rPr>
          <w:b w:val="0"/>
          <w:sz w:val="20"/>
          <w:szCs w:val="20"/>
        </w:rPr>
        <w:t xml:space="preserve">от 06.05.2011 № 100-ФЗ «О добровольной пожарной охране» и </w:t>
      </w:r>
      <w:hyperlink r:id="rId12" w:history="1">
        <w:r w:rsidRPr="00D16812">
          <w:rPr>
            <w:b w:val="0"/>
            <w:sz w:val="20"/>
            <w:szCs w:val="20"/>
          </w:rPr>
          <w:t>Законом</w:t>
        </w:r>
      </w:hyperlink>
      <w:r w:rsidRPr="00D16812">
        <w:rPr>
          <w:b w:val="0"/>
          <w:sz w:val="20"/>
          <w:szCs w:val="20"/>
        </w:rPr>
        <w:t xml:space="preserve"> Красноярского края от 24.12.2004 № 13-2821 «О пожарной безопасности в Красноярском крае», руководствуясь статьей 9 </w:t>
      </w:r>
      <w:hyperlink r:id="rId13" w:history="1">
        <w:r w:rsidRPr="00D16812">
          <w:rPr>
            <w:b w:val="0"/>
            <w:sz w:val="20"/>
            <w:szCs w:val="20"/>
          </w:rPr>
          <w:t>Устава</w:t>
        </w:r>
      </w:hyperlink>
      <w:r w:rsidRPr="00D16812">
        <w:rPr>
          <w:b w:val="0"/>
          <w:sz w:val="20"/>
          <w:szCs w:val="20"/>
        </w:rPr>
        <w:t xml:space="preserve"> Александровского сельсовета Нижнеингашского района Красноярского края и в целях реализации норм и правил по предотвращению пожаров, спасению людей и имущества от пожаров на территории Александровского сельсовета                                 ПОСТАНОВЛЯЮ:</w:t>
      </w:r>
    </w:p>
    <w:p w:rsidR="00D16812" w:rsidRPr="00D16812" w:rsidRDefault="00D16812" w:rsidP="00D16812">
      <w:pPr>
        <w:pStyle w:val="ConsPlusTitle"/>
        <w:ind w:firstLine="540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 xml:space="preserve">1. Утвердить </w:t>
      </w:r>
      <w:hyperlink w:anchor="P37" w:history="1">
        <w:r w:rsidRPr="00D16812">
          <w:rPr>
            <w:b w:val="0"/>
            <w:sz w:val="20"/>
            <w:szCs w:val="20"/>
          </w:rPr>
          <w:t>Положение</w:t>
        </w:r>
      </w:hyperlink>
      <w:r w:rsidRPr="00D16812">
        <w:rPr>
          <w:b w:val="0"/>
          <w:sz w:val="20"/>
          <w:szCs w:val="20"/>
        </w:rPr>
        <w:t xml:space="preserve"> об обеспечении первичных мер пожарной безопасности в границах муниципального образования Александровский сельсовет   согласно приложению.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2.Контроль за исполнением постановления оставляю за собой.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3. 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4. Постановление вступает в силу в день, следующий за днем его официального опубликования.</w:t>
      </w:r>
    </w:p>
    <w:p w:rsidR="00D16812" w:rsidRPr="00D16812" w:rsidRDefault="00D16812" w:rsidP="00D16812">
      <w:pPr>
        <w:pStyle w:val="ConsPlusNormal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Глава сельсовета                                           Н.Н.Былин</w:t>
      </w:r>
    </w:p>
    <w:p w:rsidR="00D16812" w:rsidRPr="00D16812" w:rsidRDefault="00D16812" w:rsidP="00D16812">
      <w:pPr>
        <w:pStyle w:val="ConsPlusNormal"/>
        <w:ind w:firstLine="0"/>
      </w:pPr>
    </w:p>
    <w:p w:rsidR="00D16812" w:rsidRPr="00D16812" w:rsidRDefault="00D16812" w:rsidP="00D16812">
      <w:pPr>
        <w:pStyle w:val="ConsPlusNormal"/>
      </w:pPr>
    </w:p>
    <w:p w:rsidR="00D16812" w:rsidRPr="00D16812" w:rsidRDefault="00D16812" w:rsidP="00D16812">
      <w:pPr>
        <w:tabs>
          <w:tab w:val="right" w:pos="9356"/>
        </w:tabs>
        <w:ind w:left="4536"/>
        <w:outlineLvl w:val="0"/>
        <w:rPr>
          <w:sz w:val="20"/>
          <w:szCs w:val="20"/>
        </w:rPr>
      </w:pPr>
      <w:r w:rsidRPr="00D16812">
        <w:rPr>
          <w:sz w:val="20"/>
          <w:szCs w:val="20"/>
        </w:rPr>
        <w:t xml:space="preserve">Приложение к постановлению </w:t>
      </w:r>
    </w:p>
    <w:p w:rsidR="00D16812" w:rsidRPr="00D16812" w:rsidRDefault="00D16812" w:rsidP="00D16812">
      <w:pPr>
        <w:tabs>
          <w:tab w:val="right" w:pos="9356"/>
        </w:tabs>
        <w:ind w:left="4536"/>
        <w:outlineLvl w:val="0"/>
        <w:rPr>
          <w:sz w:val="20"/>
          <w:szCs w:val="20"/>
        </w:rPr>
      </w:pPr>
      <w:r w:rsidRPr="00D16812">
        <w:rPr>
          <w:sz w:val="20"/>
          <w:szCs w:val="20"/>
        </w:rPr>
        <w:t>Главы  сельсовета</w:t>
      </w:r>
    </w:p>
    <w:p w:rsidR="00D16812" w:rsidRPr="00D16812" w:rsidRDefault="00D16812" w:rsidP="00D16812">
      <w:pPr>
        <w:tabs>
          <w:tab w:val="right" w:pos="9356"/>
        </w:tabs>
        <w:ind w:left="4536"/>
        <w:outlineLvl w:val="0"/>
        <w:rPr>
          <w:sz w:val="20"/>
          <w:szCs w:val="20"/>
        </w:rPr>
      </w:pPr>
      <w:r w:rsidRPr="00D16812">
        <w:rPr>
          <w:sz w:val="20"/>
          <w:szCs w:val="20"/>
        </w:rPr>
        <w:t>от 25.05.2018    № 12</w:t>
      </w:r>
    </w:p>
    <w:p w:rsidR="00D16812" w:rsidRPr="00D16812" w:rsidRDefault="00D16812" w:rsidP="00D16812">
      <w:pPr>
        <w:pStyle w:val="ConsPlusNormal"/>
        <w:jc w:val="right"/>
      </w:pPr>
    </w:p>
    <w:p w:rsidR="00D16812" w:rsidRPr="00D16812" w:rsidRDefault="00D16812" w:rsidP="00D16812">
      <w:pPr>
        <w:pStyle w:val="ConsPlusNormal"/>
      </w:pPr>
    </w:p>
    <w:p w:rsidR="00D16812" w:rsidRPr="00D16812" w:rsidRDefault="00D16812" w:rsidP="00D16812">
      <w:pPr>
        <w:pStyle w:val="ConsPlusTitle"/>
        <w:jc w:val="center"/>
        <w:rPr>
          <w:sz w:val="20"/>
          <w:szCs w:val="20"/>
        </w:rPr>
      </w:pPr>
      <w:bookmarkStart w:id="0" w:name="P37"/>
      <w:bookmarkEnd w:id="0"/>
      <w:r w:rsidRPr="00D16812">
        <w:rPr>
          <w:sz w:val="20"/>
          <w:szCs w:val="20"/>
        </w:rPr>
        <w:t>ПОЛОЖЕНИЕ</w:t>
      </w:r>
    </w:p>
    <w:p w:rsidR="00D16812" w:rsidRPr="00D16812" w:rsidRDefault="00D16812" w:rsidP="00D16812">
      <w:pPr>
        <w:pStyle w:val="ConsPlusTitle"/>
        <w:jc w:val="center"/>
        <w:rPr>
          <w:sz w:val="20"/>
          <w:szCs w:val="20"/>
        </w:rPr>
      </w:pPr>
      <w:r w:rsidRPr="00D16812">
        <w:rPr>
          <w:sz w:val="20"/>
          <w:szCs w:val="20"/>
        </w:rPr>
        <w:t>об обеспечении первичных мер пожарной безопасности</w:t>
      </w:r>
    </w:p>
    <w:p w:rsidR="00D16812" w:rsidRPr="00D16812" w:rsidRDefault="00D16812" w:rsidP="00D16812">
      <w:pPr>
        <w:pStyle w:val="ConsPlusTitle"/>
        <w:jc w:val="center"/>
        <w:rPr>
          <w:sz w:val="20"/>
          <w:szCs w:val="20"/>
        </w:rPr>
      </w:pPr>
      <w:r w:rsidRPr="00D16812">
        <w:rPr>
          <w:sz w:val="20"/>
          <w:szCs w:val="20"/>
        </w:rPr>
        <w:t>в границах муниципального образования Александровский сельсовет</w:t>
      </w:r>
    </w:p>
    <w:p w:rsidR="00D16812" w:rsidRPr="00D16812" w:rsidRDefault="00D16812" w:rsidP="00D16812">
      <w:pPr>
        <w:pStyle w:val="ConsPlusNormal"/>
        <w:jc w:val="center"/>
      </w:pPr>
    </w:p>
    <w:p w:rsidR="00D16812" w:rsidRPr="00D16812" w:rsidRDefault="00D16812" w:rsidP="00D16812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1. Общие положения</w:t>
      </w:r>
    </w:p>
    <w:p w:rsidR="00D16812" w:rsidRPr="00D16812" w:rsidRDefault="00D16812" w:rsidP="00D16812">
      <w:pPr>
        <w:pStyle w:val="ConsPlusNormal"/>
        <w:ind w:left="540"/>
        <w:jc w:val="both"/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1.1. Положение об обеспечении первичных мер пожарной безопасности          в границах муниципального образования Александровский сельсовет (далее - Положение) разработано в соответствии с Федеральным </w:t>
      </w:r>
      <w:hyperlink r:id="rId14" w:history="1">
        <w:r w:rsidRPr="00D16812">
          <w:rPr>
            <w:rFonts w:ascii="Times New Roman" w:hAnsi="Times New Roman" w:cs="Times New Roman"/>
          </w:rPr>
          <w:t>законом</w:t>
        </w:r>
      </w:hyperlink>
      <w:r w:rsidRPr="00D168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D16812">
          <w:rPr>
            <w:rFonts w:ascii="Times New Roman" w:hAnsi="Times New Roman" w:cs="Times New Roman"/>
          </w:rPr>
          <w:t>законом</w:t>
        </w:r>
      </w:hyperlink>
      <w:r w:rsidRPr="00D16812">
        <w:rPr>
          <w:rFonts w:ascii="Times New Roman" w:hAnsi="Times New Roman" w:cs="Times New Roman"/>
        </w:rPr>
        <w:t xml:space="preserve"> от 21.12.1994 № 69-ФЗ «О пожарной безопасности», Федеральным </w:t>
      </w:r>
      <w:hyperlink r:id="rId16" w:history="1">
        <w:r w:rsidRPr="00D16812">
          <w:rPr>
            <w:rFonts w:ascii="Times New Roman" w:hAnsi="Times New Roman" w:cs="Times New Roman"/>
          </w:rPr>
          <w:t>законом</w:t>
        </w:r>
      </w:hyperlink>
      <w:r w:rsidRPr="00D16812">
        <w:rPr>
          <w:rFonts w:ascii="Times New Roman" w:hAnsi="Times New Roman" w:cs="Times New Roman"/>
        </w:rPr>
        <w:t xml:space="preserve"> от 22.07.2008 № 123-ФЗ «Технический регламент о требованиях пожарной безопасности», Федеральным </w:t>
      </w:r>
      <w:hyperlink r:id="rId17" w:history="1">
        <w:r w:rsidRPr="00D16812">
          <w:rPr>
            <w:rFonts w:ascii="Times New Roman" w:hAnsi="Times New Roman" w:cs="Times New Roman"/>
          </w:rPr>
          <w:t>законом</w:t>
        </w:r>
      </w:hyperlink>
      <w:r w:rsidRPr="00D16812">
        <w:rPr>
          <w:rFonts w:ascii="Times New Roman" w:hAnsi="Times New Roman" w:cs="Times New Roman"/>
        </w:rPr>
        <w:t xml:space="preserve">от 06.05.2011 № 100-ФЗ «О добровольной пожарной охране», </w:t>
      </w:r>
      <w:hyperlink r:id="rId18" w:history="1">
        <w:r w:rsidRPr="00D16812">
          <w:rPr>
            <w:rFonts w:ascii="Times New Roman" w:hAnsi="Times New Roman" w:cs="Times New Roman"/>
          </w:rPr>
          <w:t>Постановлением</w:t>
        </w:r>
      </w:hyperlink>
      <w:r w:rsidRPr="00D16812">
        <w:rPr>
          <w:rFonts w:ascii="Times New Roman" w:hAnsi="Times New Roman" w:cs="Times New Roman"/>
        </w:rPr>
        <w:t xml:space="preserve"> Правительства Российской Федерации от 25.04.2012 № 390 «О противопожарном режиме» и </w:t>
      </w:r>
      <w:hyperlink r:id="rId19" w:history="1">
        <w:r w:rsidRPr="00D16812">
          <w:rPr>
            <w:rFonts w:ascii="Times New Roman" w:hAnsi="Times New Roman" w:cs="Times New Roman"/>
          </w:rPr>
          <w:t>Законом</w:t>
        </w:r>
      </w:hyperlink>
      <w:r w:rsidRPr="00D16812">
        <w:rPr>
          <w:rFonts w:ascii="Times New Roman" w:hAnsi="Times New Roman" w:cs="Times New Roman"/>
        </w:rPr>
        <w:t xml:space="preserve"> Красноярского краяот 24.12.2004 № 13-2821 «О пожарной безопасностив Красноярском крае».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1.2. Положение определяет порядок организации и общие требования по обеспечению первичных мер пожарной безопасности в границах Александровского сельсовета и регулирует в этой области отношения между администрацией Александровского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1.3. Основными задачами обеспечения первичных мер пожарной безопасности являются: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и осуществление мер по предотвращению пожаров (профилактике пожаров);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lastRenderedPageBreak/>
        <w:t>спасение людей и имущества при пожарах.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1.4. Основные понятия и термины, применяемые в настоящем Положении: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пожарная безопасность - состояние защищенности личности, имущества, общества и государства от пожаров;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  <w:color w:val="333333"/>
          <w:shd w:val="clear" w:color="auto" w:fill="FFFFFF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  <w:r w:rsidRPr="00D16812">
        <w:rPr>
          <w:rFonts w:ascii="Times New Roman" w:hAnsi="Times New Roman" w:cs="Times New Roman"/>
        </w:rPr>
        <w:t>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6812">
        <w:rPr>
          <w:rFonts w:ascii="Times New Roman" w:hAnsi="Times New Roman" w:cs="Times New Roman"/>
          <w:color w:val="333333"/>
          <w:shd w:val="clear" w:color="auto" w:fill="FFFFFF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противопожарная пропаганда - информирование общества о путях обеспечения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16812">
        <w:rPr>
          <w:rFonts w:ascii="Times New Roman" w:hAnsi="Times New Roman" w:cs="Times New Roman"/>
          <w:color w:val="333333"/>
          <w:shd w:val="clear" w:color="auto" w:fill="FFFFFF"/>
        </w:rPr>
        <w:t>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  <w:color w:val="333333"/>
          <w:shd w:val="clear" w:color="auto" w:fill="FFFFFF"/>
        </w:rPr>
        <w:t>добровольная пожарная команда - территориальное или объектовое подразделение    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средствами.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2. Основа и система обеспечения пожарной безопасности Александровского сельсовета</w:t>
      </w:r>
    </w:p>
    <w:p w:rsidR="00D16812" w:rsidRPr="00D16812" w:rsidRDefault="00D16812" w:rsidP="00D16812">
      <w:pPr>
        <w:pStyle w:val="ConsPlusNormal"/>
        <w:ind w:firstLine="540"/>
        <w:jc w:val="both"/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2.1. Основой обеспечения пожарной безопасности Александровского сельсовета является соблюдение: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- мер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- противопожарного режима;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- требований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2.3. Система обеспечения пожарной безопасности на территории Александровского сельсовета организуется по территориально-производственному принципу и действуетна муниципальном и </w:t>
      </w:r>
      <w:r w:rsidRPr="00D16812">
        <w:rPr>
          <w:rFonts w:ascii="Times New Roman" w:hAnsi="Times New Roman" w:cs="Times New Roman"/>
        </w:rPr>
        <w:lastRenderedPageBreak/>
        <w:t>объектовом уровне</w:t>
      </w:r>
      <w:r w:rsidRPr="00D16812">
        <w:t>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2.4. В систему обеспечения пожарной безопасности Александровского сельсовета входят: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администрация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организации, предприятия и учреждения, расположенные в границах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население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2.6. На муниципальном уровне органами управления системы обеспечения пожарной безопасности Александровского сельсовета являются: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(далее - КЧС и ОПБ) Александровского сельсовета;</w:t>
      </w:r>
    </w:p>
    <w:p w:rsidR="00D16812" w:rsidRPr="00D16812" w:rsidRDefault="00D16812" w:rsidP="00D16812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комиссия по делам ГО и ЧС администрации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2.7. КЧС и ОПБ Александровского сельсовета является координационным органом, образуемым для обеспечения согласованности действий администрации Александровского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2.8. Методическое руководство в вопросах обеспечения первичных мер пожарной безопасности осуществляет комиссия по делам ГО и ЧСадминистрации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2.7. Все составляющие элементы системы обеспечения пожарной безопасности Александровского сельсовета принимают участие в обеспечении пожарной безопасности в соответствии с законодательством Российской Федерации.</w:t>
      </w:r>
    </w:p>
    <w:p w:rsidR="00D16812" w:rsidRPr="00D16812" w:rsidRDefault="00D16812" w:rsidP="00D16812">
      <w:pPr>
        <w:pStyle w:val="ConsPlusNormal"/>
        <w:ind w:firstLine="540"/>
        <w:jc w:val="both"/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3. Разработка и осуществление первичных мер пожарной безопасности 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в границах Александровского сельсовета</w:t>
      </w:r>
    </w:p>
    <w:p w:rsidR="00D16812" w:rsidRPr="00D16812" w:rsidRDefault="00D16812" w:rsidP="00D16812">
      <w:pPr>
        <w:pStyle w:val="ConsPlusNormal"/>
        <w:ind w:firstLine="540"/>
        <w:jc w:val="both"/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 и осуществление первичных мер пожарной безопасности в границах Александровского сельсовета подразумевает выполнение следующих мероприятий: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3.1. Реализация полномочий органов местного самоуправления Александровского сельсовета по решению вопросов организационно-правового, финансового, материально-технического обеспечения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3.2. Разработка и осуществление мероприятий по обеспечению пожарной безопасности Александровского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t>3</w:t>
      </w:r>
      <w:r w:rsidRPr="00D16812">
        <w:rPr>
          <w:rFonts w:ascii="Times New Roman" w:hAnsi="Times New Roman" w:cs="Times New Roman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3.4. Разработка плана привлечения сил и средств для тушения пожаров и проведения аварийно-спасательных работ на территории Александровского сельсовета и контроль за его выполнением.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3.5. Установление особого противопожарного режима на территории Александровского сельсовета, а также дополнительных требований пожарной безопасности на время его действия.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3.6. Обеспечение беспрепятственного проезда пожарной техники к месту пожара.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3.7. Обеспечение связи и оповещения населения о пожаре.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D16812" w:rsidRPr="00D16812" w:rsidRDefault="00D16812" w:rsidP="00D16812">
      <w:pPr>
        <w:pStyle w:val="ConsPlusNormal"/>
        <w:ind w:firstLine="540"/>
        <w:jc w:val="both"/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4. Полномочия органов местного самоуправления Александровского сельсовета по обеспечению первичных мер пожарной безопасности</w:t>
      </w:r>
    </w:p>
    <w:p w:rsidR="00D16812" w:rsidRPr="00D16812" w:rsidRDefault="00D16812" w:rsidP="00D16812">
      <w:pPr>
        <w:pStyle w:val="ConsPlusNormal"/>
        <w:ind w:firstLine="540"/>
        <w:jc w:val="both"/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4.1. К полномочиям органов местного самоуправления Александровского сельсовета по обеспечению первичных мер пожарной безопасностив границах населенных пунктов, расположенных на территории Александровского сельсовета, относятся: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включение мероприятий по обеспечению пожарной безопасности в планы, схемы и программы развития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</w:t>
      </w:r>
      <w:r w:rsidRPr="00D16812">
        <w:rPr>
          <w:rFonts w:ascii="Times New Roman" w:hAnsi="Times New Roman" w:cs="Times New Roman"/>
        </w:rPr>
        <w:lastRenderedPageBreak/>
        <w:t>населения;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установление особого противопожарного режима в случае повышения пожарной 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4.2. К полномочиям Совета депутатов Александровского сельсовета в области обеспечения первичных мер пожарной безопасности относятся: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установление нормы бюджетного финансирования на обеспечение первичных мер пожарной безопасности на территории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4.3. К полномочиям администрации Александровского сельсовета в области обеспечения первичных мер пожарной безопасности относятся: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 и утверждение положения об обеспечении первичных мер пожарной безопасности в границах Александровского сельсовета, внесение дополнений и изменений в него;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 и утверждение муниципальных программ в области обеспечения первичных мер пожарной безопасности в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информирование населения о принятых решениях по обеспечению первичных мер пожарной безопасности на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деятельности муниципальной и (или) добровольной пожарной охраны;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создание условий для обеспечения населенных пунктов телефонной связью;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патрулирования территории в условиях устойчивой сухой, жаркой и ветреной погоды;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очистка территории Александровского сельсовета от горючих отходов, мусора, сухой растительности;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Александровского сельсовета, проездов к зданиям, строениям и сооружениям;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содержания в исправном состоянии источников противопожарного водоснабжения;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исполнения правил пожарной безопасности в Российской Федерации в части компетенции органов местного самоуправления Александровского сельсовета   по обеспечению первичных мер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4.4. К полномочиям главы администрации Александровского сельсовета в области обеспечения первичных мер пожарной безопасности относятся: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образование и реорганизация КЧС и ОПБ Александровского сельсовета, определение ее компетенции;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исполнение функций руководителя КЧС и ОПБ, либо назначение ее руководителя, утверждение персонального состава КЧС и ОПБ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установление особого противопожарного режима на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20" w:history="1">
        <w:r w:rsidRPr="00D16812">
          <w:rPr>
            <w:rFonts w:ascii="Times New Roman" w:hAnsi="Times New Roman" w:cs="Times New Roman"/>
          </w:rPr>
          <w:t>уставом</w:t>
        </w:r>
      </w:hyperlink>
      <w:r w:rsidRPr="00D16812">
        <w:rPr>
          <w:rFonts w:ascii="Times New Roman" w:hAnsi="Times New Roman" w:cs="Times New Roman"/>
        </w:rPr>
        <w:t xml:space="preserve"> Александровского сельсовета, настоящим Положением и иными нормативными правовыми актами.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Александровского сельсовета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Основными функциями органов местного самоуправления по обеспечению первичных мер пожарной безопасности в границах Александровского сельсовета являются: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5.1. По включению мероприятий по обеспечению пожарной безопасности в планы, схемы и программы развития территории Александровского сельсовета: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обеспечение надлежащего состояния источников противопожарного водоснабжения.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5.2. По созданию условий для организации добровольной пожарной охраны: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установление порядка привлечения сил и средств для тушения пожаров и проведения аварийно-спасательных работ на территории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создание добровольных дружин юных пожарных.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5.4. По установлению особого противопожарного режима в случае повышения пожарной опасности: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дежурства добровольных пожарных и работников добровольной пожарной охраны;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установление других дополнительных требований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5.5. По созданию в целях пожаротушения условий для забора воды из источников наружного водоснабжения: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оборудование водонапорных башен приспособлениями для отбора воды пожарной техникой в любое время года.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Рекомендуется у каждого жилого строения установить емкость (бочку) с водой или иметь огнетушитель.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организация работы по установке в муниципальных учреждениях систем оповещения и </w:t>
      </w:r>
      <w:r w:rsidRPr="00D16812">
        <w:rPr>
          <w:rFonts w:ascii="Times New Roman" w:hAnsi="Times New Roman" w:cs="Times New Roman"/>
        </w:rPr>
        <w:lastRenderedPageBreak/>
        <w:t>управления эвакуацией людей при пожаре;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обеспечение населения исправной телефонной или радиосвязью для сообщения о пожаре в пожарную охрану.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сообщение о возникновении пожара в пожарную охрану;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спасения людей в случае угрозы их жизни, используя для этого имеющиеся силы и средства;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выполнение мероприятий, способствующих предотвращению развития пожара;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удаление за пределы опасной зоны всех граждан, не участвующих в тушении пожара;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эвакуации и защиты материальных ценностей одновременно с тушением пожара;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в границах Александровского сельсовета 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6.1. Организационно-правовое обеспечение первичных мер пожарной безопасности в границах Александровского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Александровского сельсовета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6.2. Материально-техническое обеспечение первичных мер пожарной безопасности предусматривает: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содержание и строительство автомобильных дорог общего пользования, мостов и иных транспортных инженерных сооружений в границах Александровского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размещение муниципального заказа по обеспечению первичных мер пожарной безопасности в границах Александровского сельсовета;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телефонизацию сельских населенных пунктов, расположенных в границах Александровского сельсовета.</w:t>
      </w:r>
    </w:p>
    <w:p w:rsidR="00D16812" w:rsidRPr="00D16812" w:rsidRDefault="00D16812" w:rsidP="00D16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6.3. Финансовое обеспечение мер первичной пожарной безопасности                в границах Александровского сельсовета является расходным обязательством муниципального образования.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Главные распорядители и распорядители средств бюджета Александровского сельсовета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Расходы на финансирование мероприятий по повышению противопожарной защиты предусматриваются при формировании бюджета Александровского сельсовета в сметах получателей бюджетных средств.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7. Муниципальная пожарная охрана Александровского сельсовета</w:t>
      </w:r>
    </w:p>
    <w:p w:rsidR="00D16812" w:rsidRPr="00D16812" w:rsidRDefault="00D16812" w:rsidP="00D16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lastRenderedPageBreak/>
        <w:t>7.1. Муниципальная пожарная охрана Александровского сельсовета может быть создана по решению Совета депутатов Александровского сельсовета для обеспечения пожарной безопасности и проведения аварийно-спасательных работ на местном уровне.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Александровского сельсовета по согласованию с должностными лицами государственной противопожарной службы.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7.3. Муниципальную пожарную охрану возглавляет руководитель, назначаемый на должность и освобождаемый от должности главой администрации Александровского сельсовета по представлению начальника управления по делам ГО и ЧС администрации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7.4. Финансовое и материально-техническое обеспечение муниципальной пожарной охраны осуществляется за счет средств бюджета Александровского сельсовета, а также других источников финансирования в соответствии с действующим законодательством Российской Федерации.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8. Добровольная пожарная охрана</w:t>
      </w:r>
    </w:p>
    <w:p w:rsidR="00D16812" w:rsidRPr="00D16812" w:rsidRDefault="00D16812" w:rsidP="00D1681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8.1. Добровольная пожарная охрана - форма участия граждан в обеспечении первичных мер пожарной безопасности на территории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8.2. Участие органов местного самоуправления Александровского сельсовета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8.4. Меры социальной поддержки распространяются на граждан, зарегистрированных и постоянно проживающих на территории Александровского сельсовета и являющихся в соответствии с Федеральным </w:t>
      </w:r>
      <w:hyperlink r:id="rId21" w:history="1">
        <w:r w:rsidRPr="00D16812">
          <w:rPr>
            <w:rFonts w:ascii="Times New Roman" w:hAnsi="Times New Roman" w:cs="Times New Roman"/>
          </w:rPr>
          <w:t>законом</w:t>
        </w:r>
      </w:hyperlink>
      <w:r w:rsidRPr="00D16812">
        <w:rPr>
          <w:rFonts w:ascii="Times New Roman" w:hAnsi="Times New Roman" w:cs="Times New Roman"/>
        </w:rPr>
        <w:t>от 06.05.2011 № 100-ФЗ    «О добровольной пожарной охране» добровольными пожарными Александровского сельсовета, работниками добровольной пожарной охраны Александровского сельсовета, а также членов их семей.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8.5. На территории Александровского сельсовета добровольным пожарным, работникам добровольной пожарной охраны, а также членам их семей органами местного самоуправления Александровского сельсовета 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краяи администрацией Александровского сельсовета общественным объединениям пожарной охраны, и иных средств, не запрещенных законодательством Российской Федерации.</w:t>
      </w:r>
    </w:p>
    <w:p w:rsidR="00D16812" w:rsidRPr="00D16812" w:rsidRDefault="00D16812" w:rsidP="00D16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9. Соблюдение требований пожарной безопасности по планировке 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и застройке территории Александровского сельсовета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9.1. Соблюдение требований пожарной безопасности по планировке и застройке территории Александровского сельсовета осуществляется в соответствии с Градостроительным </w:t>
      </w:r>
      <w:hyperlink r:id="rId22" w:history="1">
        <w:r w:rsidRPr="00D16812">
          <w:rPr>
            <w:rFonts w:ascii="Times New Roman" w:hAnsi="Times New Roman" w:cs="Times New Roman"/>
          </w:rPr>
          <w:t>кодексом</w:t>
        </w:r>
      </w:hyperlink>
      <w:r w:rsidRPr="00D16812">
        <w:rPr>
          <w:rFonts w:ascii="Times New Roman" w:hAnsi="Times New Roman" w:cs="Times New Roman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Александровского сельсовета.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10. Установление особого противопожарного режима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10.1. В случае повышения пожарной опасности в границах Александровского сельсовета особый противопожарный режим устанавливается постановлением администрации городского округа.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10.2. Неблагополучной пожарной обстановкой может быть признана реальная вероятность: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угрозы жизни и здоровью граждан;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ухудшения экологической обстановки, связанной с пожарами;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возникновения массовых пожаров.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10.3. При особом противопожарном режиме администрацией Александровского сельсовета устанавливаются дополнительные требования пожарной безопасности, могут привлекаться силы и </w:t>
      </w:r>
      <w:r w:rsidRPr="00D16812">
        <w:rPr>
          <w:rFonts w:ascii="Times New Roman" w:hAnsi="Times New Roman" w:cs="Times New Roman"/>
        </w:rPr>
        <w:lastRenderedPageBreak/>
        <w:t>средства предприятий и организаций для предупреждения и ликвидации пожаров.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11. Противопожарная пропаганда </w:t>
      </w:r>
    </w:p>
    <w:p w:rsidR="00D16812" w:rsidRPr="00D16812" w:rsidRDefault="00D16812" w:rsidP="00D1681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и обучение мерам пожарной безопасности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D16812">
          <w:rPr>
            <w:rFonts w:ascii="Times New Roman" w:hAnsi="Times New Roman" w:cs="Times New Roman"/>
          </w:rPr>
          <w:t>Приказом</w:t>
        </w:r>
      </w:hyperlink>
      <w:r w:rsidRPr="00D16812">
        <w:rPr>
          <w:rFonts w:ascii="Times New Roman" w:hAnsi="Times New Roman" w:cs="Times New Roman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 образовательных учреждениях проводится обязательное обучение учащихся (воспитанников) мерам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12. Права, обязанности и ответственность в области обеспечения первичных мер пожарной безопасности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вносить в администрацию Александровского сельсовета  предложения по обеспечению первичных мер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принимать меры социального и экономического стимулирования обеспечения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D16812" w:rsidRPr="00D16812" w:rsidRDefault="00D16812" w:rsidP="00D16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Руководители организаций обязаны: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разрабатывать и осуществлять меры по обеспечению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регламентировать в коллективном договоре (соглашении) вопросы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содействовать деятельности добровольных пожарных.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12.2. Владельцы индивидуальных домов обязаны обеспечить соблюдение правил пожарной </w:t>
      </w:r>
      <w:r w:rsidRPr="00D16812">
        <w:rPr>
          <w:rFonts w:ascii="Times New Roman" w:hAnsi="Times New Roman" w:cs="Times New Roman"/>
        </w:rPr>
        <w:lastRenderedPageBreak/>
        <w:t xml:space="preserve">безопасности и наличие первичных средств пожаротушения в соответствии с </w:t>
      </w:r>
      <w:hyperlink r:id="rId24" w:history="1">
        <w:r w:rsidRPr="00D16812">
          <w:rPr>
            <w:rFonts w:ascii="Times New Roman" w:hAnsi="Times New Roman" w:cs="Times New Roman"/>
          </w:rPr>
          <w:t>постановлением</w:t>
        </w:r>
      </w:hyperlink>
      <w:r w:rsidRPr="00D16812">
        <w:rPr>
          <w:rFonts w:ascii="Times New Roman" w:hAnsi="Times New Roman" w:cs="Times New Roman"/>
        </w:rPr>
        <w:t xml:space="preserve"> Правительства Российской Федерации от 25.04.2012 № 390 «О противопожарном режиме».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12.3. Граждане, проживающие на территории Александровского сельсовета, имеют право на получение информации по вопросам обеспечения первичных мер пожарной безопасности.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Граждане обязаны: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соблюдать требования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при обнаружении пожара немедленно сообщать в пожарную охрану;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оказывать содействие пожарной охране в тушении пожаров;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собственники имущества;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лица, в установленном порядке назначенные ответственными за обеспечение пожарной безопасности;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должностные лица в пределах их компетенции.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D16812">
        <w:rPr>
          <w:rFonts w:ascii="Times New Roman" w:hAnsi="Times New Roman" w:cs="Times New Roman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A85029" w:rsidP="00D16812">
      <w:pPr>
        <w:pStyle w:val="1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</w:t>
      </w:r>
      <w:r w:rsidR="00D16812" w:rsidRPr="00D16812">
        <w:rPr>
          <w:sz w:val="20"/>
          <w:szCs w:val="20"/>
        </w:rPr>
        <w:t>П О С Т А Н О В Л Е Н И Е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25.05.2018                                       д. Александровка                              № 13</w:t>
      </w:r>
    </w:p>
    <w:p w:rsidR="00D16812" w:rsidRPr="00D16812" w:rsidRDefault="00D16812" w:rsidP="00D16812">
      <w:pPr>
        <w:pStyle w:val="ConsPlusTitle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 xml:space="preserve">О деятельности добровольной пожарной охраны </w:t>
      </w:r>
    </w:p>
    <w:p w:rsidR="00D16812" w:rsidRPr="00D16812" w:rsidRDefault="00D16812" w:rsidP="00D16812">
      <w:pPr>
        <w:pStyle w:val="ConsPlusTitle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>на территории Александровского сельсовета</w:t>
      </w:r>
    </w:p>
    <w:p w:rsidR="00D16812" w:rsidRPr="00D16812" w:rsidRDefault="00D16812" w:rsidP="00D16812">
      <w:pPr>
        <w:pStyle w:val="ConsPlusTitle"/>
        <w:jc w:val="center"/>
        <w:rPr>
          <w:sz w:val="20"/>
          <w:szCs w:val="20"/>
        </w:rPr>
      </w:pPr>
    </w:p>
    <w:p w:rsidR="00D16812" w:rsidRPr="00D16812" w:rsidRDefault="00D16812" w:rsidP="00D16812">
      <w:pPr>
        <w:jc w:val="both"/>
        <w:rPr>
          <w:sz w:val="20"/>
          <w:szCs w:val="20"/>
        </w:rPr>
      </w:pPr>
    </w:p>
    <w:p w:rsidR="00D16812" w:rsidRPr="00D16812" w:rsidRDefault="00D16812" w:rsidP="00D16812">
      <w:pPr>
        <w:ind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В соответствии с Федеральным законом от 21.12.1994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      и руководствуясь статьей 9 Устава Александровского сельсовета    ПОСТАНОВЛЯЮ: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1. Утвердить Положение о деятельности добровольной пожарной охраны          на территории Александровского сельсовета согласно приложению № 1.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 2. Контроль за исполнением постановления оставляю за собой.</w:t>
      </w:r>
    </w:p>
    <w:p w:rsidR="00D16812" w:rsidRPr="00D16812" w:rsidRDefault="00D16812" w:rsidP="00D16812">
      <w:pPr>
        <w:ind w:firstLine="567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3.  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4. Постановление вступает в силу в день, следующий за днем его официального опубликования.</w:t>
      </w:r>
    </w:p>
    <w:p w:rsidR="00D16812" w:rsidRPr="00D16812" w:rsidRDefault="00D16812" w:rsidP="00D1681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6812" w:rsidRDefault="00D16812" w:rsidP="00D16812">
      <w:pPr>
        <w:pStyle w:val="ConsPlusNormal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Глава сельсовета                   </w:t>
      </w:r>
      <w:r>
        <w:rPr>
          <w:rFonts w:ascii="Times New Roman" w:hAnsi="Times New Roman" w:cs="Times New Roman"/>
        </w:rPr>
        <w:t xml:space="preserve">                        Н.Ню Былин</w:t>
      </w:r>
    </w:p>
    <w:p w:rsidR="00D16812" w:rsidRPr="00D16812" w:rsidRDefault="00D16812" w:rsidP="00D16812">
      <w:pPr>
        <w:pStyle w:val="ConsPlusNormal"/>
        <w:ind w:left="-993" w:right="-426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5"/>
        <w:ind w:left="4959" w:hanging="3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       Приложение № 1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                      к постановлению Главы </w:t>
      </w:r>
    </w:p>
    <w:p w:rsidR="00D16812" w:rsidRPr="00D16812" w:rsidRDefault="00D16812" w:rsidP="00D16812">
      <w:pPr>
        <w:ind w:left="6663"/>
        <w:rPr>
          <w:sz w:val="20"/>
          <w:szCs w:val="20"/>
        </w:rPr>
      </w:pPr>
      <w:r w:rsidRPr="00D16812">
        <w:rPr>
          <w:sz w:val="20"/>
          <w:szCs w:val="20"/>
        </w:rPr>
        <w:t>сельсовета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                      от 25.05.2018  №13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> 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t> </w:t>
      </w:r>
    </w:p>
    <w:p w:rsidR="00D16812" w:rsidRPr="00D16812" w:rsidRDefault="00D16812" w:rsidP="00D16812">
      <w:pPr>
        <w:jc w:val="center"/>
        <w:rPr>
          <w:b/>
          <w:bCs/>
          <w:sz w:val="20"/>
          <w:szCs w:val="20"/>
        </w:rPr>
      </w:pPr>
      <w:r w:rsidRPr="00D16812">
        <w:rPr>
          <w:b/>
          <w:bCs/>
          <w:sz w:val="20"/>
          <w:szCs w:val="20"/>
        </w:rPr>
        <w:t>ПОЛОЖЕНИЕ</w:t>
      </w:r>
      <w:r w:rsidRPr="00D16812">
        <w:rPr>
          <w:b/>
          <w:bCs/>
          <w:sz w:val="20"/>
          <w:szCs w:val="20"/>
        </w:rPr>
        <w:br/>
        <w:t xml:space="preserve">О ДЕЯТЕЛЬНОСТИ ДОБРОВОЛЬНОЙ ПОЖАРНОЙ ОХРАНЫ </w:t>
      </w:r>
    </w:p>
    <w:p w:rsidR="00D16812" w:rsidRPr="00D16812" w:rsidRDefault="00D16812" w:rsidP="00D16812">
      <w:pPr>
        <w:jc w:val="center"/>
        <w:rPr>
          <w:b/>
          <w:bCs/>
          <w:sz w:val="20"/>
          <w:szCs w:val="20"/>
        </w:rPr>
      </w:pPr>
      <w:r w:rsidRPr="00D16812">
        <w:rPr>
          <w:b/>
          <w:bCs/>
          <w:sz w:val="20"/>
          <w:szCs w:val="20"/>
        </w:rPr>
        <w:t>НА ТЕРРИТОРИИИ АЛЕКСАНДРОВСКОГО СЕЛЬСОВЕТА</w:t>
      </w:r>
    </w:p>
    <w:p w:rsidR="00D16812" w:rsidRPr="00D16812" w:rsidRDefault="00D16812" w:rsidP="00D16812">
      <w:pPr>
        <w:spacing w:before="100" w:beforeAutospacing="1" w:after="100" w:afterAutospacing="1"/>
        <w:jc w:val="center"/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lastRenderedPageBreak/>
        <w:t> </w:t>
      </w:r>
    </w:p>
    <w:p w:rsidR="00D16812" w:rsidRPr="00D16812" w:rsidRDefault="00D16812" w:rsidP="00D16812">
      <w:pPr>
        <w:spacing w:before="100" w:beforeAutospacing="1" w:after="100" w:afterAutospacing="1"/>
        <w:jc w:val="center"/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t>1. Общие положения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1.1. Настоящее положение определяет общие требования к организации деятельности добровольной пожарной охраны (далее - ДПО) на территории Александровского сельсовета.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Красноярского края и МЧС России, муниципальными правовыми актами и настоящим Положением.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1.3. Привлечение ДПО к участию в тушении пожаров осуществляется                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выезда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1.4. Органы местного самоуправления Александровского сельсовета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Красноярского края, муниципальными нормативными правовыми актами и настоящим положением.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Социальное и экономическое стимулирование участия граждан и организаций   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  <w:r w:rsidRPr="00D16812">
        <w:rPr>
          <w:b/>
          <w:bCs/>
          <w:sz w:val="20"/>
          <w:szCs w:val="20"/>
        </w:rPr>
        <w:t xml:space="preserve">                       </w:t>
      </w:r>
    </w:p>
    <w:p w:rsidR="00D16812" w:rsidRPr="00D16812" w:rsidRDefault="00D16812" w:rsidP="00D16812">
      <w:pPr>
        <w:spacing w:before="100" w:beforeAutospacing="1" w:after="100" w:afterAutospacing="1"/>
        <w:ind w:left="-851"/>
        <w:jc w:val="center"/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t>2. Организация деятельности ДПО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В населенном пункте Александровского сельсовета 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ДПО Александровского сельсовета структурно входят в состав общественных объединений добровольной пожарной охраны,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Александровского сельсовета.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ДПО Александровского сельсовета 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Администрация Александровского сельсовета создает условия для организации ДПО на территории Александровского сельсовета, в том числе: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1) оказание содействия общественным объединениям добровольной пожарной охраны, осуществляющим свою деятельность на территории Александровского сельсовета, в привлечении жителей Александровского сельсовета в члены ДПО, проведение агитационной работы.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3) приобретение (изготовление) средств противопожарной пропаганды, агитации.</w:t>
      </w:r>
      <w:r w:rsidRPr="00D16812">
        <w:rPr>
          <w:b/>
          <w:bCs/>
          <w:sz w:val="20"/>
          <w:szCs w:val="20"/>
        </w:rPr>
        <w:t> </w:t>
      </w:r>
    </w:p>
    <w:p w:rsidR="00D16812" w:rsidRPr="00D16812" w:rsidRDefault="00D16812" w:rsidP="00D16812">
      <w:pPr>
        <w:spacing w:before="100" w:beforeAutospacing="1" w:after="100" w:afterAutospacing="1"/>
        <w:ind w:left="-851"/>
        <w:jc w:val="center"/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t xml:space="preserve">3. Меры материальной и социальной поддержки добровольных пожарных и общественных объединений в пожарной охране 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3.1. Добровольной пожарной охране предоставляются следующие льготы            и меры поддержки: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- льгота по уплате земельного налога: освобождение от уплаты земельного налога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- льгота по уплате налога на имущество физических лиц: освобождение             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                     по профилактике и (или) тушению пожаров и проведению аварийно-спасательных работ;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- льгота по посещению учреждений, финансируемых за счет бюджета Александровского сельсовета; </w:t>
      </w:r>
    </w:p>
    <w:p w:rsidR="00D16812" w:rsidRPr="00D16812" w:rsidRDefault="00D16812" w:rsidP="00D16812">
      <w:pPr>
        <w:ind w:left="-851" w:firstLine="567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бесплатное посещение культурных мероприятий, финансируемых за счет бюджета Александровского сельсовета;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- обеспечение питанием личного состава добровольной пожарной охраны при тушении пожаров и проведении аварийно-спасательных работ в режиме чрезвычайной ситуации.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3.2. Материальное и моральное стимулирование деятельности добровольных пожарных.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1. объявление Благодарности Главы Александровского сельсовета;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lastRenderedPageBreak/>
        <w:t>         2. награждение ценными подарками;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3. награждение Почетной грамотой Главы Александровского сельсовета;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Финансирование мер морального и материального стимулирования добровольных пожарных осуществляется за счет средств, предусмотренных                  в бюджете Александровского сельсовета.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В случае привлечения добровольных пожарных к участию в тушении пожаров, проведении аварийно-спасательных работ, спасению людей и имущества                  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                        с постановлением правительства Красноярского края от 14.02.2012 № 45-п               «Об утверждении условий и порядка личного страхования добровольных пожарных    и работников территориальных подразделений добровольной пожарной охраны            в Красноярском крае.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Руководители предприятий,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компенсации, а так же осуществляют личное страхование.</w:t>
      </w:r>
      <w:r w:rsidRPr="00D16812">
        <w:rPr>
          <w:b/>
          <w:bCs/>
          <w:sz w:val="20"/>
          <w:szCs w:val="20"/>
        </w:rPr>
        <w:t> </w:t>
      </w:r>
    </w:p>
    <w:p w:rsidR="00D16812" w:rsidRPr="00D16812" w:rsidRDefault="00D16812" w:rsidP="00D16812">
      <w:pPr>
        <w:spacing w:before="100" w:beforeAutospacing="1" w:after="100" w:afterAutospacing="1"/>
        <w:ind w:left="-851"/>
        <w:jc w:val="center"/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t>4. ЗАКЛЮЧИТЕЛЬНОЕ ПОЛОЖЕНИЕ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        Применение мер материального и морального стимулирования добровольных пожарных осуществляется на основании Распоряжения Главы Александровского сельсовета.</w:t>
      </w: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                на территории Александровского сельсовета.</w:t>
      </w:r>
    </w:p>
    <w:p w:rsidR="00D16812" w:rsidRPr="00D16812" w:rsidRDefault="00D16812" w:rsidP="00D16812">
      <w:pPr>
        <w:spacing w:before="100" w:beforeAutospacing="1" w:after="100" w:afterAutospacing="1"/>
        <w:ind w:left="-851"/>
        <w:rPr>
          <w:sz w:val="20"/>
          <w:szCs w:val="20"/>
        </w:rPr>
      </w:pPr>
      <w:r w:rsidRPr="00D16812">
        <w:rPr>
          <w:sz w:val="20"/>
          <w:szCs w:val="20"/>
        </w:rPr>
        <w:t> </w:t>
      </w:r>
    </w:p>
    <w:p w:rsidR="00D16812" w:rsidRPr="00D16812" w:rsidRDefault="00D16812" w:rsidP="00D16812">
      <w:pPr>
        <w:pStyle w:val="1"/>
        <w:ind w:left="-851" w:right="-426"/>
        <w:rPr>
          <w:sz w:val="20"/>
          <w:szCs w:val="20"/>
        </w:rPr>
      </w:pPr>
      <w:r w:rsidRPr="00D16812">
        <w:rPr>
          <w:sz w:val="20"/>
          <w:szCs w:val="20"/>
        </w:rPr>
        <w:t>П О С Т А Н О В Л Е Н И Е</w:t>
      </w:r>
    </w:p>
    <w:p w:rsidR="00D16812" w:rsidRPr="00D16812" w:rsidRDefault="00D16812" w:rsidP="00D16812">
      <w:pPr>
        <w:ind w:left="-851" w:right="-426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25.05.2018                                         д. Александровка                              № 14</w:t>
      </w: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ind w:right="-426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                 на территории  Александровского сельсовета</w:t>
      </w: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статьей 9 Устава Александровского сельсовета Нижнеингашского района Красноярского края  ПОСТАНОВЛЯЮ:</w:t>
      </w:r>
    </w:p>
    <w:p w:rsidR="00D16812" w:rsidRPr="00D16812" w:rsidRDefault="00D16812" w:rsidP="00D16812">
      <w:pPr>
        <w:pStyle w:val="ConsPlusTitle"/>
        <w:ind w:left="-851" w:right="-426" w:firstLine="708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 Александровского сельсовета согласно приложению № 1.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Александровского сельсовета согласно приложению № 2.</w:t>
      </w:r>
    </w:p>
    <w:p w:rsidR="00D16812" w:rsidRPr="00D16812" w:rsidRDefault="00D16812" w:rsidP="00D16812">
      <w:pPr>
        <w:pStyle w:val="ConsPlusNormal"/>
        <w:ind w:left="-851" w:right="-426"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  3. Контроль за исполнением постановления оставляю за собой.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4. 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5. Постановление вступает в силу в день, следующий за днем его официального опубликования.</w:t>
      </w:r>
    </w:p>
    <w:p w:rsidR="00D16812" w:rsidRPr="00D16812" w:rsidRDefault="00D16812" w:rsidP="00D16812">
      <w:pPr>
        <w:pStyle w:val="ConsPlusNormal"/>
        <w:ind w:left="-851" w:right="-426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left="-851" w:right="-426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left="-851" w:right="-426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Глава сельсовета                                           Н.Н.Былин</w:t>
      </w:r>
    </w:p>
    <w:p w:rsidR="00D16812" w:rsidRPr="00D16812" w:rsidRDefault="00D16812" w:rsidP="00D16812">
      <w:pPr>
        <w:pStyle w:val="5"/>
        <w:ind w:right="-426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                         </w:t>
      </w:r>
    </w:p>
    <w:p w:rsidR="00D16812" w:rsidRPr="00D16812" w:rsidRDefault="00D16812" w:rsidP="00D16812">
      <w:pPr>
        <w:tabs>
          <w:tab w:val="right" w:pos="9356"/>
        </w:tabs>
        <w:ind w:left="-851" w:right="-426"/>
        <w:outlineLvl w:val="0"/>
        <w:rPr>
          <w:sz w:val="20"/>
          <w:szCs w:val="20"/>
        </w:rPr>
      </w:pPr>
      <w:r w:rsidRPr="00D16812">
        <w:rPr>
          <w:b/>
          <w:i/>
          <w:sz w:val="20"/>
          <w:szCs w:val="20"/>
        </w:rPr>
        <w:t xml:space="preserve">                         </w:t>
      </w:r>
      <w:r w:rsidRPr="00D16812">
        <w:rPr>
          <w:sz w:val="20"/>
          <w:szCs w:val="20"/>
        </w:rPr>
        <w:t xml:space="preserve">Приложение № 1 к постановлению </w:t>
      </w:r>
    </w:p>
    <w:p w:rsidR="00D16812" w:rsidRPr="00D16812" w:rsidRDefault="00D16812" w:rsidP="00D16812">
      <w:pPr>
        <w:tabs>
          <w:tab w:val="right" w:pos="9356"/>
        </w:tabs>
        <w:ind w:left="-851" w:right="-426"/>
        <w:outlineLvl w:val="0"/>
        <w:rPr>
          <w:sz w:val="20"/>
          <w:szCs w:val="20"/>
        </w:rPr>
      </w:pPr>
      <w:r w:rsidRPr="00D16812">
        <w:rPr>
          <w:sz w:val="20"/>
          <w:szCs w:val="20"/>
        </w:rPr>
        <w:t>Главы  сельсовета</w:t>
      </w:r>
    </w:p>
    <w:p w:rsidR="00D16812" w:rsidRPr="00D16812" w:rsidRDefault="00D16812" w:rsidP="00D16812">
      <w:pPr>
        <w:tabs>
          <w:tab w:val="right" w:pos="9356"/>
        </w:tabs>
        <w:ind w:left="-851" w:right="-426"/>
        <w:outlineLvl w:val="0"/>
        <w:rPr>
          <w:sz w:val="20"/>
          <w:szCs w:val="20"/>
        </w:rPr>
      </w:pPr>
      <w:r w:rsidRPr="00D16812">
        <w:rPr>
          <w:sz w:val="20"/>
          <w:szCs w:val="20"/>
        </w:rPr>
        <w:t>от 25.05.2018   № 14</w:t>
      </w:r>
    </w:p>
    <w:p w:rsidR="00D16812" w:rsidRPr="00D16812" w:rsidRDefault="00D16812" w:rsidP="00D16812">
      <w:pPr>
        <w:pStyle w:val="5"/>
        <w:ind w:left="-851" w:right="-426" w:firstLine="708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</w:t>
      </w:r>
    </w:p>
    <w:p w:rsidR="00D16812" w:rsidRPr="00D16812" w:rsidRDefault="00D16812" w:rsidP="00D16812">
      <w:pPr>
        <w:pStyle w:val="ConsPlusNormal"/>
        <w:ind w:left="-851" w:right="-426" w:firstLine="0"/>
        <w:jc w:val="center"/>
        <w:outlineLvl w:val="1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left="-851" w:right="-426" w:firstLine="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 xml:space="preserve">Положение </w:t>
      </w:r>
    </w:p>
    <w:p w:rsidR="00D16812" w:rsidRPr="00D16812" w:rsidRDefault="00D16812" w:rsidP="00D16812">
      <w:pPr>
        <w:pStyle w:val="ConsPlusNormal"/>
        <w:ind w:left="-851" w:right="-426" w:firstLine="0"/>
        <w:jc w:val="center"/>
        <w:outlineLvl w:val="1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  <w:b/>
        </w:rPr>
        <w:t>о  формах участия граждан в обеспечении первичных мер пожарной безопасности, в том числе в деятельности добровольной пожарной охраны          на территории  Александровского сельсовета</w:t>
      </w:r>
    </w:p>
    <w:p w:rsidR="00D16812" w:rsidRPr="00D16812" w:rsidRDefault="00D16812" w:rsidP="00D16812">
      <w:pPr>
        <w:pStyle w:val="ConsPlusNormal"/>
        <w:ind w:left="-851" w:right="-426" w:firstLine="0"/>
        <w:jc w:val="center"/>
        <w:outlineLvl w:val="1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left="-851" w:right="-426" w:firstLine="0"/>
        <w:jc w:val="center"/>
        <w:outlineLvl w:val="1"/>
        <w:rPr>
          <w:rFonts w:ascii="Times New Roman" w:hAnsi="Times New Roman" w:cs="Times New Roman"/>
          <w:b/>
        </w:rPr>
      </w:pPr>
      <w:r w:rsidRPr="00D16812">
        <w:rPr>
          <w:rFonts w:ascii="Times New Roman" w:hAnsi="Times New Roman" w:cs="Times New Roman"/>
          <w:b/>
        </w:rPr>
        <w:t>1. Общие положения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>1.2. Основные понятия и термины, применяемые в настоящем Положении:</w:t>
      </w:r>
      <w:r w:rsidRPr="00D16812">
        <w:rPr>
          <w:b w:val="0"/>
          <w:i w:val="0"/>
          <w:sz w:val="20"/>
          <w:szCs w:val="20"/>
        </w:rPr>
        <w:br/>
      </w:r>
      <w:r w:rsidRPr="00D16812">
        <w:rPr>
          <w:i w:val="0"/>
          <w:sz w:val="20"/>
          <w:szCs w:val="20"/>
        </w:rPr>
        <w:t>пожарная безопасность</w:t>
      </w:r>
      <w:r w:rsidRPr="00D16812">
        <w:rPr>
          <w:b w:val="0"/>
          <w:i w:val="0"/>
          <w:sz w:val="20"/>
          <w:szCs w:val="20"/>
        </w:rPr>
        <w:t xml:space="preserve"> - состояние защищенности личности, имущества, общества и  государства от пожаров;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пожар</w:t>
      </w:r>
      <w:r w:rsidRPr="00D16812">
        <w:rPr>
          <w:b w:val="0"/>
          <w:i w:val="0"/>
          <w:sz w:val="20"/>
          <w:szCs w:val="20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нарушение требований пожарной безопасности</w:t>
      </w:r>
      <w:r w:rsidRPr="00D16812">
        <w:rPr>
          <w:b w:val="0"/>
          <w:i w:val="0"/>
          <w:sz w:val="20"/>
          <w:szCs w:val="20"/>
        </w:rPr>
        <w:t xml:space="preserve"> - невыполнение                   или ненадлежащее выполнение требований пожарной безопасности;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противопожарный режим</w:t>
      </w:r>
      <w:r w:rsidRPr="00D16812">
        <w:rPr>
          <w:b w:val="0"/>
          <w:i w:val="0"/>
          <w:sz w:val="20"/>
          <w:szCs w:val="20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меры пожарной безопасности</w:t>
      </w:r>
      <w:r w:rsidRPr="00D16812">
        <w:rPr>
          <w:b w:val="0"/>
          <w:i w:val="0"/>
          <w:sz w:val="20"/>
          <w:szCs w:val="20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профилактика пожаров</w:t>
      </w:r>
      <w:r w:rsidRPr="00D16812">
        <w:rPr>
          <w:b w:val="0"/>
          <w:i w:val="0"/>
          <w:sz w:val="20"/>
          <w:szCs w:val="20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D16812">
        <w:rPr>
          <w:b w:val="0"/>
          <w:i w:val="0"/>
          <w:sz w:val="20"/>
          <w:szCs w:val="20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добровольная пожарная охрана</w:t>
      </w:r>
      <w:r w:rsidRPr="00D16812">
        <w:rPr>
          <w:b w:val="0"/>
          <w:i w:val="0"/>
          <w:sz w:val="20"/>
          <w:szCs w:val="20"/>
        </w:rPr>
        <w:t xml:space="preserve"> - форма участия граждан в обеспечении первичных мер пожарной безопасности;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добровольный пожарный</w:t>
      </w:r>
      <w:r w:rsidRPr="00D16812">
        <w:rPr>
          <w:b w:val="0"/>
          <w:i w:val="0"/>
          <w:sz w:val="20"/>
          <w:szCs w:val="20"/>
        </w:rPr>
        <w:t xml:space="preserve">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общественный контроль за соблюдением требований пожарной безопасности</w:t>
      </w:r>
      <w:r w:rsidRPr="00D16812">
        <w:rPr>
          <w:b w:val="0"/>
          <w:i w:val="0"/>
          <w:sz w:val="20"/>
          <w:szCs w:val="20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Александровского сельсовета.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i w:val="0"/>
          <w:sz w:val="20"/>
          <w:szCs w:val="20"/>
        </w:rPr>
        <w:t>муниципальный контроль за соблюдением требований пожарной безопасности</w:t>
      </w:r>
      <w:r w:rsidRPr="00D16812">
        <w:rPr>
          <w:sz w:val="20"/>
          <w:szCs w:val="20"/>
        </w:rPr>
        <w:t xml:space="preserve"> - </w:t>
      </w:r>
      <w:r w:rsidRPr="00D16812">
        <w:rPr>
          <w:b w:val="0"/>
          <w:i w:val="0"/>
          <w:sz w:val="20"/>
          <w:szCs w:val="20"/>
        </w:rPr>
        <w:t>работа по профилактике пожаров путем осуществления администрацией Александровского сельсовета контроля за соблюдением требований пожарной безопасности на территории Александровского сельсовета.</w:t>
      </w:r>
    </w:p>
    <w:p w:rsidR="00D16812" w:rsidRPr="00D16812" w:rsidRDefault="00D16812" w:rsidP="00D16812">
      <w:pPr>
        <w:pStyle w:val="5"/>
        <w:spacing w:before="0" w:after="0"/>
        <w:ind w:left="-851" w:right="-426" w:firstLine="708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>1.3. Обеспечение первичных мер пожарной безопасности на территории Александровского сельсовета  относится к вопросам местного значения.</w:t>
      </w:r>
    </w:p>
    <w:p w:rsidR="00D16812" w:rsidRPr="00D16812" w:rsidRDefault="00D16812" w:rsidP="00D16812">
      <w:pPr>
        <w:spacing w:before="100" w:beforeAutospacing="1" w:after="100" w:afterAutospacing="1"/>
        <w:ind w:left="-851" w:right="-426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2. Перечень первичных мер пожарной безопасности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К первичным мерам пожарной безопасности на территории</w:t>
      </w:r>
      <w:r w:rsidRPr="00D16812">
        <w:rPr>
          <w:b/>
          <w:i/>
          <w:sz w:val="20"/>
          <w:szCs w:val="20"/>
        </w:rPr>
        <w:t xml:space="preserve"> </w:t>
      </w:r>
      <w:r w:rsidRPr="00D16812">
        <w:rPr>
          <w:sz w:val="20"/>
          <w:szCs w:val="20"/>
        </w:rPr>
        <w:t>Александровского сельсовета относятся: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обеспечение необходимых условий для привлечения населения  Александровского сельсовета к работам по предупреждению пожаров (профилактике пожаров), спасению людей      и имущества от пожаров;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проведение противопожарной пропаганды и обучения населения мерам пожарной безопасности;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оснащение учреждений Александровского сельсовета первичными средствами тушения пожаров;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Александровского сельсовета;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своевременная очистка территории Александровского сельсовета от горючих отходов, мусора, сухой растительности;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значения)   в границах Александровского сельсовета, проездов к зданиям, строениям            и сооружениям;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содержание в исправном состоянии систем противопожарного водоснабжения;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содержание в исправном состоянии первичных средств пожаротушения           на объектах собственности Александровского сельсовета;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утверждение перечня первичных средств пожаротушения для индивидуальных жилых домов;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установление особого противопожарного режима;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профилактика пожаров на территории сельского поселения.</w:t>
      </w:r>
    </w:p>
    <w:p w:rsidR="00D16812" w:rsidRPr="00D16812" w:rsidRDefault="00D16812" w:rsidP="00D16812">
      <w:pPr>
        <w:spacing w:before="100" w:beforeAutospacing="1" w:after="100" w:afterAutospacing="1"/>
        <w:ind w:left="-851" w:right="-426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3. Основные задачи обеспечения первичных мер пожарной безопасности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lastRenderedPageBreak/>
        <w:t>К основным задачам обеспечения первичных мер пожарной безопасности          на территории Александровского сельсовета относятся: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Александровского сельсовета; 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создание условий для безопасности людей и сохранности имущества                 от пожаров;         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спасение людей и имущества при пожарах.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</w:p>
    <w:p w:rsidR="00D16812" w:rsidRPr="00D16812" w:rsidRDefault="00D16812" w:rsidP="00D16812">
      <w:pPr>
        <w:ind w:left="-851" w:right="-426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4. Полномочия администрации Александровского сельсовета в области обеспечения первичных мер пожарной безопасности</w:t>
      </w:r>
    </w:p>
    <w:p w:rsidR="00D16812" w:rsidRPr="00D16812" w:rsidRDefault="00D16812" w:rsidP="00D16812">
      <w:pPr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4.1. К полномочиям администрации Александровского сельсовета в области обеспечения первичных мер пожарной безопасности относятся: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информирование населения о принятых решениях по обеспечению первичных мер пожарной безопасности на территории Александровского сельсовета; 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- организация проведения противопожарной пропаганды и обучения населения, должностных лиц администрации Александровского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организация деятельности добровольной пожарной охраны (если таковые имеются);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разработка целевых программ и планов по обеспечению пожарной безопасности;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Александровского сельсовета;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установление особого противопожарного режима на территории Александровского сельсовета;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- очистка территории Александровского сельсовета от горючих отходов, мусора, сухой растительности;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федерального значения, в границах Александровского сельсовета, проездов к зданиям, строениям          и сооружениям;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содержание в исправном состоянии систем противопожарного водоснабжения;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Александровского сельсовета;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администрации Александровского сельсовета; </w:t>
      </w:r>
    </w:p>
    <w:p w:rsidR="00D16812" w:rsidRPr="00D16812" w:rsidRDefault="00D16812" w:rsidP="00D16812">
      <w:pPr>
        <w:ind w:left="-851" w:right="-426" w:firstLine="79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D16812" w:rsidRPr="00D16812" w:rsidRDefault="00D16812" w:rsidP="00D16812">
      <w:pPr>
        <w:spacing w:before="100" w:beforeAutospacing="1" w:after="100" w:afterAutospacing="1"/>
        <w:ind w:left="-851" w:right="-426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5. Участие граждан в обеспечении первичных мер пожарной безопасности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5.2. По решению администрации Александровского сельсовета, принятому в порядке, предусмотренном Уставом Александровского сельсовета, граждане могут привлекаться к выполнению на добровольной основе социально значимых для Александровского сельсовета работ в целях обеспечения первичных мер пожарной безопасности. 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D16812" w:rsidRPr="00D16812" w:rsidRDefault="00D16812" w:rsidP="00D16812">
      <w:pPr>
        <w:ind w:left="-851" w:right="-426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5.4. Для выполнения социально значимых работ могут привлекаться совершеннолетние трудоспособные жители Александровского сельсовета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16812" w:rsidRPr="00D16812" w:rsidRDefault="00D16812" w:rsidP="00D16812">
      <w:pPr>
        <w:spacing w:before="100" w:beforeAutospacing="1" w:after="100" w:afterAutospacing="1"/>
        <w:ind w:left="-851" w:right="-426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6. Общественный контроль за обеспечением пожарной безопасности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D16812">
        <w:rPr>
          <w:sz w:val="20"/>
          <w:szCs w:val="20"/>
        </w:rPr>
        <w:br/>
        <w:t xml:space="preserve">           6.2. Порядок участия граждан в осуществлении общественного контроля           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Pr="00D16812">
        <w:rPr>
          <w:sz w:val="20"/>
          <w:szCs w:val="20"/>
        </w:rPr>
        <w:br/>
        <w:t xml:space="preserve">           6.3. Гражданами, осуществляющими общественный контроль за обеспечением пожарной безопасности, могут являться жители Александровского сельсовета,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</w:t>
      </w:r>
      <w:r w:rsidRPr="00D16812">
        <w:rPr>
          <w:sz w:val="20"/>
          <w:szCs w:val="20"/>
        </w:rPr>
        <w:lastRenderedPageBreak/>
        <w:t xml:space="preserve">задачи. </w:t>
      </w:r>
      <w:r w:rsidRPr="00D16812">
        <w:rPr>
          <w:sz w:val="20"/>
          <w:szCs w:val="20"/>
        </w:rPr>
        <w:br/>
        <w:t xml:space="preserve">        6.4. Работы по осуществлению общественного контроля за обеспечением пожарной безопасности включают в себя: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контроль за соблюдением требований пожарной безопасности на территории Александровского сельсовета;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- подготовку предложений администрации Александровского сельсовета о необходимости введения на территории Александровского сельсовета или его части особого противопожарного режима      и разработку мер пожарной безопасности на особый период;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подготовку предложений администрацией Александровского сельсовета по реализации мер пожарной безопасности в границах населенных пунктов;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проведение противопожарной пропаганды на территории Александровского сельсовета путем бесед о мерах пожарной безопасности, выступлений на собраниях граждан                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доведение до населения решений администрации Александровского сельсовета, касающихся вопросов обеспечения пожарной безопасности;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подготовку предложений должностным лицам администрацией Александровского сельсовета по принятию мер      к устранению нарушений требований пожарной безопасности;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6.6. За гражданином, осуществляющим общественный контроль                         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D16812" w:rsidRPr="00D16812" w:rsidRDefault="00D16812" w:rsidP="00D16812">
      <w:pPr>
        <w:ind w:left="-851" w:right="-426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6.9. Координация деятельности по осуществлению общественного контроля       за обеспечением пожарной безопасности возлагается на уполномоченный орган. 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     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          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                                                                      Приложение № 2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постановлению Главы сельсовета </w:t>
      </w:r>
    </w:p>
    <w:p w:rsidR="00D16812" w:rsidRPr="00D16812" w:rsidRDefault="00D16812" w:rsidP="00D16812">
      <w:pPr>
        <w:pStyle w:val="5"/>
        <w:spacing w:before="0" w:after="0"/>
        <w:ind w:left="-851" w:right="-426"/>
        <w:jc w:val="both"/>
        <w:rPr>
          <w:b w:val="0"/>
          <w:i w:val="0"/>
          <w:sz w:val="20"/>
          <w:szCs w:val="20"/>
        </w:rPr>
      </w:pPr>
      <w:r w:rsidRPr="00D16812">
        <w:rPr>
          <w:sz w:val="20"/>
          <w:szCs w:val="20"/>
        </w:rPr>
        <w:t xml:space="preserve">        </w:t>
      </w:r>
      <w:r w:rsidRPr="00D16812">
        <w:rPr>
          <w:b w:val="0"/>
          <w:i w:val="0"/>
          <w:sz w:val="20"/>
          <w:szCs w:val="20"/>
        </w:rPr>
        <w:t xml:space="preserve">          от 25.05.2018  №14</w:t>
      </w:r>
    </w:p>
    <w:p w:rsidR="00D16812" w:rsidRPr="00D16812" w:rsidRDefault="00D16812" w:rsidP="00D16812">
      <w:pPr>
        <w:ind w:left="-851" w:right="-426"/>
        <w:rPr>
          <w:sz w:val="20"/>
          <w:szCs w:val="20"/>
        </w:rPr>
      </w:pPr>
    </w:p>
    <w:p w:rsidR="00D16812" w:rsidRPr="00D16812" w:rsidRDefault="00D16812" w:rsidP="00D16812">
      <w:pPr>
        <w:spacing w:before="100" w:beforeAutospacing="1" w:after="100" w:afterAutospacing="1"/>
        <w:ind w:left="-851" w:right="-426"/>
        <w:jc w:val="center"/>
        <w:rPr>
          <w:sz w:val="20"/>
          <w:szCs w:val="20"/>
        </w:rPr>
      </w:pPr>
      <w:r w:rsidRPr="00D16812">
        <w:rPr>
          <w:sz w:val="20"/>
          <w:szCs w:val="20"/>
        </w:rPr>
        <w:t> </w:t>
      </w:r>
      <w:r w:rsidRPr="00D16812">
        <w:rPr>
          <w:b/>
          <w:bCs/>
          <w:sz w:val="20"/>
          <w:szCs w:val="20"/>
        </w:rPr>
        <w:t>ПЕРЕЧЕНЬ</w:t>
      </w:r>
    </w:p>
    <w:p w:rsidR="00D16812" w:rsidRPr="00D16812" w:rsidRDefault="00D16812" w:rsidP="00D16812">
      <w:pPr>
        <w:spacing w:before="100" w:beforeAutospacing="1" w:after="100" w:afterAutospacing="1"/>
        <w:ind w:left="-851" w:right="-426"/>
        <w:jc w:val="center"/>
        <w:rPr>
          <w:sz w:val="20"/>
          <w:szCs w:val="20"/>
        </w:rPr>
      </w:pPr>
      <w:r w:rsidRPr="00D16812">
        <w:rPr>
          <w:b/>
          <w:bCs/>
          <w:sz w:val="20"/>
          <w:szCs w:val="20"/>
        </w:rPr>
        <w:t>социально значимых работ при участии граждан в обеспечении первичных мер</w:t>
      </w:r>
      <w:r w:rsidRPr="00D16812">
        <w:rPr>
          <w:sz w:val="20"/>
          <w:szCs w:val="20"/>
        </w:rPr>
        <w:br/>
      </w:r>
      <w:r w:rsidRPr="00D16812">
        <w:rPr>
          <w:b/>
          <w:bCs/>
          <w:sz w:val="20"/>
          <w:szCs w:val="20"/>
        </w:rPr>
        <w:t>пожарной безопасности на территории Александровского сельсовета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К социально значимым работам в области пожарной безопасности относятся: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1. Уборка территории  Александровского сельсовета от горючих отходов, мусора, тары, опавших листьев, сухой травы и т.п.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2. Подготовка к зиме (утепление) пожарных водоемов и гидрантов.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3. В зимний период очистка пожарных водоемов и гидрантов, а также подъездов к ним от снега и льда.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4. Оборудование (установка) знаков пожарной безопасности (запрещающих, предписывающих, указателей и т.п.).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D16812" w:rsidRPr="00D16812" w:rsidRDefault="00D16812" w:rsidP="00D16812">
      <w:pPr>
        <w:autoSpaceDE w:val="0"/>
        <w:autoSpaceDN w:val="0"/>
        <w:adjustRightInd w:val="0"/>
        <w:ind w:left="-851" w:right="-426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D16812" w:rsidRPr="00D16812" w:rsidRDefault="00D16812" w:rsidP="00D16812">
      <w:pPr>
        <w:pStyle w:val="ConsPlusNormal"/>
        <w:ind w:left="-851" w:right="-426"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8. Участие в предупреждении и ликвидации последствий чрезвычайных ситуаций на территории Александровского сельсовета в составе нештатных аварийно-спасательных формирований.</w:t>
      </w:r>
    </w:p>
    <w:p w:rsidR="00D16812" w:rsidRPr="00D16812" w:rsidRDefault="00D16812" w:rsidP="00D16812">
      <w:pPr>
        <w:pStyle w:val="ConsPlusNormal"/>
        <w:ind w:left="-851" w:right="-426"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D16812" w:rsidRPr="00D16812" w:rsidRDefault="00D16812" w:rsidP="00D16812">
      <w:pPr>
        <w:ind w:left="-851" w:right="-426"/>
        <w:rPr>
          <w:sz w:val="20"/>
          <w:szCs w:val="20"/>
        </w:rPr>
      </w:pPr>
    </w:p>
    <w:p w:rsidR="00D16812" w:rsidRPr="00D16812" w:rsidRDefault="00D16812" w:rsidP="00D16812">
      <w:pPr>
        <w:ind w:left="-851" w:right="-426"/>
        <w:rPr>
          <w:sz w:val="20"/>
          <w:szCs w:val="20"/>
        </w:rPr>
      </w:pPr>
    </w:p>
    <w:p w:rsidR="00D16812" w:rsidRPr="00D16812" w:rsidRDefault="00D16812" w:rsidP="00D16812">
      <w:pPr>
        <w:pStyle w:val="1"/>
        <w:rPr>
          <w:sz w:val="20"/>
          <w:szCs w:val="20"/>
        </w:rPr>
      </w:pPr>
      <w:r w:rsidRPr="00D16812">
        <w:rPr>
          <w:sz w:val="20"/>
          <w:szCs w:val="20"/>
        </w:rPr>
        <w:lastRenderedPageBreak/>
        <w:t>П О С Т А Н О В Л Е Н И Е</w:t>
      </w:r>
    </w:p>
    <w:p w:rsidR="00D16812" w:rsidRPr="00D16812" w:rsidRDefault="00D16812" w:rsidP="00D16812">
      <w:pPr>
        <w:jc w:val="center"/>
        <w:rPr>
          <w:b/>
          <w:sz w:val="20"/>
          <w:szCs w:val="20"/>
        </w:rPr>
      </w:pP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25.05.2018                          д. Александровка                              № 15</w:t>
      </w:r>
    </w:p>
    <w:p w:rsidR="00D16812" w:rsidRPr="00D16812" w:rsidRDefault="00D16812" w:rsidP="00D16812">
      <w:pPr>
        <w:pStyle w:val="ConsPlusTitle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</w:p>
    <w:p w:rsidR="00D16812" w:rsidRPr="00D16812" w:rsidRDefault="00D16812" w:rsidP="00D16812">
      <w:pPr>
        <w:ind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9 Устава Александровского сельсовета Нижнеингашского района Красноярского края ПОСТАНОВЛЯЮ:</w:t>
      </w:r>
    </w:p>
    <w:p w:rsidR="00D16812" w:rsidRPr="00D16812" w:rsidRDefault="00D16812" w:rsidP="00D16812">
      <w:pPr>
        <w:ind w:firstLine="540"/>
        <w:contextualSpacing/>
        <w:jc w:val="both"/>
        <w:rPr>
          <w:sz w:val="20"/>
          <w:szCs w:val="20"/>
        </w:rPr>
      </w:pPr>
      <w:r w:rsidRPr="00D16812">
        <w:rPr>
          <w:sz w:val="20"/>
          <w:szCs w:val="20"/>
        </w:rPr>
        <w:t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Александровского сельсовета согласно приложению № 1.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2. 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Александровского сельсовета</w:t>
      </w:r>
      <w:r w:rsidRPr="00D16812">
        <w:t xml:space="preserve"> </w:t>
      </w:r>
      <w:r w:rsidRPr="00D16812">
        <w:rPr>
          <w:rFonts w:ascii="Times New Roman" w:hAnsi="Times New Roman" w:cs="Times New Roman"/>
        </w:rPr>
        <w:t>согласно приложению № 2.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 Контроль за исполнением постановления оставляю за собой.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4.  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D16812" w:rsidRPr="00D16812" w:rsidRDefault="00D16812" w:rsidP="00D16812">
      <w:pPr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5. Постановление вступает в силу с момента подписания.</w:t>
      </w:r>
    </w:p>
    <w:p w:rsidR="00D16812" w:rsidRPr="00D16812" w:rsidRDefault="00D16812" w:rsidP="00D16812">
      <w:pPr>
        <w:pStyle w:val="ConsPlusNormal"/>
        <w:ind w:firstLine="0"/>
        <w:jc w:val="both"/>
      </w:pPr>
    </w:p>
    <w:p w:rsidR="00D16812" w:rsidRPr="00D16812" w:rsidRDefault="00D16812" w:rsidP="00D16812">
      <w:pPr>
        <w:pStyle w:val="ConsPlusNormal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Глава сельсовета                                           Н.Н.Былин</w:t>
      </w:r>
      <w:r w:rsidRPr="00D16812">
        <w:t xml:space="preserve">                                   </w:t>
      </w:r>
    </w:p>
    <w:p w:rsidR="00D16812" w:rsidRPr="00D16812" w:rsidRDefault="00D16812" w:rsidP="00D16812">
      <w:pPr>
        <w:pStyle w:val="5"/>
        <w:ind w:left="4248" w:firstLine="708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       Приложение № 1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                      к постановлению Главы </w:t>
      </w:r>
    </w:p>
    <w:p w:rsidR="00D16812" w:rsidRPr="00D16812" w:rsidRDefault="00D16812" w:rsidP="00D16812">
      <w:pPr>
        <w:ind w:left="6663"/>
        <w:rPr>
          <w:sz w:val="20"/>
          <w:szCs w:val="20"/>
        </w:rPr>
      </w:pPr>
      <w:r w:rsidRPr="00D16812">
        <w:rPr>
          <w:sz w:val="20"/>
          <w:szCs w:val="20"/>
        </w:rPr>
        <w:t>сельсовета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                      от 25.05.2018  № 15</w:t>
      </w:r>
    </w:p>
    <w:p w:rsidR="00D16812" w:rsidRPr="00D16812" w:rsidRDefault="00D16812" w:rsidP="00D16812">
      <w:pPr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</w:t>
      </w:r>
    </w:p>
    <w:p w:rsidR="00D16812" w:rsidRPr="00D16812" w:rsidRDefault="00D16812" w:rsidP="00D16812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D16812" w:rsidRPr="00D16812" w:rsidRDefault="00D16812" w:rsidP="00D16812">
      <w:pPr>
        <w:spacing w:line="0" w:lineRule="atLeast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Перечень</w:t>
      </w:r>
    </w:p>
    <w:p w:rsidR="00D16812" w:rsidRPr="00D16812" w:rsidRDefault="00D16812" w:rsidP="00D16812">
      <w:pPr>
        <w:spacing w:line="0" w:lineRule="atLeast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Александровского сельсовета</w:t>
      </w:r>
    </w:p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-8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D16812" w:rsidRPr="00D16812" w:rsidTr="00D16812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Наименование      </w:t>
            </w:r>
            <w:r w:rsidRPr="00D16812">
              <w:rPr>
                <w:rFonts w:ascii="Times New Roman" w:hAnsi="Times New Roman" w:cs="Times New Roman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Защища-емая</w:t>
            </w:r>
            <w:r w:rsidRPr="00D16812">
              <w:rPr>
                <w:rFonts w:ascii="Times New Roman" w:hAnsi="Times New Roman" w:cs="Times New Roman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Средства пожаротушения         </w:t>
            </w:r>
            <w:r w:rsidRPr="00D16812">
              <w:rPr>
                <w:rFonts w:ascii="Times New Roman" w:hAnsi="Times New Roman" w:cs="Times New Roman"/>
              </w:rPr>
              <w:br/>
              <w:t>и противопожарного инвентаря (штук)</w:t>
            </w:r>
          </w:p>
        </w:tc>
      </w:tr>
      <w:tr w:rsidR="00D16812" w:rsidRPr="00D16812" w:rsidTr="00D16812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12" w:rsidRPr="00D16812" w:rsidRDefault="00D16812" w:rsidP="00D16812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12" w:rsidRPr="00D16812" w:rsidRDefault="00D16812" w:rsidP="00D1681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12" w:rsidRPr="00D16812" w:rsidRDefault="00D16812" w:rsidP="00D168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Порош-ковый </w:t>
            </w:r>
            <w:r w:rsidRPr="00D16812">
              <w:rPr>
                <w:rFonts w:ascii="Times New Roman" w:hAnsi="Times New Roman" w:cs="Times New Roman"/>
              </w:rPr>
              <w:br/>
              <w:t>огнету-шитель</w:t>
            </w:r>
            <w:r w:rsidRPr="00D16812">
              <w:rPr>
                <w:rFonts w:ascii="Times New Roman" w:hAnsi="Times New Roman" w:cs="Times New Roman"/>
              </w:rPr>
              <w:br/>
              <w:t>ОП-4</w:t>
            </w: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(или анало-гичный)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ящик с песком </w:t>
            </w:r>
            <w:r w:rsidRPr="00D16812">
              <w:rPr>
                <w:rFonts w:ascii="Times New Roman" w:hAnsi="Times New Roman" w:cs="Times New Roman"/>
              </w:rPr>
              <w:br/>
              <w:t xml:space="preserve">емкос-тью </w:t>
            </w:r>
            <w:r w:rsidRPr="00D16812">
              <w:rPr>
                <w:rFonts w:ascii="Times New Roman" w:hAnsi="Times New Roman" w:cs="Times New Roman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бочка с водой</w:t>
            </w:r>
            <w:r w:rsidRPr="00D16812">
              <w:rPr>
                <w:rFonts w:ascii="Times New Roman" w:hAnsi="Times New Roman" w:cs="Times New Roman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багор, </w:t>
            </w:r>
            <w:r w:rsidRPr="00D16812">
              <w:rPr>
                <w:rFonts w:ascii="Times New Roman" w:hAnsi="Times New Roman" w:cs="Times New Roman"/>
              </w:rPr>
              <w:br/>
              <w:t xml:space="preserve">топор, </w:t>
            </w:r>
            <w:r w:rsidRPr="00D16812">
              <w:rPr>
                <w:rFonts w:ascii="Times New Roman" w:hAnsi="Times New Roman" w:cs="Times New Roman"/>
              </w:rPr>
              <w:br/>
              <w:t>лопата</w:t>
            </w:r>
          </w:p>
        </w:tc>
      </w:tr>
      <w:tr w:rsidR="00D16812" w:rsidRPr="00D16812" w:rsidTr="00D1681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1, 1, 1</w:t>
            </w:r>
            <w:r w:rsidRPr="00D16812">
              <w:rPr>
                <w:rFonts w:ascii="Times New Roman" w:hAnsi="Times New Roman" w:cs="Times New Roman"/>
              </w:rPr>
              <w:br/>
              <w:t>(*)</w:t>
            </w:r>
          </w:p>
        </w:tc>
      </w:tr>
      <w:tr w:rsidR="00D16812" w:rsidRPr="00D16812" w:rsidTr="00D1681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1, 1, 1</w:t>
            </w:r>
          </w:p>
        </w:tc>
      </w:tr>
      <w:tr w:rsidR="00D16812" w:rsidRPr="00D16812" w:rsidTr="00D16812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</w:tr>
      <w:tr w:rsidR="00D16812" w:rsidRPr="00D16812" w:rsidTr="00D1681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</w:t>
            </w:r>
          </w:p>
        </w:tc>
      </w:tr>
    </w:tbl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spacing w:line="0" w:lineRule="atLeast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Примечание:</w:t>
      </w:r>
    </w:p>
    <w:p w:rsidR="00D16812" w:rsidRPr="00D16812" w:rsidRDefault="00D16812" w:rsidP="00D16812">
      <w:pPr>
        <w:spacing w:line="0" w:lineRule="atLeast"/>
        <w:ind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1. (*) - устанавливается в период проживания (летнее время).</w:t>
      </w:r>
    </w:p>
    <w:p w:rsidR="00D16812" w:rsidRPr="00D16812" w:rsidRDefault="00D16812" w:rsidP="00D16812">
      <w:pPr>
        <w:spacing w:line="0" w:lineRule="atLeast"/>
        <w:ind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2.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D16812">
          <w:rPr>
            <w:sz w:val="20"/>
            <w:szCs w:val="20"/>
          </w:rPr>
          <w:t>1,5 м</w:t>
        </w:r>
      </w:smartTag>
      <w:r w:rsidRPr="00D16812">
        <w:rPr>
          <w:sz w:val="20"/>
          <w:szCs w:val="20"/>
        </w:rPr>
        <w:t>.</w:t>
      </w:r>
    </w:p>
    <w:p w:rsidR="00D16812" w:rsidRPr="00D16812" w:rsidRDefault="00D16812" w:rsidP="00D16812">
      <w:pPr>
        <w:spacing w:line="0" w:lineRule="atLeast"/>
        <w:ind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3. Огнетушители должны всегда содержаться в исправном состоянии, периодически осматриваться и своевременно перезаряжаться.</w:t>
      </w:r>
    </w:p>
    <w:p w:rsidR="00D16812" w:rsidRPr="00D16812" w:rsidRDefault="00D16812" w:rsidP="00D16812">
      <w:pPr>
        <w:spacing w:line="0" w:lineRule="atLeast"/>
        <w:ind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</w:t>
      </w:r>
    </w:p>
    <w:p w:rsidR="00D16812" w:rsidRPr="00D16812" w:rsidRDefault="00D16812" w:rsidP="00D1681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spacing w:line="0" w:lineRule="atLeast"/>
        <w:ind w:firstLine="0"/>
        <w:outlineLvl w:val="0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16812" w:rsidRPr="00D16812" w:rsidRDefault="00D16812" w:rsidP="00D1681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5"/>
        <w:spacing w:before="0"/>
        <w:rPr>
          <w:b w:val="0"/>
          <w:i w:val="0"/>
          <w:sz w:val="20"/>
          <w:szCs w:val="20"/>
        </w:rPr>
      </w:pPr>
      <w:r w:rsidRPr="00D16812">
        <w:rPr>
          <w:b w:val="0"/>
          <w:bCs w:val="0"/>
          <w:i w:val="0"/>
          <w:iCs w:val="0"/>
          <w:sz w:val="20"/>
          <w:szCs w:val="20"/>
        </w:rPr>
        <w:t xml:space="preserve">                                                                                    </w:t>
      </w:r>
      <w:r w:rsidRPr="00D16812">
        <w:rPr>
          <w:b w:val="0"/>
          <w:i w:val="0"/>
          <w:sz w:val="20"/>
          <w:szCs w:val="20"/>
        </w:rPr>
        <w:t xml:space="preserve">                       </w:t>
      </w:r>
    </w:p>
    <w:p w:rsidR="00D16812" w:rsidRPr="00D16812" w:rsidRDefault="00D16812" w:rsidP="00D16812">
      <w:pPr>
        <w:pStyle w:val="5"/>
        <w:spacing w:before="0"/>
        <w:rPr>
          <w:b w:val="0"/>
          <w:i w:val="0"/>
          <w:sz w:val="20"/>
          <w:szCs w:val="20"/>
        </w:rPr>
      </w:pPr>
      <w:r w:rsidRPr="00D16812">
        <w:rPr>
          <w:b w:val="0"/>
          <w:i w:val="0"/>
          <w:sz w:val="20"/>
          <w:szCs w:val="20"/>
        </w:rPr>
        <w:t xml:space="preserve">                                                                                                  Приложение № 2</w:t>
      </w:r>
    </w:p>
    <w:p w:rsidR="00D16812" w:rsidRPr="00D16812" w:rsidRDefault="00D16812" w:rsidP="00D16812">
      <w:pPr>
        <w:ind w:left="5670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                 к постановлению Главы   сельсовета                                                                                             от 25.05.2018  № 15</w:t>
      </w:r>
    </w:p>
    <w:p w:rsidR="00D16812" w:rsidRPr="00D16812" w:rsidRDefault="00D16812" w:rsidP="00D16812">
      <w:pPr>
        <w:rPr>
          <w:sz w:val="20"/>
          <w:szCs w:val="20"/>
        </w:rPr>
      </w:pPr>
    </w:p>
    <w:p w:rsidR="00D16812" w:rsidRPr="00D16812" w:rsidRDefault="00D16812" w:rsidP="00D1681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jc w:val="center"/>
        <w:rPr>
          <w:b/>
          <w:sz w:val="20"/>
          <w:szCs w:val="20"/>
        </w:rPr>
      </w:pPr>
    </w:p>
    <w:p w:rsidR="00D16812" w:rsidRPr="00D16812" w:rsidRDefault="00D16812" w:rsidP="00D16812">
      <w:pPr>
        <w:spacing w:line="0" w:lineRule="atLeast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Перечень</w:t>
      </w:r>
    </w:p>
    <w:p w:rsidR="00D16812" w:rsidRPr="00D16812" w:rsidRDefault="00D16812" w:rsidP="00D16812">
      <w:pPr>
        <w:spacing w:line="0" w:lineRule="atLeast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первичных средств тушения пожаров и противопожарного инвентаря, которыми должны быть оснащены</w:t>
      </w:r>
      <w:r w:rsidRPr="00D16812">
        <w:rPr>
          <w:sz w:val="20"/>
          <w:szCs w:val="20"/>
        </w:rPr>
        <w:t xml:space="preserve"> </w:t>
      </w:r>
      <w:r w:rsidRPr="00D16812">
        <w:rPr>
          <w:b/>
          <w:sz w:val="20"/>
          <w:szCs w:val="20"/>
        </w:rPr>
        <w:t>территории общего пользования сельских населенных пунктов Александровского сельсовета</w:t>
      </w:r>
    </w:p>
    <w:p w:rsidR="00D16812" w:rsidRPr="00D16812" w:rsidRDefault="00D16812" w:rsidP="00D16812">
      <w:pPr>
        <w:spacing w:line="0" w:lineRule="atLeast"/>
        <w:jc w:val="center"/>
        <w:rPr>
          <w:sz w:val="20"/>
          <w:szCs w:val="20"/>
        </w:rPr>
      </w:pPr>
    </w:p>
    <w:p w:rsidR="00D16812" w:rsidRPr="00D16812" w:rsidRDefault="00D16812" w:rsidP="00D16812">
      <w:pPr>
        <w:spacing w:line="0" w:lineRule="atLeast"/>
        <w:jc w:val="center"/>
        <w:rPr>
          <w:sz w:val="20"/>
          <w:szCs w:val="20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560"/>
      </w:tblGrid>
      <w:tr w:rsidR="00D16812" w:rsidRPr="00D16812" w:rsidTr="00D16812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№ </w:t>
            </w:r>
            <w:r w:rsidRPr="00D1681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Нормы комплектации пожарного щита</w:t>
            </w:r>
          </w:p>
        </w:tc>
      </w:tr>
      <w:tr w:rsidR="00D16812" w:rsidRPr="00D16812" w:rsidTr="00D16812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12" w:rsidRPr="00D16812" w:rsidRDefault="00D16812" w:rsidP="00D16812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12" w:rsidRPr="00D16812" w:rsidRDefault="00D16812" w:rsidP="00D16812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12" w:rsidRPr="00D16812" w:rsidRDefault="00D16812" w:rsidP="00D16812">
            <w:pPr>
              <w:rPr>
                <w:sz w:val="20"/>
                <w:szCs w:val="20"/>
              </w:rPr>
            </w:pPr>
          </w:p>
        </w:tc>
      </w:tr>
      <w:tr w:rsidR="00D16812" w:rsidRPr="00D16812" w:rsidTr="00D16812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Огнетушители (рекомендуемые):</w:t>
            </w:r>
          </w:p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16812">
                <w:rPr>
                  <w:rFonts w:ascii="Times New Roman" w:hAnsi="Times New Roman" w:cs="Times New Roman"/>
                </w:rPr>
                <w:t>10 л</w:t>
              </w:r>
            </w:smartTag>
            <w:r w:rsidRPr="00D16812">
              <w:rPr>
                <w:rFonts w:ascii="Times New Roman" w:hAnsi="Times New Roman" w:cs="Times New Roman"/>
              </w:rPr>
              <w:t>;</w:t>
            </w:r>
          </w:p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- порошковые (ОП)</w:t>
            </w:r>
          </w:p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вместимостью, л / массой огнетушащего состава, кг</w:t>
            </w: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ОП-10/9</w:t>
            </w: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2</w:t>
            </w: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2</w:t>
            </w:r>
          </w:p>
        </w:tc>
      </w:tr>
      <w:tr w:rsidR="00D16812" w:rsidRPr="00D16812" w:rsidTr="00D1681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</w:tr>
      <w:tr w:rsidR="00D16812" w:rsidRPr="00D16812" w:rsidTr="00D1681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</w:tr>
      <w:tr w:rsidR="00D16812" w:rsidRPr="00D16812" w:rsidTr="00D1681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</w:tr>
      <w:tr w:rsidR="00D16812" w:rsidRPr="00D16812" w:rsidTr="00D16812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6812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</w:tr>
      <w:tr w:rsidR="00D16812" w:rsidRPr="00D16812" w:rsidTr="00D1681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2" w:rsidRPr="00D16812" w:rsidRDefault="00D16812" w:rsidP="00D16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812">
              <w:rPr>
                <w:rFonts w:ascii="Times New Roman" w:hAnsi="Times New Roman" w:cs="Times New Roman"/>
              </w:rPr>
              <w:t>1</w:t>
            </w:r>
          </w:p>
        </w:tc>
      </w:tr>
    </w:tbl>
    <w:p w:rsidR="00D16812" w:rsidRPr="00D16812" w:rsidRDefault="00D16812" w:rsidP="00D16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1"/>
        <w:ind w:left="-851"/>
        <w:rPr>
          <w:sz w:val="20"/>
          <w:szCs w:val="20"/>
        </w:rPr>
      </w:pPr>
      <w:r w:rsidRPr="00D16812">
        <w:rPr>
          <w:sz w:val="20"/>
          <w:szCs w:val="20"/>
        </w:rPr>
        <w:t>П О С Т А Н О В Л Е Н И Е</w:t>
      </w:r>
    </w:p>
    <w:p w:rsidR="00D16812" w:rsidRPr="00D16812" w:rsidRDefault="00D16812" w:rsidP="00D16812">
      <w:pPr>
        <w:ind w:left="-851"/>
        <w:jc w:val="center"/>
        <w:rPr>
          <w:b/>
          <w:sz w:val="20"/>
          <w:szCs w:val="20"/>
        </w:rPr>
      </w:pPr>
    </w:p>
    <w:p w:rsidR="00D16812" w:rsidRPr="00D16812" w:rsidRDefault="00D16812" w:rsidP="00D16812">
      <w:pPr>
        <w:ind w:left="-851"/>
        <w:rPr>
          <w:sz w:val="20"/>
          <w:szCs w:val="20"/>
        </w:rPr>
      </w:pPr>
      <w:r w:rsidRPr="00D16812">
        <w:rPr>
          <w:sz w:val="20"/>
          <w:szCs w:val="20"/>
        </w:rPr>
        <w:t xml:space="preserve">   25.05.2018                              д. Александровка                              № 16</w:t>
      </w:r>
    </w:p>
    <w:p w:rsidR="00D16812" w:rsidRPr="00D16812" w:rsidRDefault="00D16812" w:rsidP="00D16812">
      <w:pPr>
        <w:pStyle w:val="ConsPlusTitle"/>
        <w:ind w:left="-851"/>
        <w:jc w:val="center"/>
        <w:rPr>
          <w:sz w:val="20"/>
          <w:szCs w:val="20"/>
        </w:rPr>
      </w:pPr>
    </w:p>
    <w:p w:rsidR="00D16812" w:rsidRPr="00D16812" w:rsidRDefault="00D16812" w:rsidP="007E6619">
      <w:pPr>
        <w:pStyle w:val="ConsPlusTitle"/>
        <w:jc w:val="both"/>
        <w:rPr>
          <w:b w:val="0"/>
          <w:sz w:val="20"/>
          <w:szCs w:val="20"/>
        </w:rPr>
      </w:pPr>
      <w:r w:rsidRPr="00D16812">
        <w:rPr>
          <w:b w:val="0"/>
          <w:sz w:val="20"/>
          <w:szCs w:val="20"/>
        </w:rPr>
        <w:t>Об организации пожарно-профилактической работы в жилом секторе и на объектах    с массовым пребыванием людей на территории  Александровского сельсовета</w:t>
      </w:r>
    </w:p>
    <w:p w:rsidR="00D16812" w:rsidRPr="00D16812" w:rsidRDefault="00D16812" w:rsidP="00D16812">
      <w:pPr>
        <w:pStyle w:val="ConsPlusTitle"/>
        <w:ind w:left="-851"/>
        <w:jc w:val="center"/>
        <w:rPr>
          <w:sz w:val="20"/>
          <w:szCs w:val="20"/>
        </w:rPr>
      </w:pP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</w:p>
    <w:p w:rsidR="00D16812" w:rsidRPr="00D16812" w:rsidRDefault="00D16812" w:rsidP="00D16812">
      <w:pPr>
        <w:ind w:left="-851" w:firstLine="708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9 Устава Александровского сельсовета Нижнеингашского района Красноярского края  ПОСТАНОВЛЯЮ:</w:t>
      </w:r>
    </w:p>
    <w:p w:rsidR="00D16812" w:rsidRPr="00D16812" w:rsidRDefault="00D16812" w:rsidP="00D16812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1</w:t>
      </w:r>
      <w:r w:rsidRPr="00D16812">
        <w:t xml:space="preserve">. </w:t>
      </w:r>
      <w:r w:rsidRPr="00D16812">
        <w:rPr>
          <w:rFonts w:ascii="Times New Roman" w:hAnsi="Times New Roman" w:cs="Times New Roman"/>
        </w:rPr>
        <w:t>Утвердить</w:t>
      </w:r>
      <w:r w:rsidRPr="00D16812">
        <w:t xml:space="preserve"> </w:t>
      </w:r>
      <w:r w:rsidRPr="00D16812">
        <w:rPr>
          <w:rFonts w:ascii="Times New Roman" w:hAnsi="Times New Roman" w:cs="Times New Roman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 Александровского сельсовета</w:t>
      </w:r>
      <w:r w:rsidRPr="00D16812">
        <w:t xml:space="preserve"> </w:t>
      </w:r>
      <w:r w:rsidRPr="00D16812">
        <w:rPr>
          <w:rFonts w:ascii="Times New Roman" w:hAnsi="Times New Roman" w:cs="Times New Roman"/>
        </w:rPr>
        <w:t>согласно приложению.</w:t>
      </w:r>
    </w:p>
    <w:p w:rsidR="00D16812" w:rsidRPr="00D16812" w:rsidRDefault="00D16812" w:rsidP="00D16812">
      <w:pPr>
        <w:ind w:left="-851" w:firstLine="54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2. Назначить ответственным лицом за проведение противопожарной пропаганды и обучение населения мерам пожарной безопасности главного специалиста администрации.</w:t>
      </w:r>
    </w:p>
    <w:p w:rsidR="00D16812" w:rsidRPr="00D16812" w:rsidRDefault="00D16812" w:rsidP="00D16812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3. Контроль за исполнением постановления оставляю за собой.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4.  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5. Постановление вступает в силу в день, следующий за днем его официального опубликования.</w:t>
      </w:r>
    </w:p>
    <w:p w:rsidR="00D16812" w:rsidRPr="00D16812" w:rsidRDefault="00D16812" w:rsidP="007E661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6812" w:rsidRPr="00D16812" w:rsidRDefault="00D16812" w:rsidP="00D16812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D16812">
        <w:rPr>
          <w:rFonts w:ascii="Times New Roman" w:hAnsi="Times New Roman" w:cs="Times New Roman"/>
        </w:rPr>
        <w:t>Глава сельсовета                                           Н.Н.Былин</w:t>
      </w:r>
    </w:p>
    <w:p w:rsidR="00D16812" w:rsidRPr="00D16812" w:rsidRDefault="00D16812" w:rsidP="007E6619">
      <w:pPr>
        <w:pStyle w:val="5"/>
        <w:rPr>
          <w:sz w:val="20"/>
          <w:szCs w:val="20"/>
        </w:rPr>
      </w:pPr>
    </w:p>
    <w:p w:rsidR="00D16812" w:rsidRPr="00D16812" w:rsidRDefault="00D16812" w:rsidP="00D16812">
      <w:pPr>
        <w:pStyle w:val="5"/>
        <w:spacing w:before="0" w:after="0"/>
        <w:ind w:left="-851"/>
        <w:rPr>
          <w:b w:val="0"/>
          <w:i w:val="0"/>
          <w:sz w:val="20"/>
          <w:szCs w:val="20"/>
        </w:rPr>
      </w:pPr>
      <w:r w:rsidRPr="00D16812">
        <w:rPr>
          <w:sz w:val="20"/>
          <w:szCs w:val="20"/>
        </w:rPr>
        <w:lastRenderedPageBreak/>
        <w:br/>
        <w:t xml:space="preserve">                     </w:t>
      </w:r>
      <w:r w:rsidRPr="00D16812">
        <w:rPr>
          <w:b w:val="0"/>
          <w:i w:val="0"/>
          <w:sz w:val="20"/>
          <w:szCs w:val="20"/>
        </w:rPr>
        <w:t>Приложение</w:t>
      </w:r>
    </w:p>
    <w:p w:rsidR="00D16812" w:rsidRPr="00D16812" w:rsidRDefault="00D16812" w:rsidP="00D16812">
      <w:pPr>
        <w:ind w:left="-851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                                                                                   к постановлению Главы   сельсовета                                                                                от 25.05.2018  № 16</w:t>
      </w:r>
    </w:p>
    <w:p w:rsidR="00D16812" w:rsidRPr="00D16812" w:rsidRDefault="00D16812" w:rsidP="00D16812">
      <w:pPr>
        <w:ind w:left="-851"/>
        <w:rPr>
          <w:sz w:val="20"/>
          <w:szCs w:val="20"/>
        </w:rPr>
      </w:pPr>
    </w:p>
    <w:p w:rsidR="00D16812" w:rsidRPr="00D16812" w:rsidRDefault="00D16812" w:rsidP="007E6619">
      <w:pPr>
        <w:rPr>
          <w:sz w:val="20"/>
          <w:szCs w:val="20"/>
        </w:rPr>
      </w:pPr>
    </w:p>
    <w:p w:rsidR="00D16812" w:rsidRPr="00D16812" w:rsidRDefault="00D16812" w:rsidP="00D16812">
      <w:pPr>
        <w:ind w:left="-851"/>
        <w:jc w:val="center"/>
        <w:rPr>
          <w:b/>
          <w:sz w:val="20"/>
          <w:szCs w:val="20"/>
        </w:rPr>
      </w:pPr>
      <w:r w:rsidRPr="00D16812">
        <w:rPr>
          <w:b/>
          <w:bCs/>
          <w:sz w:val="20"/>
          <w:szCs w:val="20"/>
        </w:rPr>
        <w:t>ПОЛОЖЕНИЕ</w:t>
      </w:r>
      <w:r w:rsidRPr="00D16812">
        <w:rPr>
          <w:rFonts w:ascii="Arial" w:hAnsi="Arial" w:cs="Arial"/>
          <w:b/>
          <w:color w:val="3C3C3C"/>
          <w:sz w:val="20"/>
          <w:szCs w:val="20"/>
        </w:rPr>
        <w:br/>
      </w:r>
      <w:r w:rsidRPr="00D16812">
        <w:rPr>
          <w:b/>
          <w:bCs/>
          <w:sz w:val="20"/>
          <w:szCs w:val="20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Александровского сельсовета</w:t>
      </w:r>
    </w:p>
    <w:p w:rsidR="00D16812" w:rsidRPr="00D16812" w:rsidRDefault="00D16812" w:rsidP="00D16812">
      <w:pPr>
        <w:spacing w:after="150"/>
        <w:ind w:left="-851"/>
        <w:jc w:val="center"/>
        <w:rPr>
          <w:rFonts w:ascii="Arial" w:hAnsi="Arial" w:cs="Arial"/>
          <w:b/>
          <w:color w:val="3C3C3C"/>
          <w:sz w:val="20"/>
          <w:szCs w:val="20"/>
        </w:rPr>
      </w:pPr>
    </w:p>
    <w:p w:rsidR="00D16812" w:rsidRPr="00D16812" w:rsidRDefault="00D16812" w:rsidP="00D16812">
      <w:pPr>
        <w:ind w:left="-851" w:firstLine="900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1. Общие положения</w:t>
      </w:r>
    </w:p>
    <w:p w:rsidR="00D16812" w:rsidRPr="00D16812" w:rsidRDefault="00D16812" w:rsidP="00D16812">
      <w:pPr>
        <w:ind w:left="-851" w:firstLine="900"/>
        <w:jc w:val="center"/>
        <w:rPr>
          <w:sz w:val="20"/>
          <w:szCs w:val="20"/>
        </w:rPr>
      </w:pP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1.1. Положение </w:t>
      </w:r>
      <w:r w:rsidRPr="00D16812">
        <w:rPr>
          <w:bCs/>
          <w:sz w:val="20"/>
          <w:szCs w:val="20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Pr="00D16812">
        <w:rPr>
          <w:sz w:val="20"/>
          <w:szCs w:val="20"/>
        </w:rPr>
        <w:t>Александровского сельсовета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снижение количества пожаров и степени тяжести их последствий;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совершенствование знаний населения в области пожарной безопасности.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D16812">
        <w:rPr>
          <w:sz w:val="20"/>
          <w:szCs w:val="20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повышение эффективности взаимодействия администрации Александровского сельсовета, организаций и населения в сфере обеспечения пожарной безопасности;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совершенствование форм и методов противопожарной пропаганды;</w:t>
      </w:r>
      <w:r w:rsidRPr="00D16812">
        <w:rPr>
          <w:sz w:val="20"/>
          <w:szCs w:val="20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1.4. Противопожарную пропаганду проводят работники Администрации Александровского сельсовета, личный состав добровольной пожарной охраны, а также руководители учреждений и организаций.</w:t>
      </w:r>
    </w:p>
    <w:p w:rsidR="00D16812" w:rsidRPr="00D16812" w:rsidRDefault="00D16812" w:rsidP="00D16812">
      <w:pPr>
        <w:ind w:left="-851"/>
        <w:rPr>
          <w:sz w:val="20"/>
          <w:szCs w:val="20"/>
        </w:rPr>
      </w:pPr>
    </w:p>
    <w:p w:rsidR="00D16812" w:rsidRPr="00D16812" w:rsidRDefault="00D16812" w:rsidP="00D16812">
      <w:pPr>
        <w:ind w:left="-851" w:firstLine="900"/>
        <w:jc w:val="center"/>
        <w:rPr>
          <w:b/>
          <w:sz w:val="20"/>
          <w:szCs w:val="20"/>
        </w:rPr>
      </w:pPr>
      <w:r w:rsidRPr="00D16812">
        <w:rPr>
          <w:b/>
          <w:sz w:val="20"/>
          <w:szCs w:val="20"/>
        </w:rPr>
        <w:t>2. Организация противопожарной пропаганды</w:t>
      </w:r>
    </w:p>
    <w:p w:rsidR="00D16812" w:rsidRPr="00D16812" w:rsidRDefault="00D16812" w:rsidP="00D16812">
      <w:pPr>
        <w:ind w:left="-851" w:firstLine="900"/>
        <w:jc w:val="center"/>
        <w:rPr>
          <w:sz w:val="20"/>
          <w:szCs w:val="20"/>
        </w:rPr>
      </w:pPr>
    </w:p>
    <w:p w:rsidR="00D16812" w:rsidRPr="00D16812" w:rsidRDefault="00D16812" w:rsidP="00D16812">
      <w:pPr>
        <w:tabs>
          <w:tab w:val="left" w:pos="-142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2.1. Администрация Александровского сельсовета проводит противопожарную пропаганду посредством: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изготовления и распространения среди населения противопожарных памяток, листовок;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изготовления и размещения социальной рекламы по пожарной безопасности;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организации конкурсов, выставок, соревнований на противопожарную тематику;</w:t>
      </w:r>
      <w:r w:rsidRPr="00D16812">
        <w:rPr>
          <w:sz w:val="20"/>
          <w:szCs w:val="20"/>
        </w:rPr>
        <w:br/>
        <w:t xml:space="preserve">             - привлечения средств массовой информации;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размещение информационного материала на противопожарную тематику на сайте Администрации Александровского сельсовета в сети Интернет.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D16812" w:rsidRPr="00D16812" w:rsidRDefault="00D16812" w:rsidP="00D16812">
      <w:pPr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Александровского сельсовета назначается ответственное должностное лицо. 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выполнение организационных мероприятий по соблюдению пожарной безопасности; </w:t>
      </w:r>
      <w:r w:rsidRPr="00D16812">
        <w:rPr>
          <w:sz w:val="20"/>
          <w:szCs w:val="20"/>
        </w:rPr>
        <w:br/>
        <w:t xml:space="preserve">             - содержание территории, зданий и сооружений и помещений;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состояние эвакуационных путей и выходов; 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готовность персонала организации к действиям в случае возникновения пожара; </w:t>
      </w:r>
      <w:r w:rsidRPr="00D16812">
        <w:rPr>
          <w:sz w:val="20"/>
          <w:szCs w:val="20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16812" w:rsidRPr="00D16812" w:rsidRDefault="00D16812" w:rsidP="00D16812">
      <w:pPr>
        <w:tabs>
          <w:tab w:val="left" w:pos="900"/>
        </w:tabs>
        <w:ind w:left="-851"/>
        <w:jc w:val="both"/>
        <w:rPr>
          <w:sz w:val="20"/>
          <w:szCs w:val="20"/>
        </w:rPr>
      </w:pPr>
      <w:r w:rsidRPr="00D16812">
        <w:rPr>
          <w:sz w:val="20"/>
          <w:szCs w:val="20"/>
        </w:rPr>
        <w:lastRenderedPageBreak/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D16812" w:rsidRPr="00D16812" w:rsidRDefault="00D16812" w:rsidP="00D16812">
      <w:pPr>
        <w:ind w:left="-851" w:firstLine="900"/>
        <w:jc w:val="both"/>
        <w:rPr>
          <w:sz w:val="20"/>
          <w:szCs w:val="20"/>
        </w:rPr>
      </w:pPr>
      <w:r w:rsidRPr="00D16812">
        <w:rPr>
          <w:sz w:val="20"/>
          <w:szCs w:val="20"/>
        </w:rPr>
        <w:t> </w:t>
      </w:r>
    </w:p>
    <w:p w:rsidR="007E6619" w:rsidRPr="007E6619" w:rsidRDefault="00D16812" w:rsidP="007E6619">
      <w:pPr>
        <w:ind w:left="-993"/>
        <w:jc w:val="center"/>
        <w:rPr>
          <w:sz w:val="20"/>
          <w:szCs w:val="20"/>
        </w:rPr>
      </w:pPr>
      <w:r w:rsidRPr="007E6619">
        <w:rPr>
          <w:sz w:val="20"/>
          <w:szCs w:val="20"/>
        </w:rPr>
        <w:t> </w:t>
      </w:r>
      <w:r w:rsidR="007E6619" w:rsidRPr="007E6619">
        <w:rPr>
          <w:sz w:val="20"/>
          <w:szCs w:val="20"/>
        </w:rPr>
        <w:t xml:space="preserve">П О С Т А Н О В Л Е Н И Е </w:t>
      </w:r>
    </w:p>
    <w:p w:rsidR="007E6619" w:rsidRPr="007E6619" w:rsidRDefault="007E6619" w:rsidP="007E6619">
      <w:pPr>
        <w:ind w:left="-993"/>
        <w:rPr>
          <w:sz w:val="20"/>
          <w:szCs w:val="20"/>
        </w:rPr>
      </w:pPr>
    </w:p>
    <w:p w:rsidR="007E6619" w:rsidRPr="007E6619" w:rsidRDefault="007E6619" w:rsidP="007E6619">
      <w:pPr>
        <w:ind w:left="-993"/>
        <w:rPr>
          <w:sz w:val="20"/>
          <w:szCs w:val="20"/>
        </w:rPr>
      </w:pPr>
    </w:p>
    <w:p w:rsidR="007E6619" w:rsidRPr="007E6619" w:rsidRDefault="007E6619" w:rsidP="007E6619">
      <w:pPr>
        <w:ind w:left="-993"/>
        <w:rPr>
          <w:sz w:val="20"/>
          <w:szCs w:val="20"/>
        </w:rPr>
      </w:pPr>
      <w:r w:rsidRPr="007E6619">
        <w:rPr>
          <w:sz w:val="20"/>
          <w:szCs w:val="20"/>
        </w:rPr>
        <w:t>28.05.2018                       д. Александровка                                       № 18</w:t>
      </w:r>
    </w:p>
    <w:p w:rsidR="007E6619" w:rsidRPr="007E6619" w:rsidRDefault="007E6619" w:rsidP="007E6619">
      <w:pPr>
        <w:ind w:left="-993"/>
        <w:rPr>
          <w:sz w:val="20"/>
          <w:szCs w:val="20"/>
        </w:rPr>
      </w:pPr>
    </w:p>
    <w:p w:rsidR="007E6619" w:rsidRPr="007E6619" w:rsidRDefault="007E6619" w:rsidP="007E6619">
      <w:pPr>
        <w:ind w:left="-993"/>
        <w:jc w:val="both"/>
        <w:rPr>
          <w:rStyle w:val="af4"/>
          <w:b w:val="0"/>
          <w:color w:val="222222"/>
          <w:sz w:val="20"/>
          <w:szCs w:val="20"/>
          <w:shd w:val="clear" w:color="auto" w:fill="FFFFFF"/>
        </w:rPr>
      </w:pPr>
      <w:r w:rsidRPr="007E6619">
        <w:rPr>
          <w:bCs/>
          <w:color w:val="333333"/>
          <w:sz w:val="20"/>
          <w:szCs w:val="20"/>
        </w:rPr>
        <w:t>Об утверждении Порядка участия в организации деятельности по сбору </w:t>
      </w:r>
      <w:r w:rsidRPr="007E6619">
        <w:rPr>
          <w:color w:val="333333"/>
          <w:sz w:val="20"/>
          <w:szCs w:val="20"/>
        </w:rPr>
        <w:br/>
      </w:r>
      <w:r w:rsidRPr="007E6619">
        <w:rPr>
          <w:bCs/>
          <w:color w:val="333333"/>
          <w:sz w:val="20"/>
          <w:szCs w:val="20"/>
        </w:rPr>
        <w:t>(в том числе раздельному сбору) и транспортированию твердых коммунальных отходов на территории</w:t>
      </w:r>
      <w:r w:rsidRPr="007E6619">
        <w:rPr>
          <w:rStyle w:val="af4"/>
          <w:color w:val="222222"/>
          <w:sz w:val="20"/>
          <w:szCs w:val="20"/>
          <w:shd w:val="clear" w:color="auto" w:fill="FFFFFF"/>
        </w:rPr>
        <w:t xml:space="preserve"> Александровского сельсовета</w:t>
      </w:r>
    </w:p>
    <w:p w:rsidR="007E6619" w:rsidRPr="007E6619" w:rsidRDefault="007E6619" w:rsidP="007E6619">
      <w:pPr>
        <w:shd w:val="clear" w:color="auto" w:fill="FFFFFF"/>
        <w:spacing w:before="225" w:after="225"/>
        <w:ind w:left="-993" w:firstLine="709"/>
        <w:jc w:val="both"/>
        <w:rPr>
          <w:sz w:val="20"/>
          <w:szCs w:val="20"/>
        </w:rPr>
      </w:pPr>
      <w:r w:rsidRPr="007E6619">
        <w:rPr>
          <w:color w:val="333333"/>
          <w:sz w:val="20"/>
          <w:szCs w:val="20"/>
        </w:rPr>
        <w:t xml:space="preserve">Рассмотрев протест прокурора Нижнеингашского района от 26.04.2018 № 7-06-2018, на основании статьи 14 Федерального закона от 06.10.2003 № 131-ФЗ «Об общих принципах организации местного самоуправления в Российской Федерации», Федерального закона от 24.06.1998 года № 89-ФЗ «Об отходах производства и потребления», Устава </w:t>
      </w:r>
      <w:r w:rsidRPr="007E6619">
        <w:rPr>
          <w:sz w:val="20"/>
          <w:szCs w:val="20"/>
        </w:rPr>
        <w:t>Александровского сельсовета Нижнеингашского района Красноярского края ПОСТАНОВЛЯЮ:</w:t>
      </w:r>
    </w:p>
    <w:p w:rsidR="007E6619" w:rsidRPr="007E6619" w:rsidRDefault="007E6619" w:rsidP="007E6619">
      <w:pPr>
        <w:pStyle w:val="af3"/>
        <w:shd w:val="clear" w:color="auto" w:fill="FFFFFF"/>
        <w:spacing w:before="120" w:beforeAutospacing="0" w:after="120" w:afterAutospacing="0"/>
        <w:ind w:left="-993" w:firstLine="426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Александровского сельсовета согласно приложению № 1.</w:t>
      </w:r>
    </w:p>
    <w:p w:rsidR="007E6619" w:rsidRPr="007E6619" w:rsidRDefault="007E6619" w:rsidP="007E6619">
      <w:pPr>
        <w:pStyle w:val="af3"/>
        <w:shd w:val="clear" w:color="auto" w:fill="FFFFFF"/>
        <w:spacing w:before="120" w:beforeAutospacing="0" w:after="120" w:afterAutospacing="0"/>
        <w:ind w:left="-993" w:firstLine="426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2. Признать Постановление администрации Александровского сельсовета от 19.08.2013 № 13 «Об организации сбора и вывоза бытовых отходов и мусора на территории Александровского сельсовета» утратившим силу.</w:t>
      </w:r>
      <w:r w:rsidRPr="007E6619">
        <w:rPr>
          <w:color w:val="333333"/>
          <w:sz w:val="20"/>
          <w:szCs w:val="20"/>
        </w:rPr>
        <w:br/>
        <w:t xml:space="preserve">     3. Контроль за выполнением настоящего постановления оставляю за собой.</w:t>
      </w:r>
    </w:p>
    <w:p w:rsidR="007E6619" w:rsidRPr="007E6619" w:rsidRDefault="007E6619" w:rsidP="007E6619">
      <w:pPr>
        <w:ind w:left="-993" w:firstLine="426"/>
        <w:jc w:val="both"/>
        <w:rPr>
          <w:sz w:val="20"/>
          <w:szCs w:val="20"/>
        </w:rPr>
      </w:pPr>
      <w:r w:rsidRPr="007E6619">
        <w:rPr>
          <w:sz w:val="20"/>
          <w:szCs w:val="20"/>
        </w:rPr>
        <w:t>4. Постановление вступает в силу в день, следующий за днем его опубликования в газете «Александровские вести».</w:t>
      </w:r>
    </w:p>
    <w:p w:rsidR="007E6619" w:rsidRPr="007E6619" w:rsidRDefault="007E6619" w:rsidP="007E6619">
      <w:pPr>
        <w:ind w:left="-993"/>
        <w:jc w:val="both"/>
        <w:rPr>
          <w:sz w:val="20"/>
          <w:szCs w:val="20"/>
        </w:rPr>
      </w:pPr>
      <w:r w:rsidRPr="007E6619">
        <w:rPr>
          <w:sz w:val="20"/>
          <w:szCs w:val="20"/>
        </w:rPr>
        <w:t xml:space="preserve">     </w:t>
      </w:r>
    </w:p>
    <w:p w:rsidR="007E6619" w:rsidRPr="007E6619" w:rsidRDefault="007E6619" w:rsidP="007E6619">
      <w:pPr>
        <w:ind w:left="-993"/>
        <w:jc w:val="both"/>
        <w:rPr>
          <w:sz w:val="20"/>
          <w:szCs w:val="20"/>
        </w:rPr>
      </w:pPr>
      <w:r w:rsidRPr="007E6619">
        <w:rPr>
          <w:sz w:val="20"/>
          <w:szCs w:val="20"/>
        </w:rPr>
        <w:t>Глава сельсовета                                                       Н.Н.Былин</w:t>
      </w:r>
    </w:p>
    <w:p w:rsidR="007E6619" w:rsidRPr="007E6619" w:rsidRDefault="007E6619" w:rsidP="007E6619">
      <w:pPr>
        <w:pStyle w:val="af3"/>
        <w:shd w:val="clear" w:color="auto" w:fill="FFFFFF"/>
        <w:spacing w:before="120" w:beforeAutospacing="0" w:after="120" w:afterAutospacing="0" w:line="408" w:lineRule="atLeast"/>
        <w:ind w:left="-993"/>
        <w:rPr>
          <w:rFonts w:ascii="Tahoma" w:hAnsi="Tahoma" w:cs="Tahoma"/>
          <w:color w:val="333333"/>
          <w:sz w:val="20"/>
          <w:szCs w:val="20"/>
        </w:rPr>
      </w:pPr>
      <w:r w:rsidRPr="007E6619">
        <w:rPr>
          <w:sz w:val="20"/>
          <w:szCs w:val="20"/>
        </w:rPr>
        <w:t xml:space="preserve">           </w:t>
      </w:r>
      <w:r w:rsidRPr="007E6619">
        <w:rPr>
          <w:rFonts w:ascii="Tahoma" w:hAnsi="Tahoma" w:cs="Tahoma"/>
          <w:color w:val="333333"/>
          <w:sz w:val="20"/>
          <w:szCs w:val="20"/>
        </w:rPr>
        <w:t>      </w:t>
      </w:r>
    </w:p>
    <w:p w:rsidR="007E6619" w:rsidRPr="007E6619" w:rsidRDefault="007E6619" w:rsidP="007E6619">
      <w:pPr>
        <w:ind w:left="-993"/>
        <w:rPr>
          <w:sz w:val="20"/>
          <w:szCs w:val="20"/>
        </w:rPr>
      </w:pPr>
      <w:r w:rsidRPr="007E6619">
        <w:rPr>
          <w:sz w:val="20"/>
          <w:szCs w:val="20"/>
        </w:rPr>
        <w:t xml:space="preserve">               Приложение №1 к постановлению администрации сельсовета</w:t>
      </w:r>
    </w:p>
    <w:p w:rsidR="007E6619" w:rsidRPr="007E6619" w:rsidRDefault="007E6619" w:rsidP="007E6619">
      <w:pPr>
        <w:ind w:left="-993"/>
        <w:rPr>
          <w:sz w:val="20"/>
          <w:szCs w:val="20"/>
        </w:rPr>
      </w:pPr>
      <w:r w:rsidRPr="007E6619">
        <w:rPr>
          <w:sz w:val="20"/>
          <w:szCs w:val="20"/>
        </w:rPr>
        <w:t>от  28.05.2018     № 18</w:t>
      </w:r>
    </w:p>
    <w:p w:rsidR="007E6619" w:rsidRPr="007E6619" w:rsidRDefault="007E6619" w:rsidP="007E6619">
      <w:pPr>
        <w:pStyle w:val="HTML"/>
        <w:ind w:left="-993"/>
      </w:pPr>
    </w:p>
    <w:p w:rsidR="007E6619" w:rsidRPr="007E6619" w:rsidRDefault="007E6619" w:rsidP="007E6619">
      <w:pPr>
        <w:shd w:val="clear" w:color="auto" w:fill="FFFFFF"/>
        <w:ind w:left="-993" w:firstLine="709"/>
        <w:jc w:val="center"/>
        <w:rPr>
          <w:color w:val="333333"/>
          <w:sz w:val="20"/>
          <w:szCs w:val="20"/>
        </w:rPr>
      </w:pPr>
      <w:r w:rsidRPr="007E6619">
        <w:rPr>
          <w:rFonts w:ascii="Helvetica" w:hAnsi="Helvetica" w:cs="Helvetica"/>
          <w:color w:val="333333"/>
          <w:sz w:val="20"/>
          <w:szCs w:val="20"/>
        </w:rPr>
        <w:br/>
      </w:r>
      <w:r w:rsidRPr="007E6619">
        <w:rPr>
          <w:b/>
          <w:bCs/>
          <w:color w:val="333333"/>
          <w:sz w:val="20"/>
          <w:szCs w:val="20"/>
        </w:rPr>
        <w:t>Порядок участия в организации деятельности по сбору (в том числе раздельному сбору) и транспортированию твердых коммунальных отходов на территории Александровского сельсовета</w:t>
      </w:r>
    </w:p>
    <w:p w:rsidR="007E6619" w:rsidRPr="007E6619" w:rsidRDefault="007E6619" w:rsidP="007E6619">
      <w:pPr>
        <w:shd w:val="clear" w:color="auto" w:fill="FFFFFF"/>
        <w:spacing w:before="225" w:after="225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1. Общие положения</w:t>
      </w:r>
    </w:p>
    <w:p w:rsidR="007E6619" w:rsidRPr="007E6619" w:rsidRDefault="007E6619" w:rsidP="007E6619">
      <w:pPr>
        <w:shd w:val="clear" w:color="auto" w:fill="FFFFFF"/>
        <w:spacing w:before="225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1. 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Александровского сельсовета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  <w:r w:rsidRPr="007E6619">
        <w:rPr>
          <w:color w:val="333333"/>
          <w:sz w:val="20"/>
          <w:szCs w:val="20"/>
        </w:rPr>
        <w:br/>
        <w:t xml:space="preserve">          2. Правовую основу настоящего Порядка составляют:</w:t>
      </w:r>
      <w:r w:rsidRPr="007E6619">
        <w:rPr>
          <w:color w:val="333333"/>
          <w:sz w:val="20"/>
          <w:szCs w:val="20"/>
        </w:rPr>
        <w:br/>
        <w:t>- Федеральный закон от 24.06.1998 г № 89-ФЗ «Об отходах производства и потребления» </w:t>
      </w:r>
      <w:r w:rsidRPr="007E6619">
        <w:rPr>
          <w:color w:val="333333"/>
          <w:sz w:val="20"/>
          <w:szCs w:val="20"/>
        </w:rPr>
        <w:br/>
        <w:t>- Федеральный закон от 06.10.2003 г № 131-ФЗ «Об общих принципах организации местного самоуправления в Российской Федерации»</w:t>
      </w:r>
      <w:r w:rsidRPr="007E6619">
        <w:rPr>
          <w:color w:val="333333"/>
          <w:sz w:val="20"/>
          <w:szCs w:val="20"/>
        </w:rPr>
        <w:br/>
        <w:t>- Федеральный закон от 10.01.2002г №7-ФЗ «Об охране окружающей среды»</w:t>
      </w:r>
      <w:r w:rsidRPr="007E6619">
        <w:rPr>
          <w:color w:val="333333"/>
          <w:sz w:val="20"/>
          <w:szCs w:val="20"/>
        </w:rPr>
        <w:br/>
        <w:t>- иные нормативные правовые акты Российской Федерации и Красноярского края, регулирующие отношения, предусмотренные п.1.1 настоящего Порядка.</w:t>
      </w:r>
      <w:r w:rsidRPr="007E6619">
        <w:rPr>
          <w:color w:val="333333"/>
          <w:sz w:val="20"/>
          <w:szCs w:val="20"/>
        </w:rPr>
        <w:br/>
        <w:t xml:space="preserve">         3. В настоящем Порядке используются следующие основные понятия:</w:t>
      </w:r>
      <w:r w:rsidRPr="007E6619">
        <w:rPr>
          <w:color w:val="333333"/>
          <w:sz w:val="20"/>
          <w:szCs w:val="20"/>
        </w:rPr>
        <w:br/>
        <w:t>-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7E6619">
        <w:rPr>
          <w:color w:val="333333"/>
          <w:sz w:val="20"/>
          <w:szCs w:val="20"/>
        </w:rPr>
        <w:br/>
        <w:t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7E6619">
        <w:rPr>
          <w:color w:val="333333"/>
          <w:sz w:val="20"/>
          <w:szCs w:val="20"/>
        </w:rPr>
        <w:br/>
        <w:t xml:space="preserve">отходы от использования товаров - готовые товары (продукция), утратившие полностью или частично свои </w:t>
      </w:r>
      <w:r w:rsidRPr="007E6619">
        <w:rPr>
          <w:color w:val="333333"/>
          <w:sz w:val="20"/>
          <w:szCs w:val="20"/>
        </w:rPr>
        <w:lastRenderedPageBreak/>
        <w:t xml:space="preserve">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 </w:t>
      </w:r>
    </w:p>
    <w:p w:rsidR="007E6619" w:rsidRPr="007E6619" w:rsidRDefault="007E6619" w:rsidP="007E6619">
      <w:pPr>
        <w:shd w:val="clear" w:color="auto" w:fill="FFFFFF"/>
        <w:ind w:left="-993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- обращение с отходами - деятельность по сбору, накоплению, транспортированию, обработке, утилизации, обезвреживанию, размещению отходов;</w:t>
      </w:r>
      <w:r w:rsidRPr="007E6619">
        <w:rPr>
          <w:color w:val="333333"/>
          <w:sz w:val="20"/>
          <w:szCs w:val="20"/>
        </w:rPr>
        <w:br/>
        <w:t>- 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7E6619" w:rsidRPr="007E6619" w:rsidRDefault="007E6619" w:rsidP="007E6619">
      <w:pPr>
        <w:shd w:val="clear" w:color="auto" w:fill="FFFFFF"/>
        <w:ind w:left="-993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-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Pr="007E6619">
        <w:rPr>
          <w:color w:val="333333"/>
          <w:sz w:val="20"/>
          <w:szCs w:val="20"/>
        </w:rPr>
        <w:br/>
      </w:r>
      <w:r w:rsidRPr="007E6619">
        <w:rPr>
          <w:color w:val="333333"/>
          <w:sz w:val="20"/>
          <w:szCs w:val="20"/>
          <w:shd w:val="clear" w:color="auto" w:fill="FFFFFF"/>
        </w:rPr>
        <w:t>- накопление отходов - складирование отходов на срок не более чем одиннадцать месяцев в целях их дальнейших обработки, утилизации, обезвреживания,размещения;</w:t>
      </w:r>
      <w:r w:rsidRPr="007E6619">
        <w:rPr>
          <w:color w:val="FF0000"/>
          <w:sz w:val="20"/>
          <w:szCs w:val="20"/>
        </w:rPr>
        <w:br/>
      </w:r>
      <w:r w:rsidRPr="007E6619">
        <w:rPr>
          <w:color w:val="333333"/>
          <w:sz w:val="20"/>
          <w:szCs w:val="20"/>
        </w:rPr>
        <w:t>-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r w:rsidRPr="007E6619">
        <w:rPr>
          <w:color w:val="333333"/>
          <w:sz w:val="20"/>
          <w:szCs w:val="20"/>
        </w:rPr>
        <w:br/>
        <w:t>- 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</w:p>
    <w:p w:rsidR="007E6619" w:rsidRPr="007E6619" w:rsidRDefault="007E6619" w:rsidP="007E6619">
      <w:pPr>
        <w:shd w:val="clear" w:color="auto" w:fill="FFFFFF"/>
        <w:spacing w:before="225" w:after="225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2. Участие в сборе и транспортированию твердых коммунальных отходов на территории Александровского сельсовета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1. Координацию работ по сбору (в том числе раздельному сбору) и транспортированию твердых коммунальных отходов на территории Александровского сельсовета осуществляет администрация Александровского сельсовета (далее – администрация), в том числе: организует очистку территорий общего пользования; определяет системы удаления отходов, твердых коммунальных отходов (контейнерная, бесконтейнерная),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Pr="007E6619">
        <w:rPr>
          <w:color w:val="333333"/>
          <w:sz w:val="20"/>
          <w:szCs w:val="20"/>
        </w:rPr>
        <w:br/>
        <w:t xml:space="preserve">       2. Сбор (в том числе раздельный сбор) и транспортирование твердых коммунальных отходов на территории Александровского сельсовета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  <w:r w:rsidRPr="007E6619">
        <w:rPr>
          <w:color w:val="333333"/>
          <w:sz w:val="20"/>
          <w:szCs w:val="20"/>
        </w:rPr>
        <w:br/>
        <w:t xml:space="preserve">         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4. Сбор твердых коммунальных отходов осуществляется в местах временного хранения отходов. 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5. К местам временного хранения твердых коммунальных отходов относятся:</w:t>
      </w:r>
      <w:r w:rsidRPr="007E6619">
        <w:rPr>
          <w:color w:val="333333"/>
          <w:sz w:val="20"/>
          <w:szCs w:val="20"/>
        </w:rPr>
        <w:br/>
        <w:t>специальные площадки, оборудованные стандартными контейнерами определенных типов и размеров. В местах общего пользования – урны, установленные для сбора твердых коммунальных отходов;</w:t>
      </w:r>
      <w:r w:rsidRPr="007E6619">
        <w:rPr>
          <w:color w:val="333333"/>
          <w:sz w:val="20"/>
          <w:szCs w:val="20"/>
        </w:rPr>
        <w:br/>
        <w:t>в неканализованных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  <w:r w:rsidRPr="007E6619">
        <w:rPr>
          <w:color w:val="333333"/>
          <w:sz w:val="20"/>
          <w:szCs w:val="20"/>
        </w:rPr>
        <w:br/>
        <w:t xml:space="preserve">         6. В зависимости от объективных условий могут применяться различные системы удаления отходов: контейнерная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Pr="007E6619">
        <w:rPr>
          <w:color w:val="333333"/>
          <w:sz w:val="20"/>
          <w:szCs w:val="20"/>
        </w:rPr>
        <w:br/>
        <w:t>бесконтейнерная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  <w:r w:rsidRPr="007E6619">
        <w:rPr>
          <w:color w:val="333333"/>
          <w:sz w:val="20"/>
          <w:szCs w:val="20"/>
        </w:rPr>
        <w:br/>
        <w:t xml:space="preserve">       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хранения. 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- отходы выносятся жильцами и ссыпаются в контейнеры на специальных контейнерных площадках;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- при бесконтейнерной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 xml:space="preserve"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</w:t>
      </w:r>
      <w:r w:rsidRPr="007E6619">
        <w:rPr>
          <w:color w:val="333333"/>
          <w:sz w:val="20"/>
          <w:szCs w:val="20"/>
        </w:rPr>
        <w:lastRenderedPageBreak/>
        <w:t>осуществляются на основании соответствующего договора между заказчиком и региональным оператором по обращению с твердыми коммунальными отходами.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  <w:r w:rsidRPr="007E6619">
        <w:rPr>
          <w:color w:val="333333"/>
          <w:sz w:val="20"/>
          <w:szCs w:val="20"/>
        </w:rPr>
        <w:br/>
        <w:t xml:space="preserve">          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  <w:r w:rsidRPr="007E6619">
        <w:rPr>
          <w:color w:val="333333"/>
          <w:sz w:val="20"/>
          <w:szCs w:val="20"/>
        </w:rPr>
        <w:br/>
        <w:t xml:space="preserve">           13. Транспортирование отходов осуществляется на договорной основе с региональным оператором по обращению с твердыми коммунальными отходами в соответствии с законодательством Российской Федерации при следующих условиях: 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 xml:space="preserve">наличие паспорта отходов; 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наличие специально оборудованных и снабженных специальными знаками транспортных средств;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соблюдение требований безопасности к транспортированию отходов на транспортных средствах;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br/>
        <w:t xml:space="preserve">             3.Ответственность за несоблюдение требований</w:t>
      </w:r>
      <w:r w:rsidRPr="007E6619">
        <w:rPr>
          <w:color w:val="333333"/>
          <w:sz w:val="20"/>
          <w:szCs w:val="20"/>
        </w:rPr>
        <w:br/>
        <w:t>в области обращения с отходами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1. Ответственность за несоблюдение требований в области обращения с отходами на территории Александровского сельсовета физические, юридические лица и индивидуальные предприниматели несут в соответствии с действующим законодательством.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color w:val="333333"/>
          <w:sz w:val="20"/>
          <w:szCs w:val="20"/>
        </w:rPr>
      </w:pPr>
      <w:r w:rsidRPr="007E6619">
        <w:rPr>
          <w:color w:val="333333"/>
          <w:sz w:val="20"/>
          <w:szCs w:val="20"/>
        </w:rPr>
        <w:t>2. Контроль за участием в организации деятельности по сбору (в том числе раздельному сбору) и транспортированию твердых коммунальных отходов на территории Александровского сельсовета осуществляется в соответствии с действующим законодательством.</w:t>
      </w:r>
      <w:r w:rsidRPr="007E6619">
        <w:rPr>
          <w:color w:val="333333"/>
          <w:sz w:val="20"/>
          <w:szCs w:val="20"/>
        </w:rPr>
        <w:br/>
        <w:t xml:space="preserve">         3. Органом местного самоуправления Александровского сельсовета осуществляется контроль исполнения требований настоящего Порядка в пределах своих полномочий.</w:t>
      </w:r>
    </w:p>
    <w:p w:rsidR="007E6619" w:rsidRPr="007E6619" w:rsidRDefault="007E6619" w:rsidP="007E6619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7E6619">
        <w:rPr>
          <w:sz w:val="20"/>
          <w:szCs w:val="20"/>
        </w:rPr>
        <w:t xml:space="preserve"> 4. Администрация Александровского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Красноярского края.</w:t>
      </w:r>
      <w:r w:rsidRPr="007E6619">
        <w:rPr>
          <w:sz w:val="20"/>
          <w:szCs w:val="20"/>
        </w:rPr>
        <w:br/>
        <w:t xml:space="preserve">         5. Администрация Александровского сельсовета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</w:p>
    <w:p w:rsidR="007E6619" w:rsidRPr="007E6619" w:rsidRDefault="007E6619" w:rsidP="007E6619">
      <w:pPr>
        <w:shd w:val="clear" w:color="auto" w:fill="FFFFFF"/>
        <w:spacing w:before="120" w:after="120" w:line="408" w:lineRule="atLeast"/>
        <w:ind w:left="-993" w:firstLine="709"/>
        <w:jc w:val="both"/>
        <w:rPr>
          <w:color w:val="333333"/>
          <w:sz w:val="20"/>
          <w:szCs w:val="20"/>
        </w:rPr>
      </w:pPr>
    </w:p>
    <w:p w:rsidR="00D16812" w:rsidRPr="007E6619" w:rsidRDefault="00D16812" w:rsidP="007E6619">
      <w:pPr>
        <w:spacing w:after="150"/>
        <w:ind w:left="-993"/>
        <w:jc w:val="both"/>
        <w:rPr>
          <w:sz w:val="20"/>
          <w:szCs w:val="20"/>
        </w:rPr>
      </w:pPr>
    </w:p>
    <w:p w:rsidR="00D16812" w:rsidRPr="007E6619" w:rsidRDefault="00D16812" w:rsidP="007E6619">
      <w:pPr>
        <w:ind w:left="-993"/>
        <w:rPr>
          <w:sz w:val="20"/>
          <w:szCs w:val="20"/>
        </w:rPr>
      </w:pPr>
    </w:p>
    <w:p w:rsidR="00D16812" w:rsidRPr="007E6619" w:rsidRDefault="00D16812" w:rsidP="007E6619">
      <w:pPr>
        <w:ind w:left="-993"/>
        <w:rPr>
          <w:sz w:val="20"/>
          <w:szCs w:val="20"/>
        </w:rPr>
      </w:pPr>
    </w:p>
    <w:p w:rsidR="00D16812" w:rsidRPr="007E6619" w:rsidRDefault="00D16812" w:rsidP="007E6619">
      <w:pPr>
        <w:ind w:left="-993"/>
        <w:rPr>
          <w:sz w:val="20"/>
          <w:szCs w:val="20"/>
        </w:rPr>
      </w:pPr>
    </w:p>
    <w:p w:rsidR="00D16812" w:rsidRPr="007E6619" w:rsidRDefault="00D16812" w:rsidP="007E6619">
      <w:pPr>
        <w:ind w:left="-993"/>
        <w:rPr>
          <w:sz w:val="20"/>
          <w:szCs w:val="20"/>
        </w:rPr>
      </w:pPr>
    </w:p>
    <w:p w:rsidR="00D16812" w:rsidRPr="007E6619" w:rsidRDefault="00D16812" w:rsidP="007E6619">
      <w:pPr>
        <w:ind w:left="-993"/>
        <w:rPr>
          <w:sz w:val="20"/>
          <w:szCs w:val="20"/>
        </w:rPr>
      </w:pPr>
    </w:p>
    <w:p w:rsidR="00D16812" w:rsidRPr="007E6619" w:rsidRDefault="00D16812" w:rsidP="007E6619">
      <w:pPr>
        <w:pStyle w:val="5"/>
        <w:ind w:left="-993" w:firstLine="708"/>
        <w:rPr>
          <w:b w:val="0"/>
          <w:i w:val="0"/>
          <w:sz w:val="20"/>
          <w:szCs w:val="20"/>
        </w:rPr>
      </w:pPr>
    </w:p>
    <w:p w:rsidR="00D16812" w:rsidRPr="007E6619" w:rsidRDefault="00D16812" w:rsidP="007E6619">
      <w:pPr>
        <w:pStyle w:val="ConsPlusNormal"/>
        <w:ind w:left="-993" w:firstLine="540"/>
        <w:jc w:val="both"/>
        <w:rPr>
          <w:rFonts w:ascii="Times New Roman" w:hAnsi="Times New Roman" w:cs="Times New Roman"/>
        </w:rPr>
      </w:pPr>
    </w:p>
    <w:p w:rsidR="00D16812" w:rsidRPr="007E6619" w:rsidRDefault="00D16812" w:rsidP="007E6619">
      <w:pPr>
        <w:pStyle w:val="ConsPlusNormal"/>
        <w:ind w:left="-993" w:firstLine="0"/>
        <w:jc w:val="both"/>
        <w:rPr>
          <w:rFonts w:ascii="Times New Roman" w:hAnsi="Times New Roman" w:cs="Times New Roman"/>
        </w:rPr>
      </w:pPr>
    </w:p>
    <w:p w:rsidR="00D16812" w:rsidRPr="007E6619" w:rsidRDefault="00D16812" w:rsidP="007E6619">
      <w:pPr>
        <w:ind w:left="-993" w:firstLine="540"/>
        <w:jc w:val="center"/>
        <w:rPr>
          <w:sz w:val="20"/>
          <w:szCs w:val="20"/>
        </w:rPr>
      </w:pPr>
    </w:p>
    <w:p w:rsidR="00D16812" w:rsidRPr="00EB3F3C" w:rsidRDefault="00D16812" w:rsidP="00D168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A85029" w:rsidRPr="00D16812" w:rsidRDefault="00A85029" w:rsidP="00D16812">
      <w:pPr>
        <w:pStyle w:val="HTML"/>
        <w:ind w:left="-851" w:right="-426"/>
      </w:pPr>
      <w:r w:rsidRPr="00D16812">
        <w:t xml:space="preserve">                   </w:t>
      </w:r>
    </w:p>
    <w:p w:rsidR="00F53BA9" w:rsidRPr="00F53BA9" w:rsidRDefault="00F53BA9" w:rsidP="00F53BA9">
      <w:pPr>
        <w:pStyle w:val="HTML"/>
      </w:pPr>
      <w:r w:rsidRPr="00F53BA9">
        <w:t xml:space="preserve">                           </w:t>
      </w:r>
    </w:p>
    <w:p w:rsidR="00015FC4" w:rsidRPr="001C024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25"/>
      <w:footerReference w:type="default" r:id="rId26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55" w:rsidRDefault="00867D55">
      <w:r>
        <w:separator/>
      </w:r>
    </w:p>
  </w:endnote>
  <w:endnote w:type="continuationSeparator" w:id="1">
    <w:p w:rsidR="00867D55" w:rsidRDefault="0086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D1681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D1681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619">
      <w:rPr>
        <w:rStyle w:val="a9"/>
        <w:noProof/>
      </w:rPr>
      <w:t>19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55" w:rsidRDefault="00867D55">
      <w:r>
        <w:separator/>
      </w:r>
    </w:p>
  </w:footnote>
  <w:footnote w:type="continuationSeparator" w:id="1">
    <w:p w:rsidR="00867D55" w:rsidRDefault="00867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8704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30BA0"/>
    <w:rsid w:val="00055504"/>
    <w:rsid w:val="00055FE5"/>
    <w:rsid w:val="0007442B"/>
    <w:rsid w:val="000B4548"/>
    <w:rsid w:val="000C7920"/>
    <w:rsid w:val="000D3B77"/>
    <w:rsid w:val="000D5678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D752A"/>
    <w:rsid w:val="006E1B17"/>
    <w:rsid w:val="006E3A5F"/>
    <w:rsid w:val="006E47E0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08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6619"/>
    <w:rsid w:val="007E7C20"/>
    <w:rsid w:val="0080122D"/>
    <w:rsid w:val="008037EF"/>
    <w:rsid w:val="00833CCB"/>
    <w:rsid w:val="008456F4"/>
    <w:rsid w:val="00847B46"/>
    <w:rsid w:val="00850F5D"/>
    <w:rsid w:val="00852BE7"/>
    <w:rsid w:val="00867D55"/>
    <w:rsid w:val="00870383"/>
    <w:rsid w:val="008A3C5A"/>
    <w:rsid w:val="008A457A"/>
    <w:rsid w:val="008A50FC"/>
    <w:rsid w:val="008B7027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85029"/>
    <w:rsid w:val="00A95E39"/>
    <w:rsid w:val="00AA11D2"/>
    <w:rsid w:val="00AA3B35"/>
    <w:rsid w:val="00AB0BCB"/>
    <w:rsid w:val="00AB2B32"/>
    <w:rsid w:val="00AC52B8"/>
    <w:rsid w:val="00AD1BD5"/>
    <w:rsid w:val="00AD2A00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812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704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ConsNonformat">
    <w:name w:val="ConsNonformat"/>
    <w:rsid w:val="008B702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8B70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Page">
    <w:name w:val="ConsPlusTitlePage"/>
    <w:uiPriority w:val="99"/>
    <w:rsid w:val="00D168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16812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12563</Words>
  <Characters>71615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84010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2018-05-29T08:49:00Z</cp:lastPrinted>
  <dcterms:created xsi:type="dcterms:W3CDTF">2018-05-29T08:36:00Z</dcterms:created>
  <dcterms:modified xsi:type="dcterms:W3CDTF">2018-05-29T08:52:00Z</dcterms:modified>
</cp:coreProperties>
</file>