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193E95" w:rsidP="00D32DB1">
      <w:pPr>
        <w:tabs>
          <w:tab w:val="left" w:pos="5940"/>
        </w:tabs>
        <w:ind w:left="-709"/>
      </w:pPr>
      <w:r w:rsidRPr="00193E95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AB0BCB">
        <w:rPr>
          <w:rFonts w:ascii="Bookman Old Style" w:hAnsi="Bookman Old Style"/>
          <w:b/>
          <w:sz w:val="20"/>
        </w:rPr>
        <w:t>0</w:t>
      </w:r>
      <w:r w:rsidR="00F53BA9">
        <w:rPr>
          <w:rFonts w:ascii="Bookman Old Style" w:hAnsi="Bookman Old Style"/>
          <w:b/>
          <w:sz w:val="20"/>
        </w:rPr>
        <w:t>5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20</w:t>
      </w:r>
      <w:r w:rsidR="00F53BA9">
        <w:rPr>
          <w:rFonts w:ascii="Bookman Old Style" w:hAnsi="Bookman Old Style"/>
          <w:b/>
          <w:sz w:val="20"/>
        </w:rPr>
        <w:t>1</w:t>
      </w:r>
      <w:r>
        <w:rPr>
          <w:rFonts w:ascii="Bookman Old Style" w:hAnsi="Bookman Old Style"/>
          <w:b/>
          <w:sz w:val="20"/>
        </w:rPr>
        <w:t>) от «</w:t>
      </w:r>
      <w:r w:rsidR="00F53BA9">
        <w:rPr>
          <w:rFonts w:ascii="Bookman Old Style" w:hAnsi="Bookman Old Style"/>
          <w:b/>
          <w:sz w:val="20"/>
        </w:rPr>
        <w:t>04</w:t>
      </w:r>
      <w:r>
        <w:rPr>
          <w:rFonts w:ascii="Bookman Old Style" w:hAnsi="Bookman Old Style"/>
          <w:b/>
          <w:sz w:val="20"/>
        </w:rPr>
        <w:t xml:space="preserve">» </w:t>
      </w:r>
      <w:r w:rsidR="00F53BA9">
        <w:rPr>
          <w:rFonts w:ascii="Bookman Old Style" w:hAnsi="Bookman Old Style"/>
          <w:b/>
          <w:sz w:val="20"/>
        </w:rPr>
        <w:t>мая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AB0BCB">
        <w:rPr>
          <w:rFonts w:ascii="Bookman Old Style" w:hAnsi="Bookman Old Style"/>
          <w:b/>
          <w:sz w:val="20"/>
        </w:rPr>
        <w:t>8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AA3B35" w:rsidRDefault="00AA3B35" w:rsidP="00AA3B35">
      <w:pPr>
        <w:jc w:val="center"/>
        <w:rPr>
          <w:sz w:val="20"/>
        </w:rPr>
      </w:pPr>
      <w:r>
        <w:rPr>
          <w:sz w:val="20"/>
        </w:rPr>
        <w:t>03.05.2018</w:t>
      </w:r>
      <w:r w:rsidRPr="00582FBB">
        <w:rPr>
          <w:sz w:val="20"/>
        </w:rPr>
        <w:t xml:space="preserve">       д.Александровка </w:t>
      </w:r>
      <w:r>
        <w:rPr>
          <w:sz w:val="20"/>
        </w:rPr>
        <w:t xml:space="preserve">  </w:t>
      </w:r>
      <w:r w:rsidRPr="00582FBB">
        <w:rPr>
          <w:sz w:val="20"/>
        </w:rPr>
        <w:t xml:space="preserve">№ </w:t>
      </w:r>
      <w:r>
        <w:rPr>
          <w:sz w:val="20"/>
        </w:rPr>
        <w:t>39</w:t>
      </w:r>
    </w:p>
    <w:p w:rsidR="00AA3B35" w:rsidRDefault="00AA3B35" w:rsidP="00AA3B35">
      <w:pPr>
        <w:jc w:val="center"/>
        <w:rPr>
          <w:sz w:val="20"/>
        </w:rPr>
      </w:pPr>
    </w:p>
    <w:p w:rsidR="00AA3B35" w:rsidRDefault="00AA3B35" w:rsidP="00AA3B35">
      <w:pPr>
        <w:rPr>
          <w:sz w:val="20"/>
        </w:rPr>
      </w:pPr>
      <w:r>
        <w:rPr>
          <w:sz w:val="20"/>
        </w:rPr>
        <w:t>Об итогах публичных слушаний «</w:t>
      </w:r>
      <w:r>
        <w:rPr>
          <w:sz w:val="20"/>
          <w:szCs w:val="20"/>
        </w:rPr>
        <w:t>О внесении изменений и дополнений в Устав Александровского сельсовета Нижнеингашского района Красноярского края»</w:t>
      </w:r>
    </w:p>
    <w:p w:rsidR="00AA3B35" w:rsidRDefault="00AA3B35" w:rsidP="00AA3B35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По итогам публичных слушаний РЕШИЛИ: </w:t>
      </w:r>
    </w:p>
    <w:p w:rsidR="00852BE7" w:rsidRPr="00852BE7" w:rsidRDefault="00852BE7" w:rsidP="00852BE7">
      <w:pPr>
        <w:ind w:firstLine="709"/>
        <w:rPr>
          <w:sz w:val="20"/>
          <w:szCs w:val="20"/>
        </w:rPr>
      </w:pPr>
    </w:p>
    <w:p w:rsidR="00AA3B35" w:rsidRPr="00AA3B35" w:rsidRDefault="00AA3B35" w:rsidP="00AA3B35">
      <w:pPr>
        <w:jc w:val="both"/>
        <w:rPr>
          <w:sz w:val="20"/>
          <w:szCs w:val="20"/>
        </w:rPr>
      </w:pPr>
      <w:r w:rsidRPr="00AA3B35">
        <w:rPr>
          <w:sz w:val="20"/>
          <w:szCs w:val="20"/>
        </w:rPr>
        <w:t>1. Признать публичные слушания по вопросу «О внесении изменений и дополнений в Устав Александровского сельсовета Нижнеингашского района» состоявшимися.</w:t>
      </w:r>
    </w:p>
    <w:p w:rsidR="00AA3B35" w:rsidRPr="00AA3B35" w:rsidRDefault="00AA3B35" w:rsidP="00AA3B35">
      <w:pPr>
        <w:jc w:val="both"/>
        <w:rPr>
          <w:sz w:val="20"/>
          <w:szCs w:val="20"/>
        </w:rPr>
      </w:pPr>
      <w:r w:rsidRPr="00AA3B35">
        <w:rPr>
          <w:sz w:val="20"/>
          <w:szCs w:val="20"/>
        </w:rPr>
        <w:t>2. Рекомендовать Совету депутатов Александровского сельсовета принять Решение о внесении изменений и дополнений в Устав Александровского сельсовета Нижнеингашского района Красноярского края в редакции, озвученной на публичных слушаниях.</w:t>
      </w:r>
    </w:p>
    <w:p w:rsidR="00AA3B35" w:rsidRPr="00AA3B35" w:rsidRDefault="00AA3B35" w:rsidP="00AA3B35">
      <w:pPr>
        <w:jc w:val="both"/>
        <w:rPr>
          <w:sz w:val="20"/>
          <w:szCs w:val="20"/>
        </w:rPr>
      </w:pPr>
      <w:r w:rsidRPr="00AA3B35">
        <w:rPr>
          <w:sz w:val="20"/>
          <w:szCs w:val="20"/>
        </w:rPr>
        <w:t xml:space="preserve">3. Решение вступает в силу со дня подписания. </w:t>
      </w:r>
    </w:p>
    <w:p w:rsidR="00AA3B35" w:rsidRDefault="00AA3B35" w:rsidP="00AA3B35">
      <w:pPr>
        <w:jc w:val="both"/>
        <w:rPr>
          <w:sz w:val="20"/>
          <w:szCs w:val="20"/>
        </w:rPr>
      </w:pPr>
      <w:r w:rsidRPr="00AA3B35">
        <w:rPr>
          <w:sz w:val="20"/>
          <w:szCs w:val="20"/>
        </w:rPr>
        <w:t>4. Данное решение подлежит опубликованию в печатном издании «Александровские вести»</w:t>
      </w:r>
    </w:p>
    <w:p w:rsidR="00AA3B35" w:rsidRDefault="00AA3B35" w:rsidP="00AA3B35">
      <w:pPr>
        <w:jc w:val="both"/>
        <w:rPr>
          <w:sz w:val="20"/>
          <w:szCs w:val="20"/>
        </w:rPr>
      </w:pPr>
    </w:p>
    <w:p w:rsidR="00AA3B35" w:rsidRPr="006E04F5" w:rsidRDefault="00AA3B35" w:rsidP="00AA3B35">
      <w:pPr>
        <w:jc w:val="both"/>
        <w:rPr>
          <w:sz w:val="20"/>
          <w:szCs w:val="20"/>
        </w:rPr>
      </w:pPr>
      <w:r w:rsidRPr="006E04F5">
        <w:rPr>
          <w:sz w:val="20"/>
          <w:szCs w:val="20"/>
        </w:rPr>
        <w:t xml:space="preserve">Председательствующий </w:t>
      </w:r>
      <w:r>
        <w:rPr>
          <w:sz w:val="20"/>
          <w:szCs w:val="20"/>
        </w:rPr>
        <w:t xml:space="preserve">  Е.Б.Дудина</w:t>
      </w:r>
    </w:p>
    <w:p w:rsidR="00AA3B35" w:rsidRDefault="00AA3B35" w:rsidP="00AA3B35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          Н.А.Дудина</w:t>
      </w:r>
    </w:p>
    <w:p w:rsidR="006D752A" w:rsidRDefault="006D752A" w:rsidP="00AA3B35">
      <w:pPr>
        <w:jc w:val="both"/>
        <w:rPr>
          <w:sz w:val="20"/>
          <w:szCs w:val="20"/>
        </w:rPr>
      </w:pPr>
    </w:p>
    <w:p w:rsidR="006D752A" w:rsidRPr="006D752A" w:rsidRDefault="006D752A" w:rsidP="006D752A">
      <w:pPr>
        <w:jc w:val="center"/>
        <w:rPr>
          <w:sz w:val="20"/>
        </w:rPr>
      </w:pPr>
      <w:r>
        <w:rPr>
          <w:sz w:val="20"/>
        </w:rPr>
        <w:t>03.05.2018</w:t>
      </w:r>
      <w:r w:rsidRPr="00582FBB">
        <w:rPr>
          <w:sz w:val="20"/>
        </w:rPr>
        <w:t xml:space="preserve">       д.Александровка </w:t>
      </w:r>
      <w:r>
        <w:rPr>
          <w:sz w:val="20"/>
        </w:rPr>
        <w:t xml:space="preserve">  </w:t>
      </w:r>
      <w:r w:rsidRPr="00582FBB">
        <w:rPr>
          <w:sz w:val="20"/>
        </w:rPr>
        <w:t xml:space="preserve">№ </w:t>
      </w:r>
      <w:r>
        <w:rPr>
          <w:sz w:val="20"/>
        </w:rPr>
        <w:t>40</w:t>
      </w:r>
    </w:p>
    <w:p w:rsidR="00AA3B35" w:rsidRDefault="00AA3B35" w:rsidP="00AA3B35">
      <w:pPr>
        <w:jc w:val="both"/>
        <w:rPr>
          <w:sz w:val="20"/>
          <w:szCs w:val="20"/>
        </w:rPr>
      </w:pPr>
    </w:p>
    <w:p w:rsidR="006D752A" w:rsidRDefault="006D752A" w:rsidP="006D752A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>На основании Устава Александровского сельсовета Нижнеингашского района Красноярского края, Положения о публичных слушаниях в муниципальном образовании Александровский сельсовет, протокола публичных слушаний «Об исполнении бюджета Александровского сельсовета за 2017год» участники публичных слушаний РЕШИЛИ:</w:t>
      </w:r>
    </w:p>
    <w:p w:rsidR="006D752A" w:rsidRPr="006D752A" w:rsidRDefault="006D752A" w:rsidP="006D752A">
      <w:pPr>
        <w:jc w:val="both"/>
        <w:rPr>
          <w:sz w:val="20"/>
          <w:szCs w:val="20"/>
        </w:rPr>
      </w:pPr>
    </w:p>
    <w:p w:rsidR="006D752A" w:rsidRPr="006D752A" w:rsidRDefault="006D752A" w:rsidP="006D752A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>1. Признать публичные слушания по вопросу «Об исполнении бюджета Александровского сельсовета за 2017год» состоявшимися.</w:t>
      </w:r>
    </w:p>
    <w:p w:rsidR="006D752A" w:rsidRPr="006D752A" w:rsidRDefault="006D752A" w:rsidP="006D752A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>2. Рекомендовать Совету депутатов Александровского сельсовета утвердить отчет «Об исполнении бюджета  Александровского сельсовета за 2017 год», в редакции озвученной на публичных слушаниях.</w:t>
      </w:r>
    </w:p>
    <w:p w:rsidR="006D752A" w:rsidRPr="006D752A" w:rsidRDefault="006D752A" w:rsidP="006D752A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 xml:space="preserve">3. Решение вступает в силу со дня подписания. </w:t>
      </w:r>
    </w:p>
    <w:p w:rsidR="006D752A" w:rsidRDefault="006D752A" w:rsidP="006D752A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>4. Данное решение подлежит опубликованию в печатном издании «Александровские вести»</w:t>
      </w:r>
    </w:p>
    <w:p w:rsidR="006D752A" w:rsidRDefault="006D752A" w:rsidP="006D752A">
      <w:pPr>
        <w:jc w:val="both"/>
        <w:rPr>
          <w:sz w:val="20"/>
          <w:szCs w:val="20"/>
        </w:rPr>
      </w:pPr>
    </w:p>
    <w:p w:rsidR="006D752A" w:rsidRPr="006E04F5" w:rsidRDefault="006D752A" w:rsidP="006D752A">
      <w:pPr>
        <w:jc w:val="both"/>
        <w:rPr>
          <w:sz w:val="20"/>
          <w:szCs w:val="20"/>
        </w:rPr>
      </w:pPr>
      <w:r w:rsidRPr="006E04F5">
        <w:rPr>
          <w:sz w:val="20"/>
          <w:szCs w:val="20"/>
        </w:rPr>
        <w:t xml:space="preserve">Председательствующий </w:t>
      </w:r>
      <w:r>
        <w:rPr>
          <w:sz w:val="20"/>
          <w:szCs w:val="20"/>
        </w:rPr>
        <w:t xml:space="preserve">  Е.Б.Дудина</w:t>
      </w:r>
    </w:p>
    <w:p w:rsidR="006D752A" w:rsidRDefault="006D752A" w:rsidP="006D752A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          Н.А.Дудина</w:t>
      </w:r>
    </w:p>
    <w:p w:rsidR="006D752A" w:rsidRPr="006D752A" w:rsidRDefault="006D752A" w:rsidP="006D752A">
      <w:pPr>
        <w:jc w:val="both"/>
        <w:rPr>
          <w:sz w:val="20"/>
          <w:szCs w:val="20"/>
        </w:rPr>
      </w:pPr>
    </w:p>
    <w:p w:rsidR="006D752A" w:rsidRPr="00AA3B35" w:rsidRDefault="006D752A" w:rsidP="00AA3B35">
      <w:pPr>
        <w:jc w:val="both"/>
        <w:rPr>
          <w:sz w:val="20"/>
          <w:szCs w:val="20"/>
        </w:rPr>
      </w:pPr>
    </w:p>
    <w:p w:rsidR="005919BE" w:rsidRDefault="005919BE" w:rsidP="005919BE">
      <w:pPr>
        <w:pStyle w:val="1"/>
        <w:rPr>
          <w:sz w:val="20"/>
          <w:szCs w:val="20"/>
        </w:rPr>
      </w:pPr>
    </w:p>
    <w:p w:rsidR="00F53BA9" w:rsidRPr="00F53BA9" w:rsidRDefault="00F53BA9" w:rsidP="00F53BA9">
      <w:pPr>
        <w:jc w:val="center"/>
        <w:rPr>
          <w:sz w:val="20"/>
          <w:szCs w:val="20"/>
        </w:rPr>
      </w:pPr>
      <w:r w:rsidRPr="00F53BA9">
        <w:rPr>
          <w:sz w:val="20"/>
          <w:szCs w:val="20"/>
        </w:rPr>
        <w:t xml:space="preserve">П О С Т А Н О В Л Е Н И Е </w:t>
      </w:r>
    </w:p>
    <w:p w:rsidR="00F53BA9" w:rsidRPr="00F53BA9" w:rsidRDefault="00F53BA9" w:rsidP="00F53BA9">
      <w:pPr>
        <w:rPr>
          <w:sz w:val="20"/>
          <w:szCs w:val="20"/>
        </w:rPr>
      </w:pPr>
    </w:p>
    <w:p w:rsidR="00F53BA9" w:rsidRPr="00F53BA9" w:rsidRDefault="00F53BA9" w:rsidP="00F53BA9">
      <w:pPr>
        <w:rPr>
          <w:sz w:val="20"/>
          <w:szCs w:val="20"/>
        </w:rPr>
      </w:pPr>
    </w:p>
    <w:p w:rsidR="00F53BA9" w:rsidRPr="00F53BA9" w:rsidRDefault="00F53BA9" w:rsidP="00F53BA9">
      <w:pPr>
        <w:rPr>
          <w:sz w:val="20"/>
          <w:szCs w:val="20"/>
        </w:rPr>
      </w:pPr>
      <w:r w:rsidRPr="00F53BA9">
        <w:rPr>
          <w:sz w:val="20"/>
          <w:szCs w:val="20"/>
        </w:rPr>
        <w:t xml:space="preserve">    25.04.2018                    д. Александровка                                         № 10</w:t>
      </w:r>
    </w:p>
    <w:p w:rsidR="00F53BA9" w:rsidRPr="00F53BA9" w:rsidRDefault="00F53BA9" w:rsidP="00F53BA9">
      <w:pPr>
        <w:rPr>
          <w:sz w:val="20"/>
          <w:szCs w:val="20"/>
        </w:rPr>
      </w:pPr>
    </w:p>
    <w:p w:rsidR="00F53BA9" w:rsidRPr="00F53BA9" w:rsidRDefault="00F53BA9" w:rsidP="00F53BA9">
      <w:pPr>
        <w:ind w:firstLine="284"/>
        <w:jc w:val="both"/>
        <w:rPr>
          <w:sz w:val="20"/>
          <w:szCs w:val="20"/>
        </w:rPr>
      </w:pPr>
      <w:r w:rsidRPr="00F53BA9">
        <w:rPr>
          <w:sz w:val="20"/>
          <w:szCs w:val="20"/>
        </w:rPr>
        <w:t>О внесении изменений в постановление Главы сельсовета от 01.11.2017 №18 «Об утверждении квалификационных требований по должностям муниципальной службы администрации Александровского сельсовета»</w:t>
      </w:r>
    </w:p>
    <w:p w:rsidR="00F53BA9" w:rsidRPr="00F53BA9" w:rsidRDefault="00F53BA9" w:rsidP="00F53BA9">
      <w:pPr>
        <w:jc w:val="both"/>
        <w:rPr>
          <w:sz w:val="20"/>
          <w:szCs w:val="20"/>
        </w:rPr>
      </w:pPr>
    </w:p>
    <w:p w:rsidR="00F53BA9" w:rsidRPr="00F53BA9" w:rsidRDefault="00F53BA9" w:rsidP="00F53BA9">
      <w:pPr>
        <w:ind w:firstLine="709"/>
        <w:jc w:val="both"/>
        <w:rPr>
          <w:sz w:val="20"/>
          <w:szCs w:val="20"/>
        </w:rPr>
      </w:pPr>
      <w:r w:rsidRPr="00F53BA9">
        <w:rPr>
          <w:sz w:val="20"/>
          <w:szCs w:val="20"/>
        </w:rPr>
        <w:t xml:space="preserve"> В соответствии со статьей 2 Закона Красноярского края от 22.02.2018 №5-1410 «О внесении изменений в Закон  края «Об особенностях организации правового регулирования государственной гражданской службы Красноярского края» и в Закон края «Об особенностях правового регулирования муниципальной службы в Красноярском крае», Уставом Александровского сельсовета Нижнеингашского района Красноярского края  ПОСТАНОВЛЯЮ:</w:t>
      </w:r>
    </w:p>
    <w:p w:rsidR="00F53BA9" w:rsidRPr="00F53BA9" w:rsidRDefault="00F53BA9" w:rsidP="00F53BA9">
      <w:pPr>
        <w:jc w:val="both"/>
        <w:rPr>
          <w:sz w:val="20"/>
          <w:szCs w:val="20"/>
        </w:rPr>
      </w:pPr>
    </w:p>
    <w:p w:rsidR="00F53BA9" w:rsidRPr="00F53BA9" w:rsidRDefault="00F53BA9" w:rsidP="00F53BA9">
      <w:pPr>
        <w:pStyle w:val="HTML"/>
        <w:tabs>
          <w:tab w:val="clear" w:pos="4580"/>
          <w:tab w:val="left" w:pos="-142"/>
        </w:tabs>
        <w:ind w:firstLine="709"/>
        <w:jc w:val="both"/>
        <w:rPr>
          <w:rFonts w:ascii="Times New Roman" w:hAnsi="Times New Roman" w:cs="Times New Roman"/>
        </w:rPr>
      </w:pPr>
      <w:r w:rsidRPr="00F53BA9">
        <w:rPr>
          <w:rFonts w:ascii="Times New Roman" w:hAnsi="Times New Roman" w:cs="Times New Roman"/>
        </w:rPr>
        <w:t xml:space="preserve">     1. Внести в постановление Главы сельсовета от 01.11.2017 №18 «Об утверждении квалификационных требований по должностям муниципальной службы администрации Александровского сельсовета» следующие изменения: </w:t>
      </w:r>
    </w:p>
    <w:p w:rsidR="00F53BA9" w:rsidRPr="00F53BA9" w:rsidRDefault="00F53BA9" w:rsidP="00F53BA9">
      <w:pPr>
        <w:pStyle w:val="HTML"/>
        <w:jc w:val="both"/>
        <w:rPr>
          <w:rFonts w:ascii="Times New Roman" w:hAnsi="Times New Roman" w:cs="Times New Roman"/>
        </w:rPr>
      </w:pPr>
      <w:r w:rsidRPr="00F53BA9">
        <w:rPr>
          <w:rFonts w:ascii="Times New Roman" w:hAnsi="Times New Roman" w:cs="Times New Roman"/>
        </w:rPr>
        <w:lastRenderedPageBreak/>
        <w:t xml:space="preserve">в Сводной таблице квалификационных   требований по должностям муниципальной службы администрации Александровского сельсовета (Приложение 1к постановлению Главы Александровского сельсовета </w:t>
      </w:r>
    </w:p>
    <w:p w:rsidR="00F53BA9" w:rsidRPr="00F53BA9" w:rsidRDefault="00F53BA9" w:rsidP="00F53BA9">
      <w:pPr>
        <w:pStyle w:val="HTML"/>
        <w:tabs>
          <w:tab w:val="clear" w:pos="4580"/>
        </w:tabs>
        <w:jc w:val="both"/>
        <w:rPr>
          <w:rFonts w:ascii="Times New Roman" w:hAnsi="Times New Roman" w:cs="Times New Roman"/>
        </w:rPr>
      </w:pPr>
      <w:r w:rsidRPr="00F53BA9">
        <w:rPr>
          <w:rFonts w:ascii="Times New Roman" w:hAnsi="Times New Roman" w:cs="Times New Roman"/>
        </w:rPr>
        <w:t>от 01.11.2017       № 18) строка 2 графа 5 изложить в новой редакции:</w:t>
      </w:r>
    </w:p>
    <w:p w:rsidR="00F53BA9" w:rsidRPr="00F53BA9" w:rsidRDefault="00F53BA9" w:rsidP="00F53BA9">
      <w:pPr>
        <w:pStyle w:val="HTML"/>
        <w:tabs>
          <w:tab w:val="clear" w:pos="4580"/>
          <w:tab w:val="left" w:pos="-142"/>
        </w:tabs>
        <w:jc w:val="both"/>
        <w:rPr>
          <w:rFonts w:ascii="Times New Roman" w:hAnsi="Times New Roman" w:cs="Times New Roman"/>
        </w:rPr>
      </w:pPr>
      <w:r w:rsidRPr="00F53BA9">
        <w:rPr>
          <w:rFonts w:ascii="Times New Roman" w:hAnsi="Times New Roman" w:cs="Times New Roman"/>
        </w:rPr>
        <w:t>«</w:t>
      </w:r>
      <w:r w:rsidRPr="00F53BA9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без предъявления требований к стажу».</w:t>
      </w:r>
    </w:p>
    <w:p w:rsidR="00F53BA9" w:rsidRPr="00F53BA9" w:rsidRDefault="00F53BA9" w:rsidP="00F53BA9">
      <w:pPr>
        <w:ind w:firstLine="426"/>
        <w:jc w:val="both"/>
        <w:rPr>
          <w:sz w:val="20"/>
          <w:szCs w:val="20"/>
        </w:rPr>
      </w:pPr>
      <w:r w:rsidRPr="00F53BA9">
        <w:rPr>
          <w:sz w:val="20"/>
          <w:szCs w:val="20"/>
        </w:rPr>
        <w:t>2. Контроль за исполнением настоящего постановления возложить на главного специалиста администрации.</w:t>
      </w:r>
    </w:p>
    <w:p w:rsidR="00F53BA9" w:rsidRPr="00F53BA9" w:rsidRDefault="00F53BA9" w:rsidP="00F53BA9">
      <w:pPr>
        <w:jc w:val="both"/>
        <w:rPr>
          <w:sz w:val="20"/>
          <w:szCs w:val="20"/>
        </w:rPr>
      </w:pPr>
      <w:r w:rsidRPr="00F53BA9">
        <w:rPr>
          <w:sz w:val="20"/>
          <w:szCs w:val="20"/>
        </w:rPr>
        <w:t xml:space="preserve">     3. Постановление вступает в силу в день, следующий за днем его опубликования в газете «Александровские вести».</w:t>
      </w:r>
    </w:p>
    <w:p w:rsidR="00F53BA9" w:rsidRPr="00F53BA9" w:rsidRDefault="00F53BA9" w:rsidP="00F53BA9">
      <w:pPr>
        <w:jc w:val="both"/>
        <w:rPr>
          <w:sz w:val="20"/>
          <w:szCs w:val="20"/>
        </w:rPr>
      </w:pPr>
      <w:r w:rsidRPr="00F53BA9">
        <w:rPr>
          <w:sz w:val="20"/>
          <w:szCs w:val="20"/>
        </w:rPr>
        <w:t xml:space="preserve">     </w:t>
      </w:r>
    </w:p>
    <w:p w:rsidR="00F53BA9" w:rsidRPr="00F53BA9" w:rsidRDefault="00F53BA9" w:rsidP="00F53BA9">
      <w:pPr>
        <w:rPr>
          <w:sz w:val="20"/>
          <w:szCs w:val="20"/>
        </w:rPr>
      </w:pPr>
    </w:p>
    <w:p w:rsidR="00F53BA9" w:rsidRPr="00F53BA9" w:rsidRDefault="00F53BA9" w:rsidP="00F53BA9">
      <w:pPr>
        <w:rPr>
          <w:sz w:val="20"/>
          <w:szCs w:val="20"/>
        </w:rPr>
      </w:pPr>
      <w:r w:rsidRPr="00F53BA9">
        <w:rPr>
          <w:sz w:val="20"/>
          <w:szCs w:val="20"/>
        </w:rPr>
        <w:t>И.О. Главы сельсовета                                                       И.С.Голубева</w:t>
      </w:r>
    </w:p>
    <w:p w:rsidR="00F53BA9" w:rsidRPr="00F53BA9" w:rsidRDefault="00F53BA9" w:rsidP="00F53BA9">
      <w:pPr>
        <w:pStyle w:val="HTML"/>
      </w:pPr>
      <w:r w:rsidRPr="00F53BA9">
        <w:t xml:space="preserve">                           </w:t>
      </w:r>
    </w:p>
    <w:p w:rsidR="00015FC4" w:rsidRPr="001C0240" w:rsidRDefault="00015FC4" w:rsidP="008E6EA7">
      <w:pPr>
        <w:ind w:firstLine="705"/>
        <w:jc w:val="both"/>
        <w:rPr>
          <w:sz w:val="20"/>
          <w:szCs w:val="20"/>
        </w:rPr>
      </w:pP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Количество экземпляров    </w:t>
      </w:r>
      <w:r w:rsidR="00AB0BCB">
        <w:rPr>
          <w:sz w:val="20"/>
          <w:szCs w:val="20"/>
        </w:rPr>
        <w:t xml:space="preserve">5 </w:t>
      </w:r>
      <w:r w:rsidRPr="00D847DF">
        <w:rPr>
          <w:sz w:val="20"/>
          <w:szCs w:val="20"/>
        </w:rPr>
        <w:t xml:space="preserve"> штук.</w:t>
      </w: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AB0BCB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д.Александровка, ул.Центральная,29</w:t>
      </w:r>
      <w:r w:rsidR="00E04200" w:rsidRPr="00D847DF">
        <w:rPr>
          <w:sz w:val="20"/>
          <w:szCs w:val="20"/>
        </w:rPr>
        <w:t xml:space="preserve">     </w:t>
      </w:r>
    </w:p>
    <w:p w:rsidR="00E04200" w:rsidRPr="009B00A5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( 12 +)</w:t>
      </w:r>
      <w:r w:rsidR="00E04200"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04200">
        <w:rPr>
          <w:sz w:val="20"/>
          <w:szCs w:val="20"/>
        </w:rPr>
        <w:t xml:space="preserve">    </w:t>
      </w:r>
      <w:r w:rsidR="00E04200" w:rsidRPr="00D847DF">
        <w:rPr>
          <w:sz w:val="20"/>
          <w:szCs w:val="20"/>
        </w:rPr>
        <w:t xml:space="preserve"> </w:t>
      </w:r>
      <w:r w:rsidR="00E04200">
        <w:rPr>
          <w:sz w:val="20"/>
          <w:szCs w:val="20"/>
        </w:rPr>
        <w:t xml:space="preserve">        </w:t>
      </w:r>
      <w:r w:rsidR="00852BE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</w:t>
      </w:r>
    </w:p>
    <w:sectPr w:rsidR="00E04200" w:rsidRPr="009B00A5" w:rsidSect="006F6683">
      <w:footerReference w:type="even" r:id="rId8"/>
      <w:footerReference w:type="default" r:id="rId9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B8C" w:rsidRDefault="00D67B8C">
      <w:r>
        <w:separator/>
      </w:r>
    </w:p>
  </w:endnote>
  <w:endnote w:type="continuationSeparator" w:id="1">
    <w:p w:rsidR="00D67B8C" w:rsidRDefault="00D67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193E95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193E95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52A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B8C" w:rsidRDefault="00D67B8C">
      <w:r>
        <w:separator/>
      </w:r>
    </w:p>
  </w:footnote>
  <w:footnote w:type="continuationSeparator" w:id="1">
    <w:p w:rsidR="00D67B8C" w:rsidRDefault="00D67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71682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55504"/>
    <w:rsid w:val="00055FE5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3E95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76EA3"/>
    <w:rsid w:val="002834E4"/>
    <w:rsid w:val="002B24CF"/>
    <w:rsid w:val="002B5AE3"/>
    <w:rsid w:val="002C0EC0"/>
    <w:rsid w:val="002C1246"/>
    <w:rsid w:val="002D3483"/>
    <w:rsid w:val="002F0AB7"/>
    <w:rsid w:val="002F708E"/>
    <w:rsid w:val="0031150B"/>
    <w:rsid w:val="0033685E"/>
    <w:rsid w:val="003A6C4B"/>
    <w:rsid w:val="003A70D9"/>
    <w:rsid w:val="003B315F"/>
    <w:rsid w:val="003C118E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B4EF5"/>
    <w:rsid w:val="005C2BEB"/>
    <w:rsid w:val="005C2DBE"/>
    <w:rsid w:val="005C598A"/>
    <w:rsid w:val="005D55DF"/>
    <w:rsid w:val="005F4C9D"/>
    <w:rsid w:val="00603D0F"/>
    <w:rsid w:val="0061370B"/>
    <w:rsid w:val="00617B1E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2702"/>
    <w:rsid w:val="006D3184"/>
    <w:rsid w:val="006D752A"/>
    <w:rsid w:val="006E1B17"/>
    <w:rsid w:val="006E3A5F"/>
    <w:rsid w:val="006E7875"/>
    <w:rsid w:val="006F226D"/>
    <w:rsid w:val="006F6683"/>
    <w:rsid w:val="006F681A"/>
    <w:rsid w:val="007011F7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843A1"/>
    <w:rsid w:val="00794C09"/>
    <w:rsid w:val="007A4D79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52BE7"/>
    <w:rsid w:val="00870383"/>
    <w:rsid w:val="008A3C5A"/>
    <w:rsid w:val="008A457A"/>
    <w:rsid w:val="008A50FC"/>
    <w:rsid w:val="008D27BD"/>
    <w:rsid w:val="008D46C9"/>
    <w:rsid w:val="008E4B6B"/>
    <w:rsid w:val="008E6EA7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440CD"/>
    <w:rsid w:val="00A51649"/>
    <w:rsid w:val="00A5648E"/>
    <w:rsid w:val="00A75424"/>
    <w:rsid w:val="00A832A6"/>
    <w:rsid w:val="00A95E39"/>
    <w:rsid w:val="00AA11D2"/>
    <w:rsid w:val="00AA3B35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67B8C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A7ABC"/>
    <w:rsid w:val="00EB3118"/>
    <w:rsid w:val="00ED5356"/>
    <w:rsid w:val="00EE0658"/>
    <w:rsid w:val="00EE0FFF"/>
    <w:rsid w:val="00EF0826"/>
    <w:rsid w:val="00EF176B"/>
    <w:rsid w:val="00F04B1E"/>
    <w:rsid w:val="00F217DD"/>
    <w:rsid w:val="00F32EB1"/>
    <w:rsid w:val="00F3482F"/>
    <w:rsid w:val="00F359F0"/>
    <w:rsid w:val="00F40F4A"/>
    <w:rsid w:val="00F430CF"/>
    <w:rsid w:val="00F53BA9"/>
    <w:rsid w:val="00F62A7A"/>
    <w:rsid w:val="00F63D69"/>
    <w:rsid w:val="00F700AA"/>
    <w:rsid w:val="00F75E0A"/>
    <w:rsid w:val="00F92E88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uiPriority w:val="99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3</cp:revision>
  <cp:lastPrinted>2018-02-07T03:56:00Z</cp:lastPrinted>
  <dcterms:created xsi:type="dcterms:W3CDTF">2018-05-04T01:44:00Z</dcterms:created>
  <dcterms:modified xsi:type="dcterms:W3CDTF">2018-05-07T04:29:00Z</dcterms:modified>
</cp:coreProperties>
</file>