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EE2B45" w:rsidRDefault="006C0326" w:rsidP="00F10F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2B45" w:rsidRPr="00EE2B45">
        <w:rPr>
          <w:sz w:val="28"/>
          <w:szCs w:val="28"/>
        </w:rPr>
        <w:t>28.07.2015</w:t>
      </w:r>
      <w:r w:rsidRPr="00EE2B45">
        <w:rPr>
          <w:sz w:val="28"/>
          <w:szCs w:val="28"/>
        </w:rPr>
        <w:t xml:space="preserve">   </w:t>
      </w:r>
      <w:r w:rsidR="00F10FC2" w:rsidRPr="00EE2B45">
        <w:rPr>
          <w:sz w:val="28"/>
          <w:szCs w:val="28"/>
        </w:rPr>
        <w:t xml:space="preserve">                 </w:t>
      </w:r>
      <w:r w:rsidR="000617CC" w:rsidRPr="00EE2B45">
        <w:rPr>
          <w:sz w:val="28"/>
          <w:szCs w:val="28"/>
        </w:rPr>
        <w:t xml:space="preserve">      д. Александровка        </w:t>
      </w:r>
      <w:r w:rsidR="00F10FC2" w:rsidRPr="00EE2B45">
        <w:rPr>
          <w:sz w:val="28"/>
          <w:szCs w:val="28"/>
        </w:rPr>
        <w:t xml:space="preserve">                                  </w:t>
      </w:r>
      <w:r w:rsidR="00EE2B45">
        <w:rPr>
          <w:sz w:val="28"/>
          <w:szCs w:val="28"/>
        </w:rPr>
        <w:t>№ 09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CF33A8" w:rsidRDefault="00CF33A8" w:rsidP="00CF33A8">
      <w:pPr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 утверждении схемы </w:t>
      </w:r>
    </w:p>
    <w:p w:rsidR="00CF33A8" w:rsidRDefault="00CF33A8" w:rsidP="00CF33A8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CF33A8" w:rsidRDefault="00CF33A8" w:rsidP="00CF33A8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объектов </w:t>
      </w:r>
    </w:p>
    <w:p w:rsidR="00CF33A8" w:rsidRDefault="00CF33A8" w:rsidP="00CF33A8">
      <w:pPr>
        <w:jc w:val="both"/>
        <w:rPr>
          <w:sz w:val="24"/>
          <w:szCs w:val="24"/>
        </w:rPr>
      </w:pPr>
    </w:p>
    <w:p w:rsidR="00CF33A8" w:rsidRDefault="00CF33A8" w:rsidP="00CF33A8">
      <w:pPr>
        <w:jc w:val="both"/>
      </w:pPr>
    </w:p>
    <w:p w:rsidR="00CF33A8" w:rsidRDefault="00CF33A8" w:rsidP="00CF3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целях упорядочения размещения и функционирования нестационарных торговых объектов на территории муниципального образования Александровский сельсовет Нижнеингашского района Красноярского, создания условий для улучшения организации и качества торгового обслуживания населения, </w:t>
      </w:r>
      <w:r w:rsidR="009934AD">
        <w:rPr>
          <w:sz w:val="28"/>
          <w:szCs w:val="28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Уставом Александровского сельсовета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остановляю:</w:t>
      </w:r>
    </w:p>
    <w:p w:rsidR="00CF33A8" w:rsidRDefault="00CF33A8" w:rsidP="00CF33A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Александровский  сельсовет Нижнеингашского района Красноярского края</w:t>
      </w:r>
      <w:proofErr w:type="gramStart"/>
      <w:r w:rsidR="009934A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риложение). </w:t>
      </w:r>
    </w:p>
    <w:p w:rsidR="00CF33A8" w:rsidRDefault="00CF33A8" w:rsidP="00CF3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>
        <w:rPr>
          <w:sz w:val="28"/>
          <w:szCs w:val="28"/>
        </w:rPr>
        <w:t>Голубеву</w:t>
      </w:r>
      <w:proofErr w:type="spellEnd"/>
      <w:r>
        <w:rPr>
          <w:sz w:val="28"/>
          <w:szCs w:val="28"/>
        </w:rPr>
        <w:t xml:space="preserve"> И.С.</w:t>
      </w:r>
    </w:p>
    <w:p w:rsidR="00CF33A8" w:rsidRDefault="00CF33A8" w:rsidP="00CF33A8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 в газете «Александровские вести»</w:t>
      </w:r>
    </w:p>
    <w:p w:rsidR="00CF33A8" w:rsidRDefault="00CF33A8" w:rsidP="00CF33A8">
      <w:pPr>
        <w:jc w:val="both"/>
        <w:rPr>
          <w:sz w:val="28"/>
          <w:szCs w:val="28"/>
        </w:rPr>
      </w:pPr>
    </w:p>
    <w:p w:rsidR="00CF33A8" w:rsidRDefault="00CF33A8" w:rsidP="00CF33A8">
      <w:pPr>
        <w:jc w:val="both"/>
        <w:rPr>
          <w:sz w:val="28"/>
          <w:szCs w:val="28"/>
        </w:rPr>
      </w:pPr>
    </w:p>
    <w:p w:rsidR="00CF33A8" w:rsidRDefault="00CF33A8" w:rsidP="00CF33A8">
      <w:pPr>
        <w:jc w:val="both"/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Н.Н.Былин</w:t>
      </w: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pPr>
        <w:rPr>
          <w:sz w:val="28"/>
          <w:szCs w:val="28"/>
        </w:rPr>
      </w:pPr>
    </w:p>
    <w:p w:rsidR="00CF33A8" w:rsidRDefault="00CF33A8" w:rsidP="00CF33A8">
      <w:r>
        <w:rPr>
          <w:sz w:val="28"/>
          <w:szCs w:val="28"/>
        </w:rPr>
        <w:t xml:space="preserve">                                                                     </w:t>
      </w:r>
    </w:p>
    <w:p w:rsidR="00CF33A8" w:rsidRDefault="00CF33A8" w:rsidP="00CF33A8">
      <w:pPr>
        <w:rPr>
          <w:sz w:val="28"/>
          <w:szCs w:val="28"/>
        </w:rPr>
      </w:pPr>
    </w:p>
    <w:p w:rsidR="00325767" w:rsidRDefault="00325767" w:rsidP="00CF33A8">
      <w:pPr>
        <w:rPr>
          <w:sz w:val="28"/>
          <w:szCs w:val="28"/>
        </w:rPr>
      </w:pPr>
    </w:p>
    <w:p w:rsidR="00325767" w:rsidRDefault="00325767" w:rsidP="00CF33A8">
      <w:pPr>
        <w:rPr>
          <w:sz w:val="28"/>
          <w:szCs w:val="28"/>
        </w:rPr>
        <w:sectPr w:rsidR="00325767" w:rsidSect="000617CC">
          <w:pgSz w:w="11906" w:h="16838"/>
          <w:pgMar w:top="1134" w:right="850" w:bottom="1134" w:left="1701" w:header="708" w:footer="708" w:gutter="0"/>
          <w:cols w:space="720"/>
        </w:sectPr>
      </w:pPr>
    </w:p>
    <w:p w:rsidR="00325767" w:rsidRDefault="00325767" w:rsidP="00325767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325767" w:rsidRDefault="00325767" w:rsidP="00325767">
      <w:r>
        <w:t xml:space="preserve">                                                                                                                                                                                                главы сельсовета от </w:t>
      </w:r>
      <w:r w:rsidR="009934AD">
        <w:t xml:space="preserve"> </w:t>
      </w:r>
      <w:r>
        <w:t xml:space="preserve"> </w:t>
      </w:r>
      <w:r w:rsidR="00EE2B45">
        <w:t>28.07.2015</w:t>
      </w:r>
      <w:r>
        <w:t xml:space="preserve">     № </w:t>
      </w:r>
      <w:r w:rsidR="009934AD">
        <w:t xml:space="preserve"> </w:t>
      </w:r>
      <w:r w:rsidR="00EE2B45">
        <w:t>09</w:t>
      </w:r>
    </w:p>
    <w:p w:rsidR="00325767" w:rsidRDefault="00325767" w:rsidP="00325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5767" w:rsidRDefault="00325767" w:rsidP="00325767">
      <w:pPr>
        <w:jc w:val="center"/>
        <w:rPr>
          <w:sz w:val="28"/>
          <w:szCs w:val="28"/>
        </w:rPr>
      </w:pPr>
    </w:p>
    <w:p w:rsidR="00325767" w:rsidRDefault="00325767" w:rsidP="00325767">
      <w:pPr>
        <w:jc w:val="center"/>
        <w:rPr>
          <w:sz w:val="28"/>
          <w:szCs w:val="28"/>
        </w:rPr>
      </w:pPr>
    </w:p>
    <w:p w:rsidR="00325767" w:rsidRDefault="00325767" w:rsidP="00325767">
      <w:pPr>
        <w:jc w:val="center"/>
        <w:rPr>
          <w:sz w:val="28"/>
          <w:szCs w:val="28"/>
        </w:rPr>
      </w:pPr>
    </w:p>
    <w:p w:rsidR="00325767" w:rsidRDefault="00325767" w:rsidP="00325767">
      <w:pPr>
        <w:jc w:val="center"/>
        <w:rPr>
          <w:sz w:val="28"/>
          <w:szCs w:val="28"/>
        </w:rPr>
      </w:pPr>
    </w:p>
    <w:p w:rsidR="00CF33A8" w:rsidRDefault="00CF33A8" w:rsidP="0032576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CF33A8" w:rsidRDefault="00CF33A8" w:rsidP="003257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 муниципального образования Александровский сельсовет Нижнеингашского района Красноярского края</w:t>
      </w:r>
    </w:p>
    <w:p w:rsidR="00CF33A8" w:rsidRDefault="00CF33A8" w:rsidP="00CF33A8">
      <w:pPr>
        <w:rPr>
          <w:sz w:val="28"/>
          <w:szCs w:val="28"/>
        </w:rPr>
      </w:pPr>
    </w:p>
    <w:tbl>
      <w:tblPr>
        <w:tblStyle w:val="a3"/>
        <w:tblW w:w="15464" w:type="dxa"/>
        <w:tblLayout w:type="fixed"/>
        <w:tblLook w:val="01E0"/>
      </w:tblPr>
      <w:tblGrid>
        <w:gridCol w:w="619"/>
        <w:gridCol w:w="3089"/>
        <w:gridCol w:w="1616"/>
        <w:gridCol w:w="1732"/>
        <w:gridCol w:w="1512"/>
        <w:gridCol w:w="3104"/>
        <w:gridCol w:w="1800"/>
        <w:gridCol w:w="1992"/>
      </w:tblGrid>
      <w:tr w:rsidR="00D6444D">
        <w:tc>
          <w:tcPr>
            <w:tcW w:w="619" w:type="dxa"/>
          </w:tcPr>
          <w:p w:rsidR="00325767" w:rsidRDefault="00325767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9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(местонахождение объекта)</w:t>
            </w:r>
          </w:p>
        </w:tc>
        <w:tc>
          <w:tcPr>
            <w:tcW w:w="1616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732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объекта</w:t>
            </w:r>
          </w:p>
        </w:tc>
        <w:tc>
          <w:tcPr>
            <w:tcW w:w="1512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объекта, кв.м.</w:t>
            </w:r>
          </w:p>
        </w:tc>
        <w:tc>
          <w:tcPr>
            <w:tcW w:w="3104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1800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1992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малого или среднего предпринимательства</w:t>
            </w:r>
          </w:p>
        </w:tc>
      </w:tr>
      <w:tr w:rsidR="00D6444D">
        <w:tc>
          <w:tcPr>
            <w:tcW w:w="619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 ул.Центральная между № 38 и № 40</w:t>
            </w:r>
          </w:p>
        </w:tc>
        <w:tc>
          <w:tcPr>
            <w:tcW w:w="1616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Лоточно-выездная</w:t>
            </w:r>
            <w:proofErr w:type="spellEnd"/>
            <w:r>
              <w:rPr>
                <w:sz w:val="28"/>
                <w:szCs w:val="28"/>
              </w:rPr>
              <w:t xml:space="preserve"> торговля, </w:t>
            </w:r>
            <w:proofErr w:type="spellStart"/>
            <w:r>
              <w:rPr>
                <w:sz w:val="28"/>
                <w:szCs w:val="28"/>
              </w:rPr>
              <w:t>автомагазин</w:t>
            </w:r>
            <w:proofErr w:type="spellEnd"/>
          </w:p>
        </w:tc>
        <w:tc>
          <w:tcPr>
            <w:tcW w:w="1512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04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1800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</w:tcPr>
          <w:p w:rsidR="00325767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44D">
        <w:tc>
          <w:tcPr>
            <w:tcW w:w="619" w:type="dxa"/>
          </w:tcPr>
          <w:p w:rsidR="00D6444D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D6444D" w:rsidRDefault="00D6444D" w:rsidP="004354B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 ул.Первомайская 7а (возле здания водокачки)</w:t>
            </w:r>
          </w:p>
        </w:tc>
        <w:tc>
          <w:tcPr>
            <w:tcW w:w="1616" w:type="dxa"/>
          </w:tcPr>
          <w:p w:rsidR="00D6444D" w:rsidRDefault="00D6444D" w:rsidP="00D6444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D6444D" w:rsidRDefault="00D6444D" w:rsidP="00D6444D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Лоточно-выездная</w:t>
            </w:r>
            <w:proofErr w:type="spellEnd"/>
            <w:r>
              <w:rPr>
                <w:sz w:val="28"/>
                <w:szCs w:val="28"/>
              </w:rPr>
              <w:t xml:space="preserve"> торговля, </w:t>
            </w:r>
            <w:proofErr w:type="spellStart"/>
            <w:r>
              <w:rPr>
                <w:sz w:val="28"/>
                <w:szCs w:val="28"/>
              </w:rPr>
              <w:t>автомагазин</w:t>
            </w:r>
            <w:proofErr w:type="spellEnd"/>
          </w:p>
        </w:tc>
        <w:tc>
          <w:tcPr>
            <w:tcW w:w="1512" w:type="dxa"/>
          </w:tcPr>
          <w:p w:rsidR="00D6444D" w:rsidRDefault="00D6444D" w:rsidP="00D6444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04" w:type="dxa"/>
          </w:tcPr>
          <w:p w:rsidR="00D6444D" w:rsidRDefault="00D6444D" w:rsidP="00D6444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1800" w:type="dxa"/>
          </w:tcPr>
          <w:p w:rsidR="00D6444D" w:rsidRDefault="00D6444D" w:rsidP="00D6444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</w:tcPr>
          <w:p w:rsidR="00D6444D" w:rsidRDefault="00D6444D" w:rsidP="00D6444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25767" w:rsidRDefault="00325767" w:rsidP="00AF68CC">
      <w:pPr>
        <w:ind w:right="-5"/>
        <w:jc w:val="both"/>
        <w:rPr>
          <w:sz w:val="28"/>
          <w:szCs w:val="28"/>
        </w:rPr>
        <w:sectPr w:rsidR="00325767" w:rsidSect="0032576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42D71" w:rsidRDefault="00742D71" w:rsidP="00AF68CC">
      <w:pPr>
        <w:ind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F51FEB" w:rsidRDefault="00F51FEB" w:rsidP="000617CC">
      <w:pPr>
        <w:ind w:left="4500" w:right="-5"/>
        <w:jc w:val="both"/>
        <w:rPr>
          <w:sz w:val="28"/>
          <w:szCs w:val="28"/>
        </w:rPr>
      </w:pPr>
    </w:p>
    <w:p w:rsidR="00F51FEB" w:rsidRDefault="00F51FEB" w:rsidP="000617CC">
      <w:pPr>
        <w:ind w:left="4500" w:right="-5"/>
        <w:jc w:val="both"/>
        <w:rPr>
          <w:sz w:val="28"/>
          <w:szCs w:val="28"/>
        </w:rPr>
      </w:pPr>
    </w:p>
    <w:p w:rsidR="00D040EE" w:rsidRPr="00D040EE" w:rsidRDefault="00D040EE" w:rsidP="00D040EE">
      <w:pPr>
        <w:jc w:val="both"/>
        <w:rPr>
          <w:sz w:val="28"/>
          <w:szCs w:val="28"/>
        </w:rPr>
      </w:pPr>
    </w:p>
    <w:sectPr w:rsidR="00D040EE" w:rsidRPr="00D040EE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1353F6"/>
    <w:rsid w:val="00163B2F"/>
    <w:rsid w:val="00207614"/>
    <w:rsid w:val="00247FB5"/>
    <w:rsid w:val="002D1FDA"/>
    <w:rsid w:val="002D288F"/>
    <w:rsid w:val="002E567D"/>
    <w:rsid w:val="0031535B"/>
    <w:rsid w:val="00325767"/>
    <w:rsid w:val="00350AB6"/>
    <w:rsid w:val="004354BB"/>
    <w:rsid w:val="0044539D"/>
    <w:rsid w:val="00495557"/>
    <w:rsid w:val="00501FF0"/>
    <w:rsid w:val="00514B1E"/>
    <w:rsid w:val="005E1D2E"/>
    <w:rsid w:val="006C0326"/>
    <w:rsid w:val="006E030D"/>
    <w:rsid w:val="006E0B2D"/>
    <w:rsid w:val="006E42FC"/>
    <w:rsid w:val="00742D71"/>
    <w:rsid w:val="007A2532"/>
    <w:rsid w:val="00837629"/>
    <w:rsid w:val="00884677"/>
    <w:rsid w:val="00953C9C"/>
    <w:rsid w:val="009934AD"/>
    <w:rsid w:val="00A3484D"/>
    <w:rsid w:val="00AB015F"/>
    <w:rsid w:val="00AF68CC"/>
    <w:rsid w:val="00B30DBF"/>
    <w:rsid w:val="00B92DC8"/>
    <w:rsid w:val="00C52A2A"/>
    <w:rsid w:val="00CA2BF5"/>
    <w:rsid w:val="00CF33A8"/>
    <w:rsid w:val="00D040EE"/>
    <w:rsid w:val="00D41305"/>
    <w:rsid w:val="00D6444D"/>
    <w:rsid w:val="00E4121D"/>
    <w:rsid w:val="00EE2B45"/>
    <w:rsid w:val="00EF189A"/>
    <w:rsid w:val="00F10FC2"/>
    <w:rsid w:val="00F51FEB"/>
    <w:rsid w:val="00F81607"/>
    <w:rsid w:val="00F8228C"/>
    <w:rsid w:val="00F9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4</cp:revision>
  <cp:lastPrinted>2015-07-28T06:46:00Z</cp:lastPrinted>
  <dcterms:created xsi:type="dcterms:W3CDTF">2015-07-09T08:08:00Z</dcterms:created>
  <dcterms:modified xsi:type="dcterms:W3CDTF">2015-07-28T06:47:00Z</dcterms:modified>
</cp:coreProperties>
</file>