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39" w:rsidRDefault="00415F39" w:rsidP="00415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415F39" w:rsidRDefault="00415F39" w:rsidP="00415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415F39" w:rsidRDefault="00415F39" w:rsidP="00415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415F39" w:rsidRDefault="00415F39" w:rsidP="00415F39">
      <w:pPr>
        <w:tabs>
          <w:tab w:val="left" w:pos="2115"/>
        </w:tabs>
        <w:rPr>
          <w:b/>
          <w:sz w:val="28"/>
          <w:szCs w:val="28"/>
        </w:rPr>
      </w:pPr>
    </w:p>
    <w:p w:rsidR="00415F39" w:rsidRDefault="00415F39" w:rsidP="00415F39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5F39" w:rsidRDefault="00415F39" w:rsidP="00415F39">
      <w:pPr>
        <w:tabs>
          <w:tab w:val="left" w:pos="2115"/>
        </w:tabs>
        <w:rPr>
          <w:sz w:val="28"/>
          <w:szCs w:val="20"/>
        </w:rPr>
      </w:pPr>
    </w:p>
    <w:p w:rsidR="00415F39" w:rsidRPr="00415F39" w:rsidRDefault="00E01300" w:rsidP="00415F39">
      <w:pPr>
        <w:tabs>
          <w:tab w:val="left" w:pos="2115"/>
        </w:tabs>
        <w:rPr>
          <w:sz w:val="20"/>
        </w:rPr>
      </w:pPr>
      <w:r>
        <w:rPr>
          <w:sz w:val="28"/>
        </w:rPr>
        <w:t>2</w:t>
      </w:r>
      <w:r w:rsidR="001D3847">
        <w:rPr>
          <w:sz w:val="28"/>
        </w:rPr>
        <w:t>9</w:t>
      </w:r>
      <w:r>
        <w:rPr>
          <w:sz w:val="28"/>
        </w:rPr>
        <w:t>.05.2015</w:t>
      </w:r>
      <w:r w:rsidR="00415F39">
        <w:rPr>
          <w:sz w:val="28"/>
        </w:rPr>
        <w:tab/>
        <w:t xml:space="preserve">                      д</w:t>
      </w:r>
      <w:proofErr w:type="gramStart"/>
      <w:r w:rsidR="00415F39">
        <w:rPr>
          <w:sz w:val="28"/>
        </w:rPr>
        <w:t>.А</w:t>
      </w:r>
      <w:proofErr w:type="gramEnd"/>
      <w:r w:rsidR="00415F39">
        <w:rPr>
          <w:sz w:val="28"/>
        </w:rPr>
        <w:t xml:space="preserve">лександровка                                  </w:t>
      </w:r>
      <w:r w:rsidR="00AC5B83">
        <w:rPr>
          <w:sz w:val="28"/>
        </w:rPr>
        <w:t>№ 0</w:t>
      </w:r>
      <w:r w:rsidR="00837C18">
        <w:rPr>
          <w:sz w:val="28"/>
        </w:rPr>
        <w:t>8</w:t>
      </w:r>
    </w:p>
    <w:p w:rsidR="003E6557" w:rsidRDefault="003E655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6557" w:rsidRPr="00837C18" w:rsidRDefault="00016669" w:rsidP="00837C18">
      <w:pPr>
        <w:pStyle w:val="3"/>
        <w:ind w:right="3355"/>
        <w:rPr>
          <w:szCs w:val="28"/>
        </w:rPr>
      </w:pPr>
      <w:r>
        <w:rPr>
          <w:bCs/>
          <w:szCs w:val="28"/>
        </w:rPr>
        <w:t xml:space="preserve">О внесении изменений в постановление администрации сельсовета от </w:t>
      </w:r>
      <w:r w:rsidR="00837C18">
        <w:rPr>
          <w:bCs/>
          <w:szCs w:val="28"/>
        </w:rPr>
        <w:t>06.03.2008</w:t>
      </w:r>
      <w:r>
        <w:rPr>
          <w:bCs/>
          <w:szCs w:val="28"/>
        </w:rPr>
        <w:t xml:space="preserve"> №</w:t>
      </w:r>
      <w:r w:rsidR="00837C18">
        <w:rPr>
          <w:bCs/>
          <w:szCs w:val="28"/>
        </w:rPr>
        <w:t>08</w:t>
      </w:r>
      <w:r>
        <w:rPr>
          <w:bCs/>
          <w:szCs w:val="28"/>
        </w:rPr>
        <w:t xml:space="preserve"> «</w:t>
      </w:r>
      <w:r w:rsidR="00837C18" w:rsidRPr="009B06C4">
        <w:rPr>
          <w:szCs w:val="28"/>
        </w:rPr>
        <w:t>Об утверждении Положения об оплате труда работников Александровского сельсовета, оплата которых производится на основе тарифной сетки сельсовета</w:t>
      </w:r>
      <w:r>
        <w:rPr>
          <w:szCs w:val="28"/>
        </w:rPr>
        <w:t>»</w:t>
      </w:r>
    </w:p>
    <w:p w:rsidR="003E6557" w:rsidRPr="00415F39" w:rsidRDefault="003E65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6557" w:rsidRPr="00415F39" w:rsidRDefault="00E013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Александровского сельского Совета депутатов от </w:t>
      </w:r>
      <w:r w:rsidR="00837C18">
        <w:rPr>
          <w:sz w:val="28"/>
          <w:szCs w:val="28"/>
        </w:rPr>
        <w:t>26.02.2008</w:t>
      </w:r>
      <w:r>
        <w:rPr>
          <w:sz w:val="28"/>
          <w:szCs w:val="28"/>
        </w:rPr>
        <w:t xml:space="preserve"> № </w:t>
      </w:r>
      <w:r w:rsidR="00837C18">
        <w:rPr>
          <w:sz w:val="28"/>
          <w:szCs w:val="28"/>
        </w:rPr>
        <w:t>16-85</w:t>
      </w:r>
      <w:r>
        <w:rPr>
          <w:sz w:val="28"/>
          <w:szCs w:val="28"/>
        </w:rPr>
        <w:t xml:space="preserve"> «</w:t>
      </w:r>
      <w:r w:rsidR="00837C18">
        <w:rPr>
          <w:sz w:val="28"/>
        </w:rPr>
        <w:t xml:space="preserve">О </w:t>
      </w:r>
      <w:proofErr w:type="gramStart"/>
      <w:r w:rsidR="00837C18">
        <w:rPr>
          <w:sz w:val="28"/>
        </w:rPr>
        <w:t>положении</w:t>
      </w:r>
      <w:proofErr w:type="gramEnd"/>
      <w:r w:rsidR="00837C18">
        <w:rPr>
          <w:sz w:val="28"/>
        </w:rPr>
        <w:t xml:space="preserve"> об оплате труда работников муниципальных учреждений Александровского сельсовета, оплата которых производится на основе тарифной сетки</w:t>
      </w:r>
      <w:r>
        <w:rPr>
          <w:sz w:val="28"/>
          <w:szCs w:val="28"/>
        </w:rPr>
        <w:t>» (в ред. 26.05.2015)</w:t>
      </w:r>
      <w:r w:rsidR="00016669">
        <w:rPr>
          <w:sz w:val="28"/>
          <w:szCs w:val="28"/>
        </w:rPr>
        <w:t>,</w:t>
      </w:r>
      <w:r w:rsidR="003E6557" w:rsidRPr="00415F39">
        <w:rPr>
          <w:sz w:val="28"/>
          <w:szCs w:val="28"/>
        </w:rPr>
        <w:t xml:space="preserve"> руководствуясь </w:t>
      </w:r>
      <w:r w:rsidR="00415F39" w:rsidRPr="00415F39">
        <w:rPr>
          <w:sz w:val="28"/>
          <w:szCs w:val="28"/>
        </w:rPr>
        <w:t>Уставом муниципального образования Александровский сельсовет Нижнеингашского района</w:t>
      </w:r>
      <w:r w:rsidR="003E6557" w:rsidRPr="00415F39">
        <w:rPr>
          <w:sz w:val="28"/>
          <w:szCs w:val="28"/>
        </w:rPr>
        <w:t xml:space="preserve">, </w:t>
      </w:r>
      <w:r w:rsidR="00415F39" w:rsidRPr="00415F39">
        <w:rPr>
          <w:sz w:val="28"/>
          <w:szCs w:val="28"/>
        </w:rPr>
        <w:t>ПОСТАНОВЛЯЮ</w:t>
      </w:r>
      <w:r w:rsidR="003E6557" w:rsidRPr="00415F39">
        <w:rPr>
          <w:sz w:val="28"/>
          <w:szCs w:val="28"/>
        </w:rPr>
        <w:t>:</w:t>
      </w:r>
    </w:p>
    <w:p w:rsidR="00415F39" w:rsidRPr="00837C18" w:rsidRDefault="00E01300" w:rsidP="00837C18">
      <w:pPr>
        <w:pStyle w:val="3"/>
        <w:ind w:right="-284" w:firstLine="567"/>
        <w:rPr>
          <w:szCs w:val="28"/>
        </w:rPr>
      </w:pPr>
      <w:r>
        <w:rPr>
          <w:szCs w:val="28"/>
        </w:rPr>
        <w:t xml:space="preserve"> </w:t>
      </w:r>
      <w:r w:rsidR="00415F39">
        <w:rPr>
          <w:szCs w:val="28"/>
        </w:rPr>
        <w:t xml:space="preserve">1. </w:t>
      </w:r>
      <w:r w:rsidR="00016669">
        <w:rPr>
          <w:szCs w:val="28"/>
        </w:rPr>
        <w:t>Внести в</w:t>
      </w:r>
      <w:r w:rsidR="00415F39">
        <w:rPr>
          <w:szCs w:val="28"/>
        </w:rPr>
        <w:t xml:space="preserve"> </w:t>
      </w:r>
      <w:r>
        <w:rPr>
          <w:bCs/>
          <w:szCs w:val="28"/>
        </w:rPr>
        <w:t xml:space="preserve">постановление администрации сельсовета от </w:t>
      </w:r>
      <w:r w:rsidR="00837C18">
        <w:rPr>
          <w:bCs/>
          <w:szCs w:val="28"/>
        </w:rPr>
        <w:t>06.03.2008 №08 «</w:t>
      </w:r>
      <w:r w:rsidR="00837C18" w:rsidRPr="009B06C4">
        <w:rPr>
          <w:szCs w:val="28"/>
        </w:rPr>
        <w:t>Об утверждении Положения об оплате труда работников Александровского сельсовета, оплата которых производится на основе тарифной сетки сельсовета</w:t>
      </w:r>
      <w:r w:rsidR="00837C18">
        <w:rPr>
          <w:szCs w:val="28"/>
        </w:rPr>
        <w:t>»</w:t>
      </w:r>
      <w:r w:rsidR="00016669">
        <w:rPr>
          <w:szCs w:val="28"/>
        </w:rPr>
        <w:t>, следующие изменения:</w:t>
      </w:r>
    </w:p>
    <w:p w:rsidR="003145C6" w:rsidRDefault="00016669" w:rsidP="00E013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="00E01300">
        <w:rPr>
          <w:sz w:val="28"/>
          <w:szCs w:val="28"/>
        </w:rPr>
        <w:t xml:space="preserve">  статью </w:t>
      </w:r>
      <w:r w:rsidR="00837C18">
        <w:rPr>
          <w:sz w:val="28"/>
          <w:szCs w:val="28"/>
        </w:rPr>
        <w:t>3</w:t>
      </w:r>
      <w:r w:rsidR="00E01300">
        <w:rPr>
          <w:sz w:val="28"/>
          <w:szCs w:val="28"/>
        </w:rPr>
        <w:t xml:space="preserve"> Положения дополнить пунктом </w:t>
      </w:r>
      <w:r w:rsidR="00837C18">
        <w:rPr>
          <w:sz w:val="28"/>
          <w:szCs w:val="28"/>
        </w:rPr>
        <w:t>3.12</w:t>
      </w:r>
      <w:r w:rsidR="00E01300">
        <w:rPr>
          <w:sz w:val="28"/>
          <w:szCs w:val="28"/>
        </w:rPr>
        <w:t xml:space="preserve"> следующего содержания:</w:t>
      </w:r>
    </w:p>
    <w:p w:rsidR="00E01300" w:rsidRPr="00825EA8" w:rsidRDefault="00E01300" w:rsidP="00E01300">
      <w:pPr>
        <w:shd w:val="clear" w:color="auto" w:fill="FFFFFF"/>
        <w:spacing w:before="5" w:line="288" w:lineRule="exact"/>
        <w:ind w:left="5" w:right="-143" w:firstLine="7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37C18">
        <w:rPr>
          <w:sz w:val="28"/>
          <w:szCs w:val="28"/>
        </w:rPr>
        <w:t>3.12</w:t>
      </w:r>
      <w:r w:rsidRPr="00E01300">
        <w:rPr>
          <w:color w:val="000000"/>
          <w:spacing w:val="-8"/>
          <w:sz w:val="28"/>
          <w:szCs w:val="28"/>
        </w:rPr>
        <w:t xml:space="preserve"> </w:t>
      </w:r>
      <w:r w:rsidRPr="00825EA8">
        <w:rPr>
          <w:color w:val="000000"/>
          <w:spacing w:val="-8"/>
          <w:sz w:val="28"/>
          <w:szCs w:val="28"/>
        </w:rPr>
        <w:t xml:space="preserve">Персональные выплаты в целях обеспечения заработной платы работника </w:t>
      </w:r>
      <w:r w:rsidRPr="00825EA8">
        <w:rPr>
          <w:color w:val="000000"/>
          <w:spacing w:val="-5"/>
          <w:sz w:val="28"/>
          <w:szCs w:val="28"/>
        </w:rPr>
        <w:t xml:space="preserve">учреждения на уровне размера минимальной заработной платы (минимального </w:t>
      </w:r>
      <w:r w:rsidRPr="00825EA8">
        <w:rPr>
          <w:color w:val="000000"/>
          <w:spacing w:val="-6"/>
          <w:sz w:val="28"/>
          <w:szCs w:val="28"/>
        </w:rPr>
        <w:t xml:space="preserve">размера оплаты труда) производятся работникам учреждения, месячная заработная плата которых при полностью отработанной норме рабочего времени </w:t>
      </w:r>
      <w:r w:rsidRPr="00825EA8">
        <w:rPr>
          <w:color w:val="000000"/>
          <w:spacing w:val="-4"/>
          <w:sz w:val="28"/>
          <w:szCs w:val="28"/>
        </w:rPr>
        <w:t xml:space="preserve">и выполненной норме труда (трудовых обязанностей) с учётом выплат </w:t>
      </w:r>
      <w:r w:rsidRPr="00825EA8">
        <w:rPr>
          <w:color w:val="000000"/>
          <w:spacing w:val="-1"/>
          <w:sz w:val="28"/>
          <w:szCs w:val="28"/>
        </w:rPr>
        <w:t xml:space="preserve">компенсационного и стимулирующего характера ниже размера минимальной </w:t>
      </w:r>
      <w:r w:rsidRPr="00825EA8">
        <w:rPr>
          <w:color w:val="000000"/>
          <w:spacing w:val="-4"/>
          <w:sz w:val="28"/>
          <w:szCs w:val="28"/>
        </w:rPr>
        <w:t xml:space="preserve">заработной платы, установленного в Красноярском крае, в размере, </w:t>
      </w:r>
      <w:r w:rsidRPr="00825EA8">
        <w:rPr>
          <w:color w:val="000000"/>
          <w:sz w:val="28"/>
          <w:szCs w:val="28"/>
        </w:rPr>
        <w:t>определяемом как разница</w:t>
      </w:r>
      <w:proofErr w:type="gramEnd"/>
      <w:r w:rsidRPr="00825EA8">
        <w:rPr>
          <w:color w:val="000000"/>
          <w:sz w:val="28"/>
          <w:szCs w:val="28"/>
        </w:rPr>
        <w:t xml:space="preserve"> между размером минимальной заработной платы, </w:t>
      </w:r>
      <w:r w:rsidRPr="00825EA8">
        <w:rPr>
          <w:color w:val="000000"/>
          <w:spacing w:val="-8"/>
          <w:sz w:val="28"/>
          <w:szCs w:val="28"/>
        </w:rPr>
        <w:t xml:space="preserve">установленным в Красноярском крае, и величиной заработной платы конкретного </w:t>
      </w:r>
      <w:r w:rsidRPr="00825EA8">
        <w:rPr>
          <w:color w:val="000000"/>
          <w:spacing w:val="-9"/>
          <w:sz w:val="28"/>
          <w:szCs w:val="28"/>
        </w:rPr>
        <w:t>работника учреждения за соответствующий период времени.</w:t>
      </w:r>
    </w:p>
    <w:p w:rsidR="00E01300" w:rsidRPr="00825EA8" w:rsidRDefault="00E01300" w:rsidP="00E01300">
      <w:pPr>
        <w:shd w:val="clear" w:color="auto" w:fill="FFFFFF"/>
        <w:spacing w:line="288" w:lineRule="exact"/>
        <w:ind w:right="-143" w:firstLine="744"/>
        <w:jc w:val="both"/>
        <w:rPr>
          <w:sz w:val="28"/>
          <w:szCs w:val="28"/>
        </w:rPr>
      </w:pPr>
      <w:proofErr w:type="gramStart"/>
      <w:r w:rsidRPr="00825EA8">
        <w:rPr>
          <w:color w:val="000000"/>
          <w:spacing w:val="-6"/>
          <w:sz w:val="28"/>
          <w:szCs w:val="28"/>
        </w:rPr>
        <w:t xml:space="preserve">Работникам учреждения, месячная заработная плата которых по </w:t>
      </w:r>
      <w:r w:rsidRPr="00825EA8">
        <w:rPr>
          <w:color w:val="000000"/>
          <w:spacing w:val="-3"/>
          <w:sz w:val="28"/>
          <w:szCs w:val="28"/>
        </w:rPr>
        <w:t xml:space="preserve">основному месту работы при не полностью отработанной норме рабочего </w:t>
      </w:r>
      <w:r w:rsidRPr="00825EA8">
        <w:rPr>
          <w:color w:val="000000"/>
          <w:spacing w:val="-6"/>
          <w:sz w:val="28"/>
          <w:szCs w:val="28"/>
        </w:rPr>
        <w:t xml:space="preserve">времени с учётом выплат компенсационного и стимулирующего характера ниже </w:t>
      </w:r>
      <w:r w:rsidRPr="00825EA8">
        <w:rPr>
          <w:color w:val="000000"/>
          <w:spacing w:val="-4"/>
          <w:sz w:val="28"/>
          <w:szCs w:val="28"/>
        </w:rPr>
        <w:t xml:space="preserve">размера минимальной заработной платы, установленного в Красноярском крае, </w:t>
      </w:r>
      <w:r w:rsidRPr="00825EA8">
        <w:rPr>
          <w:color w:val="000000"/>
          <w:spacing w:val="-8"/>
          <w:sz w:val="28"/>
          <w:szCs w:val="28"/>
        </w:rPr>
        <w:t xml:space="preserve">исчисленного пропорционально отработанному работником учреждения времени, </w:t>
      </w:r>
      <w:r w:rsidRPr="00825EA8">
        <w:rPr>
          <w:color w:val="000000"/>
          <w:spacing w:val="-2"/>
          <w:sz w:val="28"/>
          <w:szCs w:val="28"/>
        </w:rPr>
        <w:t xml:space="preserve">указанные персональные выплаты производятся в размере, определяемом для </w:t>
      </w:r>
      <w:r w:rsidRPr="00825EA8">
        <w:rPr>
          <w:color w:val="000000"/>
          <w:spacing w:val="-8"/>
          <w:sz w:val="28"/>
          <w:szCs w:val="28"/>
        </w:rPr>
        <w:t>каждого работника как разница между размером минимальной заработной платы,</w:t>
      </w:r>
      <w:r>
        <w:rPr>
          <w:color w:val="000000"/>
          <w:spacing w:val="-8"/>
          <w:sz w:val="28"/>
          <w:szCs w:val="28"/>
        </w:rPr>
        <w:t xml:space="preserve"> установленном в Красноярском крае</w:t>
      </w:r>
      <w:proofErr w:type="gramEnd"/>
      <w:r>
        <w:rPr>
          <w:color w:val="000000"/>
          <w:spacing w:val="-8"/>
          <w:sz w:val="28"/>
          <w:szCs w:val="28"/>
        </w:rPr>
        <w:t xml:space="preserve">, </w:t>
      </w:r>
      <w:proofErr w:type="gramStart"/>
      <w:r>
        <w:rPr>
          <w:color w:val="000000"/>
          <w:spacing w:val="-8"/>
          <w:sz w:val="28"/>
          <w:szCs w:val="28"/>
        </w:rPr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  <w:r>
        <w:rPr>
          <w:color w:val="323232"/>
          <w:spacing w:val="-5"/>
          <w:sz w:val="28"/>
          <w:szCs w:val="28"/>
        </w:rPr>
        <w:t>».</w:t>
      </w:r>
      <w:proofErr w:type="gramEnd"/>
    </w:p>
    <w:p w:rsidR="00E01300" w:rsidRPr="000B6764" w:rsidRDefault="00E01300" w:rsidP="00E013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16669" w:rsidRPr="000B6764" w:rsidRDefault="00016669" w:rsidP="00415F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E2BBB" w:rsidRDefault="000B6764" w:rsidP="002E2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6764">
        <w:rPr>
          <w:sz w:val="28"/>
          <w:szCs w:val="28"/>
        </w:rPr>
        <w:t>2</w:t>
      </w:r>
      <w:r w:rsidR="00415F39" w:rsidRPr="000B6764">
        <w:rPr>
          <w:sz w:val="28"/>
          <w:szCs w:val="28"/>
        </w:rPr>
        <w:t xml:space="preserve">. </w:t>
      </w:r>
      <w:r w:rsidR="002E2BBB">
        <w:rPr>
          <w:sz w:val="28"/>
          <w:szCs w:val="28"/>
        </w:rPr>
        <w:t>Постановление вступает в силу в день, следующий за днём его официального опубликования в печатном издании «Александровские вести», но не ранее 1 июня 2015 года.</w:t>
      </w:r>
    </w:p>
    <w:p w:rsidR="00A9774E" w:rsidRDefault="00A9774E" w:rsidP="002E2B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15F39" w:rsidRPr="00794A24" w:rsidRDefault="00415F39" w:rsidP="00415F39">
      <w:pPr>
        <w:pStyle w:val="a3"/>
        <w:jc w:val="both"/>
        <w:rPr>
          <w:sz w:val="28"/>
          <w:szCs w:val="28"/>
        </w:rPr>
      </w:pPr>
      <w:r w:rsidRPr="00794A24">
        <w:rPr>
          <w:sz w:val="28"/>
          <w:szCs w:val="28"/>
        </w:rPr>
        <w:t>Глава сельсовета                                 Н.Н.Былин</w:t>
      </w:r>
    </w:p>
    <w:p w:rsidR="003E6557" w:rsidRDefault="003E6557">
      <w:pPr>
        <w:widowControl w:val="0"/>
        <w:autoSpaceDE w:val="0"/>
        <w:autoSpaceDN w:val="0"/>
        <w:adjustRightInd w:val="0"/>
      </w:pPr>
    </w:p>
    <w:p w:rsidR="003E6557" w:rsidRDefault="003E6557">
      <w:pPr>
        <w:widowControl w:val="0"/>
        <w:autoSpaceDE w:val="0"/>
        <w:autoSpaceDN w:val="0"/>
        <w:adjustRightInd w:val="0"/>
      </w:pPr>
    </w:p>
    <w:p w:rsidR="000D79B0" w:rsidRDefault="000D79B0">
      <w:pPr>
        <w:widowControl w:val="0"/>
        <w:autoSpaceDE w:val="0"/>
        <w:autoSpaceDN w:val="0"/>
        <w:adjustRightInd w:val="0"/>
      </w:pPr>
    </w:p>
    <w:sectPr w:rsidR="000D79B0" w:rsidSect="0001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6557"/>
    <w:rsid w:val="00013530"/>
    <w:rsid w:val="00016669"/>
    <w:rsid w:val="00016A62"/>
    <w:rsid w:val="00045BB5"/>
    <w:rsid w:val="00080FD4"/>
    <w:rsid w:val="000A5538"/>
    <w:rsid w:val="000B6764"/>
    <w:rsid w:val="000D79B0"/>
    <w:rsid w:val="000E53C9"/>
    <w:rsid w:val="000F5DCE"/>
    <w:rsid w:val="00191C47"/>
    <w:rsid w:val="001A31A5"/>
    <w:rsid w:val="001D3847"/>
    <w:rsid w:val="001F26F8"/>
    <w:rsid w:val="00207C7A"/>
    <w:rsid w:val="0023418C"/>
    <w:rsid w:val="002A3F61"/>
    <w:rsid w:val="002C7F7E"/>
    <w:rsid w:val="002D170B"/>
    <w:rsid w:val="002D1CDD"/>
    <w:rsid w:val="002E2BBB"/>
    <w:rsid w:val="003145C6"/>
    <w:rsid w:val="003955BD"/>
    <w:rsid w:val="003A1153"/>
    <w:rsid w:val="003E6557"/>
    <w:rsid w:val="00415F39"/>
    <w:rsid w:val="0048155B"/>
    <w:rsid w:val="005654DF"/>
    <w:rsid w:val="005B68B5"/>
    <w:rsid w:val="006325BF"/>
    <w:rsid w:val="00667974"/>
    <w:rsid w:val="006E2B5B"/>
    <w:rsid w:val="00735B40"/>
    <w:rsid w:val="00837C18"/>
    <w:rsid w:val="00872723"/>
    <w:rsid w:val="008E55F5"/>
    <w:rsid w:val="00936B40"/>
    <w:rsid w:val="00965D02"/>
    <w:rsid w:val="00A52111"/>
    <w:rsid w:val="00A73B1D"/>
    <w:rsid w:val="00A9322A"/>
    <w:rsid w:val="00A9774E"/>
    <w:rsid w:val="00AA02D3"/>
    <w:rsid w:val="00AB5D98"/>
    <w:rsid w:val="00AC5B83"/>
    <w:rsid w:val="00AD623F"/>
    <w:rsid w:val="00BF6C57"/>
    <w:rsid w:val="00C46380"/>
    <w:rsid w:val="00CC6296"/>
    <w:rsid w:val="00D46804"/>
    <w:rsid w:val="00E01300"/>
    <w:rsid w:val="00E47BD1"/>
    <w:rsid w:val="00E9605C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65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415F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15F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415F39"/>
    <w:pPr>
      <w:spacing w:before="129" w:after="129"/>
    </w:pPr>
  </w:style>
  <w:style w:type="paragraph" w:styleId="3">
    <w:name w:val="Body Text 3"/>
    <w:basedOn w:val="a"/>
    <w:link w:val="30"/>
    <w:rsid w:val="00E01300"/>
    <w:pPr>
      <w:ind w:right="-47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013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8D8F0-E177-4BAD-B273-C2774027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АЧИНСКА</vt:lpstr>
    </vt:vector>
  </TitlesOfParts>
  <Company>Администрация</Company>
  <LinksUpToDate>false</LinksUpToDate>
  <CharactersWithSpaces>2717</CharactersWithSpaces>
  <SharedDoc>false</SharedDoc>
  <HLinks>
    <vt:vector size="186" baseType="variant">
      <vt:variant>
        <vt:i4>3211321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consultantplus://offline/ref=B8F4BBDFDFAA23E1B1B3E1729DC2BF40F9860881C9420AE205F1D093D7C7CC18FF86E0F1BA1C7E00BEy5C</vt:lpwstr>
      </vt:variant>
      <vt:variant>
        <vt:lpwstr/>
      </vt:variant>
      <vt:variant>
        <vt:i4>589911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consultantplus://offline/ref=B8F4BBDFDFAA23E1B1B3E1729DC2BF40F9860881C9420AE205F1D093D7C7CC18FF86E0F1BA1C7C01BEy8C</vt:lpwstr>
      </vt:variant>
      <vt:variant>
        <vt:lpwstr/>
      </vt:variant>
      <vt:variant>
        <vt:i4>6422581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6750256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6291509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6422580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6422580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458753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consultantplus://offline/ref=B8F4BBDFDFAA23E1B1B3E1729DC2BF40F986088EC8410AE205F1D093D7C7CC18FF86E0F4B8B1yEC</vt:lpwstr>
      </vt:variant>
      <vt:variant>
        <vt:lpwstr/>
      </vt:variant>
      <vt:variant>
        <vt:i4>6619234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consultantplus://offline/ref=B8F4BBDFDFAA23E1B1B3E1729DC2BF40F9860088CA470AE205F1D093D7C7CC18FF86E0F1BByBC</vt:lpwstr>
      </vt:variant>
      <vt:variant>
        <vt:lpwstr/>
      </vt:variant>
      <vt:variant>
        <vt:i4>6553653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5308418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589911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consultantplus://offline/ref=B8F4BBDFDFAA23E1B1B3E1729DC2BF40F980018EC8470AE205F1D093D7BCy7C</vt:lpwstr>
      </vt:variant>
      <vt:variant>
        <vt:lpwstr/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589911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consultantplus://offline/ref=B8F4BBDFDFAA23E1B1B3E1729DC2BF40F986088EC8410AE205F1D093D7BCy7C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consultantplus://offline/ref=B8F4BBDFDFAA23E1B1B3E1729DC2BF40F986088EC8410AE205F1D093D7C7CC18FF86E0F1BA1C740BBEyEC</vt:lpwstr>
      </vt:variant>
      <vt:variant>
        <vt:lpwstr/>
      </vt:variant>
      <vt:variant>
        <vt:i4>6488121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consultantplus://offline/ref=B8F4BBDFDFAA23E1B1B3E1649EAEE04FFB895E85C74507B651AE8BCE80CEC64FBBy8C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589825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consultantplus://offline/ref=B8F4BBDFDFAA23E1B1B3E1729DC2BF40F986088EC8410AE205F1D093D7BCy7C</vt:lpwstr>
      </vt:variant>
      <vt:variant>
        <vt:lpwstr/>
      </vt:variant>
      <vt:variant>
        <vt:i4>5308428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consultantplus://offline/ref=B8F4BBDFDFAA23E1B1B3E1649EAEE04FFB895E85C74507B651AE8BCE80CEC64FB8C9B9B3FE117C03EDD4B1B3y2C</vt:lpwstr>
      </vt:variant>
      <vt:variant>
        <vt:lpwstr/>
      </vt:variant>
      <vt:variant>
        <vt:i4>589832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consultantplus://offline/ref=B8F4BBDFDFAA23E1B1B3E1729DC2BF40F986088EC8410AE205F1D093D7C7CC18FF86E0F1BA1D7C05BEy4C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consultantplus://offline/ref=B8F4BBDFDFAA23E1B1B3E1649EAEE04FFB895E85C74507B651AE8BCE80CEC64FBBy8C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consultantplus://offline/ref=B8F4BBDFDFAA23E1B1B3E1729DC2BF40F986088EC8410AE205F1D093D7C7CC18FF86E0F1BA1D7C05BEy4C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АЧИНСКА</dc:title>
  <dc:subject/>
  <dc:creator>Голубева</dc:creator>
  <cp:keywords/>
  <dc:description/>
  <cp:lastModifiedBy>111</cp:lastModifiedBy>
  <cp:revision>6</cp:revision>
  <cp:lastPrinted>2015-05-29T06:57:00Z</cp:lastPrinted>
  <dcterms:created xsi:type="dcterms:W3CDTF">2015-05-28T03:26:00Z</dcterms:created>
  <dcterms:modified xsi:type="dcterms:W3CDTF">2015-05-29T06:58:00Z</dcterms:modified>
</cp:coreProperties>
</file>