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FD" w:rsidRDefault="004E66FD" w:rsidP="004E66FD">
      <w:pPr>
        <w:jc w:val="center"/>
        <w:rPr>
          <w:b/>
          <w:bCs/>
          <w:sz w:val="28"/>
          <w:szCs w:val="28"/>
        </w:rPr>
      </w:pPr>
      <w:bookmarkStart w:id="0" w:name="_GoBack"/>
      <w:bookmarkEnd w:id="0"/>
      <w:r>
        <w:rPr>
          <w:b/>
          <w:bCs/>
          <w:sz w:val="28"/>
          <w:szCs w:val="28"/>
        </w:rPr>
        <w:t>АДМИНИСТРАЦИЯ АЛЕКСАНДРОВСКОГО СЕЛЬСОВЕТА</w:t>
      </w:r>
    </w:p>
    <w:p w:rsidR="004E66FD" w:rsidRDefault="004E66FD" w:rsidP="004E66FD">
      <w:pPr>
        <w:jc w:val="center"/>
        <w:rPr>
          <w:b/>
          <w:bCs/>
          <w:sz w:val="28"/>
          <w:szCs w:val="28"/>
        </w:rPr>
      </w:pPr>
      <w:r>
        <w:rPr>
          <w:b/>
          <w:bCs/>
          <w:sz w:val="28"/>
          <w:szCs w:val="28"/>
        </w:rPr>
        <w:t>НИЖНЕИНГАШСКОГО РАЙОНА</w:t>
      </w:r>
    </w:p>
    <w:p w:rsidR="004E66FD" w:rsidRDefault="004E66FD" w:rsidP="004E66FD">
      <w:pPr>
        <w:jc w:val="center"/>
        <w:rPr>
          <w:b/>
          <w:bCs/>
          <w:sz w:val="28"/>
          <w:szCs w:val="28"/>
        </w:rPr>
      </w:pPr>
      <w:r>
        <w:rPr>
          <w:b/>
          <w:bCs/>
          <w:sz w:val="28"/>
          <w:szCs w:val="28"/>
        </w:rPr>
        <w:t xml:space="preserve">КРАСНОЯРСКОГО КРАЯ </w:t>
      </w:r>
    </w:p>
    <w:p w:rsidR="004E66FD" w:rsidRDefault="004E66FD" w:rsidP="004E66FD">
      <w:pPr>
        <w:rPr>
          <w:b/>
          <w:bCs/>
          <w:sz w:val="28"/>
          <w:szCs w:val="28"/>
        </w:rPr>
      </w:pPr>
    </w:p>
    <w:p w:rsidR="004E66FD" w:rsidRDefault="004E66FD" w:rsidP="004E66FD">
      <w:pPr>
        <w:tabs>
          <w:tab w:val="left" w:pos="2115"/>
        </w:tabs>
        <w:jc w:val="center"/>
        <w:rPr>
          <w:b/>
          <w:bCs/>
          <w:sz w:val="28"/>
          <w:szCs w:val="28"/>
        </w:rPr>
      </w:pPr>
    </w:p>
    <w:p w:rsidR="004E66FD" w:rsidRDefault="004E66FD" w:rsidP="004E66FD">
      <w:pPr>
        <w:tabs>
          <w:tab w:val="left" w:pos="2115"/>
        </w:tabs>
        <w:jc w:val="center"/>
        <w:rPr>
          <w:b/>
          <w:bCs/>
          <w:sz w:val="28"/>
          <w:szCs w:val="28"/>
        </w:rPr>
      </w:pPr>
    </w:p>
    <w:p w:rsidR="004E66FD" w:rsidRDefault="004E66FD" w:rsidP="004E66FD">
      <w:pPr>
        <w:tabs>
          <w:tab w:val="left" w:pos="2115"/>
        </w:tabs>
        <w:jc w:val="center"/>
        <w:rPr>
          <w:b/>
          <w:bCs/>
          <w:sz w:val="28"/>
          <w:szCs w:val="28"/>
        </w:rPr>
      </w:pPr>
    </w:p>
    <w:p w:rsidR="004E66FD" w:rsidRDefault="004E66FD" w:rsidP="004E66FD">
      <w:pPr>
        <w:tabs>
          <w:tab w:val="left" w:pos="2115"/>
        </w:tabs>
        <w:jc w:val="center"/>
        <w:rPr>
          <w:b/>
          <w:bCs/>
          <w:sz w:val="28"/>
          <w:szCs w:val="28"/>
        </w:rPr>
      </w:pPr>
      <w:r>
        <w:rPr>
          <w:b/>
          <w:bCs/>
          <w:sz w:val="28"/>
          <w:szCs w:val="28"/>
        </w:rPr>
        <w:t xml:space="preserve">ПОСТАНОВЛЕНИЕ </w:t>
      </w:r>
    </w:p>
    <w:p w:rsidR="004E66FD" w:rsidRDefault="004E66FD" w:rsidP="004E66FD">
      <w:pPr>
        <w:tabs>
          <w:tab w:val="left" w:pos="2115"/>
        </w:tabs>
        <w:jc w:val="center"/>
        <w:rPr>
          <w:sz w:val="28"/>
          <w:szCs w:val="28"/>
        </w:rPr>
      </w:pPr>
    </w:p>
    <w:p w:rsidR="004E66FD" w:rsidRDefault="004E66FD" w:rsidP="004E66FD">
      <w:pPr>
        <w:tabs>
          <w:tab w:val="left" w:pos="2115"/>
        </w:tabs>
        <w:rPr>
          <w:sz w:val="28"/>
          <w:szCs w:val="28"/>
        </w:rPr>
      </w:pPr>
    </w:p>
    <w:p w:rsidR="004E66FD" w:rsidRDefault="006825D4" w:rsidP="004E66FD">
      <w:pPr>
        <w:tabs>
          <w:tab w:val="left" w:pos="2115"/>
        </w:tabs>
        <w:rPr>
          <w:sz w:val="20"/>
          <w:szCs w:val="20"/>
        </w:rPr>
      </w:pPr>
      <w:r>
        <w:rPr>
          <w:sz w:val="28"/>
          <w:szCs w:val="28"/>
        </w:rPr>
        <w:t>28.12.2010г</w:t>
      </w:r>
      <w:r w:rsidR="004E66FD">
        <w:rPr>
          <w:sz w:val="28"/>
          <w:szCs w:val="28"/>
        </w:rPr>
        <w:tab/>
        <w:t xml:space="preserve">                      д.Александровка                                  </w:t>
      </w:r>
      <w:r>
        <w:rPr>
          <w:sz w:val="28"/>
          <w:szCs w:val="28"/>
        </w:rPr>
        <w:t>№ 25</w:t>
      </w:r>
    </w:p>
    <w:p w:rsidR="004E66FD" w:rsidRDefault="004E66FD" w:rsidP="004E66FD">
      <w:pPr>
        <w:pStyle w:val="a6"/>
        <w:rPr>
          <w:sz w:val="28"/>
          <w:szCs w:val="28"/>
        </w:rPr>
      </w:pPr>
    </w:p>
    <w:p w:rsidR="004E66FD" w:rsidRDefault="004E66FD" w:rsidP="004E66FD">
      <w:pPr>
        <w:jc w:val="both"/>
        <w:rPr>
          <w:sz w:val="28"/>
          <w:szCs w:val="28"/>
        </w:rPr>
      </w:pPr>
      <w:r>
        <w:rPr>
          <w:sz w:val="28"/>
          <w:szCs w:val="28"/>
        </w:rPr>
        <w:t xml:space="preserve">Об утверждении Административного регламента по предоставлению  муниципальной услуги </w:t>
      </w:r>
    </w:p>
    <w:p w:rsidR="004E66FD" w:rsidRDefault="00757F08" w:rsidP="004E66FD">
      <w:pPr>
        <w:jc w:val="both"/>
        <w:rPr>
          <w:sz w:val="28"/>
          <w:szCs w:val="28"/>
        </w:rPr>
      </w:pPr>
      <w:r>
        <w:rPr>
          <w:sz w:val="28"/>
          <w:szCs w:val="28"/>
        </w:rPr>
        <w:t>(в ред. постановления от 01.08.2012 № 21</w:t>
      </w:r>
      <w:r w:rsidR="00AA24D4">
        <w:rPr>
          <w:sz w:val="28"/>
          <w:szCs w:val="28"/>
        </w:rPr>
        <w:t>, от 11.08.2014 №11</w:t>
      </w:r>
      <w:r>
        <w:rPr>
          <w:sz w:val="28"/>
          <w:szCs w:val="28"/>
        </w:rPr>
        <w:t>)</w:t>
      </w:r>
    </w:p>
    <w:p w:rsidR="004E66FD" w:rsidRDefault="004E66FD" w:rsidP="004E66FD">
      <w:pPr>
        <w:jc w:val="both"/>
        <w:rPr>
          <w:sz w:val="28"/>
          <w:szCs w:val="28"/>
        </w:rPr>
      </w:pPr>
      <w:r>
        <w:rPr>
          <w:sz w:val="28"/>
          <w:szCs w:val="28"/>
        </w:rPr>
        <w:tab/>
        <w:t xml:space="preserve">В соответствии с Федеральным законом от 27.07.2010 № 210-ФЗ «Об организации предоставления государственных и муниципальных услуг» и на основании статьи  14  Устава Александровского сельсовета ПОСТАНОВЛЯЮ: </w:t>
      </w:r>
    </w:p>
    <w:p w:rsidR="004E66FD" w:rsidRDefault="004E66FD" w:rsidP="004E66FD">
      <w:pPr>
        <w:jc w:val="both"/>
        <w:rPr>
          <w:sz w:val="28"/>
          <w:szCs w:val="28"/>
        </w:rPr>
      </w:pPr>
      <w:r>
        <w:rPr>
          <w:sz w:val="28"/>
          <w:szCs w:val="28"/>
        </w:rPr>
        <w:tab/>
        <w:t>1. Утвердить Административный регламент предоставления администрацией Александровского сельсовета Нижнеингашского района Красноярского края  муниципальной услуги «</w:t>
      </w:r>
      <w:r w:rsidRPr="00F54A9A">
        <w:rPr>
          <w:color w:val="000000"/>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Александровского сельсовета</w:t>
      </w:r>
      <w:r>
        <w:rPr>
          <w:sz w:val="28"/>
          <w:szCs w:val="28"/>
        </w:rPr>
        <w:t>»  согласно приложению.</w:t>
      </w:r>
    </w:p>
    <w:p w:rsidR="004E66FD" w:rsidRDefault="004E66FD" w:rsidP="004E66FD">
      <w:pPr>
        <w:jc w:val="both"/>
        <w:rPr>
          <w:sz w:val="28"/>
          <w:szCs w:val="28"/>
        </w:rPr>
      </w:pPr>
      <w:r>
        <w:rPr>
          <w:sz w:val="28"/>
          <w:szCs w:val="28"/>
        </w:rPr>
        <w:tab/>
        <w:t xml:space="preserve"> </w:t>
      </w:r>
    </w:p>
    <w:p w:rsidR="004E66FD" w:rsidRDefault="004E66FD" w:rsidP="004E66FD">
      <w:pPr>
        <w:pStyle w:val="a6"/>
        <w:jc w:val="both"/>
        <w:rPr>
          <w:sz w:val="28"/>
          <w:szCs w:val="28"/>
        </w:rPr>
      </w:pPr>
      <w:r>
        <w:rPr>
          <w:sz w:val="28"/>
          <w:szCs w:val="28"/>
        </w:rPr>
        <w:t>2. Контроль за исполнением постановления оставляю за собой.</w:t>
      </w:r>
      <w:r>
        <w:rPr>
          <w:sz w:val="28"/>
          <w:szCs w:val="28"/>
        </w:rPr>
        <w:br/>
        <w:t xml:space="preserve">     3.  Постановление вступает в силу со дня его опубликования в </w:t>
      </w:r>
      <w:r w:rsidR="004054C3">
        <w:rPr>
          <w:sz w:val="28"/>
          <w:szCs w:val="28"/>
        </w:rPr>
        <w:t xml:space="preserve">газете </w:t>
      </w:r>
      <w:r>
        <w:rPr>
          <w:sz w:val="28"/>
          <w:szCs w:val="28"/>
        </w:rPr>
        <w:t xml:space="preserve"> «Александровские вести».</w:t>
      </w:r>
    </w:p>
    <w:p w:rsidR="004E66FD" w:rsidRDefault="004E66FD" w:rsidP="004E66FD">
      <w:pPr>
        <w:pStyle w:val="a6"/>
        <w:ind w:firstLine="360"/>
        <w:jc w:val="both"/>
        <w:rPr>
          <w:sz w:val="28"/>
          <w:szCs w:val="28"/>
        </w:rPr>
      </w:pPr>
    </w:p>
    <w:p w:rsidR="004E66FD" w:rsidRDefault="004E66FD" w:rsidP="004E66FD">
      <w:pPr>
        <w:pStyle w:val="a6"/>
        <w:ind w:firstLine="360"/>
        <w:jc w:val="both"/>
        <w:rPr>
          <w:sz w:val="28"/>
          <w:szCs w:val="28"/>
        </w:rPr>
      </w:pPr>
      <w:r>
        <w:rPr>
          <w:sz w:val="28"/>
          <w:szCs w:val="28"/>
        </w:rPr>
        <w:t>         </w:t>
      </w:r>
    </w:p>
    <w:p w:rsidR="007D434C" w:rsidRPr="004E66FD" w:rsidRDefault="004E66FD" w:rsidP="007D434C">
      <w:pPr>
        <w:jc w:val="both"/>
        <w:rPr>
          <w:sz w:val="28"/>
          <w:szCs w:val="28"/>
        </w:rPr>
      </w:pPr>
      <w:r w:rsidRPr="004E66FD">
        <w:rPr>
          <w:sz w:val="28"/>
          <w:szCs w:val="28"/>
        </w:rPr>
        <w:t>Глава сельсовета                                 Н.Н.Былин</w:t>
      </w:r>
    </w:p>
    <w:p w:rsidR="004E66FD" w:rsidRDefault="004E66FD" w:rsidP="007D434C">
      <w:pPr>
        <w:jc w:val="both"/>
        <w:rPr>
          <w:b/>
          <w:bCs/>
        </w:rPr>
      </w:pPr>
    </w:p>
    <w:p w:rsidR="004E66FD" w:rsidRDefault="004E66FD" w:rsidP="007D434C">
      <w:pPr>
        <w:jc w:val="both"/>
        <w:rPr>
          <w:b/>
          <w:bCs/>
        </w:rPr>
      </w:pPr>
    </w:p>
    <w:p w:rsidR="004E66FD" w:rsidRDefault="004E66FD" w:rsidP="007D434C">
      <w:pPr>
        <w:jc w:val="both"/>
        <w:rPr>
          <w:b/>
          <w:bCs/>
        </w:rPr>
      </w:pPr>
    </w:p>
    <w:p w:rsidR="004E66FD" w:rsidRDefault="004E66FD" w:rsidP="007D434C">
      <w:pPr>
        <w:jc w:val="both"/>
        <w:rPr>
          <w:b/>
          <w:bCs/>
        </w:rPr>
      </w:pPr>
    </w:p>
    <w:p w:rsidR="004E66FD" w:rsidRDefault="004E66FD" w:rsidP="007D434C">
      <w:pPr>
        <w:jc w:val="both"/>
        <w:rPr>
          <w:b/>
          <w:bCs/>
        </w:rPr>
      </w:pPr>
    </w:p>
    <w:p w:rsidR="004E66FD" w:rsidRDefault="004E66FD" w:rsidP="007D434C">
      <w:pPr>
        <w:jc w:val="both"/>
        <w:rPr>
          <w:b/>
          <w:bCs/>
        </w:rPr>
      </w:pPr>
    </w:p>
    <w:p w:rsidR="004E66FD" w:rsidRDefault="004E66FD" w:rsidP="007D434C">
      <w:pPr>
        <w:jc w:val="both"/>
        <w:rPr>
          <w:b/>
          <w:bCs/>
        </w:rPr>
      </w:pPr>
    </w:p>
    <w:p w:rsidR="004E66FD" w:rsidRDefault="004E66FD" w:rsidP="007D434C">
      <w:pPr>
        <w:jc w:val="both"/>
        <w:rPr>
          <w:b/>
          <w:bCs/>
        </w:rPr>
      </w:pPr>
    </w:p>
    <w:p w:rsidR="004E66FD" w:rsidRDefault="004E66FD" w:rsidP="007D434C">
      <w:pPr>
        <w:jc w:val="both"/>
        <w:rPr>
          <w:b/>
          <w:bCs/>
        </w:rPr>
      </w:pPr>
    </w:p>
    <w:p w:rsidR="004E66FD" w:rsidRDefault="004E66FD" w:rsidP="007D434C">
      <w:pPr>
        <w:jc w:val="both"/>
        <w:rPr>
          <w:b/>
          <w:bCs/>
        </w:rPr>
      </w:pPr>
    </w:p>
    <w:p w:rsidR="004E66FD" w:rsidRDefault="004E66FD" w:rsidP="007D434C">
      <w:pPr>
        <w:jc w:val="both"/>
        <w:rPr>
          <w:b/>
          <w:bCs/>
        </w:rPr>
      </w:pPr>
    </w:p>
    <w:p w:rsidR="004054C3" w:rsidRDefault="004054C3" w:rsidP="007D434C">
      <w:pPr>
        <w:jc w:val="both"/>
        <w:rPr>
          <w:b/>
          <w:bCs/>
        </w:rPr>
        <w:sectPr w:rsidR="004054C3">
          <w:pgSz w:w="11906" w:h="16838"/>
          <w:pgMar w:top="1134" w:right="850" w:bottom="1134" w:left="1701" w:header="708" w:footer="708" w:gutter="0"/>
          <w:cols w:space="708"/>
          <w:docGrid w:linePitch="360"/>
        </w:sectPr>
      </w:pPr>
    </w:p>
    <w:p w:rsidR="004E66FD" w:rsidRDefault="004E66FD" w:rsidP="007D434C">
      <w:pPr>
        <w:jc w:val="both"/>
        <w:rPr>
          <w:b/>
          <w:bCs/>
        </w:rPr>
      </w:pPr>
    </w:p>
    <w:p w:rsidR="004054C3" w:rsidRPr="004054C3" w:rsidRDefault="004054C3" w:rsidP="004054C3">
      <w:r>
        <w:rPr>
          <w:sz w:val="28"/>
          <w:szCs w:val="28"/>
        </w:rPr>
        <w:t xml:space="preserve">                                                                           </w:t>
      </w:r>
      <w:r w:rsidRPr="004054C3">
        <w:t xml:space="preserve">Приложение №1  </w:t>
      </w:r>
    </w:p>
    <w:p w:rsidR="004054C3" w:rsidRPr="004054C3" w:rsidRDefault="004054C3" w:rsidP="004054C3">
      <w:r w:rsidRPr="004054C3">
        <w:t xml:space="preserve">                                                                                       к постановлению </w:t>
      </w:r>
    </w:p>
    <w:p w:rsidR="004054C3" w:rsidRPr="004054C3" w:rsidRDefault="004054C3" w:rsidP="004054C3">
      <w:r w:rsidRPr="004054C3">
        <w:t xml:space="preserve">                                                                                       главы сельсовета</w:t>
      </w:r>
    </w:p>
    <w:p w:rsidR="004054C3" w:rsidRPr="004054C3" w:rsidRDefault="004054C3" w:rsidP="004054C3">
      <w:r w:rsidRPr="004054C3">
        <w:t xml:space="preserve">                                                                                       от  28.12.2010г. № 25</w:t>
      </w:r>
    </w:p>
    <w:p w:rsidR="0063704D" w:rsidRPr="00F54A9A" w:rsidRDefault="005C728D" w:rsidP="008D79C2">
      <w:pPr>
        <w:jc w:val="center"/>
        <w:rPr>
          <w:color w:val="000000"/>
          <w:sz w:val="28"/>
          <w:szCs w:val="28"/>
        </w:rPr>
      </w:pPr>
      <w:r w:rsidRPr="00F54A9A">
        <w:rPr>
          <w:b/>
          <w:bCs/>
          <w:color w:val="000000"/>
          <w:sz w:val="28"/>
          <w:szCs w:val="28"/>
        </w:rPr>
        <w:t xml:space="preserve"> </w:t>
      </w:r>
      <w:r w:rsidR="0063704D" w:rsidRPr="00F54A9A">
        <w:rPr>
          <w:b/>
          <w:bCs/>
          <w:color w:val="000000"/>
          <w:sz w:val="28"/>
          <w:szCs w:val="28"/>
        </w:rPr>
        <w:t xml:space="preserve">Административный регламент предоставления </w:t>
      </w:r>
      <w:r w:rsidR="00F41DD9" w:rsidRPr="00F54A9A">
        <w:rPr>
          <w:b/>
          <w:bCs/>
          <w:color w:val="000000"/>
          <w:sz w:val="28"/>
          <w:szCs w:val="28"/>
        </w:rPr>
        <w:t>администрацией Александровского сельсовета</w:t>
      </w:r>
      <w:r w:rsidR="00BF37C8" w:rsidRPr="00F54A9A">
        <w:rPr>
          <w:b/>
          <w:bCs/>
          <w:color w:val="000000"/>
          <w:sz w:val="28"/>
          <w:szCs w:val="28"/>
        </w:rPr>
        <w:t xml:space="preserve"> муниципальной </w:t>
      </w:r>
      <w:r w:rsidR="0063704D" w:rsidRPr="00F54A9A">
        <w:rPr>
          <w:b/>
          <w:bCs/>
          <w:color w:val="000000"/>
          <w:sz w:val="28"/>
          <w:szCs w:val="28"/>
        </w:rPr>
        <w:t xml:space="preserve"> услуги </w:t>
      </w:r>
      <w:bookmarkStart w:id="1" w:name="OLE_LINK1"/>
      <w:r w:rsidR="0063704D" w:rsidRPr="00F54A9A">
        <w:rPr>
          <w:color w:val="000000"/>
          <w:sz w:val="28"/>
          <w:szCs w:val="28"/>
        </w:rPr>
        <w:t xml:space="preserve">«Организация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w:t>
      </w:r>
      <w:r w:rsidR="00F41DD9" w:rsidRPr="00F54A9A">
        <w:rPr>
          <w:color w:val="000000"/>
          <w:sz w:val="28"/>
          <w:szCs w:val="28"/>
        </w:rPr>
        <w:t>администрации Александровского сельсовета</w:t>
      </w:r>
      <w:r w:rsidR="0063704D" w:rsidRPr="00F54A9A">
        <w:rPr>
          <w:color w:val="000000"/>
          <w:sz w:val="28"/>
          <w:szCs w:val="28"/>
        </w:rPr>
        <w:t>»</w:t>
      </w:r>
    </w:p>
    <w:bookmarkEnd w:id="1"/>
    <w:p w:rsidR="004054C3" w:rsidRDefault="0063704D" w:rsidP="004054C3">
      <w:pPr>
        <w:spacing w:before="60" w:after="300" w:line="360" w:lineRule="atLeast"/>
        <w:jc w:val="center"/>
        <w:rPr>
          <w:color w:val="000000"/>
          <w:sz w:val="28"/>
          <w:szCs w:val="28"/>
        </w:rPr>
      </w:pPr>
      <w:r w:rsidRPr="00F54A9A">
        <w:rPr>
          <w:color w:val="000000"/>
          <w:sz w:val="28"/>
          <w:szCs w:val="28"/>
        </w:rPr>
        <w:t>I. Общие положения</w:t>
      </w:r>
    </w:p>
    <w:p w:rsidR="004054C3" w:rsidRDefault="0063704D" w:rsidP="004054C3">
      <w:pPr>
        <w:spacing w:before="60" w:after="300" w:line="360" w:lineRule="atLeast"/>
        <w:jc w:val="center"/>
        <w:rPr>
          <w:color w:val="000000"/>
          <w:sz w:val="28"/>
          <w:szCs w:val="28"/>
        </w:rPr>
      </w:pPr>
      <w:r w:rsidRPr="00F54A9A">
        <w:rPr>
          <w:color w:val="000000"/>
          <w:sz w:val="28"/>
          <w:szCs w:val="28"/>
        </w:rPr>
        <w:t xml:space="preserve">Наименование </w:t>
      </w:r>
      <w:r w:rsidR="005C728D" w:rsidRPr="00F54A9A">
        <w:rPr>
          <w:color w:val="000000"/>
          <w:sz w:val="28"/>
          <w:szCs w:val="28"/>
        </w:rPr>
        <w:t xml:space="preserve">муниципальной </w:t>
      </w:r>
      <w:r w:rsidRPr="00F54A9A">
        <w:rPr>
          <w:color w:val="000000"/>
          <w:sz w:val="28"/>
          <w:szCs w:val="28"/>
        </w:rPr>
        <w:t>услуги</w:t>
      </w:r>
    </w:p>
    <w:p w:rsidR="0063704D" w:rsidRPr="00F54A9A" w:rsidRDefault="00F41DD9" w:rsidP="004054C3">
      <w:pPr>
        <w:spacing w:before="60" w:after="300" w:line="360" w:lineRule="atLeast"/>
        <w:jc w:val="both"/>
        <w:rPr>
          <w:color w:val="000000"/>
          <w:sz w:val="28"/>
          <w:szCs w:val="28"/>
        </w:rPr>
      </w:pPr>
      <w:r w:rsidRPr="00F54A9A">
        <w:rPr>
          <w:color w:val="000000"/>
          <w:sz w:val="28"/>
          <w:szCs w:val="28"/>
        </w:rPr>
        <w:t xml:space="preserve">1.1. </w:t>
      </w:r>
      <w:r w:rsidR="0063704D" w:rsidRPr="00F54A9A">
        <w:rPr>
          <w:color w:val="000000"/>
          <w:sz w:val="28"/>
          <w:szCs w:val="28"/>
        </w:rPr>
        <w:t xml:space="preserve">Административный регламент </w:t>
      </w:r>
      <w:r w:rsidRPr="00F54A9A">
        <w:rPr>
          <w:color w:val="000000"/>
          <w:sz w:val="28"/>
          <w:szCs w:val="28"/>
        </w:rPr>
        <w:t xml:space="preserve">администрацией Александровского сельсовета </w:t>
      </w:r>
      <w:r w:rsidR="00BF37C8" w:rsidRPr="00F54A9A">
        <w:rPr>
          <w:color w:val="000000"/>
          <w:sz w:val="28"/>
          <w:szCs w:val="28"/>
        </w:rPr>
        <w:t xml:space="preserve">муниципальной </w:t>
      </w:r>
      <w:r w:rsidR="0063704D" w:rsidRPr="00F54A9A">
        <w:rPr>
          <w:color w:val="000000"/>
          <w:sz w:val="28"/>
          <w:szCs w:val="28"/>
        </w:rPr>
        <w:t xml:space="preserve"> услуги по организации информационного обеспечения граждан, органов государственной власти, местного самоуправления, организаций и общественных объединений (далее - пользователи) на основе документов Архивного фонда </w:t>
      </w:r>
      <w:r w:rsidRPr="00F54A9A">
        <w:rPr>
          <w:color w:val="000000"/>
          <w:sz w:val="28"/>
          <w:szCs w:val="28"/>
        </w:rPr>
        <w:t>администрации Александровского сельсовета</w:t>
      </w:r>
      <w:r w:rsidR="0063704D" w:rsidRPr="00F54A9A">
        <w:rPr>
          <w:color w:val="000000"/>
          <w:sz w:val="28"/>
          <w:szCs w:val="28"/>
        </w:rPr>
        <w:t xml:space="preserve"> (далее - Регламент)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сроки, последовательность действий (административных процедур) </w:t>
      </w:r>
      <w:r w:rsidRPr="00F54A9A">
        <w:rPr>
          <w:color w:val="000000"/>
          <w:sz w:val="28"/>
          <w:szCs w:val="28"/>
        </w:rPr>
        <w:t>администрации Александровского сельсовета</w:t>
      </w:r>
      <w:r w:rsidR="0063704D" w:rsidRPr="00F54A9A">
        <w:rPr>
          <w:color w:val="000000"/>
          <w:sz w:val="28"/>
          <w:szCs w:val="28"/>
        </w:rPr>
        <w:t xml:space="preserve">, а также порядок </w:t>
      </w:r>
      <w:r w:rsidRPr="00F54A9A">
        <w:rPr>
          <w:color w:val="000000"/>
          <w:sz w:val="28"/>
          <w:szCs w:val="28"/>
        </w:rPr>
        <w:t>её</w:t>
      </w:r>
      <w:r w:rsidR="0063704D" w:rsidRPr="00F54A9A">
        <w:rPr>
          <w:color w:val="000000"/>
          <w:sz w:val="28"/>
          <w:szCs w:val="28"/>
        </w:rPr>
        <w:t xml:space="preserve"> взаимодействия с </w:t>
      </w:r>
      <w:r w:rsidR="00BF37C8" w:rsidRPr="00F54A9A">
        <w:rPr>
          <w:color w:val="000000"/>
          <w:sz w:val="28"/>
          <w:szCs w:val="28"/>
        </w:rPr>
        <w:t xml:space="preserve"> </w:t>
      </w:r>
      <w:r w:rsidRPr="00F54A9A">
        <w:rPr>
          <w:color w:val="000000"/>
          <w:sz w:val="28"/>
          <w:szCs w:val="28"/>
        </w:rPr>
        <w:t>архивным отделом администрации Нижнеингашс</w:t>
      </w:r>
      <w:r w:rsidR="004054C3">
        <w:rPr>
          <w:color w:val="000000"/>
          <w:sz w:val="28"/>
          <w:szCs w:val="28"/>
        </w:rPr>
        <w:t xml:space="preserve">кого района Красноярского  края. </w:t>
      </w:r>
      <w:r w:rsidR="0063704D" w:rsidRPr="00F54A9A">
        <w:rPr>
          <w:color w:val="000000"/>
          <w:sz w:val="28"/>
          <w:szCs w:val="28"/>
        </w:rPr>
        <w:t xml:space="preserve">Организация информационного обеспечения пользователей включает в себя организацию исполнения поступающих </w:t>
      </w:r>
      <w:r w:rsidR="00BF37C8" w:rsidRPr="00F54A9A">
        <w:rPr>
          <w:color w:val="000000"/>
          <w:sz w:val="28"/>
          <w:szCs w:val="28"/>
        </w:rPr>
        <w:t xml:space="preserve"> в </w:t>
      </w:r>
      <w:r w:rsidRPr="00F54A9A">
        <w:rPr>
          <w:color w:val="000000"/>
          <w:sz w:val="28"/>
          <w:szCs w:val="28"/>
        </w:rPr>
        <w:t xml:space="preserve">администрацию Александровского сельсовета </w:t>
      </w:r>
      <w:r w:rsidR="0063704D" w:rsidRPr="00F54A9A">
        <w:rPr>
          <w:color w:val="000000"/>
          <w:sz w:val="28"/>
          <w:szCs w:val="28"/>
        </w:rPr>
        <w:t>от российских и иностранных пользователей тематических запросов - о предоставлении информации по определенной проблеме, теме, событию, факту, и социально-правовых запросов, связанных с социальной защитой российских граждан, лиц без гражданства, предусматривающей их пенсионное обеспечение, а также получение льгот и компенсаций.</w:t>
      </w:r>
    </w:p>
    <w:p w:rsidR="004054C3" w:rsidRDefault="0063704D" w:rsidP="004054C3">
      <w:pPr>
        <w:spacing w:before="60" w:after="300" w:line="360" w:lineRule="atLeast"/>
        <w:jc w:val="center"/>
        <w:rPr>
          <w:color w:val="000000"/>
          <w:sz w:val="28"/>
          <w:szCs w:val="28"/>
        </w:rPr>
      </w:pPr>
      <w:r w:rsidRPr="00F54A9A">
        <w:rPr>
          <w:color w:val="000000"/>
          <w:sz w:val="28"/>
          <w:szCs w:val="28"/>
        </w:rPr>
        <w:t xml:space="preserve">Наименование органа </w:t>
      </w:r>
      <w:r w:rsidR="00BF37C8" w:rsidRPr="00F54A9A">
        <w:rPr>
          <w:color w:val="000000"/>
          <w:sz w:val="28"/>
          <w:szCs w:val="28"/>
        </w:rPr>
        <w:t xml:space="preserve">предоставляющего муниципальную </w:t>
      </w:r>
      <w:r w:rsidRPr="00F54A9A">
        <w:rPr>
          <w:color w:val="000000"/>
          <w:sz w:val="28"/>
          <w:szCs w:val="28"/>
        </w:rPr>
        <w:t xml:space="preserve"> услугу</w:t>
      </w:r>
      <w:r w:rsidR="00BF37C8" w:rsidRPr="00F54A9A">
        <w:rPr>
          <w:color w:val="000000"/>
          <w:sz w:val="28"/>
          <w:szCs w:val="28"/>
        </w:rPr>
        <w:t>.</w:t>
      </w:r>
    </w:p>
    <w:p w:rsidR="0063704D" w:rsidRPr="00F54A9A" w:rsidRDefault="0063704D" w:rsidP="004054C3">
      <w:pPr>
        <w:spacing w:before="60" w:after="300" w:line="360" w:lineRule="atLeast"/>
        <w:jc w:val="both"/>
        <w:rPr>
          <w:color w:val="000000"/>
          <w:sz w:val="28"/>
          <w:szCs w:val="28"/>
        </w:rPr>
      </w:pPr>
      <w:r w:rsidRPr="00F54A9A">
        <w:rPr>
          <w:color w:val="000000"/>
          <w:sz w:val="28"/>
          <w:szCs w:val="28"/>
        </w:rPr>
        <w:t>1.2. Пред</w:t>
      </w:r>
      <w:r w:rsidR="00BF37C8" w:rsidRPr="00F54A9A">
        <w:rPr>
          <w:color w:val="000000"/>
          <w:sz w:val="28"/>
          <w:szCs w:val="28"/>
        </w:rPr>
        <w:t xml:space="preserve">оставление муниципальной </w:t>
      </w:r>
      <w:r w:rsidRPr="00F54A9A">
        <w:rPr>
          <w:color w:val="000000"/>
          <w:sz w:val="28"/>
          <w:szCs w:val="28"/>
        </w:rPr>
        <w:t xml:space="preserve"> услуги по организации информационного обеспечения пользователей осуществляет </w:t>
      </w:r>
      <w:r w:rsidR="00F41DD9" w:rsidRPr="00F54A9A">
        <w:rPr>
          <w:color w:val="000000"/>
          <w:sz w:val="28"/>
          <w:szCs w:val="28"/>
        </w:rPr>
        <w:t>администрация Александровского сельсовета</w:t>
      </w:r>
      <w:r w:rsidR="008F085B" w:rsidRPr="00F54A9A">
        <w:rPr>
          <w:color w:val="000000"/>
          <w:sz w:val="28"/>
          <w:szCs w:val="28"/>
        </w:rPr>
        <w:t xml:space="preserve"> Нижнеингашского района</w:t>
      </w:r>
      <w:r w:rsidRPr="00F54A9A">
        <w:rPr>
          <w:color w:val="000000"/>
          <w:sz w:val="28"/>
          <w:szCs w:val="28"/>
        </w:rPr>
        <w:t xml:space="preserve"> Красноярского края (далее – </w:t>
      </w:r>
      <w:r w:rsidR="00F41DD9" w:rsidRPr="00F54A9A">
        <w:rPr>
          <w:color w:val="000000"/>
          <w:sz w:val="28"/>
          <w:szCs w:val="28"/>
        </w:rPr>
        <w:t>Администрация</w:t>
      </w:r>
      <w:r w:rsidRPr="00F54A9A">
        <w:rPr>
          <w:color w:val="000000"/>
          <w:sz w:val="28"/>
          <w:szCs w:val="28"/>
        </w:rPr>
        <w:t>).</w:t>
      </w:r>
    </w:p>
    <w:p w:rsidR="004054C3" w:rsidRDefault="004054C3" w:rsidP="0063704D">
      <w:pPr>
        <w:spacing w:before="60" w:after="300" w:line="360" w:lineRule="atLeast"/>
        <w:rPr>
          <w:color w:val="000000"/>
          <w:sz w:val="28"/>
          <w:szCs w:val="28"/>
        </w:rPr>
        <w:sectPr w:rsidR="004054C3" w:rsidSect="004054C3">
          <w:pgSz w:w="11906" w:h="16838"/>
          <w:pgMar w:top="567" w:right="851" w:bottom="567" w:left="1701" w:header="709" w:footer="709" w:gutter="0"/>
          <w:cols w:space="708"/>
          <w:docGrid w:linePitch="360"/>
        </w:sectPr>
      </w:pPr>
    </w:p>
    <w:p w:rsidR="0063704D" w:rsidRPr="00F54A9A" w:rsidRDefault="0063704D" w:rsidP="0063704D">
      <w:pPr>
        <w:spacing w:before="60" w:after="300" w:line="360" w:lineRule="atLeast"/>
        <w:rPr>
          <w:color w:val="000000"/>
          <w:sz w:val="28"/>
          <w:szCs w:val="28"/>
        </w:rPr>
      </w:pPr>
      <w:r w:rsidRPr="00F54A9A">
        <w:rPr>
          <w:color w:val="000000"/>
          <w:sz w:val="28"/>
          <w:szCs w:val="28"/>
        </w:rPr>
        <w:lastRenderedPageBreak/>
        <w:t xml:space="preserve">1.3. Работу по информационному обеспечению пользователей осуществляют </w:t>
      </w:r>
      <w:r w:rsidR="00F41DD9" w:rsidRPr="00F54A9A">
        <w:rPr>
          <w:color w:val="000000"/>
          <w:sz w:val="28"/>
          <w:szCs w:val="28"/>
        </w:rPr>
        <w:t>Администрация</w:t>
      </w:r>
      <w:r w:rsidRPr="00F54A9A">
        <w:rPr>
          <w:color w:val="000000"/>
          <w:sz w:val="28"/>
          <w:szCs w:val="28"/>
        </w:rPr>
        <w:t>, органы и организации при наличии у них архивных документов, необходимых для исполнения тематических и социально-правовых запросов.</w:t>
      </w:r>
    </w:p>
    <w:p w:rsidR="0063704D" w:rsidRPr="00F54A9A" w:rsidRDefault="0063704D" w:rsidP="0063704D">
      <w:pPr>
        <w:spacing w:before="60" w:after="300" w:line="360" w:lineRule="atLeast"/>
        <w:jc w:val="center"/>
        <w:rPr>
          <w:color w:val="000000"/>
          <w:sz w:val="28"/>
          <w:szCs w:val="28"/>
        </w:rPr>
      </w:pPr>
      <w:r w:rsidRPr="00F54A9A">
        <w:rPr>
          <w:color w:val="000000"/>
          <w:sz w:val="28"/>
          <w:szCs w:val="28"/>
        </w:rPr>
        <w:t>Перечень нормативно-правовых актов, регулирующи</w:t>
      </w:r>
      <w:r w:rsidR="008F085B" w:rsidRPr="00F54A9A">
        <w:rPr>
          <w:color w:val="000000"/>
          <w:sz w:val="28"/>
          <w:szCs w:val="28"/>
        </w:rPr>
        <w:t xml:space="preserve">х предоставление муниципальной </w:t>
      </w:r>
      <w:r w:rsidRPr="00F54A9A">
        <w:rPr>
          <w:color w:val="000000"/>
          <w:sz w:val="28"/>
          <w:szCs w:val="28"/>
        </w:rPr>
        <w:t xml:space="preserve"> услуги</w:t>
      </w:r>
    </w:p>
    <w:p w:rsidR="0063704D" w:rsidRPr="00F54A9A" w:rsidRDefault="0063704D" w:rsidP="0063704D">
      <w:pPr>
        <w:spacing w:before="60" w:after="300" w:line="360" w:lineRule="atLeast"/>
        <w:rPr>
          <w:color w:val="000000"/>
          <w:sz w:val="28"/>
          <w:szCs w:val="28"/>
        </w:rPr>
      </w:pPr>
      <w:r w:rsidRPr="00F54A9A">
        <w:rPr>
          <w:color w:val="000000"/>
          <w:sz w:val="28"/>
          <w:szCs w:val="28"/>
        </w:rPr>
        <w:t xml:space="preserve">1.4. Предоставление </w:t>
      </w:r>
      <w:r w:rsidR="008F085B" w:rsidRPr="00F54A9A">
        <w:rPr>
          <w:color w:val="000000"/>
          <w:sz w:val="28"/>
          <w:szCs w:val="28"/>
        </w:rPr>
        <w:t xml:space="preserve"> муниципальной </w:t>
      </w:r>
      <w:r w:rsidRPr="00F54A9A">
        <w:rPr>
          <w:color w:val="000000"/>
          <w:sz w:val="28"/>
          <w:szCs w:val="28"/>
        </w:rPr>
        <w:t xml:space="preserve"> услуги по организации информационного обеспечения пользователей на основе документов Архивного фонда </w:t>
      </w:r>
      <w:r w:rsidR="00F41DD9" w:rsidRPr="00F54A9A">
        <w:rPr>
          <w:color w:val="000000"/>
          <w:sz w:val="28"/>
          <w:szCs w:val="28"/>
        </w:rPr>
        <w:t xml:space="preserve">администрации Александровского сельсовета </w:t>
      </w:r>
      <w:r w:rsidRPr="00F54A9A">
        <w:rPr>
          <w:color w:val="000000"/>
          <w:sz w:val="28"/>
          <w:szCs w:val="28"/>
        </w:rPr>
        <w:t xml:space="preserve">(далее </w:t>
      </w:r>
      <w:r w:rsidR="008F085B" w:rsidRPr="00F54A9A">
        <w:rPr>
          <w:color w:val="000000"/>
          <w:sz w:val="28"/>
          <w:szCs w:val="28"/>
        </w:rPr>
        <w:t xml:space="preserve">– муниципальная </w:t>
      </w:r>
      <w:r w:rsidRPr="00F54A9A">
        <w:rPr>
          <w:color w:val="000000"/>
          <w:sz w:val="28"/>
          <w:szCs w:val="28"/>
        </w:rPr>
        <w:t xml:space="preserve"> услуга) осуществляется в соответствии со следующими нормативными правовым актами:</w:t>
      </w:r>
    </w:p>
    <w:p w:rsidR="0063704D" w:rsidRPr="00F54A9A" w:rsidRDefault="0063704D" w:rsidP="0063704D">
      <w:pPr>
        <w:spacing w:before="60" w:after="300" w:line="360" w:lineRule="atLeast"/>
        <w:rPr>
          <w:color w:val="000000"/>
          <w:sz w:val="28"/>
          <w:szCs w:val="28"/>
        </w:rPr>
      </w:pPr>
      <w:r w:rsidRPr="00F54A9A">
        <w:rPr>
          <w:color w:val="000000"/>
          <w:sz w:val="28"/>
          <w:szCs w:val="28"/>
        </w:rPr>
        <w:t xml:space="preserve">Конституция Российской Федерации </w:t>
      </w:r>
    </w:p>
    <w:p w:rsidR="0063704D" w:rsidRPr="00F54A9A" w:rsidRDefault="007D31CF" w:rsidP="007D31CF">
      <w:pPr>
        <w:spacing w:before="60" w:after="300" w:line="360" w:lineRule="atLeast"/>
        <w:rPr>
          <w:color w:val="000000"/>
          <w:sz w:val="28"/>
          <w:szCs w:val="28"/>
        </w:rPr>
      </w:pPr>
      <w:r w:rsidRPr="00F54A9A">
        <w:rPr>
          <w:color w:val="000000"/>
          <w:sz w:val="28"/>
          <w:szCs w:val="28"/>
        </w:rPr>
        <w:t xml:space="preserve">Федеральный закон от 22.10.2004 № 125-ФЗ (ред. от 13.05.2008) «Об архивном деле в </w:t>
      </w:r>
      <w:r w:rsidR="0063704D" w:rsidRPr="00F54A9A">
        <w:rPr>
          <w:color w:val="000000"/>
          <w:sz w:val="28"/>
          <w:szCs w:val="28"/>
        </w:rPr>
        <w:t>Российской Федерации</w:t>
      </w:r>
      <w:r w:rsidR="00F41DD9" w:rsidRPr="00F54A9A">
        <w:rPr>
          <w:color w:val="000000"/>
          <w:sz w:val="28"/>
          <w:szCs w:val="28"/>
        </w:rPr>
        <w:t xml:space="preserve">» </w:t>
      </w:r>
    </w:p>
    <w:p w:rsidR="0063704D" w:rsidRPr="00F54A9A" w:rsidRDefault="0063704D" w:rsidP="0063704D">
      <w:pPr>
        <w:spacing w:before="60" w:after="300" w:line="360" w:lineRule="atLeast"/>
        <w:rPr>
          <w:color w:val="000000"/>
          <w:sz w:val="28"/>
          <w:szCs w:val="28"/>
        </w:rPr>
      </w:pPr>
      <w:r w:rsidRPr="00F54A9A">
        <w:rPr>
          <w:color w:val="000000"/>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63704D" w:rsidRPr="00F54A9A" w:rsidRDefault="0063704D" w:rsidP="0063704D">
      <w:pPr>
        <w:spacing w:before="60" w:after="300" w:line="360" w:lineRule="atLeast"/>
        <w:rPr>
          <w:color w:val="000000"/>
          <w:sz w:val="28"/>
          <w:szCs w:val="28"/>
        </w:rPr>
      </w:pPr>
      <w:r w:rsidRPr="00F54A9A">
        <w:rPr>
          <w:color w:val="000000"/>
          <w:sz w:val="28"/>
          <w:szCs w:val="28"/>
        </w:rPr>
        <w:t>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AA285E" w:rsidRPr="00F54A9A" w:rsidRDefault="00AA285E" w:rsidP="0063704D">
      <w:pPr>
        <w:spacing w:before="60" w:after="300" w:line="360" w:lineRule="atLeast"/>
        <w:rPr>
          <w:color w:val="000000"/>
          <w:sz w:val="28"/>
          <w:szCs w:val="28"/>
        </w:rPr>
      </w:pPr>
      <w:r w:rsidRPr="00F54A9A">
        <w:rPr>
          <w:color w:val="000000"/>
          <w:sz w:val="28"/>
          <w:szCs w:val="28"/>
        </w:rPr>
        <w:t xml:space="preserve">Устав  МО </w:t>
      </w:r>
      <w:r w:rsidR="00831752" w:rsidRPr="00F54A9A">
        <w:rPr>
          <w:color w:val="000000"/>
          <w:sz w:val="28"/>
          <w:szCs w:val="28"/>
        </w:rPr>
        <w:t>Александровский сельсовет Нижнеингашского района Красноярского края</w:t>
      </w:r>
    </w:p>
    <w:p w:rsidR="0063704D" w:rsidRPr="00F54A9A" w:rsidRDefault="0063704D" w:rsidP="0063704D">
      <w:pPr>
        <w:spacing w:before="60" w:after="300" w:line="360" w:lineRule="atLeast"/>
        <w:jc w:val="center"/>
        <w:rPr>
          <w:color w:val="000000"/>
          <w:sz w:val="28"/>
          <w:szCs w:val="28"/>
        </w:rPr>
      </w:pPr>
      <w:r w:rsidRPr="00F54A9A">
        <w:rPr>
          <w:color w:val="000000"/>
          <w:sz w:val="28"/>
          <w:szCs w:val="28"/>
        </w:rPr>
        <w:t>Результаты предоставления</w:t>
      </w:r>
      <w:r w:rsidR="008F085B" w:rsidRPr="00F54A9A">
        <w:rPr>
          <w:color w:val="000000"/>
          <w:sz w:val="28"/>
          <w:szCs w:val="28"/>
        </w:rPr>
        <w:t xml:space="preserve"> муниципальной </w:t>
      </w:r>
      <w:r w:rsidRPr="00F54A9A">
        <w:rPr>
          <w:color w:val="000000"/>
          <w:sz w:val="28"/>
          <w:szCs w:val="28"/>
        </w:rPr>
        <w:t xml:space="preserve"> услуги</w:t>
      </w:r>
    </w:p>
    <w:p w:rsidR="0063704D" w:rsidRPr="00F54A9A" w:rsidRDefault="0063704D" w:rsidP="0063704D">
      <w:pPr>
        <w:spacing w:before="60" w:after="300" w:line="360" w:lineRule="atLeast"/>
        <w:rPr>
          <w:color w:val="000000"/>
          <w:sz w:val="28"/>
          <w:szCs w:val="28"/>
        </w:rPr>
      </w:pPr>
      <w:r w:rsidRPr="00F54A9A">
        <w:rPr>
          <w:color w:val="000000"/>
          <w:sz w:val="28"/>
          <w:szCs w:val="28"/>
        </w:rPr>
        <w:t xml:space="preserve">1.5. </w:t>
      </w:r>
      <w:r w:rsidR="008F085B" w:rsidRPr="00F54A9A">
        <w:rPr>
          <w:color w:val="000000"/>
          <w:sz w:val="28"/>
          <w:szCs w:val="28"/>
        </w:rPr>
        <w:t>Муниципальная</w:t>
      </w:r>
      <w:r w:rsidRPr="00F54A9A">
        <w:rPr>
          <w:color w:val="000000"/>
          <w:sz w:val="28"/>
          <w:szCs w:val="28"/>
        </w:rPr>
        <w:t xml:space="preserve"> услуга по организации информационного обеспечения пользователей предоставляется </w:t>
      </w:r>
      <w:r w:rsidR="00831752" w:rsidRPr="00F54A9A">
        <w:rPr>
          <w:color w:val="000000"/>
          <w:sz w:val="28"/>
          <w:szCs w:val="28"/>
        </w:rPr>
        <w:t>Администрацией</w:t>
      </w:r>
      <w:r w:rsidR="008F085B" w:rsidRPr="00F54A9A">
        <w:rPr>
          <w:color w:val="000000"/>
          <w:sz w:val="28"/>
          <w:szCs w:val="28"/>
        </w:rPr>
        <w:t xml:space="preserve"> </w:t>
      </w:r>
      <w:r w:rsidRPr="00F54A9A">
        <w:rPr>
          <w:color w:val="000000"/>
          <w:sz w:val="28"/>
          <w:szCs w:val="28"/>
        </w:rPr>
        <w:t>в виде: информационных писем; информационных писем с приложением архивных справок, архивных выписок, архивных копий, тематических перечней, тематических подборок копий архивных документов, тематических обзоров архивных документов.</w:t>
      </w:r>
    </w:p>
    <w:p w:rsidR="0063704D" w:rsidRPr="00F54A9A" w:rsidRDefault="0063704D" w:rsidP="0063704D">
      <w:pPr>
        <w:spacing w:before="60" w:after="300" w:line="360" w:lineRule="atLeast"/>
        <w:jc w:val="center"/>
        <w:rPr>
          <w:color w:val="000000"/>
          <w:sz w:val="28"/>
          <w:szCs w:val="28"/>
        </w:rPr>
      </w:pPr>
      <w:r w:rsidRPr="00F54A9A">
        <w:rPr>
          <w:color w:val="000000"/>
          <w:sz w:val="28"/>
          <w:szCs w:val="28"/>
        </w:rPr>
        <w:t>Получатели</w:t>
      </w:r>
      <w:r w:rsidR="008F085B" w:rsidRPr="00F54A9A">
        <w:rPr>
          <w:color w:val="000000"/>
          <w:sz w:val="28"/>
          <w:szCs w:val="28"/>
        </w:rPr>
        <w:t xml:space="preserve"> муниципальной </w:t>
      </w:r>
      <w:r w:rsidRPr="00F54A9A">
        <w:rPr>
          <w:color w:val="000000"/>
          <w:sz w:val="28"/>
          <w:szCs w:val="28"/>
        </w:rPr>
        <w:t xml:space="preserve"> услуги (пользователи)</w:t>
      </w:r>
    </w:p>
    <w:p w:rsidR="0063704D" w:rsidRPr="00F54A9A" w:rsidRDefault="0063704D" w:rsidP="0063704D">
      <w:pPr>
        <w:spacing w:before="60" w:after="300" w:line="360" w:lineRule="atLeast"/>
        <w:rPr>
          <w:color w:val="000000"/>
          <w:sz w:val="28"/>
          <w:szCs w:val="28"/>
        </w:rPr>
      </w:pPr>
      <w:r w:rsidRPr="00F54A9A">
        <w:rPr>
          <w:color w:val="000000"/>
          <w:sz w:val="28"/>
          <w:szCs w:val="28"/>
        </w:rPr>
        <w:t xml:space="preserve">1.6. Получателями </w:t>
      </w:r>
      <w:r w:rsidR="008F085B" w:rsidRPr="00F54A9A">
        <w:rPr>
          <w:color w:val="000000"/>
          <w:sz w:val="28"/>
          <w:szCs w:val="28"/>
        </w:rPr>
        <w:t>муниципальной</w:t>
      </w:r>
      <w:r w:rsidRPr="00F54A9A">
        <w:rPr>
          <w:color w:val="000000"/>
          <w:sz w:val="28"/>
          <w:szCs w:val="28"/>
        </w:rPr>
        <w:t xml:space="preserve"> услуги являются:</w:t>
      </w:r>
    </w:p>
    <w:p w:rsidR="0063704D" w:rsidRPr="00F54A9A" w:rsidRDefault="0063704D" w:rsidP="0063704D">
      <w:pPr>
        <w:spacing w:before="60" w:after="300" w:line="360" w:lineRule="atLeast"/>
        <w:rPr>
          <w:color w:val="000000"/>
          <w:sz w:val="28"/>
          <w:szCs w:val="28"/>
        </w:rPr>
      </w:pPr>
      <w:r w:rsidRPr="00F54A9A">
        <w:rPr>
          <w:color w:val="000000"/>
          <w:sz w:val="28"/>
          <w:szCs w:val="28"/>
        </w:rPr>
        <w:lastRenderedPageBreak/>
        <w:t>- российские, иностранные граждане и лица без гражданства;</w:t>
      </w:r>
    </w:p>
    <w:p w:rsidR="0063704D" w:rsidRPr="00F54A9A" w:rsidRDefault="0063704D" w:rsidP="0063704D">
      <w:pPr>
        <w:spacing w:before="60" w:after="300" w:line="360" w:lineRule="atLeast"/>
        <w:rPr>
          <w:color w:val="000000"/>
          <w:sz w:val="28"/>
          <w:szCs w:val="28"/>
        </w:rPr>
      </w:pPr>
      <w:r w:rsidRPr="00F54A9A">
        <w:rPr>
          <w:color w:val="000000"/>
          <w:sz w:val="28"/>
          <w:szCs w:val="28"/>
        </w:rPr>
        <w:t>- органы и организации, общественные объединения;</w:t>
      </w:r>
    </w:p>
    <w:p w:rsidR="0063704D" w:rsidRPr="00F54A9A" w:rsidRDefault="0063704D" w:rsidP="0063704D">
      <w:pPr>
        <w:spacing w:before="60" w:after="300" w:line="360" w:lineRule="atLeast"/>
        <w:rPr>
          <w:color w:val="000000"/>
          <w:sz w:val="28"/>
          <w:szCs w:val="28"/>
        </w:rPr>
      </w:pPr>
      <w:r w:rsidRPr="00F54A9A">
        <w:rPr>
          <w:color w:val="000000"/>
          <w:sz w:val="28"/>
          <w:szCs w:val="28"/>
        </w:rPr>
        <w:t>- юридические и физические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p>
    <w:p w:rsidR="0063704D" w:rsidRPr="00F54A9A" w:rsidRDefault="0063704D" w:rsidP="0063704D">
      <w:pPr>
        <w:spacing w:before="60" w:after="300" w:line="360" w:lineRule="atLeast"/>
        <w:jc w:val="center"/>
        <w:rPr>
          <w:color w:val="000000"/>
          <w:sz w:val="28"/>
          <w:szCs w:val="28"/>
        </w:rPr>
      </w:pPr>
      <w:r w:rsidRPr="00F54A9A">
        <w:rPr>
          <w:color w:val="000000"/>
          <w:sz w:val="28"/>
          <w:szCs w:val="28"/>
        </w:rPr>
        <w:t>II. Требования к порядку предоставления</w:t>
      </w:r>
      <w:r w:rsidR="008F085B" w:rsidRPr="00F54A9A">
        <w:rPr>
          <w:color w:val="000000"/>
          <w:sz w:val="28"/>
          <w:szCs w:val="28"/>
        </w:rPr>
        <w:t xml:space="preserve"> муниципальной </w:t>
      </w:r>
      <w:r w:rsidRPr="00F54A9A">
        <w:rPr>
          <w:color w:val="000000"/>
          <w:sz w:val="28"/>
          <w:szCs w:val="28"/>
        </w:rPr>
        <w:t xml:space="preserve"> услуги</w:t>
      </w:r>
    </w:p>
    <w:p w:rsidR="0063704D" w:rsidRPr="00F54A9A" w:rsidRDefault="0063704D" w:rsidP="0063704D">
      <w:pPr>
        <w:spacing w:before="60" w:after="300" w:line="360" w:lineRule="atLeast"/>
        <w:jc w:val="center"/>
        <w:rPr>
          <w:color w:val="000000"/>
          <w:sz w:val="28"/>
          <w:szCs w:val="28"/>
        </w:rPr>
      </w:pPr>
      <w:r w:rsidRPr="00F54A9A">
        <w:rPr>
          <w:color w:val="000000"/>
          <w:sz w:val="28"/>
          <w:szCs w:val="28"/>
        </w:rPr>
        <w:t>Порядок информирования о предоставлении</w:t>
      </w:r>
      <w:r w:rsidR="008F085B" w:rsidRPr="00F54A9A">
        <w:rPr>
          <w:color w:val="000000"/>
          <w:sz w:val="28"/>
          <w:szCs w:val="28"/>
        </w:rPr>
        <w:t xml:space="preserve">  муниципальной </w:t>
      </w:r>
      <w:r w:rsidRPr="00F54A9A">
        <w:rPr>
          <w:color w:val="000000"/>
          <w:sz w:val="28"/>
          <w:szCs w:val="28"/>
        </w:rPr>
        <w:t>услуги</w:t>
      </w:r>
    </w:p>
    <w:p w:rsidR="0063704D" w:rsidRPr="00F54A9A" w:rsidRDefault="0063704D" w:rsidP="0063704D">
      <w:pPr>
        <w:spacing w:before="60" w:after="300" w:line="360" w:lineRule="atLeast"/>
        <w:rPr>
          <w:color w:val="000000"/>
          <w:sz w:val="28"/>
          <w:szCs w:val="28"/>
        </w:rPr>
      </w:pPr>
      <w:r w:rsidRPr="00F54A9A">
        <w:rPr>
          <w:color w:val="000000"/>
          <w:sz w:val="28"/>
          <w:szCs w:val="28"/>
        </w:rPr>
        <w:t>2.1. Информирование о правилах предоставления</w:t>
      </w:r>
      <w:r w:rsidR="008F085B" w:rsidRPr="00F54A9A">
        <w:rPr>
          <w:color w:val="000000"/>
          <w:sz w:val="28"/>
          <w:szCs w:val="28"/>
        </w:rPr>
        <w:t xml:space="preserve"> муниципальной</w:t>
      </w:r>
      <w:r w:rsidRPr="00F54A9A">
        <w:rPr>
          <w:color w:val="000000"/>
          <w:sz w:val="28"/>
          <w:szCs w:val="28"/>
        </w:rPr>
        <w:t xml:space="preserve"> услуги осуществляется </w:t>
      </w:r>
      <w:r w:rsidR="00831752" w:rsidRPr="00F54A9A">
        <w:rPr>
          <w:color w:val="000000"/>
          <w:sz w:val="28"/>
          <w:szCs w:val="28"/>
        </w:rPr>
        <w:t>Администрацией</w:t>
      </w:r>
    </w:p>
    <w:p w:rsidR="00F54A9A" w:rsidRPr="00F54A9A" w:rsidRDefault="0063704D" w:rsidP="00F54A9A">
      <w:pPr>
        <w:tabs>
          <w:tab w:val="left" w:pos="900"/>
          <w:tab w:val="left" w:pos="1440"/>
        </w:tabs>
        <w:jc w:val="both"/>
        <w:rPr>
          <w:sz w:val="28"/>
          <w:szCs w:val="28"/>
        </w:rPr>
      </w:pPr>
      <w:r w:rsidRPr="00F54A9A">
        <w:rPr>
          <w:color w:val="000000"/>
          <w:sz w:val="28"/>
          <w:szCs w:val="28"/>
        </w:rPr>
        <w:t xml:space="preserve">2.2 Местонахождение </w:t>
      </w:r>
      <w:r w:rsidR="008F085B" w:rsidRPr="00F54A9A">
        <w:rPr>
          <w:color w:val="000000"/>
          <w:sz w:val="28"/>
          <w:szCs w:val="28"/>
        </w:rPr>
        <w:t xml:space="preserve"> </w:t>
      </w:r>
      <w:r w:rsidR="00831752" w:rsidRPr="00F54A9A">
        <w:rPr>
          <w:color w:val="000000"/>
          <w:sz w:val="28"/>
          <w:szCs w:val="28"/>
        </w:rPr>
        <w:t>Администрации</w:t>
      </w:r>
      <w:r w:rsidR="008F085B" w:rsidRPr="00F54A9A">
        <w:rPr>
          <w:color w:val="000000"/>
          <w:sz w:val="28"/>
          <w:szCs w:val="28"/>
        </w:rPr>
        <w:t xml:space="preserve"> : </w:t>
      </w:r>
      <w:r w:rsidR="00F54A9A" w:rsidRPr="00F54A9A">
        <w:rPr>
          <w:sz w:val="28"/>
          <w:szCs w:val="28"/>
        </w:rPr>
        <w:t xml:space="preserve">663834, Российская Федерация, Красноярский край, Нижгнеингашский  район, д. Александровка, ул. Центральная 29, контактный телефон (839171) 35-4-10. </w:t>
      </w:r>
    </w:p>
    <w:p w:rsidR="00F54A9A" w:rsidRPr="00F54A9A" w:rsidRDefault="00F54A9A" w:rsidP="00F54A9A">
      <w:pPr>
        <w:tabs>
          <w:tab w:val="left" w:pos="1080"/>
        </w:tabs>
        <w:jc w:val="both"/>
        <w:rPr>
          <w:sz w:val="28"/>
          <w:szCs w:val="28"/>
        </w:rPr>
      </w:pPr>
    </w:p>
    <w:p w:rsidR="00F54A9A" w:rsidRPr="00F54A9A" w:rsidRDefault="0063704D" w:rsidP="00F54A9A">
      <w:pPr>
        <w:tabs>
          <w:tab w:val="left" w:pos="1080"/>
          <w:tab w:val="left" w:pos="1440"/>
        </w:tabs>
        <w:jc w:val="both"/>
        <w:rPr>
          <w:sz w:val="28"/>
          <w:szCs w:val="28"/>
        </w:rPr>
      </w:pPr>
      <w:r w:rsidRPr="00F54A9A">
        <w:rPr>
          <w:color w:val="000000"/>
          <w:sz w:val="28"/>
          <w:szCs w:val="28"/>
        </w:rPr>
        <w:t xml:space="preserve">2.3. </w:t>
      </w:r>
      <w:r w:rsidR="00F54A9A" w:rsidRPr="00F54A9A">
        <w:rPr>
          <w:sz w:val="28"/>
          <w:szCs w:val="28"/>
        </w:rPr>
        <w:t>Приём  заявителей по вопросам предоставления муниципальной услуги и по вопросам информирования о порядке предоставления муниципальной услуги осуществляется по рабочим дням в соответствии со следующим графиком (с учётом перерыва на обед с 12-00 до 13.00):</w:t>
      </w:r>
    </w:p>
    <w:p w:rsidR="00F54A9A" w:rsidRPr="00F54A9A" w:rsidRDefault="00F54A9A" w:rsidP="00F54A9A">
      <w:pPr>
        <w:tabs>
          <w:tab w:val="left" w:pos="1080"/>
        </w:tabs>
        <w:jc w:val="both"/>
        <w:rPr>
          <w:sz w:val="28"/>
          <w:szCs w:val="28"/>
        </w:rPr>
      </w:pP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963"/>
      </w:tblGrid>
      <w:tr w:rsidR="00F54A9A" w:rsidRPr="00F54A9A">
        <w:tc>
          <w:tcPr>
            <w:tcW w:w="3957" w:type="dxa"/>
          </w:tcPr>
          <w:p w:rsidR="00F54A9A" w:rsidRPr="00F54A9A" w:rsidRDefault="00F54A9A" w:rsidP="00814B83">
            <w:pPr>
              <w:tabs>
                <w:tab w:val="num" w:pos="0"/>
                <w:tab w:val="left" w:pos="1080"/>
              </w:tabs>
              <w:jc w:val="center"/>
              <w:rPr>
                <w:sz w:val="28"/>
                <w:szCs w:val="28"/>
              </w:rPr>
            </w:pPr>
            <w:r w:rsidRPr="00F54A9A">
              <w:rPr>
                <w:sz w:val="28"/>
                <w:szCs w:val="28"/>
              </w:rPr>
              <w:t>Понедельник</w:t>
            </w:r>
          </w:p>
        </w:tc>
        <w:tc>
          <w:tcPr>
            <w:tcW w:w="3963" w:type="dxa"/>
          </w:tcPr>
          <w:p w:rsidR="00F54A9A" w:rsidRPr="00F54A9A" w:rsidRDefault="00F54A9A" w:rsidP="00814B83">
            <w:pPr>
              <w:tabs>
                <w:tab w:val="num" w:pos="0"/>
                <w:tab w:val="left" w:pos="1080"/>
              </w:tabs>
              <w:jc w:val="center"/>
              <w:rPr>
                <w:sz w:val="28"/>
                <w:szCs w:val="28"/>
              </w:rPr>
            </w:pPr>
            <w:r w:rsidRPr="00F54A9A">
              <w:rPr>
                <w:sz w:val="28"/>
                <w:szCs w:val="28"/>
              </w:rPr>
              <w:t>9-00– 16-30</w:t>
            </w:r>
          </w:p>
        </w:tc>
      </w:tr>
      <w:tr w:rsidR="00F54A9A" w:rsidRPr="00F54A9A">
        <w:tc>
          <w:tcPr>
            <w:tcW w:w="3957" w:type="dxa"/>
          </w:tcPr>
          <w:p w:rsidR="00F54A9A" w:rsidRPr="00F54A9A" w:rsidRDefault="00F54A9A" w:rsidP="00814B83">
            <w:pPr>
              <w:tabs>
                <w:tab w:val="num" w:pos="0"/>
                <w:tab w:val="left" w:pos="1080"/>
              </w:tabs>
              <w:jc w:val="center"/>
              <w:rPr>
                <w:sz w:val="28"/>
                <w:szCs w:val="28"/>
              </w:rPr>
            </w:pPr>
            <w:r w:rsidRPr="00F54A9A">
              <w:rPr>
                <w:sz w:val="28"/>
                <w:szCs w:val="28"/>
              </w:rPr>
              <w:t>Вторник</w:t>
            </w:r>
          </w:p>
        </w:tc>
        <w:tc>
          <w:tcPr>
            <w:tcW w:w="3963" w:type="dxa"/>
          </w:tcPr>
          <w:p w:rsidR="00F54A9A" w:rsidRPr="00F54A9A" w:rsidRDefault="00F54A9A" w:rsidP="00814B83">
            <w:pPr>
              <w:jc w:val="center"/>
              <w:rPr>
                <w:sz w:val="28"/>
                <w:szCs w:val="28"/>
              </w:rPr>
            </w:pPr>
            <w:r w:rsidRPr="00F54A9A">
              <w:rPr>
                <w:sz w:val="28"/>
                <w:szCs w:val="28"/>
              </w:rPr>
              <w:t>9-00 – 16-30</w:t>
            </w:r>
          </w:p>
        </w:tc>
      </w:tr>
      <w:tr w:rsidR="00F54A9A" w:rsidRPr="00F54A9A">
        <w:tc>
          <w:tcPr>
            <w:tcW w:w="3957" w:type="dxa"/>
          </w:tcPr>
          <w:p w:rsidR="00F54A9A" w:rsidRPr="00F54A9A" w:rsidRDefault="00F54A9A" w:rsidP="00814B83">
            <w:pPr>
              <w:tabs>
                <w:tab w:val="num" w:pos="0"/>
                <w:tab w:val="left" w:pos="1080"/>
              </w:tabs>
              <w:jc w:val="center"/>
              <w:rPr>
                <w:sz w:val="28"/>
                <w:szCs w:val="28"/>
              </w:rPr>
            </w:pPr>
            <w:r w:rsidRPr="00F54A9A">
              <w:rPr>
                <w:sz w:val="28"/>
                <w:szCs w:val="28"/>
              </w:rPr>
              <w:t>Среда</w:t>
            </w:r>
          </w:p>
        </w:tc>
        <w:tc>
          <w:tcPr>
            <w:tcW w:w="3963" w:type="dxa"/>
          </w:tcPr>
          <w:p w:rsidR="00F54A9A" w:rsidRPr="00F54A9A" w:rsidRDefault="00F54A9A" w:rsidP="00814B83">
            <w:pPr>
              <w:jc w:val="center"/>
              <w:rPr>
                <w:sz w:val="28"/>
                <w:szCs w:val="28"/>
              </w:rPr>
            </w:pPr>
            <w:r w:rsidRPr="00F54A9A">
              <w:rPr>
                <w:sz w:val="28"/>
                <w:szCs w:val="28"/>
              </w:rPr>
              <w:t>9-00– 16-30</w:t>
            </w:r>
          </w:p>
        </w:tc>
      </w:tr>
      <w:tr w:rsidR="00F54A9A" w:rsidRPr="00F54A9A">
        <w:tc>
          <w:tcPr>
            <w:tcW w:w="3957" w:type="dxa"/>
          </w:tcPr>
          <w:p w:rsidR="00F54A9A" w:rsidRPr="00F54A9A" w:rsidRDefault="00F54A9A" w:rsidP="00814B83">
            <w:pPr>
              <w:tabs>
                <w:tab w:val="num" w:pos="0"/>
                <w:tab w:val="left" w:pos="1080"/>
              </w:tabs>
              <w:jc w:val="center"/>
              <w:rPr>
                <w:sz w:val="28"/>
                <w:szCs w:val="28"/>
              </w:rPr>
            </w:pPr>
            <w:r w:rsidRPr="00F54A9A">
              <w:rPr>
                <w:sz w:val="28"/>
                <w:szCs w:val="28"/>
              </w:rPr>
              <w:t>Четверг</w:t>
            </w:r>
          </w:p>
        </w:tc>
        <w:tc>
          <w:tcPr>
            <w:tcW w:w="3963" w:type="dxa"/>
          </w:tcPr>
          <w:p w:rsidR="00F54A9A" w:rsidRPr="00F54A9A" w:rsidRDefault="00F54A9A" w:rsidP="00814B83">
            <w:pPr>
              <w:jc w:val="center"/>
              <w:rPr>
                <w:sz w:val="28"/>
                <w:szCs w:val="28"/>
              </w:rPr>
            </w:pPr>
            <w:r w:rsidRPr="00F54A9A">
              <w:rPr>
                <w:sz w:val="28"/>
                <w:szCs w:val="28"/>
              </w:rPr>
              <w:t>9-00– 16-30</w:t>
            </w:r>
          </w:p>
        </w:tc>
      </w:tr>
      <w:tr w:rsidR="00F54A9A" w:rsidRPr="00F54A9A">
        <w:tc>
          <w:tcPr>
            <w:tcW w:w="3957" w:type="dxa"/>
          </w:tcPr>
          <w:p w:rsidR="00F54A9A" w:rsidRPr="00F54A9A" w:rsidRDefault="00F54A9A" w:rsidP="00814B83">
            <w:pPr>
              <w:tabs>
                <w:tab w:val="num" w:pos="0"/>
                <w:tab w:val="left" w:pos="1080"/>
              </w:tabs>
              <w:jc w:val="center"/>
              <w:rPr>
                <w:sz w:val="28"/>
                <w:szCs w:val="28"/>
              </w:rPr>
            </w:pPr>
            <w:r w:rsidRPr="00F54A9A">
              <w:rPr>
                <w:sz w:val="28"/>
                <w:szCs w:val="28"/>
              </w:rPr>
              <w:t>Пятница</w:t>
            </w:r>
          </w:p>
        </w:tc>
        <w:tc>
          <w:tcPr>
            <w:tcW w:w="3963" w:type="dxa"/>
          </w:tcPr>
          <w:p w:rsidR="00F54A9A" w:rsidRPr="00F54A9A" w:rsidRDefault="00F54A9A" w:rsidP="00814B83">
            <w:pPr>
              <w:jc w:val="center"/>
              <w:rPr>
                <w:sz w:val="28"/>
                <w:szCs w:val="28"/>
              </w:rPr>
            </w:pPr>
            <w:r w:rsidRPr="00F54A9A">
              <w:rPr>
                <w:sz w:val="28"/>
                <w:szCs w:val="28"/>
              </w:rPr>
              <w:t>9-00 – 16.00</w:t>
            </w:r>
          </w:p>
        </w:tc>
      </w:tr>
    </w:tbl>
    <w:p w:rsidR="00F54A9A" w:rsidRDefault="00F54A9A" w:rsidP="00F54A9A">
      <w:pPr>
        <w:tabs>
          <w:tab w:val="left" w:pos="1080"/>
        </w:tabs>
        <w:jc w:val="both"/>
        <w:rPr>
          <w:sz w:val="28"/>
          <w:szCs w:val="28"/>
        </w:rPr>
      </w:pPr>
      <w:r w:rsidRPr="00F54A9A">
        <w:rPr>
          <w:sz w:val="28"/>
          <w:szCs w:val="28"/>
        </w:rPr>
        <w:t xml:space="preserve">         Суббота, воскресенье - выходные дни. </w:t>
      </w:r>
    </w:p>
    <w:p w:rsidR="00F54A9A" w:rsidRPr="00F54A9A" w:rsidRDefault="00F54A9A" w:rsidP="00F54A9A">
      <w:pPr>
        <w:tabs>
          <w:tab w:val="left" w:pos="1080"/>
        </w:tabs>
        <w:jc w:val="both"/>
        <w:rPr>
          <w:sz w:val="28"/>
          <w:szCs w:val="28"/>
        </w:rPr>
      </w:pPr>
      <w:r>
        <w:rPr>
          <w:sz w:val="28"/>
          <w:szCs w:val="28"/>
        </w:rPr>
        <w:t>2.4 Приём ведёт главный специалист администрации сельсовета ответственный за формирование архивных фондов администрации Александровского сельсовета.</w:t>
      </w:r>
    </w:p>
    <w:p w:rsidR="002B537D" w:rsidRPr="00F54A9A" w:rsidRDefault="002B537D" w:rsidP="0063704D">
      <w:pPr>
        <w:spacing w:before="60" w:after="300" w:line="360" w:lineRule="atLeast"/>
        <w:rPr>
          <w:color w:val="000000"/>
          <w:sz w:val="28"/>
          <w:szCs w:val="28"/>
        </w:rPr>
      </w:pPr>
      <w:r w:rsidRPr="00F54A9A">
        <w:rPr>
          <w:color w:val="000000"/>
          <w:sz w:val="28"/>
          <w:szCs w:val="28"/>
        </w:rPr>
        <w:t>2.</w:t>
      </w:r>
      <w:r w:rsidR="00F54A9A">
        <w:rPr>
          <w:color w:val="000000"/>
          <w:sz w:val="28"/>
          <w:szCs w:val="28"/>
        </w:rPr>
        <w:t>5</w:t>
      </w:r>
      <w:r w:rsidR="0063704D" w:rsidRPr="00F54A9A">
        <w:rPr>
          <w:color w:val="000000"/>
          <w:sz w:val="28"/>
          <w:szCs w:val="28"/>
        </w:rPr>
        <w:t>. Заявители могут получить информацию по вопросам предоставления</w:t>
      </w:r>
      <w:r w:rsidRPr="00F54A9A">
        <w:rPr>
          <w:color w:val="000000"/>
          <w:sz w:val="28"/>
          <w:szCs w:val="28"/>
        </w:rPr>
        <w:t xml:space="preserve"> муниципальной</w:t>
      </w:r>
      <w:r w:rsidR="0063704D" w:rsidRPr="00F54A9A">
        <w:rPr>
          <w:color w:val="000000"/>
          <w:sz w:val="28"/>
          <w:szCs w:val="28"/>
        </w:rPr>
        <w:t xml:space="preserve"> услуги, в том числе о ходе предоставления </w:t>
      </w:r>
      <w:r w:rsidRPr="00F54A9A">
        <w:rPr>
          <w:color w:val="000000"/>
          <w:sz w:val="28"/>
          <w:szCs w:val="28"/>
        </w:rPr>
        <w:t xml:space="preserve">муниципальной </w:t>
      </w:r>
      <w:r w:rsidR="0063704D" w:rsidRPr="00F54A9A">
        <w:rPr>
          <w:color w:val="000000"/>
          <w:sz w:val="28"/>
          <w:szCs w:val="28"/>
        </w:rPr>
        <w:t xml:space="preserve"> услуги:</w:t>
      </w:r>
      <w:r w:rsidR="00F54A9A">
        <w:rPr>
          <w:color w:val="000000"/>
          <w:sz w:val="28"/>
          <w:szCs w:val="28"/>
        </w:rPr>
        <w:t xml:space="preserve"> по телефону; </w:t>
      </w:r>
      <w:r w:rsidR="0063704D" w:rsidRPr="00F54A9A">
        <w:rPr>
          <w:color w:val="000000"/>
          <w:sz w:val="28"/>
          <w:szCs w:val="28"/>
        </w:rPr>
        <w:t>по письменным обращениям;</w:t>
      </w:r>
      <w:r w:rsidR="00F54A9A">
        <w:rPr>
          <w:color w:val="000000"/>
          <w:sz w:val="28"/>
          <w:szCs w:val="28"/>
        </w:rPr>
        <w:t xml:space="preserve"> </w:t>
      </w:r>
      <w:r w:rsidR="004A3263">
        <w:rPr>
          <w:color w:val="000000"/>
          <w:sz w:val="28"/>
          <w:szCs w:val="28"/>
        </w:rPr>
        <w:t>при личном обращении.</w:t>
      </w:r>
    </w:p>
    <w:p w:rsidR="00F54A9A" w:rsidRDefault="002B537D" w:rsidP="00F54A9A">
      <w:pPr>
        <w:spacing w:before="60" w:after="300" w:line="360" w:lineRule="atLeast"/>
        <w:jc w:val="both"/>
        <w:rPr>
          <w:color w:val="000000"/>
          <w:sz w:val="28"/>
          <w:szCs w:val="28"/>
        </w:rPr>
      </w:pPr>
      <w:r w:rsidRPr="00F54A9A">
        <w:rPr>
          <w:color w:val="000000"/>
          <w:sz w:val="28"/>
          <w:szCs w:val="28"/>
        </w:rPr>
        <w:t>2.</w:t>
      </w:r>
      <w:r w:rsidR="00F54A9A">
        <w:rPr>
          <w:color w:val="000000"/>
          <w:sz w:val="28"/>
          <w:szCs w:val="28"/>
        </w:rPr>
        <w:t>6</w:t>
      </w:r>
      <w:r w:rsidR="0063704D" w:rsidRPr="00F54A9A">
        <w:rPr>
          <w:color w:val="000000"/>
          <w:sz w:val="28"/>
          <w:szCs w:val="28"/>
        </w:rPr>
        <w:t xml:space="preserve">. По телефону должностные лица </w:t>
      </w:r>
      <w:r w:rsidR="00F54A9A" w:rsidRPr="00F54A9A">
        <w:rPr>
          <w:color w:val="000000"/>
          <w:sz w:val="28"/>
          <w:szCs w:val="28"/>
        </w:rPr>
        <w:t>Администрации</w:t>
      </w:r>
      <w:r w:rsidRPr="00F54A9A">
        <w:rPr>
          <w:color w:val="000000"/>
          <w:sz w:val="28"/>
          <w:szCs w:val="28"/>
        </w:rPr>
        <w:t xml:space="preserve"> </w:t>
      </w:r>
      <w:r w:rsidR="0063704D" w:rsidRPr="00F54A9A">
        <w:rPr>
          <w:color w:val="000000"/>
          <w:sz w:val="28"/>
          <w:szCs w:val="28"/>
        </w:rPr>
        <w:t xml:space="preserve"> обязаны дать исчерпывающую информацию по вопросам организации исполнения запросов граждан, а также лиц без гражданства, связанных с реализацией их законных прав и свобод.</w:t>
      </w:r>
    </w:p>
    <w:p w:rsidR="00EB0E68" w:rsidRPr="00F54A9A" w:rsidRDefault="0063704D" w:rsidP="00F54A9A">
      <w:pPr>
        <w:spacing w:before="60" w:after="300" w:line="360" w:lineRule="atLeast"/>
        <w:jc w:val="both"/>
        <w:rPr>
          <w:color w:val="000000"/>
          <w:sz w:val="28"/>
          <w:szCs w:val="28"/>
        </w:rPr>
      </w:pPr>
      <w:r w:rsidRPr="00F54A9A">
        <w:rPr>
          <w:color w:val="000000"/>
          <w:sz w:val="28"/>
          <w:szCs w:val="28"/>
        </w:rPr>
        <w:lastRenderedPageBreak/>
        <w:t>2.</w:t>
      </w:r>
      <w:r w:rsidR="00F54A9A">
        <w:rPr>
          <w:color w:val="000000"/>
          <w:sz w:val="28"/>
          <w:szCs w:val="28"/>
        </w:rPr>
        <w:t>7</w:t>
      </w:r>
      <w:r w:rsidRPr="00F54A9A">
        <w:rPr>
          <w:color w:val="000000"/>
          <w:sz w:val="28"/>
          <w:szCs w:val="28"/>
        </w:rPr>
        <w:t xml:space="preserve">. При информировании по письменным обращениям пользователей, в том числе направленным по электронной почте, размещении на официальном сайте </w:t>
      </w:r>
      <w:r w:rsidR="00EB0E68" w:rsidRPr="00F54A9A">
        <w:rPr>
          <w:color w:val="000000"/>
          <w:sz w:val="28"/>
          <w:szCs w:val="28"/>
        </w:rPr>
        <w:t>администрации района</w:t>
      </w:r>
      <w:r w:rsidRPr="00F54A9A">
        <w:rPr>
          <w:color w:val="000000"/>
          <w:sz w:val="28"/>
          <w:szCs w:val="28"/>
        </w:rPr>
        <w:t>, по процедуре предоставления</w:t>
      </w:r>
      <w:r w:rsidR="00EB0E68" w:rsidRPr="00F54A9A">
        <w:rPr>
          <w:color w:val="000000"/>
          <w:sz w:val="28"/>
          <w:szCs w:val="28"/>
        </w:rPr>
        <w:t xml:space="preserve"> муниципальной </w:t>
      </w:r>
      <w:r w:rsidRPr="00F54A9A">
        <w:rPr>
          <w:color w:val="000000"/>
          <w:sz w:val="28"/>
          <w:szCs w:val="28"/>
        </w:rPr>
        <w:t xml:space="preserve"> услуги ответ на обращение направляется почтой, в т.ч. электронной в адрес заявителя в срок, не превышающий 7 дней со дня регистрации обращения.</w:t>
      </w:r>
    </w:p>
    <w:p w:rsidR="0063704D" w:rsidRPr="00F54A9A" w:rsidRDefault="0063704D" w:rsidP="0063704D">
      <w:pPr>
        <w:spacing w:before="60" w:after="300" w:line="360" w:lineRule="atLeast"/>
        <w:rPr>
          <w:color w:val="000000"/>
          <w:sz w:val="28"/>
          <w:szCs w:val="28"/>
          <w:u w:val="single"/>
        </w:rPr>
      </w:pPr>
      <w:r w:rsidRPr="00F54A9A">
        <w:rPr>
          <w:color w:val="000000"/>
          <w:sz w:val="28"/>
          <w:szCs w:val="28"/>
          <w:u w:val="single"/>
        </w:rPr>
        <w:t>2.</w:t>
      </w:r>
      <w:r w:rsidR="00F54A9A">
        <w:rPr>
          <w:color w:val="000000"/>
          <w:sz w:val="28"/>
          <w:szCs w:val="28"/>
          <w:u w:val="single"/>
        </w:rPr>
        <w:t>8</w:t>
      </w:r>
      <w:r w:rsidRPr="00F54A9A">
        <w:rPr>
          <w:color w:val="000000"/>
          <w:sz w:val="28"/>
          <w:szCs w:val="28"/>
          <w:u w:val="single"/>
        </w:rPr>
        <w:t xml:space="preserve">. Размещение информации о правилах предоставления </w:t>
      </w:r>
      <w:r w:rsidR="00EB0E68" w:rsidRPr="00F54A9A">
        <w:rPr>
          <w:color w:val="000000"/>
          <w:sz w:val="28"/>
          <w:szCs w:val="28"/>
          <w:u w:val="single"/>
        </w:rPr>
        <w:t xml:space="preserve">муниципальной </w:t>
      </w:r>
      <w:r w:rsidRPr="00F54A9A">
        <w:rPr>
          <w:color w:val="000000"/>
          <w:sz w:val="28"/>
          <w:szCs w:val="28"/>
          <w:u w:val="single"/>
        </w:rPr>
        <w:t xml:space="preserve">услуги осуществляется на официальном сайте </w:t>
      </w:r>
      <w:r w:rsidR="00EB0E68" w:rsidRPr="00F54A9A">
        <w:rPr>
          <w:color w:val="000000"/>
          <w:sz w:val="28"/>
          <w:szCs w:val="28"/>
          <w:u w:val="single"/>
        </w:rPr>
        <w:t xml:space="preserve">администрации Нижнеингашского района </w:t>
      </w:r>
      <w:r w:rsidR="00AA285E" w:rsidRPr="00F54A9A">
        <w:rPr>
          <w:color w:val="000000"/>
          <w:sz w:val="28"/>
          <w:szCs w:val="28"/>
          <w:u w:val="single"/>
        </w:rPr>
        <w:t xml:space="preserve"> (адрес)</w:t>
      </w:r>
    </w:p>
    <w:p w:rsidR="0063704D" w:rsidRPr="00F54A9A" w:rsidRDefault="0063704D" w:rsidP="0063704D">
      <w:pPr>
        <w:spacing w:before="60" w:after="300" w:line="360" w:lineRule="atLeast"/>
        <w:jc w:val="center"/>
        <w:rPr>
          <w:color w:val="000000"/>
          <w:sz w:val="28"/>
          <w:szCs w:val="28"/>
        </w:rPr>
      </w:pPr>
      <w:r w:rsidRPr="00F54A9A">
        <w:rPr>
          <w:color w:val="000000"/>
          <w:sz w:val="28"/>
          <w:szCs w:val="28"/>
        </w:rPr>
        <w:t xml:space="preserve">Основание для предоставления </w:t>
      </w:r>
      <w:r w:rsidR="00EB0E68" w:rsidRPr="00F54A9A">
        <w:rPr>
          <w:color w:val="000000"/>
          <w:sz w:val="28"/>
          <w:szCs w:val="28"/>
        </w:rPr>
        <w:t xml:space="preserve">муниципальной </w:t>
      </w:r>
      <w:r w:rsidRPr="00F54A9A">
        <w:rPr>
          <w:color w:val="000000"/>
          <w:sz w:val="28"/>
          <w:szCs w:val="28"/>
        </w:rPr>
        <w:t xml:space="preserve"> услуги</w:t>
      </w:r>
    </w:p>
    <w:p w:rsidR="0063704D" w:rsidRPr="00F54A9A" w:rsidRDefault="0063704D" w:rsidP="0063704D">
      <w:pPr>
        <w:spacing w:before="60" w:after="300" w:line="360" w:lineRule="atLeast"/>
        <w:rPr>
          <w:color w:val="000000"/>
          <w:sz w:val="28"/>
          <w:szCs w:val="28"/>
        </w:rPr>
      </w:pPr>
      <w:r w:rsidRPr="00F54A9A">
        <w:rPr>
          <w:color w:val="000000"/>
          <w:sz w:val="28"/>
          <w:szCs w:val="28"/>
        </w:rPr>
        <w:t>2.</w:t>
      </w:r>
      <w:r w:rsidR="00F54A9A">
        <w:rPr>
          <w:color w:val="000000"/>
          <w:sz w:val="28"/>
          <w:szCs w:val="28"/>
        </w:rPr>
        <w:t>9</w:t>
      </w:r>
      <w:r w:rsidRPr="00F54A9A">
        <w:rPr>
          <w:color w:val="000000"/>
          <w:sz w:val="28"/>
          <w:szCs w:val="28"/>
        </w:rPr>
        <w:t xml:space="preserve">. Основанием для предоставления </w:t>
      </w:r>
      <w:r w:rsidR="00EB0E68" w:rsidRPr="00F54A9A">
        <w:rPr>
          <w:color w:val="000000"/>
          <w:sz w:val="28"/>
          <w:szCs w:val="28"/>
        </w:rPr>
        <w:t xml:space="preserve"> муниципальной </w:t>
      </w:r>
      <w:r w:rsidRPr="00F54A9A">
        <w:rPr>
          <w:color w:val="000000"/>
          <w:sz w:val="28"/>
          <w:szCs w:val="28"/>
        </w:rPr>
        <w:t xml:space="preserve"> услуги является письменный запрос пользователя, а также запрос, поступивший по электронной почте.</w:t>
      </w:r>
    </w:p>
    <w:p w:rsidR="0063704D" w:rsidRPr="00F54A9A" w:rsidRDefault="0063704D" w:rsidP="0063704D">
      <w:pPr>
        <w:spacing w:before="60" w:after="300" w:line="360" w:lineRule="atLeast"/>
        <w:rPr>
          <w:color w:val="000000"/>
          <w:sz w:val="28"/>
          <w:szCs w:val="28"/>
        </w:rPr>
      </w:pPr>
      <w:r w:rsidRPr="00F54A9A">
        <w:rPr>
          <w:color w:val="000000"/>
          <w:sz w:val="28"/>
          <w:szCs w:val="28"/>
        </w:rPr>
        <w:t>2.</w:t>
      </w:r>
      <w:r w:rsidR="00F54A9A">
        <w:rPr>
          <w:color w:val="000000"/>
          <w:sz w:val="28"/>
          <w:szCs w:val="28"/>
        </w:rPr>
        <w:t>10</w:t>
      </w:r>
      <w:r w:rsidRPr="00F54A9A">
        <w:rPr>
          <w:color w:val="000000"/>
          <w:sz w:val="28"/>
          <w:szCs w:val="28"/>
        </w:rPr>
        <w:t>. В запросе пользователя должны быть указаны:</w:t>
      </w:r>
    </w:p>
    <w:p w:rsidR="0063704D" w:rsidRPr="00F54A9A" w:rsidRDefault="0063704D" w:rsidP="0063704D">
      <w:pPr>
        <w:spacing w:before="60" w:after="300" w:line="360" w:lineRule="atLeast"/>
        <w:rPr>
          <w:color w:val="000000"/>
          <w:sz w:val="28"/>
          <w:szCs w:val="28"/>
        </w:rPr>
      </w:pPr>
      <w:r w:rsidRPr="00F54A9A">
        <w:rPr>
          <w:color w:val="000000"/>
          <w:sz w:val="28"/>
          <w:szCs w:val="28"/>
        </w:rPr>
        <w:t>- наименование юридического лица на бланке организации; для граждан - фамилия, имя и отчество;</w:t>
      </w:r>
    </w:p>
    <w:p w:rsidR="0063704D" w:rsidRPr="00F54A9A" w:rsidRDefault="0063704D" w:rsidP="0063704D">
      <w:pPr>
        <w:spacing w:before="60" w:after="300" w:line="360" w:lineRule="atLeast"/>
        <w:rPr>
          <w:color w:val="000000"/>
          <w:sz w:val="28"/>
          <w:szCs w:val="28"/>
        </w:rPr>
      </w:pPr>
      <w:r w:rsidRPr="00F54A9A">
        <w:rPr>
          <w:color w:val="000000"/>
          <w:sz w:val="28"/>
          <w:szCs w:val="28"/>
        </w:rPr>
        <w:t>- почтовый и/или электронный адрес пользователя;</w:t>
      </w:r>
    </w:p>
    <w:p w:rsidR="0063704D" w:rsidRPr="00F54A9A" w:rsidRDefault="0063704D" w:rsidP="0063704D">
      <w:pPr>
        <w:spacing w:before="60" w:after="300" w:line="360" w:lineRule="atLeast"/>
        <w:rPr>
          <w:color w:val="000000"/>
          <w:sz w:val="28"/>
          <w:szCs w:val="28"/>
        </w:rPr>
      </w:pPr>
      <w:r w:rsidRPr="00F54A9A">
        <w:rPr>
          <w:color w:val="000000"/>
          <w:sz w:val="28"/>
          <w:szCs w:val="28"/>
        </w:rPr>
        <w:t>- интересующие пользователя тема, вопрос, событие, факт, сведения и хронологические рамки запрашиваемой информации;</w:t>
      </w:r>
    </w:p>
    <w:p w:rsidR="0063704D" w:rsidRPr="00F54A9A" w:rsidRDefault="0063704D" w:rsidP="0063704D">
      <w:pPr>
        <w:spacing w:before="60" w:after="300" w:line="360" w:lineRule="atLeast"/>
        <w:rPr>
          <w:color w:val="000000"/>
          <w:sz w:val="28"/>
          <w:szCs w:val="28"/>
        </w:rPr>
      </w:pPr>
      <w:r w:rsidRPr="00F54A9A">
        <w:rPr>
          <w:color w:val="000000"/>
          <w:sz w:val="28"/>
          <w:szCs w:val="28"/>
        </w:rPr>
        <w:t>- форма получения пользователем информации (информационное письмо, архивная справка, архивная выписка; архивные копии, тематический перечень, тематический обзор документов и др.);</w:t>
      </w:r>
    </w:p>
    <w:p w:rsidR="0063704D" w:rsidRPr="00F54A9A" w:rsidRDefault="0063704D" w:rsidP="0063704D">
      <w:pPr>
        <w:spacing w:before="60" w:after="300" w:line="360" w:lineRule="atLeast"/>
        <w:rPr>
          <w:color w:val="000000"/>
          <w:sz w:val="28"/>
          <w:szCs w:val="28"/>
        </w:rPr>
      </w:pPr>
      <w:r w:rsidRPr="00F54A9A">
        <w:rPr>
          <w:color w:val="000000"/>
          <w:sz w:val="28"/>
          <w:szCs w:val="28"/>
        </w:rPr>
        <w:t>- личная подпись гражданина или подпись должностного лица;</w:t>
      </w:r>
    </w:p>
    <w:p w:rsidR="0063704D" w:rsidRPr="00F54A9A" w:rsidRDefault="0063704D" w:rsidP="0063704D">
      <w:pPr>
        <w:spacing w:before="60" w:after="300" w:line="360" w:lineRule="atLeast"/>
        <w:rPr>
          <w:color w:val="000000"/>
          <w:sz w:val="28"/>
          <w:szCs w:val="28"/>
        </w:rPr>
      </w:pPr>
      <w:r w:rsidRPr="00F54A9A">
        <w:rPr>
          <w:color w:val="000000"/>
          <w:sz w:val="28"/>
          <w:szCs w:val="28"/>
        </w:rPr>
        <w:t>- дата отправления.</w:t>
      </w:r>
    </w:p>
    <w:p w:rsidR="0063704D" w:rsidRPr="00F54A9A" w:rsidRDefault="0063704D" w:rsidP="0063704D">
      <w:pPr>
        <w:spacing w:before="60" w:after="300" w:line="360" w:lineRule="atLeast"/>
        <w:jc w:val="center"/>
        <w:rPr>
          <w:color w:val="000000"/>
          <w:sz w:val="28"/>
          <w:szCs w:val="28"/>
        </w:rPr>
      </w:pPr>
      <w:r w:rsidRPr="00F54A9A">
        <w:rPr>
          <w:color w:val="000000"/>
          <w:sz w:val="28"/>
          <w:szCs w:val="28"/>
        </w:rPr>
        <w:t>Сроки и условия предоставления</w:t>
      </w:r>
      <w:r w:rsidR="00EB0E68" w:rsidRPr="00F54A9A">
        <w:rPr>
          <w:color w:val="000000"/>
          <w:sz w:val="28"/>
          <w:szCs w:val="28"/>
        </w:rPr>
        <w:t xml:space="preserve"> муниципальной</w:t>
      </w:r>
      <w:r w:rsidRPr="00F54A9A">
        <w:rPr>
          <w:color w:val="000000"/>
          <w:sz w:val="28"/>
          <w:szCs w:val="28"/>
        </w:rPr>
        <w:t xml:space="preserve"> услуги</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2.1</w:t>
      </w:r>
      <w:r w:rsidR="00F54A9A" w:rsidRPr="00814B83">
        <w:rPr>
          <w:color w:val="000000"/>
          <w:sz w:val="28"/>
          <w:szCs w:val="28"/>
        </w:rPr>
        <w:t>1</w:t>
      </w:r>
      <w:r w:rsidRPr="00814B83">
        <w:rPr>
          <w:color w:val="000000"/>
          <w:sz w:val="28"/>
          <w:szCs w:val="28"/>
        </w:rPr>
        <w:t xml:space="preserve">. Запросы граждан, органов и организаций о предоставлении информации, поступившие в </w:t>
      </w:r>
      <w:r w:rsidR="00AA285E" w:rsidRPr="00814B83">
        <w:rPr>
          <w:color w:val="000000"/>
          <w:sz w:val="28"/>
          <w:szCs w:val="28"/>
        </w:rPr>
        <w:t xml:space="preserve"> </w:t>
      </w:r>
      <w:r w:rsidR="00F54A9A" w:rsidRPr="00814B83">
        <w:rPr>
          <w:color w:val="000000"/>
          <w:sz w:val="28"/>
          <w:szCs w:val="28"/>
        </w:rPr>
        <w:t>Администрацию</w:t>
      </w:r>
      <w:r w:rsidRPr="00814B83">
        <w:rPr>
          <w:color w:val="000000"/>
          <w:sz w:val="28"/>
          <w:szCs w:val="28"/>
        </w:rPr>
        <w:t>,</w:t>
      </w:r>
      <w:r w:rsidR="008A5D81" w:rsidRPr="00814B83">
        <w:rPr>
          <w:color w:val="000000"/>
          <w:sz w:val="28"/>
          <w:szCs w:val="28"/>
        </w:rPr>
        <w:t xml:space="preserve"> при отсутствии документов в фондах муниципального архива </w:t>
      </w:r>
      <w:r w:rsidRPr="00814B83">
        <w:rPr>
          <w:color w:val="000000"/>
          <w:sz w:val="28"/>
          <w:szCs w:val="28"/>
        </w:rPr>
        <w:t xml:space="preserve">в течение 7 дней со дня их регистрации направляются по принадлежности в </w:t>
      </w:r>
      <w:r w:rsidR="00EB0E68" w:rsidRPr="00814B83">
        <w:rPr>
          <w:color w:val="000000"/>
          <w:sz w:val="28"/>
          <w:szCs w:val="28"/>
        </w:rPr>
        <w:t xml:space="preserve"> ведомственные архивы</w:t>
      </w:r>
      <w:r w:rsidRPr="00814B83">
        <w:rPr>
          <w:color w:val="000000"/>
          <w:sz w:val="28"/>
          <w:szCs w:val="28"/>
        </w:rPr>
        <w:t xml:space="preserve">, органы и организации для исполнения и ответа заявителю, о чем </w:t>
      </w:r>
      <w:r w:rsidR="00F54A9A" w:rsidRPr="00814B83">
        <w:rPr>
          <w:color w:val="000000"/>
          <w:sz w:val="28"/>
          <w:szCs w:val="28"/>
        </w:rPr>
        <w:t>Администрация</w:t>
      </w:r>
      <w:r w:rsidR="00EB0E68" w:rsidRPr="00814B83">
        <w:rPr>
          <w:color w:val="000000"/>
          <w:sz w:val="28"/>
          <w:szCs w:val="28"/>
        </w:rPr>
        <w:t xml:space="preserve"> </w:t>
      </w:r>
      <w:r w:rsidRPr="00814B83">
        <w:rPr>
          <w:color w:val="000000"/>
          <w:sz w:val="28"/>
          <w:szCs w:val="28"/>
        </w:rPr>
        <w:t xml:space="preserve"> сообщает пользователю.</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lastRenderedPageBreak/>
        <w:t>2.1</w:t>
      </w:r>
      <w:r w:rsidR="00F54A9A" w:rsidRPr="00814B83">
        <w:rPr>
          <w:color w:val="000000"/>
          <w:sz w:val="28"/>
          <w:szCs w:val="28"/>
        </w:rPr>
        <w:t>2</w:t>
      </w:r>
      <w:r w:rsidRPr="00814B83">
        <w:rPr>
          <w:color w:val="000000"/>
          <w:sz w:val="28"/>
          <w:szCs w:val="28"/>
        </w:rPr>
        <w:t>. При рассмотрении</w:t>
      </w:r>
      <w:r w:rsidR="008A5D81" w:rsidRPr="00814B83">
        <w:rPr>
          <w:color w:val="000000"/>
          <w:sz w:val="28"/>
          <w:szCs w:val="28"/>
        </w:rPr>
        <w:t xml:space="preserve"> </w:t>
      </w:r>
      <w:r w:rsidRPr="00814B83">
        <w:rPr>
          <w:color w:val="000000"/>
          <w:sz w:val="28"/>
          <w:szCs w:val="28"/>
        </w:rPr>
        <w:t xml:space="preserve">запросов государственных органов, связанных с исполнением ими своих полномочий и функций, </w:t>
      </w:r>
      <w:r w:rsidR="00814B83" w:rsidRPr="00814B83">
        <w:rPr>
          <w:color w:val="000000"/>
          <w:sz w:val="28"/>
          <w:szCs w:val="28"/>
        </w:rPr>
        <w:t>Администрация</w:t>
      </w:r>
      <w:r w:rsidRPr="00814B83">
        <w:rPr>
          <w:color w:val="000000"/>
          <w:sz w:val="28"/>
          <w:szCs w:val="28"/>
        </w:rPr>
        <w:t xml:space="preserve"> дает ответы на эти запросы и предоставляет запрашиваемую информацию в течение 30 дней со дня их регистрации. В случае если запрашиваемая государственным органом информация не может быть предоставлена в этот срок или срок, указанный в запросе, из-за необходимости проведения масштабной поисковой работы по комплексу архивных документов государственный орган </w:t>
      </w:r>
      <w:r w:rsidR="00814B83" w:rsidRPr="00814B83">
        <w:rPr>
          <w:color w:val="000000"/>
          <w:sz w:val="28"/>
          <w:szCs w:val="28"/>
        </w:rPr>
        <w:t xml:space="preserve">уведомляется </w:t>
      </w:r>
      <w:r w:rsidRPr="00814B83">
        <w:rPr>
          <w:color w:val="000000"/>
          <w:sz w:val="28"/>
          <w:szCs w:val="28"/>
        </w:rPr>
        <w:t>о продлении на определенный срок рассмотрения запроса.</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2.1</w:t>
      </w:r>
      <w:r w:rsidR="00814B83" w:rsidRPr="00814B83">
        <w:rPr>
          <w:color w:val="000000"/>
          <w:sz w:val="28"/>
          <w:szCs w:val="28"/>
        </w:rPr>
        <w:t>3</w:t>
      </w:r>
      <w:r w:rsidRPr="00814B83">
        <w:rPr>
          <w:color w:val="000000"/>
          <w:sz w:val="28"/>
          <w:szCs w:val="28"/>
        </w:rPr>
        <w:t>. При поступлении в</w:t>
      </w:r>
      <w:r w:rsidR="008A5D81" w:rsidRPr="00814B83">
        <w:rPr>
          <w:color w:val="000000"/>
          <w:sz w:val="28"/>
          <w:szCs w:val="28"/>
        </w:rPr>
        <w:t xml:space="preserve"> </w:t>
      </w:r>
      <w:r w:rsidR="00814B83" w:rsidRPr="00814B83">
        <w:rPr>
          <w:color w:val="000000"/>
          <w:sz w:val="28"/>
          <w:szCs w:val="28"/>
        </w:rPr>
        <w:t>Администрацию</w:t>
      </w:r>
      <w:r w:rsidRPr="00814B83">
        <w:rPr>
          <w:color w:val="000000"/>
          <w:sz w:val="28"/>
          <w:szCs w:val="28"/>
        </w:rPr>
        <w:t xml:space="preserve"> запросов пользователей, которые не могут быть исполнены без предоставления уточненных или дополнительных сведений</w:t>
      </w:r>
      <w:r w:rsidR="008A5D81" w:rsidRPr="00814B83">
        <w:rPr>
          <w:color w:val="000000"/>
          <w:sz w:val="28"/>
          <w:szCs w:val="28"/>
        </w:rPr>
        <w:t xml:space="preserve">, </w:t>
      </w:r>
      <w:r w:rsidR="00814B83" w:rsidRPr="00814B83">
        <w:rPr>
          <w:color w:val="000000"/>
          <w:sz w:val="28"/>
          <w:szCs w:val="28"/>
        </w:rPr>
        <w:t xml:space="preserve">Администрация </w:t>
      </w:r>
      <w:r w:rsidRPr="00814B83">
        <w:rPr>
          <w:color w:val="000000"/>
          <w:sz w:val="28"/>
          <w:szCs w:val="28"/>
        </w:rPr>
        <w:t>в 7-дневный срок запрашивает автора запроса об уточнении и дополнении запроса необходимыми для его исполнения сведениями.</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2.1</w:t>
      </w:r>
      <w:r w:rsidR="00814B83" w:rsidRPr="00814B83">
        <w:rPr>
          <w:color w:val="000000"/>
          <w:sz w:val="28"/>
          <w:szCs w:val="28"/>
        </w:rPr>
        <w:t>4</w:t>
      </w:r>
      <w:r w:rsidRPr="00814B83">
        <w:rPr>
          <w:color w:val="000000"/>
          <w:sz w:val="28"/>
          <w:szCs w:val="28"/>
        </w:rPr>
        <w:t>. Сведения, содержащие персональные данные о третьих лицах, представляются уполномоченному лицу на основании доверенности, оформленной в установленном законодательством Российской Федерации порядке.</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 xml:space="preserve">Перечень оснований для отказа в предоставлении </w:t>
      </w:r>
      <w:r w:rsidR="00EB0E68" w:rsidRPr="00814B83">
        <w:rPr>
          <w:color w:val="000000"/>
          <w:sz w:val="28"/>
          <w:szCs w:val="28"/>
        </w:rPr>
        <w:t xml:space="preserve">муниципальной </w:t>
      </w:r>
      <w:r w:rsidRPr="00814B83">
        <w:rPr>
          <w:color w:val="000000"/>
          <w:sz w:val="28"/>
          <w:szCs w:val="28"/>
        </w:rPr>
        <w:t>услуги</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2.1</w:t>
      </w:r>
      <w:r w:rsidR="00814B83" w:rsidRPr="00814B83">
        <w:rPr>
          <w:color w:val="000000"/>
          <w:sz w:val="28"/>
          <w:szCs w:val="28"/>
        </w:rPr>
        <w:t>5</w:t>
      </w:r>
      <w:r w:rsidRPr="00814B83">
        <w:rPr>
          <w:color w:val="000000"/>
          <w:sz w:val="28"/>
          <w:szCs w:val="28"/>
        </w:rPr>
        <w:t>. Запрос не подлежит рассмотрению в следующих случаях:</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 если запросы пользователей не содержат наименования юридического лица (для гражданина - Ф.И.О.), почтового адреса и/или электронного адреса пользователя;</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 если в запросе пользователя отсутствуют необходимые сведения для проведения поисковой работы;</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 если запрос пользователя не поддается прочтению, ответ на обращение не дается и оно не подлежит рассмотрению руководителем</w:t>
      </w:r>
      <w:r w:rsidR="00EB0E68" w:rsidRPr="00814B83">
        <w:rPr>
          <w:color w:val="000000"/>
          <w:sz w:val="28"/>
          <w:szCs w:val="28"/>
        </w:rPr>
        <w:t xml:space="preserve"> </w:t>
      </w:r>
      <w:r w:rsidR="00814B83" w:rsidRPr="00814B83">
        <w:rPr>
          <w:color w:val="000000"/>
          <w:sz w:val="28"/>
          <w:szCs w:val="28"/>
        </w:rPr>
        <w:t>Администрации</w:t>
      </w:r>
      <w:r w:rsidR="00EB0E68" w:rsidRPr="00814B83">
        <w:rPr>
          <w:color w:val="000000"/>
          <w:sz w:val="28"/>
          <w:szCs w:val="28"/>
        </w:rPr>
        <w:t xml:space="preserve"> </w:t>
      </w:r>
      <w:r w:rsidRPr="00814B83">
        <w:rPr>
          <w:color w:val="000000"/>
          <w:sz w:val="28"/>
          <w:szCs w:val="28"/>
        </w:rPr>
        <w:t xml:space="preserve"> или уполномоченным на то лицом, о чем сообщается гражданину, направившему обращение, если его фамилия и почтовый адрес поддаются прочтению;</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 xml:space="preserve">-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Пользователю сообщается о невозможности дать ответ по существу поставленного в нем вопроса в связи </w:t>
      </w:r>
      <w:r w:rsidRPr="00814B83">
        <w:rPr>
          <w:color w:val="000000"/>
          <w:sz w:val="28"/>
          <w:szCs w:val="28"/>
        </w:rPr>
        <w:lastRenderedPageBreak/>
        <w:t>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 xml:space="preserve">- если в нем содержится вопрос, на который пользователю ранее многократно давались письменные ответы по существу, и при этом не приводятся новые доводы или обстоятельства. </w:t>
      </w:r>
      <w:r w:rsidR="00814B83" w:rsidRPr="00814B83">
        <w:rPr>
          <w:color w:val="000000"/>
          <w:sz w:val="28"/>
          <w:szCs w:val="28"/>
        </w:rPr>
        <w:t>Глава Администрации</w:t>
      </w:r>
      <w:r w:rsidR="00EB0E68" w:rsidRPr="00814B83">
        <w:rPr>
          <w:color w:val="000000"/>
          <w:sz w:val="28"/>
          <w:szCs w:val="28"/>
        </w:rPr>
        <w:t xml:space="preserve"> </w:t>
      </w:r>
      <w:r w:rsidRPr="00814B83">
        <w:rPr>
          <w:color w:val="000000"/>
          <w:sz w:val="28"/>
          <w:szCs w:val="28"/>
        </w:rPr>
        <w:t xml:space="preserve">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один и тот же орган, организацию или одному и тому же должностному лицу. О данном решении уведомляется пользователь, направивший обращение;</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 xml:space="preserve">- если в нем содержатся нецензурные либо оскорбительные выражения, угрозы жизни, здоровью и имуществу должностного лица, а также членов его семьи. </w:t>
      </w:r>
      <w:r w:rsidR="00814B83" w:rsidRPr="00814B83">
        <w:rPr>
          <w:color w:val="000000"/>
          <w:sz w:val="28"/>
          <w:szCs w:val="28"/>
        </w:rPr>
        <w:t>Глава Администрации</w:t>
      </w:r>
      <w:r w:rsidR="00387AAF" w:rsidRPr="00814B83">
        <w:rPr>
          <w:color w:val="000000"/>
          <w:sz w:val="28"/>
          <w:szCs w:val="28"/>
        </w:rPr>
        <w:t xml:space="preserve"> </w:t>
      </w:r>
      <w:r w:rsidRPr="00814B83">
        <w:rPr>
          <w:color w:val="000000"/>
          <w:sz w:val="28"/>
          <w:szCs w:val="28"/>
        </w:rPr>
        <w:t xml:space="preserve">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 xml:space="preserve">Другие положения, характеризующие требования к предоставлению </w:t>
      </w:r>
      <w:r w:rsidR="00387AAF" w:rsidRPr="00814B83">
        <w:rPr>
          <w:color w:val="000000"/>
          <w:sz w:val="28"/>
          <w:szCs w:val="28"/>
        </w:rPr>
        <w:t xml:space="preserve">муниципальной </w:t>
      </w:r>
      <w:r w:rsidRPr="00814B83">
        <w:rPr>
          <w:color w:val="000000"/>
          <w:sz w:val="28"/>
          <w:szCs w:val="28"/>
        </w:rPr>
        <w:t xml:space="preserve"> услуги</w:t>
      </w:r>
    </w:p>
    <w:p w:rsidR="0063704D" w:rsidRDefault="0063704D" w:rsidP="00814B83">
      <w:pPr>
        <w:spacing w:before="60" w:after="300" w:line="360" w:lineRule="atLeast"/>
        <w:jc w:val="both"/>
        <w:rPr>
          <w:color w:val="000000"/>
          <w:sz w:val="28"/>
          <w:szCs w:val="28"/>
        </w:rPr>
      </w:pPr>
      <w:r w:rsidRPr="00814B83">
        <w:rPr>
          <w:color w:val="000000"/>
          <w:sz w:val="28"/>
          <w:szCs w:val="28"/>
        </w:rPr>
        <w:t>2.1</w:t>
      </w:r>
      <w:r w:rsidR="00814B83" w:rsidRPr="00814B83">
        <w:rPr>
          <w:color w:val="000000"/>
          <w:sz w:val="28"/>
          <w:szCs w:val="28"/>
        </w:rPr>
        <w:t>6</w:t>
      </w:r>
      <w:r w:rsidRPr="00814B83">
        <w:rPr>
          <w:color w:val="000000"/>
          <w:sz w:val="28"/>
          <w:szCs w:val="28"/>
        </w:rPr>
        <w:t xml:space="preserve">. </w:t>
      </w:r>
      <w:r w:rsidR="00814B83">
        <w:rPr>
          <w:color w:val="000000"/>
          <w:sz w:val="28"/>
          <w:szCs w:val="28"/>
        </w:rPr>
        <w:t>Администрация</w:t>
      </w:r>
      <w:r w:rsidR="00387AAF" w:rsidRPr="00814B83">
        <w:rPr>
          <w:color w:val="000000"/>
          <w:sz w:val="28"/>
          <w:szCs w:val="28"/>
        </w:rPr>
        <w:t xml:space="preserve"> </w:t>
      </w:r>
      <w:r w:rsidRPr="00814B83">
        <w:rPr>
          <w:color w:val="000000"/>
          <w:sz w:val="28"/>
          <w:szCs w:val="28"/>
        </w:rPr>
        <w:t xml:space="preserve">осуществляет предоставление </w:t>
      </w:r>
      <w:r w:rsidR="00387AAF" w:rsidRPr="00814B83">
        <w:rPr>
          <w:color w:val="000000"/>
          <w:sz w:val="28"/>
          <w:szCs w:val="28"/>
        </w:rPr>
        <w:t xml:space="preserve">муниципальной </w:t>
      </w:r>
      <w:r w:rsidRPr="00814B83">
        <w:rPr>
          <w:color w:val="000000"/>
          <w:sz w:val="28"/>
          <w:szCs w:val="28"/>
        </w:rPr>
        <w:t xml:space="preserve"> услуги бесплатно.</w:t>
      </w:r>
    </w:p>
    <w:p w:rsidR="00FF6A02" w:rsidRPr="00FF6A02" w:rsidRDefault="00FF6A02" w:rsidP="00FF6A02">
      <w:pPr>
        <w:ind w:right="49"/>
        <w:jc w:val="both"/>
        <w:rPr>
          <w:sz w:val="28"/>
          <w:szCs w:val="28"/>
        </w:rPr>
      </w:pPr>
      <w:r w:rsidRPr="00FF6A02">
        <w:rPr>
          <w:sz w:val="28"/>
          <w:szCs w:val="28"/>
        </w:rPr>
        <w:t>2.1</w:t>
      </w:r>
      <w:r>
        <w:rPr>
          <w:sz w:val="28"/>
          <w:szCs w:val="28"/>
        </w:rPr>
        <w:t>7</w:t>
      </w:r>
      <w:r w:rsidRPr="00FF6A02">
        <w:rPr>
          <w:sz w:val="28"/>
          <w:szCs w:val="28"/>
        </w:rPr>
        <w:t>. Сроки выполнения отдельных административных действий</w:t>
      </w:r>
    </w:p>
    <w:p w:rsidR="00FF6A02" w:rsidRDefault="00FF6A02" w:rsidP="00FF6A02">
      <w:pPr>
        <w:ind w:right="49"/>
        <w:jc w:val="both"/>
        <w:rPr>
          <w:sz w:val="28"/>
          <w:szCs w:val="28"/>
        </w:rPr>
      </w:pPr>
      <w:r>
        <w:rPr>
          <w:sz w:val="28"/>
          <w:szCs w:val="28"/>
        </w:rPr>
        <w:t xml:space="preserve"> Максимальный срок ожидания в очереди при подаче заявления о предоставлении муниципальной услуги, составляет 20 минут. Максимальный срок ожидания в очереди  при получении результата предоставления муниципальной услуги, составляет 20 минут.</w:t>
      </w:r>
    </w:p>
    <w:p w:rsidR="00FF6A02" w:rsidRDefault="00FF6A02" w:rsidP="00FF6A02">
      <w:pPr>
        <w:ind w:right="49" w:firstLine="709"/>
        <w:jc w:val="both"/>
        <w:rPr>
          <w:sz w:val="28"/>
          <w:szCs w:val="28"/>
        </w:rPr>
      </w:pPr>
    </w:p>
    <w:p w:rsidR="00FF6A02" w:rsidRPr="00FF6A02" w:rsidRDefault="00FF6A02" w:rsidP="00FF6A02">
      <w:pPr>
        <w:pStyle w:val="ConsPlusNormal"/>
        <w:ind w:right="49" w:firstLine="0"/>
        <w:jc w:val="both"/>
        <w:rPr>
          <w:rFonts w:ascii="Times New Roman" w:hAnsi="Times New Roman" w:cs="Times New Roman"/>
          <w:sz w:val="28"/>
          <w:szCs w:val="28"/>
        </w:rPr>
      </w:pPr>
      <w:r w:rsidRPr="00FF6A02">
        <w:rPr>
          <w:rFonts w:ascii="Times New Roman" w:hAnsi="Times New Roman" w:cs="Times New Roman"/>
          <w:sz w:val="28"/>
          <w:szCs w:val="28"/>
        </w:rPr>
        <w:t>2.1</w:t>
      </w:r>
      <w:r>
        <w:rPr>
          <w:rFonts w:ascii="Times New Roman" w:hAnsi="Times New Roman" w:cs="Times New Roman"/>
          <w:sz w:val="28"/>
          <w:szCs w:val="28"/>
        </w:rPr>
        <w:t>8</w:t>
      </w:r>
      <w:r w:rsidRPr="00FF6A02">
        <w:rPr>
          <w:rFonts w:ascii="Times New Roman" w:hAnsi="Times New Roman" w:cs="Times New Roman"/>
          <w:sz w:val="28"/>
          <w:szCs w:val="28"/>
        </w:rPr>
        <w:t>. Требования к местам предоставления муниципальной услуги</w:t>
      </w:r>
    </w:p>
    <w:p w:rsidR="00FF6A02" w:rsidRDefault="00FF6A02" w:rsidP="00FF6A02">
      <w:pPr>
        <w:autoSpaceDE w:val="0"/>
        <w:autoSpaceDN w:val="0"/>
        <w:adjustRightInd w:val="0"/>
        <w:ind w:right="49"/>
        <w:jc w:val="both"/>
        <w:outlineLvl w:val="2"/>
        <w:rPr>
          <w:sz w:val="28"/>
          <w:szCs w:val="28"/>
        </w:rPr>
      </w:pPr>
      <w:r>
        <w:rPr>
          <w:sz w:val="28"/>
          <w:szCs w:val="28"/>
        </w:rPr>
        <w:t>Помещения, в которых предоставляется муниципальная услуга, включают места для ожидания, места заполнения необходимых документов, а также места приема заявителей.</w:t>
      </w:r>
    </w:p>
    <w:p w:rsidR="00FF6A02" w:rsidRDefault="00FF6A02" w:rsidP="00FF6A02">
      <w:pPr>
        <w:autoSpaceDE w:val="0"/>
        <w:autoSpaceDN w:val="0"/>
        <w:adjustRightInd w:val="0"/>
        <w:ind w:right="49"/>
        <w:jc w:val="both"/>
        <w:outlineLvl w:val="2"/>
        <w:rPr>
          <w:sz w:val="28"/>
          <w:szCs w:val="28"/>
        </w:rPr>
      </w:pPr>
      <w:r>
        <w:rPr>
          <w:sz w:val="28"/>
          <w:szCs w:val="28"/>
        </w:rPr>
        <w:t>Места для ожидания должны соответствовать комфортным условиям для заявителей и оптимальным условиям работы специалистов  Администрации. Места информирования и заполнения необходимых документов, предназначенные для ознакомления заявителей с информационными материалами, оборудуются стульями и столами для оформления документов, а также бланками заявлений и необходимыми канцелярскими принадлежностями.</w:t>
      </w:r>
    </w:p>
    <w:p w:rsidR="00FF6A02" w:rsidRDefault="00FF6A02" w:rsidP="00FF6A02">
      <w:pPr>
        <w:ind w:right="49" w:firstLine="709"/>
        <w:jc w:val="both"/>
        <w:rPr>
          <w:sz w:val="28"/>
          <w:szCs w:val="28"/>
        </w:rPr>
      </w:pPr>
    </w:p>
    <w:p w:rsidR="00FF6A02" w:rsidRPr="00FF6A02" w:rsidRDefault="00FF6A02" w:rsidP="00FF6A02">
      <w:pPr>
        <w:ind w:right="49"/>
        <w:jc w:val="both"/>
        <w:rPr>
          <w:sz w:val="28"/>
          <w:szCs w:val="28"/>
        </w:rPr>
      </w:pPr>
      <w:r w:rsidRPr="00FF6A02">
        <w:rPr>
          <w:sz w:val="28"/>
          <w:szCs w:val="28"/>
        </w:rPr>
        <w:t>2.1</w:t>
      </w:r>
      <w:r>
        <w:rPr>
          <w:sz w:val="28"/>
          <w:szCs w:val="28"/>
        </w:rPr>
        <w:t>9</w:t>
      </w:r>
      <w:r w:rsidRPr="00FF6A02">
        <w:rPr>
          <w:sz w:val="28"/>
          <w:szCs w:val="28"/>
        </w:rPr>
        <w:t>. Показатели доступности и качества муниципальных услуг</w:t>
      </w:r>
    </w:p>
    <w:p w:rsidR="00FF6A02" w:rsidRDefault="00FF6A02" w:rsidP="00FF6A02">
      <w:pPr>
        <w:jc w:val="both"/>
        <w:rPr>
          <w:sz w:val="28"/>
          <w:szCs w:val="28"/>
        </w:rPr>
      </w:pPr>
      <w:r>
        <w:rPr>
          <w:sz w:val="28"/>
          <w:szCs w:val="28"/>
        </w:rPr>
        <w:t xml:space="preserve">Показателями доступности муниципальной услуги являются:      </w:t>
      </w:r>
    </w:p>
    <w:p w:rsidR="00FF6A02" w:rsidRDefault="00FF6A02" w:rsidP="00FF6A02">
      <w:pPr>
        <w:ind w:firstLine="708"/>
        <w:jc w:val="both"/>
        <w:rPr>
          <w:sz w:val="28"/>
          <w:szCs w:val="28"/>
        </w:rPr>
      </w:pPr>
      <w:r>
        <w:rPr>
          <w:sz w:val="28"/>
          <w:szCs w:val="28"/>
        </w:rPr>
        <w:t>а) обеспечение возможности направления заявления в Администрацию по электронной почте;</w:t>
      </w:r>
    </w:p>
    <w:p w:rsidR="00FF6A02" w:rsidRDefault="00FF6A02" w:rsidP="00FF6A02">
      <w:pPr>
        <w:jc w:val="both"/>
        <w:rPr>
          <w:sz w:val="28"/>
          <w:szCs w:val="28"/>
        </w:rPr>
      </w:pPr>
      <w:r>
        <w:rPr>
          <w:sz w:val="28"/>
          <w:szCs w:val="28"/>
        </w:rPr>
        <w:tab/>
        <w:t>б) обеспечение предоставления муниципальной услуги с использованием возможностей портала государственных и муниципальных услуг;</w:t>
      </w:r>
    </w:p>
    <w:p w:rsidR="00FF6A02" w:rsidRDefault="00FF6A02" w:rsidP="00FF6A02">
      <w:pPr>
        <w:jc w:val="both"/>
        <w:rPr>
          <w:sz w:val="28"/>
          <w:szCs w:val="28"/>
        </w:rPr>
      </w:pPr>
      <w:r>
        <w:rPr>
          <w:sz w:val="28"/>
          <w:szCs w:val="28"/>
        </w:rPr>
        <w:tab/>
        <w:t>в) размещение информации о порядке предоставления муниципальной услуги на официальном сайте администрации;</w:t>
      </w:r>
    </w:p>
    <w:p w:rsidR="00FF6A02" w:rsidRDefault="00FF6A02" w:rsidP="00FF6A02">
      <w:pPr>
        <w:jc w:val="both"/>
        <w:rPr>
          <w:sz w:val="28"/>
          <w:szCs w:val="28"/>
        </w:rPr>
      </w:pPr>
      <w:r>
        <w:rPr>
          <w:sz w:val="28"/>
          <w:szCs w:val="28"/>
        </w:rPr>
        <w:tab/>
        <w:t>г) размещение информации о порядке предоставления муниципальной услуги на портале государственных и муниципальных услуг.</w:t>
      </w:r>
    </w:p>
    <w:p w:rsidR="00FF6A02" w:rsidRDefault="00FF6A02" w:rsidP="00FF6A02">
      <w:pPr>
        <w:jc w:val="both"/>
        <w:rPr>
          <w:sz w:val="28"/>
          <w:szCs w:val="28"/>
        </w:rPr>
      </w:pPr>
      <w:r>
        <w:rPr>
          <w:sz w:val="28"/>
          <w:szCs w:val="28"/>
        </w:rPr>
        <w:t>Показателями качества муниципальной услуги являются:</w:t>
      </w:r>
    </w:p>
    <w:p w:rsidR="00FF6A02" w:rsidRDefault="00FF6A02" w:rsidP="00FF6A02">
      <w:pPr>
        <w:ind w:firstLine="708"/>
        <w:jc w:val="both"/>
        <w:rPr>
          <w:sz w:val="28"/>
          <w:szCs w:val="28"/>
        </w:rPr>
      </w:pPr>
      <w:r>
        <w:rPr>
          <w:sz w:val="28"/>
          <w:szCs w:val="28"/>
        </w:rPr>
        <w:t>а) соблюдение срока предоставления муниципальной услуги;</w:t>
      </w:r>
    </w:p>
    <w:p w:rsidR="00FF6A02" w:rsidRDefault="00FF6A02" w:rsidP="00FF6A02">
      <w:pPr>
        <w:ind w:firstLine="708"/>
        <w:jc w:val="both"/>
        <w:rPr>
          <w:sz w:val="28"/>
          <w:szCs w:val="28"/>
        </w:rPr>
      </w:pPr>
      <w:r>
        <w:rPr>
          <w:sz w:val="28"/>
          <w:szCs w:val="28"/>
        </w:rPr>
        <w:t>б) соблюдение  сроков ожидания в очереди при предоставлении муниципальной услуги;</w:t>
      </w:r>
    </w:p>
    <w:p w:rsidR="00FF6A02" w:rsidRPr="00814B83" w:rsidRDefault="00FF6A02" w:rsidP="00FF6A02">
      <w:pPr>
        <w:spacing w:before="60" w:after="300" w:line="360" w:lineRule="atLeast"/>
        <w:jc w:val="both"/>
        <w:rPr>
          <w:color w:val="000000"/>
          <w:sz w:val="28"/>
          <w:szCs w:val="28"/>
        </w:rPr>
      </w:pPr>
      <w:r>
        <w:rPr>
          <w:sz w:val="28"/>
          <w:szCs w:val="28"/>
        </w:rPr>
        <w:t>в) отсутствие поданных в установленном порядке жалоб на решения и действия (бездействия), принятые и осуществленные при предоставлении</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III. Административные процедуры</w:t>
      </w:r>
    </w:p>
    <w:p w:rsidR="0063704D" w:rsidRPr="00814B83" w:rsidRDefault="0063704D" w:rsidP="00814B83">
      <w:pPr>
        <w:spacing w:before="60" w:after="300" w:line="360" w:lineRule="atLeast"/>
        <w:jc w:val="both"/>
        <w:rPr>
          <w:color w:val="000000"/>
          <w:sz w:val="28"/>
          <w:szCs w:val="28"/>
        </w:rPr>
      </w:pPr>
      <w:r w:rsidRPr="00814B83">
        <w:rPr>
          <w:color w:val="000000"/>
          <w:sz w:val="28"/>
          <w:szCs w:val="28"/>
        </w:rPr>
        <w:t xml:space="preserve">Описание последовательности действий при предоставлении </w:t>
      </w:r>
      <w:r w:rsidR="00387AAF" w:rsidRPr="00814B83">
        <w:rPr>
          <w:color w:val="000000"/>
          <w:sz w:val="28"/>
          <w:szCs w:val="28"/>
        </w:rPr>
        <w:t>муниципальной</w:t>
      </w:r>
      <w:r w:rsidRPr="00814B83">
        <w:rPr>
          <w:color w:val="000000"/>
          <w:sz w:val="28"/>
          <w:szCs w:val="28"/>
        </w:rPr>
        <w:t xml:space="preserve"> услуги</w:t>
      </w:r>
    </w:p>
    <w:p w:rsidR="0063704D" w:rsidRPr="00814B83" w:rsidRDefault="0063704D" w:rsidP="005913E7">
      <w:pPr>
        <w:jc w:val="both"/>
        <w:rPr>
          <w:color w:val="000000"/>
          <w:sz w:val="28"/>
          <w:szCs w:val="28"/>
        </w:rPr>
      </w:pPr>
      <w:r w:rsidRPr="00814B83">
        <w:rPr>
          <w:color w:val="000000"/>
          <w:sz w:val="28"/>
          <w:szCs w:val="28"/>
        </w:rPr>
        <w:t xml:space="preserve">3.1. Организация предоставления </w:t>
      </w:r>
      <w:r w:rsidR="00387AAF" w:rsidRPr="00814B83">
        <w:rPr>
          <w:color w:val="000000"/>
          <w:sz w:val="28"/>
          <w:szCs w:val="28"/>
        </w:rPr>
        <w:t xml:space="preserve">муниципальной </w:t>
      </w:r>
      <w:r w:rsidRPr="00814B83">
        <w:rPr>
          <w:color w:val="000000"/>
          <w:sz w:val="28"/>
          <w:szCs w:val="28"/>
        </w:rPr>
        <w:t xml:space="preserve"> услуги включает в себя следующие административные процедуры </w:t>
      </w:r>
      <w:r w:rsidR="008A5D81" w:rsidRPr="00814B83">
        <w:rPr>
          <w:color w:val="000000"/>
          <w:sz w:val="28"/>
          <w:szCs w:val="28"/>
        </w:rPr>
        <w:t xml:space="preserve"> :</w:t>
      </w:r>
    </w:p>
    <w:p w:rsidR="0063704D" w:rsidRPr="00814B83" w:rsidRDefault="0063704D" w:rsidP="005913E7">
      <w:pPr>
        <w:jc w:val="both"/>
        <w:rPr>
          <w:color w:val="000000"/>
          <w:sz w:val="28"/>
          <w:szCs w:val="28"/>
        </w:rPr>
      </w:pPr>
      <w:r w:rsidRPr="00814B83">
        <w:rPr>
          <w:color w:val="000000"/>
          <w:sz w:val="28"/>
          <w:szCs w:val="28"/>
        </w:rPr>
        <w:t xml:space="preserve">- регистрация запросов пользователей, рассмотрение их </w:t>
      </w:r>
      <w:r w:rsidR="00814B83" w:rsidRPr="00814B83">
        <w:rPr>
          <w:color w:val="000000"/>
          <w:sz w:val="28"/>
          <w:szCs w:val="28"/>
        </w:rPr>
        <w:t>Главой</w:t>
      </w:r>
      <w:r w:rsidR="00E004B8" w:rsidRPr="00814B83">
        <w:rPr>
          <w:color w:val="000000"/>
          <w:sz w:val="28"/>
          <w:szCs w:val="28"/>
        </w:rPr>
        <w:t xml:space="preserve"> </w:t>
      </w:r>
      <w:r w:rsidR="00814B83" w:rsidRPr="00814B83">
        <w:rPr>
          <w:color w:val="000000"/>
          <w:sz w:val="28"/>
          <w:szCs w:val="28"/>
        </w:rPr>
        <w:t>сельсовета</w:t>
      </w:r>
      <w:r w:rsidR="00387AAF" w:rsidRPr="00814B83">
        <w:rPr>
          <w:color w:val="000000"/>
          <w:sz w:val="28"/>
          <w:szCs w:val="28"/>
        </w:rPr>
        <w:t>,</w:t>
      </w:r>
      <w:r w:rsidRPr="00814B83">
        <w:rPr>
          <w:color w:val="000000"/>
          <w:sz w:val="28"/>
          <w:szCs w:val="28"/>
        </w:rPr>
        <w:t xml:space="preserve"> передача на исполнение </w:t>
      </w:r>
      <w:r w:rsidR="00814B83" w:rsidRPr="00814B83">
        <w:rPr>
          <w:color w:val="000000"/>
          <w:sz w:val="28"/>
          <w:szCs w:val="28"/>
        </w:rPr>
        <w:t>специалистам администрации</w:t>
      </w:r>
    </w:p>
    <w:p w:rsidR="0063704D" w:rsidRPr="00814B83" w:rsidRDefault="0063704D" w:rsidP="005913E7">
      <w:pPr>
        <w:jc w:val="both"/>
        <w:rPr>
          <w:color w:val="000000"/>
          <w:sz w:val="28"/>
          <w:szCs w:val="28"/>
        </w:rPr>
      </w:pPr>
      <w:r w:rsidRPr="00814B83">
        <w:rPr>
          <w:color w:val="000000"/>
          <w:sz w:val="28"/>
          <w:szCs w:val="28"/>
        </w:rPr>
        <w:t>- анализ тематики запросов пользователей;</w:t>
      </w:r>
    </w:p>
    <w:p w:rsidR="0063704D" w:rsidRPr="00814B83" w:rsidRDefault="0063704D" w:rsidP="005913E7">
      <w:pPr>
        <w:jc w:val="both"/>
        <w:rPr>
          <w:color w:val="000000"/>
          <w:sz w:val="28"/>
          <w:szCs w:val="28"/>
        </w:rPr>
      </w:pPr>
      <w:r w:rsidRPr="00814B83">
        <w:rPr>
          <w:color w:val="000000"/>
          <w:sz w:val="28"/>
          <w:szCs w:val="28"/>
        </w:rPr>
        <w:t>- направление по результатам рассмотрения тематических и социально-правовых запросов на исполнение в архивы</w:t>
      </w:r>
      <w:r w:rsidR="00387AAF" w:rsidRPr="00814B83">
        <w:rPr>
          <w:color w:val="000000"/>
          <w:sz w:val="28"/>
          <w:szCs w:val="28"/>
        </w:rPr>
        <w:t xml:space="preserve"> предприятий</w:t>
      </w:r>
      <w:r w:rsidRPr="00814B83">
        <w:rPr>
          <w:color w:val="000000"/>
          <w:sz w:val="28"/>
          <w:szCs w:val="28"/>
        </w:rPr>
        <w:t>, органы и организации, по принадлежности</w:t>
      </w:r>
      <w:r w:rsidR="008A5D81" w:rsidRPr="00814B83">
        <w:rPr>
          <w:color w:val="000000"/>
          <w:sz w:val="28"/>
          <w:szCs w:val="28"/>
        </w:rPr>
        <w:t xml:space="preserve">  ( в случае отсутствия документов в фондах муниципального архива)</w:t>
      </w:r>
      <w:r w:rsidRPr="00814B83">
        <w:rPr>
          <w:color w:val="000000"/>
          <w:sz w:val="28"/>
          <w:szCs w:val="28"/>
        </w:rPr>
        <w:t>;</w:t>
      </w:r>
    </w:p>
    <w:p w:rsidR="0063704D" w:rsidRPr="00814B83" w:rsidRDefault="0063704D" w:rsidP="005913E7">
      <w:pPr>
        <w:jc w:val="both"/>
        <w:rPr>
          <w:color w:val="000000"/>
          <w:sz w:val="28"/>
          <w:szCs w:val="28"/>
        </w:rPr>
      </w:pPr>
      <w:r w:rsidRPr="00814B83">
        <w:rPr>
          <w:color w:val="000000"/>
          <w:sz w:val="28"/>
          <w:szCs w:val="28"/>
        </w:rPr>
        <w:t>- подготовка и направление ответов пользователям.</w:t>
      </w:r>
    </w:p>
    <w:p w:rsidR="0063704D" w:rsidRPr="00814B83" w:rsidRDefault="0063704D" w:rsidP="005913E7">
      <w:pPr>
        <w:jc w:val="both"/>
        <w:rPr>
          <w:color w:val="000000"/>
          <w:sz w:val="28"/>
          <w:szCs w:val="28"/>
        </w:rPr>
      </w:pPr>
      <w:r w:rsidRPr="00814B83">
        <w:rPr>
          <w:color w:val="000000"/>
          <w:sz w:val="28"/>
          <w:szCs w:val="28"/>
        </w:rPr>
        <w:t>Регистрация обращений (запросов) пользователей и передача их на исполнение</w:t>
      </w:r>
    </w:p>
    <w:p w:rsidR="0063704D" w:rsidRDefault="0063704D" w:rsidP="0063704D">
      <w:pPr>
        <w:spacing w:before="60" w:after="300" w:line="360" w:lineRule="atLeast"/>
        <w:rPr>
          <w:rFonts w:ascii="Arial" w:hAnsi="Arial" w:cs="Arial"/>
          <w:color w:val="000000"/>
          <w:sz w:val="28"/>
          <w:szCs w:val="28"/>
        </w:rPr>
      </w:pPr>
      <w:r>
        <w:rPr>
          <w:rFonts w:ascii="Arial" w:hAnsi="Arial" w:cs="Arial"/>
          <w:color w:val="000000"/>
          <w:sz w:val="28"/>
          <w:szCs w:val="28"/>
        </w:rPr>
        <w:t xml:space="preserve">3.2. Регистрация запроса является основанием для начала действий по предоставлению </w:t>
      </w:r>
      <w:r w:rsidR="00814B83">
        <w:rPr>
          <w:rFonts w:ascii="Arial" w:hAnsi="Arial" w:cs="Arial"/>
          <w:color w:val="000000"/>
          <w:sz w:val="28"/>
          <w:szCs w:val="28"/>
        </w:rPr>
        <w:t xml:space="preserve">муниципальной </w:t>
      </w:r>
      <w:r>
        <w:rPr>
          <w:rFonts w:ascii="Arial" w:hAnsi="Arial" w:cs="Arial"/>
          <w:color w:val="000000"/>
          <w:sz w:val="28"/>
          <w:szCs w:val="28"/>
        </w:rPr>
        <w:t xml:space="preserve"> услуги.</w:t>
      </w:r>
    </w:p>
    <w:p w:rsidR="00743F7A" w:rsidRDefault="00743F7A" w:rsidP="00743F7A">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 xml:space="preserve">Поступившее заявление о предоставлении услуги рассматривается Главой муниципального образования или лицом, исполняющим его обязанности, в течение одного рабочего дня со дня его поступления. Результатом рассмотрения является определение конкретного специалиста Администрации, которым будет обеспечиваться оказание услуги, и </w:t>
      </w:r>
      <w:r>
        <w:rPr>
          <w:rFonts w:ascii="Times New Roman" w:hAnsi="Times New Roman" w:cs="Times New Roman"/>
          <w:sz w:val="28"/>
          <w:szCs w:val="28"/>
        </w:rPr>
        <w:lastRenderedPageBreak/>
        <w:t>оформление ему соответствующего поручения в виде проставления резолюции.</w:t>
      </w:r>
    </w:p>
    <w:p w:rsidR="00743F7A" w:rsidRDefault="00743F7A" w:rsidP="00743F7A">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3.2.3. В течение трех часов с момента проставления резолюции заявление о предоставлении услуги направляется должностному лицу, которым будет обеспечиваться оказание услуги.</w:t>
      </w:r>
    </w:p>
    <w:p w:rsidR="0063704D" w:rsidRPr="00AA24D4" w:rsidRDefault="0063704D" w:rsidP="0063704D">
      <w:pPr>
        <w:spacing w:before="60" w:after="300" w:line="360" w:lineRule="atLeast"/>
        <w:rPr>
          <w:color w:val="000000"/>
          <w:sz w:val="28"/>
          <w:szCs w:val="28"/>
        </w:rPr>
      </w:pPr>
      <w:r w:rsidRPr="00AA24D4">
        <w:rPr>
          <w:color w:val="000000"/>
          <w:sz w:val="28"/>
          <w:szCs w:val="28"/>
        </w:rPr>
        <w:t xml:space="preserve">3.3. При поступлении в </w:t>
      </w:r>
      <w:r w:rsidR="008A5D81" w:rsidRPr="00AA24D4">
        <w:rPr>
          <w:color w:val="000000"/>
          <w:sz w:val="28"/>
          <w:szCs w:val="28"/>
        </w:rPr>
        <w:t>а</w:t>
      </w:r>
      <w:r w:rsidR="00387AAF" w:rsidRPr="00AA24D4">
        <w:rPr>
          <w:color w:val="000000"/>
          <w:sz w:val="28"/>
          <w:szCs w:val="28"/>
        </w:rPr>
        <w:t xml:space="preserve">рхивный  отдел </w:t>
      </w:r>
      <w:r w:rsidRPr="00AA24D4">
        <w:rPr>
          <w:color w:val="000000"/>
          <w:sz w:val="28"/>
          <w:szCs w:val="28"/>
        </w:rPr>
        <w:t xml:space="preserve"> запроса пользователя по электронной почте запрос распечатывается на бумажном носителе и в дальнейшем работа с ним ведется в установленном порядке. При поступлении по электронной почте запроса, не требующего последующих действий</w:t>
      </w:r>
      <w:r w:rsidR="008A5D81" w:rsidRPr="00AA24D4">
        <w:rPr>
          <w:color w:val="000000"/>
          <w:sz w:val="28"/>
          <w:szCs w:val="28"/>
        </w:rPr>
        <w:t xml:space="preserve"> а</w:t>
      </w:r>
      <w:r w:rsidR="00387AAF" w:rsidRPr="00AA24D4">
        <w:rPr>
          <w:color w:val="000000"/>
          <w:sz w:val="28"/>
          <w:szCs w:val="28"/>
        </w:rPr>
        <w:t xml:space="preserve">рхивного отдела </w:t>
      </w:r>
      <w:r w:rsidRPr="00AA24D4">
        <w:rPr>
          <w:color w:val="000000"/>
          <w:sz w:val="28"/>
          <w:szCs w:val="28"/>
        </w:rPr>
        <w:t xml:space="preserve"> по направлению его на исполнение в архивы</w:t>
      </w:r>
      <w:r w:rsidR="00387AAF" w:rsidRPr="00AA24D4">
        <w:rPr>
          <w:color w:val="000000"/>
          <w:sz w:val="28"/>
          <w:szCs w:val="28"/>
        </w:rPr>
        <w:t xml:space="preserve"> предприятий</w:t>
      </w:r>
      <w:r w:rsidRPr="00AA24D4">
        <w:rPr>
          <w:color w:val="000000"/>
          <w:sz w:val="28"/>
          <w:szCs w:val="28"/>
        </w:rPr>
        <w:t xml:space="preserve">, органы и организации по принадлежности, ответ пользователю направляется </w:t>
      </w:r>
      <w:r w:rsidR="008A5D81" w:rsidRPr="00AA24D4">
        <w:rPr>
          <w:color w:val="000000"/>
          <w:sz w:val="28"/>
          <w:szCs w:val="28"/>
        </w:rPr>
        <w:t>а</w:t>
      </w:r>
      <w:r w:rsidR="00387AAF" w:rsidRPr="00AA24D4">
        <w:rPr>
          <w:color w:val="000000"/>
          <w:sz w:val="28"/>
          <w:szCs w:val="28"/>
        </w:rPr>
        <w:t xml:space="preserve">рхивным отделом </w:t>
      </w:r>
      <w:r w:rsidRPr="00AA24D4">
        <w:rPr>
          <w:color w:val="000000"/>
          <w:sz w:val="28"/>
          <w:szCs w:val="28"/>
        </w:rPr>
        <w:t xml:space="preserve"> по почте или электронному адресу, указанному в запросе.</w:t>
      </w:r>
    </w:p>
    <w:p w:rsidR="0063704D" w:rsidRPr="00AA24D4" w:rsidRDefault="0063704D" w:rsidP="0063704D">
      <w:pPr>
        <w:spacing w:before="60" w:after="300" w:line="360" w:lineRule="atLeast"/>
        <w:jc w:val="center"/>
        <w:rPr>
          <w:color w:val="000000"/>
          <w:sz w:val="28"/>
          <w:szCs w:val="28"/>
        </w:rPr>
      </w:pPr>
      <w:r w:rsidRPr="00AA24D4">
        <w:rPr>
          <w:color w:val="000000"/>
          <w:sz w:val="28"/>
          <w:szCs w:val="28"/>
        </w:rPr>
        <w:t>Анализ тематики запросов</w:t>
      </w:r>
    </w:p>
    <w:p w:rsidR="0063704D" w:rsidRPr="00AA24D4" w:rsidRDefault="0063704D" w:rsidP="005913E7">
      <w:pPr>
        <w:jc w:val="both"/>
        <w:rPr>
          <w:color w:val="000000"/>
          <w:sz w:val="28"/>
          <w:szCs w:val="28"/>
        </w:rPr>
      </w:pPr>
      <w:r w:rsidRPr="00AA24D4">
        <w:rPr>
          <w:color w:val="000000"/>
          <w:sz w:val="28"/>
          <w:szCs w:val="28"/>
        </w:rPr>
        <w:t xml:space="preserve">3.4. Начальник </w:t>
      </w:r>
      <w:r w:rsidR="008A5D81" w:rsidRPr="00AA24D4">
        <w:rPr>
          <w:color w:val="000000"/>
          <w:sz w:val="28"/>
          <w:szCs w:val="28"/>
        </w:rPr>
        <w:t>а</w:t>
      </w:r>
      <w:r w:rsidR="00387AAF" w:rsidRPr="00AA24D4">
        <w:rPr>
          <w:color w:val="000000"/>
          <w:sz w:val="28"/>
          <w:szCs w:val="28"/>
        </w:rPr>
        <w:t xml:space="preserve">рхивного отдела </w:t>
      </w:r>
      <w:r w:rsidRPr="00AA24D4">
        <w:rPr>
          <w:color w:val="000000"/>
          <w:sz w:val="28"/>
          <w:szCs w:val="28"/>
        </w:rPr>
        <w:t>обеспечивает оперативное рассмотрение запросов пользователей, доведение их до исполнителей.</w:t>
      </w:r>
    </w:p>
    <w:p w:rsidR="0063704D" w:rsidRPr="00AA24D4" w:rsidRDefault="0063704D" w:rsidP="005913E7">
      <w:pPr>
        <w:jc w:val="both"/>
        <w:rPr>
          <w:color w:val="000000"/>
          <w:sz w:val="28"/>
          <w:szCs w:val="28"/>
        </w:rPr>
      </w:pPr>
      <w:r w:rsidRPr="00AA24D4">
        <w:rPr>
          <w:color w:val="000000"/>
          <w:sz w:val="28"/>
          <w:szCs w:val="28"/>
        </w:rPr>
        <w:t xml:space="preserve">3.5. Должностные лица </w:t>
      </w:r>
      <w:r w:rsidR="008A5D81" w:rsidRPr="00AA24D4">
        <w:rPr>
          <w:color w:val="000000"/>
          <w:sz w:val="28"/>
          <w:szCs w:val="28"/>
        </w:rPr>
        <w:t>а</w:t>
      </w:r>
      <w:r w:rsidR="00387AAF" w:rsidRPr="00AA24D4">
        <w:rPr>
          <w:color w:val="000000"/>
          <w:sz w:val="28"/>
          <w:szCs w:val="28"/>
        </w:rPr>
        <w:t xml:space="preserve">рхивного отдела </w:t>
      </w:r>
      <w:r w:rsidRPr="00AA24D4">
        <w:rPr>
          <w:color w:val="000000"/>
          <w:sz w:val="28"/>
          <w:szCs w:val="28"/>
        </w:rPr>
        <w:t xml:space="preserve"> осуществляют анализ тематики поступивших запросов с использованием имеющихся в </w:t>
      </w:r>
      <w:r w:rsidR="008A5D81" w:rsidRPr="00AA24D4">
        <w:rPr>
          <w:color w:val="000000"/>
          <w:sz w:val="28"/>
          <w:szCs w:val="28"/>
        </w:rPr>
        <w:t>а</w:t>
      </w:r>
      <w:r w:rsidR="0060116D" w:rsidRPr="00AA24D4">
        <w:rPr>
          <w:color w:val="000000"/>
          <w:sz w:val="28"/>
          <w:szCs w:val="28"/>
        </w:rPr>
        <w:t>рхиве</w:t>
      </w:r>
      <w:r w:rsidRPr="00AA24D4">
        <w:rPr>
          <w:color w:val="000000"/>
          <w:sz w:val="28"/>
          <w:szCs w:val="28"/>
        </w:rPr>
        <w:t xml:space="preserve"> архивных справочников в традиционной и электронной форме, содержащих сведения о местах хранения документов, необходимых для исполнения запросов пользователей. При этом определяется:</w:t>
      </w:r>
    </w:p>
    <w:p w:rsidR="0063704D" w:rsidRPr="00AA24D4" w:rsidRDefault="0063704D" w:rsidP="005913E7">
      <w:pPr>
        <w:jc w:val="both"/>
        <w:rPr>
          <w:color w:val="000000"/>
          <w:sz w:val="28"/>
          <w:szCs w:val="28"/>
        </w:rPr>
      </w:pPr>
      <w:r w:rsidRPr="00AA24D4">
        <w:rPr>
          <w:color w:val="000000"/>
          <w:sz w:val="28"/>
          <w:szCs w:val="28"/>
        </w:rPr>
        <w:t>- правомочность получения пользователем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63704D" w:rsidRPr="00AA24D4" w:rsidRDefault="0063704D" w:rsidP="005913E7">
      <w:pPr>
        <w:jc w:val="both"/>
        <w:rPr>
          <w:color w:val="000000"/>
          <w:sz w:val="28"/>
          <w:szCs w:val="28"/>
        </w:rPr>
      </w:pPr>
      <w:r w:rsidRPr="00AA24D4">
        <w:rPr>
          <w:color w:val="000000"/>
          <w:sz w:val="28"/>
          <w:szCs w:val="28"/>
        </w:rPr>
        <w:t>- степень полноты сведений, содержащихся в запросе пользователя, необходимых для проведения поисковой работы;</w:t>
      </w:r>
    </w:p>
    <w:p w:rsidR="0063704D" w:rsidRPr="00AA24D4" w:rsidRDefault="0063704D" w:rsidP="005913E7">
      <w:pPr>
        <w:jc w:val="both"/>
        <w:rPr>
          <w:color w:val="000000"/>
          <w:sz w:val="28"/>
          <w:szCs w:val="28"/>
        </w:rPr>
      </w:pPr>
      <w:r w:rsidRPr="00AA24D4">
        <w:rPr>
          <w:color w:val="000000"/>
          <w:sz w:val="28"/>
          <w:szCs w:val="28"/>
        </w:rPr>
        <w:t>- местонахождение архивных документов, необходимых для исполнения запроса пользователя;</w:t>
      </w:r>
    </w:p>
    <w:p w:rsidR="0063704D" w:rsidRPr="00AA24D4" w:rsidRDefault="0063704D" w:rsidP="005913E7">
      <w:pPr>
        <w:jc w:val="both"/>
        <w:rPr>
          <w:color w:val="000000"/>
          <w:sz w:val="28"/>
          <w:szCs w:val="28"/>
        </w:rPr>
      </w:pPr>
      <w:r w:rsidRPr="00AA24D4">
        <w:rPr>
          <w:color w:val="000000"/>
          <w:sz w:val="28"/>
          <w:szCs w:val="28"/>
        </w:rPr>
        <w:t>Срок исполнения данной административной процедуры - 7 дней.</w:t>
      </w:r>
    </w:p>
    <w:p w:rsidR="0063704D" w:rsidRPr="00AA24D4" w:rsidRDefault="0063704D" w:rsidP="005913E7">
      <w:pPr>
        <w:jc w:val="both"/>
        <w:rPr>
          <w:color w:val="000000"/>
          <w:sz w:val="28"/>
          <w:szCs w:val="28"/>
        </w:rPr>
      </w:pPr>
      <w:r w:rsidRPr="00AA24D4">
        <w:rPr>
          <w:color w:val="000000"/>
          <w:sz w:val="28"/>
          <w:szCs w:val="28"/>
        </w:rPr>
        <w:t xml:space="preserve">3.6. </w:t>
      </w:r>
      <w:r w:rsidR="0060116D" w:rsidRPr="00AA24D4">
        <w:rPr>
          <w:color w:val="000000"/>
          <w:sz w:val="28"/>
          <w:szCs w:val="28"/>
        </w:rPr>
        <w:t xml:space="preserve">Архивный отдел </w:t>
      </w:r>
      <w:r w:rsidRPr="00AA24D4">
        <w:rPr>
          <w:color w:val="000000"/>
          <w:sz w:val="28"/>
          <w:szCs w:val="28"/>
        </w:rPr>
        <w:t>письменно запрашивает автора запроса об уточнении и дополнении запроса необходимыми для его исполнения сведениями в случае отсутствия в запросе пользователя достаточных данных для организации выявления запрашиваемой информации нечетко, неправильно сформулированного запроса.</w:t>
      </w:r>
    </w:p>
    <w:p w:rsidR="0063704D" w:rsidRPr="00AA24D4" w:rsidRDefault="0063704D" w:rsidP="005913E7">
      <w:pPr>
        <w:jc w:val="both"/>
        <w:rPr>
          <w:color w:val="000000"/>
          <w:sz w:val="28"/>
          <w:szCs w:val="28"/>
        </w:rPr>
      </w:pPr>
      <w:r w:rsidRPr="00AA24D4">
        <w:rPr>
          <w:color w:val="000000"/>
          <w:sz w:val="28"/>
          <w:szCs w:val="28"/>
        </w:rPr>
        <w:t>3</w:t>
      </w:r>
    </w:p>
    <w:p w:rsidR="0063704D" w:rsidRPr="00AA24D4" w:rsidRDefault="007D62EF" w:rsidP="005913E7">
      <w:pPr>
        <w:jc w:val="both"/>
        <w:rPr>
          <w:color w:val="000000"/>
          <w:sz w:val="28"/>
          <w:szCs w:val="28"/>
        </w:rPr>
      </w:pPr>
      <w:r w:rsidRPr="00AA24D4">
        <w:rPr>
          <w:color w:val="000000"/>
          <w:sz w:val="28"/>
          <w:szCs w:val="28"/>
        </w:rPr>
        <w:t>3.7</w:t>
      </w:r>
      <w:r w:rsidR="0063704D" w:rsidRPr="00AA24D4">
        <w:rPr>
          <w:color w:val="000000"/>
          <w:sz w:val="28"/>
          <w:szCs w:val="28"/>
        </w:rPr>
        <w:t xml:space="preserve">. По итогам анализа поступивших запросов пользователей </w:t>
      </w:r>
      <w:r w:rsidR="008A5D81" w:rsidRPr="00AA24D4">
        <w:rPr>
          <w:color w:val="000000"/>
          <w:sz w:val="28"/>
          <w:szCs w:val="28"/>
        </w:rPr>
        <w:t>а</w:t>
      </w:r>
      <w:r w:rsidR="00E004B8" w:rsidRPr="00AA24D4">
        <w:rPr>
          <w:color w:val="000000"/>
          <w:sz w:val="28"/>
          <w:szCs w:val="28"/>
        </w:rPr>
        <w:t>рхивный отдел</w:t>
      </w:r>
    </w:p>
    <w:p w:rsidR="0063704D" w:rsidRPr="00AA24D4" w:rsidRDefault="0063704D" w:rsidP="005913E7">
      <w:pPr>
        <w:jc w:val="both"/>
        <w:rPr>
          <w:color w:val="000000"/>
          <w:sz w:val="28"/>
          <w:szCs w:val="28"/>
        </w:rPr>
      </w:pPr>
      <w:r w:rsidRPr="00AA24D4">
        <w:rPr>
          <w:color w:val="000000"/>
          <w:sz w:val="28"/>
          <w:szCs w:val="28"/>
        </w:rPr>
        <w:t xml:space="preserve">- по тематическим запросам - с учетом тематики обращений </w:t>
      </w:r>
      <w:r w:rsidR="005C728D" w:rsidRPr="00AA24D4">
        <w:rPr>
          <w:color w:val="000000"/>
          <w:sz w:val="28"/>
          <w:szCs w:val="28"/>
        </w:rPr>
        <w:t xml:space="preserve"> исполняет архивный отдел , либо </w:t>
      </w:r>
      <w:r w:rsidRPr="00AA24D4">
        <w:rPr>
          <w:color w:val="000000"/>
          <w:sz w:val="28"/>
          <w:szCs w:val="28"/>
        </w:rPr>
        <w:t>направляет их на исполнение по принадлежности</w:t>
      </w:r>
      <w:r w:rsidR="00E004B8" w:rsidRPr="00AA24D4">
        <w:rPr>
          <w:color w:val="000000"/>
          <w:sz w:val="28"/>
          <w:szCs w:val="28"/>
        </w:rPr>
        <w:t xml:space="preserve"> в </w:t>
      </w:r>
      <w:r w:rsidRPr="00AA24D4">
        <w:rPr>
          <w:color w:val="000000"/>
          <w:sz w:val="28"/>
          <w:szCs w:val="28"/>
        </w:rPr>
        <w:t xml:space="preserve"> органы и организации:</w:t>
      </w:r>
    </w:p>
    <w:p w:rsidR="0063704D" w:rsidRPr="00AA24D4" w:rsidRDefault="0063704D" w:rsidP="005913E7">
      <w:pPr>
        <w:jc w:val="both"/>
        <w:rPr>
          <w:color w:val="000000"/>
          <w:sz w:val="28"/>
          <w:szCs w:val="28"/>
        </w:rPr>
      </w:pPr>
      <w:r w:rsidRPr="00AA24D4">
        <w:rPr>
          <w:color w:val="000000"/>
          <w:sz w:val="28"/>
          <w:szCs w:val="28"/>
        </w:rPr>
        <w:t>- п</w:t>
      </w:r>
      <w:r w:rsidR="007D62EF" w:rsidRPr="00AA24D4">
        <w:rPr>
          <w:color w:val="000000"/>
          <w:sz w:val="28"/>
          <w:szCs w:val="28"/>
        </w:rPr>
        <w:t xml:space="preserve">о социально-правовым запросам  исполняет архивный отдел, либо </w:t>
      </w:r>
      <w:r w:rsidRPr="00AA24D4">
        <w:rPr>
          <w:color w:val="000000"/>
          <w:sz w:val="28"/>
          <w:szCs w:val="28"/>
        </w:rPr>
        <w:t xml:space="preserve">направляет их по принадлежности </w:t>
      </w:r>
      <w:r w:rsidR="00E004B8" w:rsidRPr="00AA24D4">
        <w:rPr>
          <w:color w:val="000000"/>
          <w:sz w:val="28"/>
          <w:szCs w:val="28"/>
        </w:rPr>
        <w:t xml:space="preserve"> в </w:t>
      </w:r>
      <w:r w:rsidRPr="00AA24D4">
        <w:rPr>
          <w:color w:val="000000"/>
          <w:sz w:val="28"/>
          <w:szCs w:val="28"/>
        </w:rPr>
        <w:t>органы и организации при наличии у них документов, необходимых для исполнения запросов.</w:t>
      </w:r>
    </w:p>
    <w:p w:rsidR="0063704D" w:rsidRPr="00AA24D4" w:rsidRDefault="0063704D" w:rsidP="005913E7">
      <w:pPr>
        <w:jc w:val="both"/>
        <w:rPr>
          <w:color w:val="000000"/>
          <w:sz w:val="28"/>
          <w:szCs w:val="28"/>
        </w:rPr>
      </w:pPr>
    </w:p>
    <w:p w:rsidR="0063704D" w:rsidRPr="00AA24D4" w:rsidRDefault="007D62EF" w:rsidP="005913E7">
      <w:pPr>
        <w:spacing w:before="60" w:after="300"/>
        <w:jc w:val="both"/>
        <w:rPr>
          <w:color w:val="000000"/>
          <w:sz w:val="28"/>
          <w:szCs w:val="28"/>
        </w:rPr>
      </w:pPr>
      <w:r w:rsidRPr="00AA24D4">
        <w:rPr>
          <w:color w:val="000000"/>
          <w:sz w:val="28"/>
          <w:szCs w:val="28"/>
        </w:rPr>
        <w:t>3.8</w:t>
      </w:r>
      <w:r w:rsidR="0063704D" w:rsidRPr="00AA24D4">
        <w:rPr>
          <w:color w:val="000000"/>
          <w:sz w:val="28"/>
          <w:szCs w:val="28"/>
        </w:rPr>
        <w:t xml:space="preserve">. </w:t>
      </w:r>
      <w:r w:rsidR="00E004B8" w:rsidRPr="00AA24D4">
        <w:rPr>
          <w:color w:val="000000"/>
          <w:sz w:val="28"/>
          <w:szCs w:val="28"/>
        </w:rPr>
        <w:t>Архивный отдел</w:t>
      </w:r>
      <w:r w:rsidR="0063704D" w:rsidRPr="00AA24D4">
        <w:rPr>
          <w:color w:val="000000"/>
          <w:sz w:val="28"/>
          <w:szCs w:val="28"/>
        </w:rPr>
        <w:t>, органы и организации по итогам выявления запрашиваемой информации по тематическим запросам готовят информационные материалы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пользователя.</w:t>
      </w:r>
    </w:p>
    <w:p w:rsidR="0063704D" w:rsidRPr="00AA24D4" w:rsidRDefault="00E004B8" w:rsidP="005913E7">
      <w:pPr>
        <w:spacing w:before="60" w:after="300"/>
        <w:jc w:val="both"/>
        <w:rPr>
          <w:color w:val="000000"/>
          <w:sz w:val="28"/>
          <w:szCs w:val="28"/>
        </w:rPr>
      </w:pPr>
      <w:r w:rsidRPr="00AA24D4">
        <w:rPr>
          <w:color w:val="000000"/>
          <w:sz w:val="28"/>
          <w:szCs w:val="28"/>
        </w:rPr>
        <w:t>Архивный отдел</w:t>
      </w:r>
      <w:r w:rsidR="0063704D" w:rsidRPr="00AA24D4">
        <w:rPr>
          <w:color w:val="000000"/>
          <w:sz w:val="28"/>
          <w:szCs w:val="28"/>
        </w:rPr>
        <w:t>, органы и организации, по итогам выявления запрашиваемой информации по социально-правовым запросам готовят информационные материалы (информационные письма, архивные справки, архивные выписки, архивные копии),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пользователя.</w:t>
      </w:r>
    </w:p>
    <w:p w:rsidR="0063704D" w:rsidRPr="00AA24D4" w:rsidRDefault="007D62EF" w:rsidP="005913E7">
      <w:pPr>
        <w:spacing w:before="60" w:after="300"/>
        <w:jc w:val="both"/>
        <w:rPr>
          <w:color w:val="000000"/>
          <w:sz w:val="28"/>
          <w:szCs w:val="28"/>
        </w:rPr>
      </w:pPr>
      <w:r w:rsidRPr="00AA24D4">
        <w:rPr>
          <w:color w:val="000000"/>
          <w:sz w:val="28"/>
          <w:szCs w:val="28"/>
        </w:rPr>
        <w:t xml:space="preserve">3.9 </w:t>
      </w:r>
      <w:r w:rsidR="0063704D" w:rsidRPr="00AA24D4">
        <w:rPr>
          <w:color w:val="000000"/>
          <w:sz w:val="28"/>
          <w:szCs w:val="28"/>
        </w:rPr>
        <w:t>. В случае необходимости</w:t>
      </w:r>
      <w:r w:rsidR="008A5D81" w:rsidRPr="00AA24D4">
        <w:rPr>
          <w:color w:val="000000"/>
          <w:sz w:val="28"/>
          <w:szCs w:val="28"/>
        </w:rPr>
        <w:t xml:space="preserve"> а</w:t>
      </w:r>
      <w:r w:rsidR="00E004B8" w:rsidRPr="00AA24D4">
        <w:rPr>
          <w:color w:val="000000"/>
          <w:sz w:val="28"/>
          <w:szCs w:val="28"/>
        </w:rPr>
        <w:t>рхивный отдел</w:t>
      </w:r>
      <w:r w:rsidR="0063704D" w:rsidRPr="00AA24D4">
        <w:rPr>
          <w:color w:val="000000"/>
          <w:sz w:val="28"/>
          <w:szCs w:val="28"/>
        </w:rPr>
        <w:t xml:space="preserve"> может запрашивать у </w:t>
      </w:r>
      <w:r w:rsidR="00E004B8" w:rsidRPr="00AA24D4">
        <w:rPr>
          <w:color w:val="000000"/>
          <w:sz w:val="28"/>
          <w:szCs w:val="28"/>
        </w:rPr>
        <w:t xml:space="preserve"> </w:t>
      </w:r>
      <w:r w:rsidR="0063704D" w:rsidRPr="00AA24D4">
        <w:rPr>
          <w:color w:val="000000"/>
          <w:sz w:val="28"/>
          <w:szCs w:val="28"/>
        </w:rPr>
        <w:t xml:space="preserve"> органов и организаций - исполнителей копии ответов о результатах рассмотрения запросов пользователей.</w:t>
      </w:r>
    </w:p>
    <w:p w:rsidR="0063704D" w:rsidRPr="00AA24D4" w:rsidRDefault="0063704D" w:rsidP="005913E7">
      <w:pPr>
        <w:spacing w:before="60" w:after="300"/>
        <w:jc w:val="both"/>
        <w:rPr>
          <w:color w:val="000000"/>
          <w:sz w:val="28"/>
          <w:szCs w:val="28"/>
        </w:rPr>
      </w:pPr>
      <w:r w:rsidRPr="00AA24D4">
        <w:rPr>
          <w:color w:val="000000"/>
          <w:sz w:val="28"/>
          <w:szCs w:val="28"/>
        </w:rPr>
        <w:t>Подготовка и направление ответов пользователям</w:t>
      </w:r>
    </w:p>
    <w:p w:rsidR="0063704D" w:rsidRPr="00AA24D4" w:rsidRDefault="007D62EF" w:rsidP="005913E7">
      <w:pPr>
        <w:jc w:val="both"/>
        <w:rPr>
          <w:color w:val="000000"/>
          <w:sz w:val="28"/>
          <w:szCs w:val="28"/>
        </w:rPr>
      </w:pPr>
      <w:r w:rsidRPr="00AA24D4">
        <w:rPr>
          <w:color w:val="000000"/>
          <w:sz w:val="28"/>
          <w:szCs w:val="28"/>
        </w:rPr>
        <w:t xml:space="preserve">3.10 </w:t>
      </w:r>
      <w:r w:rsidR="0063704D" w:rsidRPr="00AA24D4">
        <w:rPr>
          <w:color w:val="000000"/>
          <w:sz w:val="28"/>
          <w:szCs w:val="28"/>
        </w:rPr>
        <w:t xml:space="preserve">. </w:t>
      </w:r>
      <w:r w:rsidR="00BF0508" w:rsidRPr="00AA24D4">
        <w:rPr>
          <w:color w:val="000000"/>
          <w:sz w:val="28"/>
          <w:szCs w:val="28"/>
        </w:rPr>
        <w:t xml:space="preserve">Архивный отдел </w:t>
      </w:r>
      <w:r w:rsidR="0063704D" w:rsidRPr="00AA24D4">
        <w:rPr>
          <w:color w:val="000000"/>
          <w:sz w:val="28"/>
          <w:szCs w:val="28"/>
        </w:rPr>
        <w:t xml:space="preserve"> письменно уведомляет автора запроса о результатах рассмотрения и (или) направлении соответствующих запросов на исполнение по принадлежности в органы и организации для ответа в его адрес о результатах поиска запрашиваемой информации.</w:t>
      </w:r>
    </w:p>
    <w:p w:rsidR="0063704D" w:rsidRPr="00AA24D4" w:rsidRDefault="007D62EF" w:rsidP="005913E7">
      <w:pPr>
        <w:jc w:val="both"/>
        <w:rPr>
          <w:color w:val="000000"/>
          <w:sz w:val="28"/>
          <w:szCs w:val="28"/>
        </w:rPr>
      </w:pPr>
      <w:r w:rsidRPr="00AA24D4">
        <w:rPr>
          <w:color w:val="000000"/>
          <w:sz w:val="28"/>
          <w:szCs w:val="28"/>
        </w:rPr>
        <w:t>3.11</w:t>
      </w:r>
      <w:r w:rsidR="0063704D" w:rsidRPr="00AA24D4">
        <w:rPr>
          <w:color w:val="000000"/>
          <w:sz w:val="28"/>
          <w:szCs w:val="28"/>
        </w:rPr>
        <w:t xml:space="preserve">. По итогам анализа запроса пользователя </w:t>
      </w:r>
      <w:r w:rsidR="008A5D81" w:rsidRPr="00AA24D4">
        <w:rPr>
          <w:color w:val="000000"/>
          <w:sz w:val="28"/>
          <w:szCs w:val="28"/>
        </w:rPr>
        <w:t>а</w:t>
      </w:r>
      <w:r w:rsidR="00BF0508" w:rsidRPr="00AA24D4">
        <w:rPr>
          <w:color w:val="000000"/>
          <w:sz w:val="28"/>
          <w:szCs w:val="28"/>
        </w:rPr>
        <w:t>рхивный отдел:</w:t>
      </w:r>
    </w:p>
    <w:p w:rsidR="005913E7" w:rsidRPr="00AA24D4" w:rsidRDefault="0063704D" w:rsidP="005913E7">
      <w:pPr>
        <w:jc w:val="both"/>
        <w:rPr>
          <w:color w:val="000000"/>
          <w:sz w:val="28"/>
          <w:szCs w:val="28"/>
        </w:rPr>
      </w:pPr>
      <w:r w:rsidRPr="00AA24D4">
        <w:rPr>
          <w:color w:val="000000"/>
          <w:sz w:val="28"/>
          <w:szCs w:val="28"/>
        </w:rPr>
        <w:t>- дает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63704D" w:rsidRPr="00AA24D4" w:rsidRDefault="0063704D" w:rsidP="005913E7">
      <w:pPr>
        <w:jc w:val="both"/>
        <w:rPr>
          <w:color w:val="000000"/>
          <w:sz w:val="28"/>
          <w:szCs w:val="28"/>
        </w:rPr>
      </w:pPr>
      <w:r w:rsidRPr="00AA24D4">
        <w:rPr>
          <w:color w:val="000000"/>
          <w:sz w:val="28"/>
          <w:szCs w:val="28"/>
        </w:rPr>
        <w:t>- направляет информацию о месте хранения интересующих документов;</w:t>
      </w:r>
    </w:p>
    <w:p w:rsidR="0063704D" w:rsidRPr="00AA24D4" w:rsidRDefault="0063704D" w:rsidP="005913E7">
      <w:pPr>
        <w:jc w:val="both"/>
        <w:rPr>
          <w:color w:val="000000"/>
          <w:sz w:val="28"/>
          <w:szCs w:val="28"/>
        </w:rPr>
      </w:pPr>
      <w:r w:rsidRPr="00AA24D4">
        <w:rPr>
          <w:color w:val="000000"/>
          <w:sz w:val="28"/>
          <w:szCs w:val="28"/>
        </w:rPr>
        <w:t xml:space="preserve">- при отсутствии запрашиваемых сведений в </w:t>
      </w:r>
      <w:r w:rsidR="008A5D81" w:rsidRPr="00AA24D4">
        <w:rPr>
          <w:color w:val="000000"/>
          <w:sz w:val="28"/>
          <w:szCs w:val="28"/>
        </w:rPr>
        <w:t>а</w:t>
      </w:r>
      <w:r w:rsidR="00BF0508" w:rsidRPr="00AA24D4">
        <w:rPr>
          <w:color w:val="000000"/>
          <w:sz w:val="28"/>
          <w:szCs w:val="28"/>
        </w:rPr>
        <w:t>рхивном отделе</w:t>
      </w:r>
      <w:r w:rsidRPr="00AA24D4">
        <w:rPr>
          <w:color w:val="000000"/>
          <w:sz w:val="28"/>
          <w:szCs w:val="28"/>
        </w:rPr>
        <w:t xml:space="preserve"> информирует об этом автора запроса и, при возможности, дает рекомендации по их дальнейшему поиску.</w:t>
      </w:r>
    </w:p>
    <w:p w:rsidR="0063704D" w:rsidRDefault="007D62EF" w:rsidP="005913E7">
      <w:pPr>
        <w:jc w:val="both"/>
        <w:rPr>
          <w:color w:val="000000"/>
          <w:sz w:val="28"/>
          <w:szCs w:val="28"/>
        </w:rPr>
      </w:pPr>
      <w:r w:rsidRPr="00AA24D4">
        <w:rPr>
          <w:color w:val="000000"/>
          <w:sz w:val="28"/>
          <w:szCs w:val="28"/>
        </w:rPr>
        <w:t>3.12</w:t>
      </w:r>
      <w:r w:rsidR="0063704D" w:rsidRPr="00AA24D4">
        <w:rPr>
          <w:color w:val="000000"/>
          <w:sz w:val="28"/>
          <w:szCs w:val="28"/>
        </w:rPr>
        <w:t>. Рассмотрение запроса пользователя считается законченным, если дан ответ по существу запроса, по нему приняты необходимые меры, автор запроса проинформирован о результатах рассмотрения.</w:t>
      </w:r>
    </w:p>
    <w:p w:rsidR="00AA24D4" w:rsidRPr="007C7A77" w:rsidRDefault="00AA24D4" w:rsidP="00AA24D4">
      <w:pPr>
        <w:pStyle w:val="ConsPlusTitle"/>
        <w:jc w:val="center"/>
        <w:outlineLvl w:val="0"/>
        <w:rPr>
          <w:b w:val="0"/>
        </w:rPr>
      </w:pPr>
      <w:r w:rsidRPr="007C7A77">
        <w:rPr>
          <w:b w:val="0"/>
        </w:rPr>
        <w:t>3.13. Использование информационно-телекоммуникационных технологий</w:t>
      </w:r>
    </w:p>
    <w:p w:rsidR="00AA24D4" w:rsidRPr="007C7A77" w:rsidRDefault="00AA24D4" w:rsidP="00AA24D4">
      <w:pPr>
        <w:pStyle w:val="ConsPlusTitle"/>
        <w:jc w:val="center"/>
        <w:outlineLvl w:val="0"/>
        <w:rPr>
          <w:b w:val="0"/>
        </w:rPr>
      </w:pPr>
      <w:r w:rsidRPr="007C7A77">
        <w:rPr>
          <w:b w:val="0"/>
        </w:rPr>
        <w:t>при предоставлении муниципальных услуг</w:t>
      </w:r>
    </w:p>
    <w:p w:rsidR="00AA24D4" w:rsidRPr="007C7A77" w:rsidRDefault="00AA24D4" w:rsidP="00AA24D4">
      <w:pPr>
        <w:autoSpaceDE w:val="0"/>
        <w:autoSpaceDN w:val="0"/>
        <w:adjustRightInd w:val="0"/>
        <w:ind w:firstLine="540"/>
        <w:jc w:val="both"/>
        <w:outlineLvl w:val="1"/>
        <w:rPr>
          <w:sz w:val="28"/>
          <w:szCs w:val="28"/>
        </w:rPr>
      </w:pPr>
      <w:r w:rsidRPr="007C7A77">
        <w:rPr>
          <w:sz w:val="28"/>
          <w:szCs w:val="28"/>
        </w:rPr>
        <w:t xml:space="preserve"> 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w:t>
      </w:r>
      <w:r w:rsidRPr="007C7A77">
        <w:rPr>
          <w:sz w:val="28"/>
          <w:szCs w:val="28"/>
        </w:rPr>
        <w:lastRenderedPageBreak/>
        <w:t>муниципальные информационные системы, составляющие информационно-технологическую и коммуникационную инфраструктуру.</w:t>
      </w:r>
    </w:p>
    <w:p w:rsidR="00AA24D4" w:rsidRPr="007C7A77" w:rsidRDefault="00AA24D4" w:rsidP="00AA24D4">
      <w:pPr>
        <w:autoSpaceDE w:val="0"/>
        <w:autoSpaceDN w:val="0"/>
        <w:adjustRightInd w:val="0"/>
        <w:ind w:firstLine="540"/>
        <w:jc w:val="both"/>
        <w:outlineLvl w:val="1"/>
        <w:rPr>
          <w:sz w:val="28"/>
          <w:szCs w:val="28"/>
        </w:rPr>
      </w:pPr>
      <w:r w:rsidRPr="007C7A77">
        <w:rPr>
          <w:sz w:val="28"/>
          <w:szCs w:val="28"/>
        </w:rPr>
        <w:t xml:space="preserve"> 2.Правила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5" w:history="1">
        <w:r w:rsidRPr="007C7A77">
          <w:rPr>
            <w:rStyle w:val="a7"/>
            <w:color w:val="auto"/>
            <w:sz w:val="28"/>
            <w:szCs w:val="28"/>
            <w:u w:val="none"/>
          </w:rPr>
          <w:t>требования</w:t>
        </w:r>
      </w:hyperlink>
      <w:r w:rsidRPr="007C7A77">
        <w:rPr>
          <w:sz w:val="28"/>
          <w:szCs w:val="28"/>
        </w:rPr>
        <w:t xml:space="preserve"> к инфраструктуре, обеспечивающей их взаимодействие, устанавливаются Правительством Российской Федерации.</w:t>
      </w:r>
    </w:p>
    <w:p w:rsidR="00AA24D4" w:rsidRPr="007C7A77" w:rsidRDefault="00AA24D4" w:rsidP="00AA24D4">
      <w:pPr>
        <w:autoSpaceDE w:val="0"/>
        <w:autoSpaceDN w:val="0"/>
        <w:adjustRightInd w:val="0"/>
        <w:ind w:firstLine="540"/>
        <w:jc w:val="both"/>
        <w:outlineLvl w:val="1"/>
        <w:rPr>
          <w:sz w:val="28"/>
          <w:szCs w:val="28"/>
        </w:rPr>
      </w:pPr>
      <w:r w:rsidRPr="007C7A77">
        <w:rPr>
          <w:sz w:val="28"/>
          <w:szCs w:val="28"/>
        </w:rPr>
        <w:t xml:space="preserve"> 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A24D4" w:rsidRPr="007C7A77" w:rsidRDefault="00AA24D4" w:rsidP="00AA24D4">
      <w:pPr>
        <w:autoSpaceDE w:val="0"/>
        <w:autoSpaceDN w:val="0"/>
        <w:adjustRightInd w:val="0"/>
        <w:ind w:firstLine="720"/>
        <w:jc w:val="both"/>
        <w:rPr>
          <w:sz w:val="28"/>
          <w:szCs w:val="28"/>
        </w:rPr>
      </w:pPr>
      <w:r w:rsidRPr="007C7A77">
        <w:rPr>
          <w:sz w:val="28"/>
          <w:szCs w:val="28"/>
        </w:rPr>
        <w:t>(п.3.13 в ред. постановления от 11.08.2014 №11)</w:t>
      </w:r>
    </w:p>
    <w:p w:rsidR="00AA24D4" w:rsidRPr="007C7A77" w:rsidRDefault="00AA24D4" w:rsidP="00AA24D4">
      <w:pPr>
        <w:autoSpaceDE w:val="0"/>
        <w:autoSpaceDN w:val="0"/>
        <w:adjustRightInd w:val="0"/>
        <w:ind w:firstLine="540"/>
        <w:jc w:val="both"/>
        <w:outlineLvl w:val="1"/>
        <w:rPr>
          <w:sz w:val="28"/>
          <w:szCs w:val="28"/>
        </w:rPr>
      </w:pPr>
      <w:r w:rsidRPr="007C7A77">
        <w:rPr>
          <w:sz w:val="28"/>
          <w:szCs w:val="28"/>
        </w:rPr>
        <w:t>3.14  Единый портал муниципальных услуг обеспечивает:</w:t>
      </w:r>
    </w:p>
    <w:p w:rsidR="00AA24D4" w:rsidRPr="007C7A77" w:rsidRDefault="00AA24D4" w:rsidP="00AA24D4">
      <w:pPr>
        <w:autoSpaceDE w:val="0"/>
        <w:autoSpaceDN w:val="0"/>
        <w:adjustRightInd w:val="0"/>
        <w:ind w:firstLine="540"/>
        <w:jc w:val="both"/>
        <w:outlineLvl w:val="1"/>
        <w:rPr>
          <w:sz w:val="28"/>
          <w:szCs w:val="28"/>
        </w:rPr>
      </w:pPr>
      <w:r w:rsidRPr="007C7A77">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A24D4" w:rsidRPr="007C7A77" w:rsidRDefault="00AA24D4" w:rsidP="00AA24D4">
      <w:pPr>
        <w:autoSpaceDE w:val="0"/>
        <w:autoSpaceDN w:val="0"/>
        <w:adjustRightInd w:val="0"/>
        <w:ind w:firstLine="540"/>
        <w:jc w:val="both"/>
        <w:outlineLvl w:val="1"/>
        <w:rPr>
          <w:sz w:val="28"/>
          <w:szCs w:val="28"/>
        </w:rPr>
      </w:pPr>
      <w:r w:rsidRPr="007C7A77">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A24D4" w:rsidRPr="007C7A77" w:rsidRDefault="00AA24D4" w:rsidP="00AA24D4">
      <w:pPr>
        <w:autoSpaceDE w:val="0"/>
        <w:autoSpaceDN w:val="0"/>
        <w:adjustRightInd w:val="0"/>
        <w:ind w:firstLine="540"/>
        <w:jc w:val="both"/>
        <w:outlineLvl w:val="1"/>
        <w:rPr>
          <w:sz w:val="28"/>
          <w:szCs w:val="28"/>
        </w:rPr>
      </w:pPr>
      <w:r w:rsidRPr="007C7A77">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A24D4" w:rsidRPr="007C7A77" w:rsidRDefault="00AA24D4" w:rsidP="00AA24D4">
      <w:pPr>
        <w:autoSpaceDE w:val="0"/>
        <w:autoSpaceDN w:val="0"/>
        <w:adjustRightInd w:val="0"/>
        <w:ind w:firstLine="540"/>
        <w:jc w:val="both"/>
        <w:outlineLvl w:val="1"/>
        <w:rPr>
          <w:sz w:val="28"/>
          <w:szCs w:val="28"/>
        </w:rPr>
      </w:pPr>
      <w:r w:rsidRPr="007C7A77">
        <w:rPr>
          <w:sz w:val="28"/>
          <w:szCs w:val="28"/>
        </w:rPr>
        <w:t>4) возможность получения заявителем сведений о ходе выполнения запроса о предоставлении муниципальной услуги;</w:t>
      </w:r>
    </w:p>
    <w:p w:rsidR="00AA24D4" w:rsidRDefault="00AA24D4" w:rsidP="00AA24D4">
      <w:pPr>
        <w:jc w:val="both"/>
        <w:rPr>
          <w:sz w:val="28"/>
          <w:szCs w:val="28"/>
        </w:rPr>
      </w:pPr>
      <w:r w:rsidRPr="007C7A77">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A24D4" w:rsidRPr="00AA24D4" w:rsidRDefault="00AA24D4" w:rsidP="00AA24D4">
      <w:pPr>
        <w:autoSpaceDE w:val="0"/>
        <w:autoSpaceDN w:val="0"/>
        <w:adjustRightInd w:val="0"/>
        <w:ind w:firstLine="720"/>
        <w:jc w:val="both"/>
        <w:rPr>
          <w:sz w:val="28"/>
          <w:szCs w:val="28"/>
        </w:rPr>
      </w:pPr>
      <w:r>
        <w:rPr>
          <w:sz w:val="28"/>
          <w:szCs w:val="28"/>
        </w:rPr>
        <w:t>(п.3.14 в ред. постановления от 11.08.2014 №11)</w:t>
      </w:r>
    </w:p>
    <w:p w:rsidR="0063704D" w:rsidRPr="00AA24D4" w:rsidRDefault="0063704D" w:rsidP="005913E7">
      <w:pPr>
        <w:jc w:val="both"/>
        <w:rPr>
          <w:color w:val="000000"/>
          <w:sz w:val="28"/>
          <w:szCs w:val="28"/>
        </w:rPr>
      </w:pPr>
      <w:r w:rsidRPr="00AA24D4">
        <w:rPr>
          <w:color w:val="000000"/>
          <w:sz w:val="28"/>
          <w:szCs w:val="28"/>
        </w:rPr>
        <w:t>IV. Порядок и формы контроля за совершением действий и принятием решений</w:t>
      </w:r>
    </w:p>
    <w:p w:rsidR="0063704D" w:rsidRPr="00AA24D4" w:rsidRDefault="0063704D" w:rsidP="005913E7">
      <w:pPr>
        <w:spacing w:before="60" w:after="300"/>
        <w:jc w:val="both"/>
        <w:rPr>
          <w:color w:val="000000"/>
          <w:sz w:val="28"/>
          <w:szCs w:val="28"/>
        </w:rPr>
      </w:pPr>
      <w:r w:rsidRPr="00AA24D4">
        <w:rPr>
          <w:color w:val="000000"/>
          <w:sz w:val="28"/>
          <w:szCs w:val="28"/>
        </w:rPr>
        <w:t>Порядок осуществления текущего контроля</w:t>
      </w:r>
    </w:p>
    <w:p w:rsidR="0063704D" w:rsidRPr="00AA24D4" w:rsidRDefault="0063704D" w:rsidP="005913E7">
      <w:pPr>
        <w:spacing w:before="60" w:after="300"/>
        <w:jc w:val="both"/>
        <w:rPr>
          <w:color w:val="000000"/>
          <w:sz w:val="28"/>
          <w:szCs w:val="28"/>
        </w:rPr>
      </w:pPr>
      <w:r w:rsidRPr="00AA24D4">
        <w:rPr>
          <w:color w:val="000000"/>
          <w:sz w:val="28"/>
          <w:szCs w:val="28"/>
        </w:rPr>
        <w:t>4.1. Порядок и формы контроля за совершением действий и принятием решений по рассмотрению обращений (запросов) заявителей определены инст</w:t>
      </w:r>
      <w:r w:rsidR="00BF0508" w:rsidRPr="00AA24D4">
        <w:rPr>
          <w:color w:val="000000"/>
          <w:sz w:val="28"/>
          <w:szCs w:val="28"/>
        </w:rPr>
        <w:t>рукцией по делопроизводству в Архивном отделе.</w:t>
      </w:r>
    </w:p>
    <w:p w:rsidR="0063704D" w:rsidRPr="00AA24D4" w:rsidRDefault="0063704D" w:rsidP="005913E7">
      <w:pPr>
        <w:spacing w:before="60" w:after="300"/>
        <w:jc w:val="both"/>
        <w:rPr>
          <w:color w:val="000000"/>
          <w:sz w:val="28"/>
          <w:szCs w:val="28"/>
        </w:rPr>
      </w:pPr>
      <w:r w:rsidRPr="00AA24D4">
        <w:rPr>
          <w:color w:val="000000"/>
          <w:sz w:val="28"/>
          <w:szCs w:val="28"/>
        </w:rPr>
        <w:lastRenderedPageBreak/>
        <w:t>4.2. Текущий контроль за соблюдением последовательности действий, определенных административными процедурами п</w:t>
      </w:r>
      <w:r w:rsidR="007D62EF" w:rsidRPr="00AA24D4">
        <w:rPr>
          <w:color w:val="000000"/>
          <w:sz w:val="28"/>
          <w:szCs w:val="28"/>
        </w:rPr>
        <w:t xml:space="preserve">о предоставлению  муниципальной </w:t>
      </w:r>
      <w:r w:rsidRPr="00AA24D4">
        <w:rPr>
          <w:color w:val="000000"/>
          <w:sz w:val="28"/>
          <w:szCs w:val="28"/>
        </w:rPr>
        <w:t xml:space="preserve"> услуги, и принятием решений осуществляется </w:t>
      </w:r>
      <w:r w:rsidR="007D62EF" w:rsidRPr="00AA24D4">
        <w:rPr>
          <w:color w:val="000000"/>
          <w:sz w:val="28"/>
          <w:szCs w:val="28"/>
        </w:rPr>
        <w:t xml:space="preserve"> главным специалистом</w:t>
      </w:r>
      <w:r w:rsidRPr="00AA24D4">
        <w:rPr>
          <w:color w:val="000000"/>
          <w:sz w:val="28"/>
          <w:szCs w:val="28"/>
        </w:rPr>
        <w:t xml:space="preserve"> </w:t>
      </w:r>
      <w:r w:rsidR="007D62EF" w:rsidRPr="00AA24D4">
        <w:rPr>
          <w:color w:val="000000"/>
          <w:sz w:val="28"/>
          <w:szCs w:val="28"/>
        </w:rPr>
        <w:t>архивного отдела</w:t>
      </w:r>
      <w:r w:rsidRPr="00AA24D4">
        <w:rPr>
          <w:color w:val="000000"/>
          <w:sz w:val="28"/>
          <w:szCs w:val="28"/>
        </w:rPr>
        <w:t>.</w:t>
      </w:r>
    </w:p>
    <w:p w:rsidR="0063704D" w:rsidRPr="00AA24D4" w:rsidRDefault="0063704D" w:rsidP="005913E7">
      <w:pPr>
        <w:spacing w:before="60" w:after="300"/>
        <w:jc w:val="both"/>
        <w:rPr>
          <w:color w:val="000000"/>
          <w:sz w:val="28"/>
          <w:szCs w:val="28"/>
        </w:rPr>
      </w:pPr>
      <w:r w:rsidRPr="00AA24D4">
        <w:rPr>
          <w:color w:val="000000"/>
          <w:sz w:val="28"/>
          <w:szCs w:val="28"/>
        </w:rPr>
        <w:t xml:space="preserve">Ответственность </w:t>
      </w:r>
      <w:r w:rsidR="00AA285E" w:rsidRPr="00AA24D4">
        <w:rPr>
          <w:color w:val="000000"/>
          <w:sz w:val="28"/>
          <w:szCs w:val="28"/>
        </w:rPr>
        <w:t xml:space="preserve">муниципальных </w:t>
      </w:r>
      <w:r w:rsidRPr="00AA24D4">
        <w:rPr>
          <w:color w:val="000000"/>
          <w:sz w:val="28"/>
          <w:szCs w:val="28"/>
        </w:rPr>
        <w:t>служащих</w:t>
      </w:r>
    </w:p>
    <w:p w:rsidR="005913E7" w:rsidRPr="00AA24D4" w:rsidRDefault="007D62EF" w:rsidP="005913E7">
      <w:pPr>
        <w:spacing w:before="60" w:after="300"/>
        <w:jc w:val="both"/>
        <w:rPr>
          <w:color w:val="000000"/>
          <w:sz w:val="28"/>
          <w:szCs w:val="28"/>
        </w:rPr>
      </w:pPr>
      <w:r w:rsidRPr="00AA24D4">
        <w:rPr>
          <w:color w:val="000000"/>
          <w:sz w:val="28"/>
          <w:szCs w:val="28"/>
        </w:rPr>
        <w:t xml:space="preserve">4.3 </w:t>
      </w:r>
      <w:r w:rsidR="0063704D" w:rsidRPr="00AA24D4">
        <w:rPr>
          <w:color w:val="000000"/>
          <w:sz w:val="28"/>
          <w:szCs w:val="28"/>
        </w:rPr>
        <w:t xml:space="preserve">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63704D" w:rsidRPr="00AA24D4" w:rsidRDefault="0063704D" w:rsidP="005913E7">
      <w:pPr>
        <w:spacing w:before="60" w:after="300"/>
        <w:jc w:val="both"/>
        <w:rPr>
          <w:color w:val="000000"/>
          <w:sz w:val="28"/>
          <w:szCs w:val="28"/>
        </w:rPr>
      </w:pPr>
      <w:r w:rsidRPr="00AA24D4">
        <w:rPr>
          <w:color w:val="000000"/>
          <w:sz w:val="28"/>
          <w:szCs w:val="28"/>
        </w:rPr>
        <w:t xml:space="preserve">Требования к порядку и формам контроля за предоставлением </w:t>
      </w:r>
      <w:r w:rsidR="007D62EF" w:rsidRPr="00AA24D4">
        <w:rPr>
          <w:color w:val="000000"/>
          <w:sz w:val="28"/>
          <w:szCs w:val="28"/>
        </w:rPr>
        <w:t xml:space="preserve">муниципальной </w:t>
      </w:r>
      <w:r w:rsidRPr="00AA24D4">
        <w:rPr>
          <w:color w:val="000000"/>
          <w:sz w:val="28"/>
          <w:szCs w:val="28"/>
        </w:rPr>
        <w:t xml:space="preserve"> услуги</w:t>
      </w:r>
    </w:p>
    <w:p w:rsidR="0063704D" w:rsidRPr="00AA24D4" w:rsidRDefault="007D62EF" w:rsidP="005913E7">
      <w:pPr>
        <w:spacing w:before="60" w:after="300"/>
        <w:jc w:val="both"/>
        <w:rPr>
          <w:color w:val="000000"/>
          <w:sz w:val="28"/>
          <w:szCs w:val="28"/>
        </w:rPr>
      </w:pPr>
      <w:r w:rsidRPr="00AA24D4">
        <w:rPr>
          <w:color w:val="000000"/>
          <w:sz w:val="28"/>
          <w:szCs w:val="28"/>
        </w:rPr>
        <w:t>4.4 П</w:t>
      </w:r>
      <w:r w:rsidR="0063704D" w:rsidRPr="00AA24D4">
        <w:rPr>
          <w:color w:val="000000"/>
          <w:sz w:val="28"/>
          <w:szCs w:val="28"/>
        </w:rPr>
        <w:t xml:space="preserve">орядок и формы контроля за предоставлением </w:t>
      </w:r>
      <w:r w:rsidRPr="00AA24D4">
        <w:rPr>
          <w:color w:val="000000"/>
          <w:sz w:val="28"/>
          <w:szCs w:val="28"/>
        </w:rPr>
        <w:t xml:space="preserve"> муниципальной </w:t>
      </w:r>
      <w:r w:rsidR="0063704D" w:rsidRPr="00AA24D4">
        <w:rPr>
          <w:color w:val="000000"/>
          <w:sz w:val="28"/>
          <w:szCs w:val="28"/>
        </w:rPr>
        <w:t>услуги должны отвечать требованиям непрерывности и действенности (эффективности).</w:t>
      </w:r>
    </w:p>
    <w:p w:rsidR="0063704D" w:rsidRPr="00AA24D4" w:rsidRDefault="0063704D" w:rsidP="005913E7">
      <w:pPr>
        <w:spacing w:before="60" w:after="300"/>
        <w:jc w:val="both"/>
        <w:rPr>
          <w:color w:val="000000"/>
          <w:sz w:val="28"/>
          <w:szCs w:val="28"/>
        </w:rPr>
      </w:pPr>
      <w:r w:rsidRPr="00AA24D4">
        <w:rPr>
          <w:color w:val="000000"/>
          <w:sz w:val="28"/>
          <w:szCs w:val="28"/>
        </w:rPr>
        <w:t>Граждане, их объединения и организации могут контролировать предоставление</w:t>
      </w:r>
      <w:r w:rsidR="007D62EF" w:rsidRPr="00AA24D4">
        <w:rPr>
          <w:color w:val="000000"/>
          <w:sz w:val="28"/>
          <w:szCs w:val="28"/>
        </w:rPr>
        <w:t xml:space="preserve"> муниципальной </w:t>
      </w:r>
      <w:r w:rsidRPr="00AA24D4">
        <w:rPr>
          <w:color w:val="000000"/>
          <w:sz w:val="28"/>
          <w:szCs w:val="28"/>
        </w:rPr>
        <w:t xml:space="preserve"> услуги путем получения информации о ней по телефону, по письменным обращениям, по электронной почте, на официальном сайте </w:t>
      </w:r>
      <w:r w:rsidR="007D62EF" w:rsidRPr="00AA24D4">
        <w:rPr>
          <w:color w:val="000000"/>
          <w:sz w:val="28"/>
          <w:szCs w:val="28"/>
        </w:rPr>
        <w:t xml:space="preserve"> Администрации Нижнеингашского района</w:t>
      </w:r>
    </w:p>
    <w:p w:rsidR="00757F08" w:rsidRDefault="00757F08" w:rsidP="00757F08">
      <w:pPr>
        <w:ind w:firstLine="900"/>
        <w:jc w:val="both"/>
        <w:rPr>
          <w:b/>
          <w:bCs/>
          <w:sz w:val="28"/>
          <w:szCs w:val="28"/>
        </w:rPr>
      </w:pPr>
      <w:r>
        <w:rPr>
          <w:b/>
          <w:bCs/>
          <w:sz w:val="28"/>
          <w:szCs w:val="28"/>
        </w:rPr>
        <w:t>5. Порядок обжалования действий (бездействия) и принимаемых решений при предоставлении муниципальной услуги</w:t>
      </w:r>
    </w:p>
    <w:p w:rsidR="00757F08" w:rsidRDefault="00757F08" w:rsidP="00757F08">
      <w:pPr>
        <w:ind w:firstLine="1077"/>
        <w:jc w:val="both"/>
        <w:rPr>
          <w:sz w:val="28"/>
          <w:szCs w:val="28"/>
        </w:rPr>
      </w:pPr>
      <w:r>
        <w:rPr>
          <w:sz w:val="28"/>
          <w:szCs w:val="28"/>
        </w:rPr>
        <w:t>5.1. Обжалование действий (бездействия), решений Администрации, должностных лиц Администрации по предоставлению муниципальной услуги может производиться:</w:t>
      </w:r>
    </w:p>
    <w:p w:rsidR="00757F08" w:rsidRDefault="00757F08" w:rsidP="00757F08">
      <w:pPr>
        <w:ind w:firstLine="1077"/>
        <w:jc w:val="both"/>
        <w:rPr>
          <w:sz w:val="28"/>
          <w:szCs w:val="28"/>
        </w:rPr>
      </w:pPr>
      <w:r>
        <w:rPr>
          <w:sz w:val="28"/>
          <w:szCs w:val="28"/>
        </w:rPr>
        <w:t>1) в досудебном порядке;</w:t>
      </w:r>
    </w:p>
    <w:p w:rsidR="00757F08" w:rsidRDefault="00757F08" w:rsidP="00757F08">
      <w:pPr>
        <w:ind w:firstLine="1077"/>
        <w:jc w:val="both"/>
        <w:rPr>
          <w:sz w:val="28"/>
          <w:szCs w:val="28"/>
        </w:rPr>
      </w:pPr>
      <w:r>
        <w:rPr>
          <w:sz w:val="28"/>
          <w:szCs w:val="28"/>
        </w:rPr>
        <w:t>2) в судебном порядке в соответствии с законодательством Российской Федерации.</w:t>
      </w:r>
    </w:p>
    <w:p w:rsidR="00757F08" w:rsidRDefault="00757F08" w:rsidP="00757F08">
      <w:pPr>
        <w:autoSpaceDE w:val="0"/>
        <w:autoSpaceDN w:val="0"/>
        <w:adjustRightInd w:val="0"/>
        <w:ind w:firstLine="540"/>
        <w:jc w:val="both"/>
        <w:outlineLvl w:val="1"/>
        <w:rPr>
          <w:sz w:val="28"/>
          <w:szCs w:val="28"/>
        </w:rPr>
      </w:pPr>
      <w:r>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F08" w:rsidRDefault="00757F08" w:rsidP="00757F08">
      <w:pPr>
        <w:autoSpaceDE w:val="0"/>
        <w:autoSpaceDN w:val="0"/>
        <w:adjustRightInd w:val="0"/>
        <w:ind w:firstLine="540"/>
        <w:jc w:val="both"/>
        <w:outlineLvl w:val="1"/>
        <w:rPr>
          <w:sz w:val="28"/>
          <w:szCs w:val="28"/>
        </w:rPr>
      </w:pPr>
      <w:r>
        <w:rPr>
          <w:sz w:val="28"/>
          <w:szCs w:val="28"/>
        </w:rPr>
        <w:t>Заявитель может обратиться с жалобой, в том числе в следующих случаях:</w:t>
      </w:r>
    </w:p>
    <w:p w:rsidR="00757F08" w:rsidRDefault="00757F08" w:rsidP="00757F08">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757F08" w:rsidRDefault="00757F08" w:rsidP="00757F08">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757F08" w:rsidRDefault="00757F08" w:rsidP="00757F08">
      <w:pPr>
        <w:autoSpaceDE w:val="0"/>
        <w:autoSpaceDN w:val="0"/>
        <w:adjustRightInd w:val="0"/>
        <w:ind w:firstLine="540"/>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757F08" w:rsidRDefault="00757F08" w:rsidP="00757F08">
      <w:pPr>
        <w:autoSpaceDE w:val="0"/>
        <w:autoSpaceDN w:val="0"/>
        <w:adjustRightInd w:val="0"/>
        <w:ind w:firstLine="540"/>
        <w:jc w:val="both"/>
        <w:outlineLvl w:val="1"/>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7F08" w:rsidRDefault="00757F08" w:rsidP="00757F08">
      <w:pPr>
        <w:autoSpaceDE w:val="0"/>
        <w:autoSpaceDN w:val="0"/>
        <w:adjustRightInd w:val="0"/>
        <w:ind w:firstLine="540"/>
        <w:jc w:val="both"/>
        <w:outlineLvl w:val="1"/>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F08" w:rsidRDefault="00757F08" w:rsidP="00757F08">
      <w:pPr>
        <w:autoSpaceDE w:val="0"/>
        <w:autoSpaceDN w:val="0"/>
        <w:adjustRightInd w:val="0"/>
        <w:ind w:firstLine="540"/>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F08" w:rsidRDefault="00757F08" w:rsidP="00757F08">
      <w:pPr>
        <w:autoSpaceDE w:val="0"/>
        <w:autoSpaceDN w:val="0"/>
        <w:adjustRightInd w:val="0"/>
        <w:ind w:firstLine="540"/>
        <w:jc w:val="both"/>
        <w:outlineLvl w:val="1"/>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7F08" w:rsidRDefault="00757F08" w:rsidP="00757F08">
      <w:pPr>
        <w:autoSpaceDE w:val="0"/>
        <w:autoSpaceDN w:val="0"/>
        <w:adjustRightInd w:val="0"/>
        <w:ind w:firstLine="540"/>
        <w:jc w:val="both"/>
        <w:outlineLvl w:val="1"/>
        <w:rPr>
          <w:sz w:val="28"/>
          <w:szCs w:val="28"/>
        </w:rPr>
      </w:pPr>
    </w:p>
    <w:p w:rsidR="00757F08" w:rsidRDefault="00757F08" w:rsidP="00757F08">
      <w:pPr>
        <w:autoSpaceDE w:val="0"/>
        <w:autoSpaceDN w:val="0"/>
        <w:adjustRightInd w:val="0"/>
        <w:ind w:firstLine="540"/>
        <w:jc w:val="both"/>
        <w:outlineLvl w:val="1"/>
        <w:rPr>
          <w:sz w:val="28"/>
          <w:szCs w:val="28"/>
        </w:rPr>
      </w:pPr>
      <w:r>
        <w:rPr>
          <w:sz w:val="28"/>
          <w:szCs w:val="28"/>
        </w:rPr>
        <w:t>5.3.Общие требования к порядку подачи и рассмотрения жалобы</w:t>
      </w:r>
    </w:p>
    <w:p w:rsidR="00757F08" w:rsidRDefault="00757F08" w:rsidP="00757F08">
      <w:pPr>
        <w:autoSpaceDE w:val="0"/>
        <w:autoSpaceDN w:val="0"/>
        <w:adjustRightInd w:val="0"/>
        <w:ind w:firstLine="540"/>
        <w:jc w:val="both"/>
        <w:outlineLvl w:val="1"/>
        <w:rPr>
          <w:sz w:val="28"/>
          <w:szCs w:val="28"/>
        </w:rPr>
      </w:pPr>
    </w:p>
    <w:p w:rsidR="00757F08" w:rsidRDefault="00757F08" w:rsidP="00757F08">
      <w:pPr>
        <w:autoSpaceDE w:val="0"/>
        <w:autoSpaceDN w:val="0"/>
        <w:adjustRightInd w:val="0"/>
        <w:ind w:firstLine="540"/>
        <w:jc w:val="both"/>
        <w:outlineLvl w:val="1"/>
        <w:rPr>
          <w:sz w:val="28"/>
          <w:szCs w:val="28"/>
        </w:rPr>
      </w:pPr>
      <w:r>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7F08" w:rsidRDefault="00757F08" w:rsidP="00757F08">
      <w:pPr>
        <w:autoSpaceDE w:val="0"/>
        <w:autoSpaceDN w:val="0"/>
        <w:adjustRightInd w:val="0"/>
        <w:ind w:firstLine="540"/>
        <w:jc w:val="both"/>
        <w:outlineLvl w:val="1"/>
        <w:rPr>
          <w:sz w:val="28"/>
          <w:szCs w:val="28"/>
        </w:rPr>
      </w:pPr>
      <w:r>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7F08" w:rsidRDefault="00757F08" w:rsidP="00757F08">
      <w:pPr>
        <w:autoSpaceDE w:val="0"/>
        <w:autoSpaceDN w:val="0"/>
        <w:adjustRightInd w:val="0"/>
        <w:ind w:firstLine="540"/>
        <w:jc w:val="both"/>
        <w:outlineLvl w:val="1"/>
        <w:rPr>
          <w:sz w:val="28"/>
          <w:szCs w:val="28"/>
        </w:rPr>
      </w:pPr>
      <w:r>
        <w:rPr>
          <w:sz w:val="28"/>
          <w:szCs w:val="28"/>
        </w:rPr>
        <w:t>3. Жалоба должна содержать:</w:t>
      </w:r>
    </w:p>
    <w:p w:rsidR="00757F08" w:rsidRDefault="00757F08" w:rsidP="00757F08">
      <w:pPr>
        <w:autoSpaceDE w:val="0"/>
        <w:autoSpaceDN w:val="0"/>
        <w:adjustRightInd w:val="0"/>
        <w:ind w:firstLine="540"/>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7F08" w:rsidRDefault="00757F08" w:rsidP="00757F08">
      <w:pPr>
        <w:autoSpaceDE w:val="0"/>
        <w:autoSpaceDN w:val="0"/>
        <w:adjustRightInd w:val="0"/>
        <w:ind w:firstLine="540"/>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F08" w:rsidRDefault="00757F08" w:rsidP="00757F08">
      <w:pPr>
        <w:autoSpaceDE w:val="0"/>
        <w:autoSpaceDN w:val="0"/>
        <w:adjustRightInd w:val="0"/>
        <w:ind w:firstLine="540"/>
        <w:jc w:val="both"/>
        <w:outlineLvl w:val="1"/>
        <w:rPr>
          <w:sz w:val="28"/>
          <w:szCs w:val="28"/>
        </w:rPr>
      </w:pPr>
      <w:r>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F08" w:rsidRDefault="00757F08" w:rsidP="00757F08">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7F08" w:rsidRDefault="00757F08" w:rsidP="00757F08">
      <w:pPr>
        <w:autoSpaceDE w:val="0"/>
        <w:autoSpaceDN w:val="0"/>
        <w:adjustRightInd w:val="0"/>
        <w:ind w:firstLine="540"/>
        <w:jc w:val="both"/>
        <w:outlineLvl w:val="1"/>
        <w:rPr>
          <w:sz w:val="28"/>
          <w:szCs w:val="28"/>
        </w:rPr>
      </w:pPr>
      <w:r>
        <w:rPr>
          <w:sz w:val="28"/>
          <w:szCs w:val="28"/>
        </w:rPr>
        <w:t xml:space="preserve">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57F08" w:rsidRDefault="00757F08" w:rsidP="00757F08">
      <w:pPr>
        <w:autoSpaceDE w:val="0"/>
        <w:autoSpaceDN w:val="0"/>
        <w:adjustRightInd w:val="0"/>
        <w:ind w:firstLine="540"/>
        <w:jc w:val="both"/>
        <w:outlineLvl w:val="1"/>
        <w:rPr>
          <w:sz w:val="28"/>
          <w:szCs w:val="28"/>
        </w:rPr>
      </w:pPr>
      <w:r>
        <w:rPr>
          <w:sz w:val="28"/>
          <w:szCs w:val="28"/>
        </w:rPr>
        <w:t>5. По результатам рассмотрения жалобы орган, предоставляющий муниципальную услугу, принимает одно из следующих решений:</w:t>
      </w:r>
    </w:p>
    <w:p w:rsidR="00757F08" w:rsidRDefault="00757F08" w:rsidP="00757F08">
      <w:pPr>
        <w:autoSpaceDE w:val="0"/>
        <w:autoSpaceDN w:val="0"/>
        <w:adjustRightInd w:val="0"/>
        <w:ind w:firstLine="540"/>
        <w:jc w:val="both"/>
        <w:outlineLvl w:val="1"/>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757F08" w:rsidRDefault="00757F08" w:rsidP="00757F08">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757F08" w:rsidRDefault="00757F08" w:rsidP="00757F08">
      <w:pPr>
        <w:autoSpaceDE w:val="0"/>
        <w:autoSpaceDN w:val="0"/>
        <w:adjustRightInd w:val="0"/>
        <w:ind w:firstLine="540"/>
        <w:jc w:val="both"/>
        <w:outlineLvl w:val="1"/>
        <w:rPr>
          <w:sz w:val="28"/>
          <w:szCs w:val="28"/>
        </w:rPr>
      </w:pPr>
      <w:r>
        <w:rPr>
          <w:sz w:val="28"/>
          <w:szCs w:val="28"/>
        </w:rPr>
        <w:t xml:space="preserve">6. Не позднее дня, следующего за днем принятия решения, указанного в </w:t>
      </w:r>
      <w:hyperlink r:id="rId6" w:history="1">
        <w:r>
          <w:rPr>
            <w:rStyle w:val="a7"/>
            <w:sz w:val="28"/>
            <w:szCs w:val="28"/>
          </w:rPr>
          <w:t>части 6</w:t>
        </w:r>
      </w:hyperlink>
      <w:r>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F08" w:rsidRDefault="00757F08" w:rsidP="00757F08">
      <w:pPr>
        <w:autoSpaceDE w:val="0"/>
        <w:autoSpaceDN w:val="0"/>
        <w:adjustRightInd w:val="0"/>
        <w:ind w:firstLine="540"/>
        <w:jc w:val="both"/>
        <w:outlineLvl w:val="1"/>
        <w:rPr>
          <w:sz w:val="28"/>
          <w:szCs w:val="28"/>
        </w:rPr>
      </w:pPr>
      <w:r>
        <w:rPr>
          <w:sz w:val="28"/>
          <w:szCs w:val="28"/>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7" w:history="1">
        <w:r>
          <w:rPr>
            <w:rStyle w:val="a7"/>
            <w:sz w:val="28"/>
            <w:szCs w:val="28"/>
          </w:rPr>
          <w:t>частью 1</w:t>
        </w:r>
      </w:hyperlink>
      <w:r>
        <w:rPr>
          <w:sz w:val="28"/>
          <w:szCs w:val="28"/>
        </w:rPr>
        <w:t xml:space="preserve"> настоящей статьи, незамедлительно направляет имеющиеся материалы в органы прокуратуры.</w:t>
      </w:r>
    </w:p>
    <w:p w:rsidR="00757F08" w:rsidRDefault="00757F08" w:rsidP="00757F08">
      <w:pPr>
        <w:pStyle w:val="14"/>
        <w:ind w:firstLine="1077"/>
        <w:jc w:val="both"/>
      </w:pPr>
      <w:r>
        <w:t>Возможность досудебного обжалования, предусмотренная настоящим пунктом, не препятствует получателям муниципальной услуги непосредственно обратиться в суд за защитой своих прав и законных интересов в установленном порядке, без прохождения процедуры досудебного обжалования.</w:t>
      </w:r>
    </w:p>
    <w:p w:rsidR="005913E7" w:rsidRDefault="005913E7" w:rsidP="005913E7">
      <w:pPr>
        <w:pStyle w:val="14"/>
        <w:ind w:firstLine="1077"/>
        <w:jc w:val="both"/>
      </w:pPr>
      <w:r>
        <w:t>(гл.5 в ред. постановления от 01.08.2012 № 21)</w:t>
      </w:r>
    </w:p>
    <w:p w:rsidR="005913E7" w:rsidRDefault="005913E7" w:rsidP="005913E7">
      <w:pPr>
        <w:ind w:firstLine="720"/>
        <w:jc w:val="both"/>
        <w:rPr>
          <w:sz w:val="28"/>
          <w:szCs w:val="28"/>
        </w:rPr>
      </w:pPr>
    </w:p>
    <w:p w:rsidR="005913E7" w:rsidRDefault="005913E7" w:rsidP="00757F08">
      <w:pPr>
        <w:pStyle w:val="14"/>
        <w:ind w:firstLine="1077"/>
        <w:jc w:val="both"/>
      </w:pPr>
    </w:p>
    <w:p w:rsidR="00017DA5" w:rsidRDefault="00017DA5"/>
    <w:sectPr w:rsidR="00017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F2EE4"/>
    <w:multiLevelType w:val="multilevel"/>
    <w:tmpl w:val="16E83DE2"/>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4D"/>
    <w:rsid w:val="00017DA5"/>
    <w:rsid w:val="000B1B61"/>
    <w:rsid w:val="002B537D"/>
    <w:rsid w:val="00302C5E"/>
    <w:rsid w:val="00387AAF"/>
    <w:rsid w:val="004054C3"/>
    <w:rsid w:val="004A3263"/>
    <w:rsid w:val="004C7E89"/>
    <w:rsid w:val="004E66FD"/>
    <w:rsid w:val="00560A92"/>
    <w:rsid w:val="005913E7"/>
    <w:rsid w:val="005C728D"/>
    <w:rsid w:val="005E2E8F"/>
    <w:rsid w:val="005F3974"/>
    <w:rsid w:val="0060116D"/>
    <w:rsid w:val="0063704D"/>
    <w:rsid w:val="006825D4"/>
    <w:rsid w:val="00743F7A"/>
    <w:rsid w:val="00757F08"/>
    <w:rsid w:val="007C7A77"/>
    <w:rsid w:val="007D31CF"/>
    <w:rsid w:val="007D434C"/>
    <w:rsid w:val="007D62EF"/>
    <w:rsid w:val="007D6369"/>
    <w:rsid w:val="00814B83"/>
    <w:rsid w:val="00831752"/>
    <w:rsid w:val="008A5D81"/>
    <w:rsid w:val="008D79C2"/>
    <w:rsid w:val="008F085B"/>
    <w:rsid w:val="0092445C"/>
    <w:rsid w:val="009F2D99"/>
    <w:rsid w:val="00AA24D4"/>
    <w:rsid w:val="00AA285E"/>
    <w:rsid w:val="00B871D5"/>
    <w:rsid w:val="00BF0508"/>
    <w:rsid w:val="00BF37C8"/>
    <w:rsid w:val="00C9599C"/>
    <w:rsid w:val="00D06546"/>
    <w:rsid w:val="00D11039"/>
    <w:rsid w:val="00DA585A"/>
    <w:rsid w:val="00E004B8"/>
    <w:rsid w:val="00E03182"/>
    <w:rsid w:val="00EB0E68"/>
    <w:rsid w:val="00F35B59"/>
    <w:rsid w:val="00F41DD9"/>
    <w:rsid w:val="00F54A9A"/>
    <w:rsid w:val="00F95E68"/>
    <w:rsid w:val="00F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220F18-94CF-40F3-8278-F488A1EA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link w:val="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6369"/>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PlusNormal">
    <w:name w:val="ConsPlusNormal"/>
    <w:uiPriority w:val="99"/>
    <w:rsid w:val="00743F7A"/>
    <w:pPr>
      <w:autoSpaceDE w:val="0"/>
      <w:autoSpaceDN w:val="0"/>
      <w:adjustRightInd w:val="0"/>
      <w:spacing w:after="0" w:line="240" w:lineRule="auto"/>
      <w:ind w:firstLine="720"/>
    </w:pPr>
    <w:rPr>
      <w:rFonts w:ascii="Arial" w:hAnsi="Arial" w:cs="Arial"/>
      <w:sz w:val="20"/>
      <w:szCs w:val="20"/>
    </w:rPr>
  </w:style>
  <w:style w:type="paragraph" w:customStyle="1" w:styleId="1">
    <w:name w:val="Знак1"/>
    <w:basedOn w:val="a"/>
    <w:link w:val="a0"/>
    <w:uiPriority w:val="99"/>
    <w:rsid w:val="00743F7A"/>
    <w:pPr>
      <w:spacing w:before="100" w:beforeAutospacing="1" w:after="100" w:afterAutospacing="1"/>
    </w:pPr>
    <w:rPr>
      <w:rFonts w:ascii="Tahoma" w:hAnsi="Tahoma" w:cs="Tahoma"/>
      <w:sz w:val="20"/>
      <w:szCs w:val="20"/>
      <w:lang w:val="en-US" w:eastAsia="en-US"/>
    </w:rPr>
  </w:style>
  <w:style w:type="character" w:styleId="a5">
    <w:name w:val="Strong"/>
    <w:basedOn w:val="a0"/>
    <w:uiPriority w:val="99"/>
    <w:qFormat/>
    <w:rsid w:val="007D434C"/>
    <w:rPr>
      <w:rFonts w:cs="Times New Roman"/>
      <w:b/>
      <w:bCs/>
    </w:rPr>
  </w:style>
  <w:style w:type="paragraph" w:styleId="a6">
    <w:name w:val="Normal (Web)"/>
    <w:basedOn w:val="a"/>
    <w:uiPriority w:val="99"/>
    <w:rsid w:val="004E66FD"/>
    <w:pPr>
      <w:spacing w:before="129" w:after="129"/>
    </w:pPr>
  </w:style>
  <w:style w:type="character" w:styleId="a7">
    <w:name w:val="Hyperlink"/>
    <w:basedOn w:val="a0"/>
    <w:uiPriority w:val="99"/>
    <w:semiHidden/>
    <w:rsid w:val="00FF6A02"/>
    <w:rPr>
      <w:rFonts w:cs="Times New Roman"/>
      <w:color w:val="0000FF"/>
      <w:u w:val="single"/>
    </w:rPr>
  </w:style>
  <w:style w:type="paragraph" w:customStyle="1" w:styleId="a8">
    <w:name w:val="Знак"/>
    <w:basedOn w:val="a"/>
    <w:uiPriority w:val="99"/>
    <w:rsid w:val="00FF6A02"/>
    <w:pPr>
      <w:spacing w:after="160" w:line="240" w:lineRule="exact"/>
    </w:pPr>
    <w:rPr>
      <w:rFonts w:ascii="Verdana" w:hAnsi="Verdana" w:cs="Verdana"/>
      <w:lang w:val="en-US" w:eastAsia="en-US"/>
    </w:rPr>
  </w:style>
  <w:style w:type="paragraph" w:customStyle="1" w:styleId="14">
    <w:name w:val="Обычный + 14 пт"/>
    <w:basedOn w:val="a"/>
    <w:uiPriority w:val="99"/>
    <w:rsid w:val="00757F08"/>
    <w:rPr>
      <w:sz w:val="28"/>
      <w:szCs w:val="28"/>
    </w:rPr>
  </w:style>
  <w:style w:type="paragraph" w:customStyle="1" w:styleId="a9">
    <w:name w:val="Знак Знак Знак Знак Знак Знак Знак Знак Знак Знак Знак Знак Знак Знак Знак"/>
    <w:basedOn w:val="a"/>
    <w:uiPriority w:val="99"/>
    <w:rsid w:val="005913E7"/>
    <w:pPr>
      <w:widowControl w:val="0"/>
      <w:adjustRightInd w:val="0"/>
      <w:spacing w:line="360" w:lineRule="atLeast"/>
      <w:jc w:val="both"/>
    </w:pPr>
    <w:rPr>
      <w:rFonts w:ascii="Verdana" w:hAnsi="Verdana" w:cs="Verdana"/>
      <w:sz w:val="20"/>
      <w:szCs w:val="20"/>
      <w:lang w:val="en-US" w:eastAsia="en-US"/>
    </w:rPr>
  </w:style>
  <w:style w:type="paragraph" w:customStyle="1" w:styleId="ConsPlusTitle">
    <w:name w:val="ConsPlusTitle"/>
    <w:rsid w:val="00AA24D4"/>
    <w:pPr>
      <w:autoSpaceDE w:val="0"/>
      <w:autoSpaceDN w:val="0"/>
      <w:adjustRightInd w:val="0"/>
      <w:spacing w:after="0" w:line="240" w:lineRule="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38547">
      <w:marLeft w:val="0"/>
      <w:marRight w:val="0"/>
      <w:marTop w:val="0"/>
      <w:marBottom w:val="0"/>
      <w:divBdr>
        <w:top w:val="none" w:sz="0" w:space="0" w:color="auto"/>
        <w:left w:val="none" w:sz="0" w:space="0" w:color="auto"/>
        <w:bottom w:val="none" w:sz="0" w:space="0" w:color="auto"/>
        <w:right w:val="none" w:sz="0" w:space="0" w:color="auto"/>
      </w:divBdr>
    </w:div>
    <w:div w:id="1995138548">
      <w:marLeft w:val="0"/>
      <w:marRight w:val="0"/>
      <w:marTop w:val="0"/>
      <w:marBottom w:val="0"/>
      <w:divBdr>
        <w:top w:val="none" w:sz="0" w:space="0" w:color="auto"/>
        <w:left w:val="none" w:sz="0" w:space="0" w:color="auto"/>
        <w:bottom w:val="none" w:sz="0" w:space="0" w:color="auto"/>
        <w:right w:val="none" w:sz="0" w:space="0" w:color="auto"/>
      </w:divBdr>
    </w:div>
    <w:div w:id="1995138549">
      <w:marLeft w:val="0"/>
      <w:marRight w:val="0"/>
      <w:marTop w:val="0"/>
      <w:marBottom w:val="0"/>
      <w:divBdr>
        <w:top w:val="none" w:sz="0" w:space="0" w:color="auto"/>
        <w:left w:val="none" w:sz="0" w:space="0" w:color="auto"/>
        <w:bottom w:val="none" w:sz="0" w:space="0" w:color="auto"/>
        <w:right w:val="none" w:sz="0" w:space="0" w:color="auto"/>
      </w:divBdr>
    </w:div>
    <w:div w:id="1995138551">
      <w:marLeft w:val="0"/>
      <w:marRight w:val="0"/>
      <w:marTop w:val="0"/>
      <w:marBottom w:val="0"/>
      <w:divBdr>
        <w:top w:val="none" w:sz="0" w:space="0" w:color="auto"/>
        <w:left w:val="none" w:sz="0" w:space="0" w:color="auto"/>
        <w:bottom w:val="none" w:sz="0" w:space="0" w:color="auto"/>
        <w:right w:val="none" w:sz="0" w:space="0" w:color="auto"/>
      </w:divBdr>
    </w:div>
    <w:div w:id="1995138554">
      <w:marLeft w:val="0"/>
      <w:marRight w:val="0"/>
      <w:marTop w:val="0"/>
      <w:marBottom w:val="0"/>
      <w:divBdr>
        <w:top w:val="none" w:sz="0" w:space="0" w:color="auto"/>
        <w:left w:val="none" w:sz="0" w:space="0" w:color="auto"/>
        <w:bottom w:val="none" w:sz="0" w:space="0" w:color="auto"/>
        <w:right w:val="none" w:sz="0" w:space="0" w:color="auto"/>
      </w:divBdr>
    </w:div>
    <w:div w:id="1995138555">
      <w:marLeft w:val="0"/>
      <w:marRight w:val="0"/>
      <w:marTop w:val="0"/>
      <w:marBottom w:val="0"/>
      <w:divBdr>
        <w:top w:val="none" w:sz="0" w:space="0" w:color="auto"/>
        <w:left w:val="none" w:sz="0" w:space="0" w:color="auto"/>
        <w:bottom w:val="none" w:sz="0" w:space="0" w:color="auto"/>
        <w:right w:val="none" w:sz="0" w:space="0" w:color="auto"/>
      </w:divBdr>
      <w:divsChild>
        <w:div w:id="1995138560">
          <w:marLeft w:val="0"/>
          <w:marRight w:val="0"/>
          <w:marTop w:val="0"/>
          <w:marBottom w:val="0"/>
          <w:divBdr>
            <w:top w:val="none" w:sz="0" w:space="0" w:color="auto"/>
            <w:left w:val="none" w:sz="0" w:space="0" w:color="auto"/>
            <w:bottom w:val="none" w:sz="0" w:space="0" w:color="auto"/>
            <w:right w:val="none" w:sz="0" w:space="0" w:color="auto"/>
          </w:divBdr>
          <w:divsChild>
            <w:div w:id="1995138553">
              <w:marLeft w:val="0"/>
              <w:marRight w:val="0"/>
              <w:marTop w:val="0"/>
              <w:marBottom w:val="0"/>
              <w:divBdr>
                <w:top w:val="none" w:sz="0" w:space="0" w:color="auto"/>
                <w:left w:val="none" w:sz="0" w:space="0" w:color="auto"/>
                <w:bottom w:val="none" w:sz="0" w:space="0" w:color="auto"/>
                <w:right w:val="none" w:sz="0" w:space="0" w:color="auto"/>
              </w:divBdr>
              <w:divsChild>
                <w:div w:id="1995138559">
                  <w:marLeft w:val="0"/>
                  <w:marRight w:val="0"/>
                  <w:marTop w:val="0"/>
                  <w:marBottom w:val="0"/>
                  <w:divBdr>
                    <w:top w:val="none" w:sz="0" w:space="0" w:color="auto"/>
                    <w:left w:val="none" w:sz="0" w:space="0" w:color="auto"/>
                    <w:bottom w:val="none" w:sz="0" w:space="0" w:color="auto"/>
                    <w:right w:val="none" w:sz="0" w:space="0" w:color="auto"/>
                  </w:divBdr>
                  <w:divsChild>
                    <w:div w:id="1995138558">
                      <w:marLeft w:val="0"/>
                      <w:marRight w:val="0"/>
                      <w:marTop w:val="0"/>
                      <w:marBottom w:val="0"/>
                      <w:divBdr>
                        <w:top w:val="none" w:sz="0" w:space="0" w:color="auto"/>
                        <w:left w:val="none" w:sz="0" w:space="0" w:color="auto"/>
                        <w:bottom w:val="none" w:sz="0" w:space="0" w:color="auto"/>
                        <w:right w:val="none" w:sz="0" w:space="0" w:color="auto"/>
                      </w:divBdr>
                      <w:divsChild>
                        <w:div w:id="1995138550">
                          <w:marLeft w:val="0"/>
                          <w:marRight w:val="0"/>
                          <w:marTop w:val="0"/>
                          <w:marBottom w:val="0"/>
                          <w:divBdr>
                            <w:top w:val="none" w:sz="0" w:space="0" w:color="auto"/>
                            <w:left w:val="none" w:sz="0" w:space="0" w:color="auto"/>
                            <w:bottom w:val="none" w:sz="0" w:space="0" w:color="auto"/>
                            <w:right w:val="none" w:sz="0" w:space="0" w:color="auto"/>
                          </w:divBdr>
                          <w:divsChild>
                            <w:div w:id="1995138556">
                              <w:marLeft w:val="6320"/>
                              <w:marRight w:val="480"/>
                              <w:marTop w:val="0"/>
                              <w:marBottom w:val="0"/>
                              <w:divBdr>
                                <w:top w:val="none" w:sz="0" w:space="0" w:color="auto"/>
                                <w:left w:val="none" w:sz="0" w:space="0" w:color="auto"/>
                                <w:bottom w:val="none" w:sz="0" w:space="0" w:color="auto"/>
                                <w:right w:val="none" w:sz="0" w:space="0" w:color="auto"/>
                              </w:divBdr>
                              <w:divsChild>
                                <w:div w:id="1995138562">
                                  <w:marLeft w:val="0"/>
                                  <w:marRight w:val="0"/>
                                  <w:marTop w:val="0"/>
                                  <w:marBottom w:val="0"/>
                                  <w:divBdr>
                                    <w:top w:val="none" w:sz="0" w:space="0" w:color="auto"/>
                                    <w:left w:val="none" w:sz="0" w:space="0" w:color="auto"/>
                                    <w:bottom w:val="none" w:sz="0" w:space="0" w:color="auto"/>
                                    <w:right w:val="none" w:sz="0" w:space="0" w:color="auto"/>
                                  </w:divBdr>
                                  <w:divsChild>
                                    <w:div w:id="1995138552">
                                      <w:marLeft w:val="300"/>
                                      <w:marRight w:val="300"/>
                                      <w:marTop w:val="800"/>
                                      <w:marBottom w:val="8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138557">
      <w:marLeft w:val="0"/>
      <w:marRight w:val="0"/>
      <w:marTop w:val="0"/>
      <w:marBottom w:val="0"/>
      <w:divBdr>
        <w:top w:val="none" w:sz="0" w:space="0" w:color="auto"/>
        <w:left w:val="none" w:sz="0" w:space="0" w:color="auto"/>
        <w:bottom w:val="none" w:sz="0" w:space="0" w:color="auto"/>
        <w:right w:val="none" w:sz="0" w:space="0" w:color="auto"/>
      </w:divBdr>
    </w:div>
    <w:div w:id="1995138561">
      <w:marLeft w:val="0"/>
      <w:marRight w:val="0"/>
      <w:marTop w:val="0"/>
      <w:marBottom w:val="0"/>
      <w:divBdr>
        <w:top w:val="none" w:sz="0" w:space="0" w:color="auto"/>
        <w:left w:val="none" w:sz="0" w:space="0" w:color="auto"/>
        <w:bottom w:val="none" w:sz="0" w:space="0" w:color="auto"/>
        <w:right w:val="none" w:sz="0" w:space="0" w:color="auto"/>
      </w:divBdr>
    </w:div>
    <w:div w:id="1995138563">
      <w:marLeft w:val="0"/>
      <w:marRight w:val="0"/>
      <w:marTop w:val="0"/>
      <w:marBottom w:val="0"/>
      <w:divBdr>
        <w:top w:val="none" w:sz="0" w:space="0" w:color="auto"/>
        <w:left w:val="none" w:sz="0" w:space="0" w:color="auto"/>
        <w:bottom w:val="none" w:sz="0" w:space="0" w:color="auto"/>
        <w:right w:val="none" w:sz="0" w:space="0" w:color="auto"/>
      </w:divBdr>
    </w:div>
    <w:div w:id="1995138564">
      <w:marLeft w:val="0"/>
      <w:marRight w:val="0"/>
      <w:marTop w:val="0"/>
      <w:marBottom w:val="0"/>
      <w:divBdr>
        <w:top w:val="none" w:sz="0" w:space="0" w:color="auto"/>
        <w:left w:val="none" w:sz="0" w:space="0" w:color="auto"/>
        <w:bottom w:val="none" w:sz="0" w:space="0" w:color="auto"/>
        <w:right w:val="none" w:sz="0" w:space="0" w:color="auto"/>
      </w:divBdr>
    </w:div>
    <w:div w:id="1995138565">
      <w:marLeft w:val="0"/>
      <w:marRight w:val="0"/>
      <w:marTop w:val="0"/>
      <w:marBottom w:val="0"/>
      <w:divBdr>
        <w:top w:val="none" w:sz="0" w:space="0" w:color="auto"/>
        <w:left w:val="none" w:sz="0" w:space="0" w:color="auto"/>
        <w:bottom w:val="none" w:sz="0" w:space="0" w:color="auto"/>
        <w:right w:val="none" w:sz="0" w:space="0" w:color="auto"/>
      </w:divBdr>
    </w:div>
    <w:div w:id="1995138566">
      <w:marLeft w:val="0"/>
      <w:marRight w:val="0"/>
      <w:marTop w:val="0"/>
      <w:marBottom w:val="0"/>
      <w:divBdr>
        <w:top w:val="none" w:sz="0" w:space="0" w:color="auto"/>
        <w:left w:val="none" w:sz="0" w:space="0" w:color="auto"/>
        <w:bottom w:val="none" w:sz="0" w:space="0" w:color="auto"/>
        <w:right w:val="none" w:sz="0" w:space="0" w:color="auto"/>
      </w:divBdr>
    </w:div>
    <w:div w:id="1995138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C983569BC04876976987E7273D8207E5DB9B87CC290FAC29CA3341860DEC33570019FE81O8T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C983569BC04876976987E7273D8207E5DB9B87CC290FAC29CA3341860DEC33570019FE80O8TFD" TargetMode="External"/><Relationship Id="rId5" Type="http://schemas.openxmlformats.org/officeDocument/2006/relationships/hyperlink" Target="consultantplus://offline/main?base=LAW;n=115048;fld=134;dst=100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4346</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архивным агентством Красноярского края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vt:lpstr>
    </vt:vector>
  </TitlesOfParts>
  <Company>Администрация</Company>
  <LinksUpToDate>false</LinksUpToDate>
  <CharactersWithSpaces>29066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архивным агентством Красноярского края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dc:title>
  <dc:subject/>
  <dc:creator>User</dc:creator>
  <cp:keywords/>
  <dc:description/>
  <cp:lastModifiedBy>Курьер</cp:lastModifiedBy>
  <cp:revision>2</cp:revision>
  <cp:lastPrinted>2010-12-27T08:27:00Z</cp:lastPrinted>
  <dcterms:created xsi:type="dcterms:W3CDTF">2014-12-03T07:08:00Z</dcterms:created>
  <dcterms:modified xsi:type="dcterms:W3CDTF">2014-12-03T07:08:00Z</dcterms:modified>
</cp:coreProperties>
</file>