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F310AA" w:rsidRDefault="00CD530D" w:rsidP="00F310AA">
      <w:pPr>
        <w:jc w:val="both"/>
        <w:rPr>
          <w:sz w:val="28"/>
        </w:rPr>
      </w:pPr>
      <w:r>
        <w:rPr>
          <w:sz w:val="28"/>
        </w:rPr>
        <w:t>27.05.2014</w:t>
      </w:r>
      <w:r w:rsidR="0077737A">
        <w:rPr>
          <w:sz w:val="28"/>
        </w:rPr>
        <w:t xml:space="preserve">                            </w:t>
      </w:r>
      <w:r w:rsidR="00F310AA">
        <w:rPr>
          <w:sz w:val="28"/>
        </w:rPr>
        <w:t xml:space="preserve">д. Александровка              </w:t>
      </w:r>
      <w:r w:rsidR="00F16A8D">
        <w:rPr>
          <w:sz w:val="28"/>
        </w:rPr>
        <w:t xml:space="preserve">           </w:t>
      </w:r>
      <w:r w:rsidR="00F310AA">
        <w:rPr>
          <w:sz w:val="28"/>
        </w:rPr>
        <w:t xml:space="preserve">  </w:t>
      </w:r>
      <w:r w:rsidR="00403275">
        <w:rPr>
          <w:sz w:val="28"/>
        </w:rPr>
        <w:t xml:space="preserve"> </w:t>
      </w:r>
      <w:r>
        <w:rPr>
          <w:sz w:val="28"/>
        </w:rPr>
        <w:t>№ 25-13</w:t>
      </w:r>
      <w:r w:rsidR="002C59C7">
        <w:rPr>
          <w:sz w:val="28"/>
        </w:rPr>
        <w:t>7</w:t>
      </w:r>
    </w:p>
    <w:p w:rsidR="00F310AA" w:rsidRDefault="00F310AA" w:rsidP="00F310AA">
      <w:pPr>
        <w:pStyle w:val="a4"/>
        <w:rPr>
          <w:sz w:val="28"/>
        </w:rPr>
      </w:pPr>
    </w:p>
    <w:p w:rsidR="00F310AA" w:rsidRDefault="00F310AA" w:rsidP="00F310AA">
      <w:pPr>
        <w:pStyle w:val="a4"/>
        <w:ind w:right="1133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26.08.2005г. № 3-10 «О введении земельного налога на территории Александровского сельсовета Нижнеингашского района Красноярского края» (в ред. 26.12.2006,   24.12.2007, 28.03.2008,21.08.2008, 10.11.2009, 25.11.2010</w:t>
      </w:r>
      <w:r w:rsidR="0026511F">
        <w:rPr>
          <w:sz w:val="28"/>
          <w:szCs w:val="28"/>
        </w:rPr>
        <w:t>, 29.12.2010</w:t>
      </w:r>
      <w:r w:rsidR="007B0FA1">
        <w:rPr>
          <w:sz w:val="28"/>
          <w:szCs w:val="28"/>
        </w:rPr>
        <w:t>, 24.03.2011</w:t>
      </w:r>
      <w:r w:rsidR="007A10EA">
        <w:rPr>
          <w:sz w:val="28"/>
          <w:szCs w:val="28"/>
        </w:rPr>
        <w:t>, 04.10.2011</w:t>
      </w:r>
      <w:r w:rsidR="00BF53B1">
        <w:rPr>
          <w:sz w:val="28"/>
          <w:szCs w:val="28"/>
        </w:rPr>
        <w:t>, 28.11.2012</w:t>
      </w:r>
      <w:r>
        <w:rPr>
          <w:sz w:val="28"/>
          <w:szCs w:val="28"/>
        </w:rPr>
        <w:t>)</w:t>
      </w:r>
    </w:p>
    <w:p w:rsidR="00F310AA" w:rsidRDefault="00F310AA" w:rsidP="00F310AA">
      <w:pPr>
        <w:jc w:val="both"/>
      </w:pPr>
    </w:p>
    <w:p w:rsidR="00F310AA" w:rsidRDefault="00F310AA" w:rsidP="00F310AA">
      <w:pPr>
        <w:pStyle w:val="a3"/>
        <w:ind w:firstLine="851"/>
        <w:jc w:val="both"/>
      </w:pPr>
      <w:r>
        <w:t>В соответствии с</w:t>
      </w:r>
      <w:r w:rsidR="00BF53B1">
        <w:t>о статьей</w:t>
      </w:r>
      <w:r>
        <w:t xml:space="preserve"> </w:t>
      </w:r>
      <w:r w:rsidR="00BF53B1">
        <w:t>394</w:t>
      </w:r>
      <w:r w:rsidR="007A10EA">
        <w:t xml:space="preserve"> Налогового кодекса Российской Федерации, статьей 9</w:t>
      </w:r>
      <w:r>
        <w:t xml:space="preserve">  Устав</w:t>
      </w:r>
      <w:r w:rsidR="007A10EA">
        <w:t>а</w:t>
      </w:r>
      <w:r>
        <w:t xml:space="preserve"> </w:t>
      </w:r>
      <w:r w:rsidR="007A10EA">
        <w:t>Александровского</w:t>
      </w:r>
      <w:r>
        <w:t xml:space="preserve"> сельсовет</w:t>
      </w:r>
      <w:r w:rsidR="007A10EA">
        <w:t>а</w:t>
      </w:r>
      <w:r>
        <w:t xml:space="preserve"> Нижнеингашского района Красноярского края, Александровский сельский Совет депутатов РЕШИЛ:</w:t>
      </w:r>
    </w:p>
    <w:p w:rsidR="00F310AA" w:rsidRDefault="00F310AA" w:rsidP="000038FB">
      <w:pPr>
        <w:pStyle w:val="a4"/>
        <w:ind w:right="0" w:firstLine="360"/>
        <w:rPr>
          <w:sz w:val="28"/>
        </w:rPr>
      </w:pPr>
      <w:r>
        <w:rPr>
          <w:sz w:val="28"/>
        </w:rPr>
        <w:t>1. Внести в  решение № 3-10 от 26.08.2005г. «О введении земельного налога на территории Александровского сельсовета Нижнеингашского района Красноярского края» (в ред. 26.12.2006, 24.12.2007, 28.03.2008, 21.08.2008, 10.11.2009, 25.11.2010</w:t>
      </w:r>
      <w:r w:rsidR="0026511F">
        <w:rPr>
          <w:sz w:val="28"/>
        </w:rPr>
        <w:t>, 29.12.2010</w:t>
      </w:r>
      <w:r w:rsidR="007B0FA1">
        <w:rPr>
          <w:sz w:val="28"/>
        </w:rPr>
        <w:t>, 24.03.2011</w:t>
      </w:r>
      <w:r w:rsidR="007A10EA">
        <w:rPr>
          <w:sz w:val="28"/>
        </w:rPr>
        <w:t>, 04.10.2011</w:t>
      </w:r>
      <w:r w:rsidR="00BF53B1">
        <w:rPr>
          <w:sz w:val="28"/>
        </w:rPr>
        <w:t>, 28.11.2012</w:t>
      </w:r>
      <w:r>
        <w:rPr>
          <w:sz w:val="28"/>
        </w:rPr>
        <w:t>) следующие изменения:</w:t>
      </w:r>
    </w:p>
    <w:p w:rsidR="0075493E" w:rsidRDefault="0075493E" w:rsidP="00F310AA">
      <w:pPr>
        <w:pStyle w:val="a4"/>
        <w:ind w:right="0"/>
        <w:rPr>
          <w:sz w:val="28"/>
        </w:rPr>
      </w:pPr>
      <w:r w:rsidRPr="0075493E">
        <w:rPr>
          <w:sz w:val="28"/>
          <w:u w:val="single"/>
        </w:rPr>
        <w:t>Подпункт 2.2. Решения изложить в новой редакции</w:t>
      </w:r>
      <w:r>
        <w:rPr>
          <w:sz w:val="28"/>
        </w:rPr>
        <w:t>:</w:t>
      </w:r>
    </w:p>
    <w:p w:rsidR="00BF53B1" w:rsidRDefault="0075493E" w:rsidP="007A10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0EA" w:rsidRPr="00C8652A">
        <w:rPr>
          <w:sz w:val="28"/>
          <w:szCs w:val="28"/>
        </w:rPr>
        <w:t xml:space="preserve">2.2. в размере 0,3 </w:t>
      </w:r>
      <w:r>
        <w:rPr>
          <w:sz w:val="28"/>
          <w:szCs w:val="28"/>
        </w:rPr>
        <w:t>процента</w:t>
      </w:r>
      <w:r w:rsidR="007A10EA" w:rsidRPr="00C8652A">
        <w:rPr>
          <w:sz w:val="28"/>
          <w:szCs w:val="28"/>
        </w:rPr>
        <w:t xml:space="preserve"> в отношении земельных участков</w:t>
      </w:r>
      <w:r w:rsidR="00BF53B1">
        <w:rPr>
          <w:sz w:val="28"/>
          <w:szCs w:val="28"/>
        </w:rPr>
        <w:t>:</w:t>
      </w:r>
    </w:p>
    <w:p w:rsidR="007A10EA" w:rsidRDefault="00BF53B1" w:rsidP="007A1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10EA" w:rsidRPr="00C8652A">
        <w:rPr>
          <w:sz w:val="28"/>
          <w:szCs w:val="28"/>
        </w:rPr>
        <w:t xml:space="preserve"> отнесенных к землям в составе зон сельскохозяйственного использования в </w:t>
      </w:r>
      <w:r w:rsidR="00C8652A">
        <w:rPr>
          <w:sz w:val="28"/>
          <w:szCs w:val="28"/>
        </w:rPr>
        <w:t>населенных пунктах</w:t>
      </w:r>
      <w:r w:rsidR="007A10EA" w:rsidRPr="00C8652A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7A10EA" w:rsidRPr="0075493E" w:rsidRDefault="00BF53B1" w:rsidP="00754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3B1">
        <w:rPr>
          <w:sz w:val="28"/>
          <w:szCs w:val="28"/>
        </w:rPr>
        <w:t>-</w:t>
      </w:r>
      <w:r w:rsidRPr="00BF53B1">
        <w:rPr>
          <w:bCs/>
          <w:sz w:val="28"/>
          <w:szCs w:val="28"/>
        </w:rPr>
        <w:t xml:space="preserve">ограниченных в обороте в соответствии с </w:t>
      </w:r>
      <w:hyperlink r:id="rId5" w:history="1">
        <w:r w:rsidRPr="00BF53B1">
          <w:rPr>
            <w:bCs/>
            <w:color w:val="0000FF"/>
            <w:sz w:val="28"/>
            <w:szCs w:val="28"/>
          </w:rPr>
          <w:t>законодательством</w:t>
        </w:r>
      </w:hyperlink>
      <w:r w:rsidRPr="00BF53B1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BF53B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 w:rsidR="0075493E">
        <w:rPr>
          <w:bCs/>
          <w:sz w:val="28"/>
          <w:szCs w:val="28"/>
        </w:rPr>
        <w:t>.</w:t>
      </w:r>
    </w:p>
    <w:p w:rsidR="00F310AA" w:rsidRPr="00DD723C" w:rsidRDefault="00835E1B" w:rsidP="002C59C7">
      <w:pPr>
        <w:jc w:val="both"/>
        <w:rPr>
          <w:sz w:val="28"/>
          <w:szCs w:val="28"/>
        </w:rPr>
      </w:pPr>
      <w:r w:rsidRPr="00DD723C">
        <w:rPr>
          <w:sz w:val="28"/>
          <w:szCs w:val="28"/>
        </w:rPr>
        <w:t xml:space="preserve">2. </w:t>
      </w:r>
      <w:r w:rsidR="00F310AA" w:rsidRPr="00DD723C">
        <w:rPr>
          <w:sz w:val="28"/>
          <w:szCs w:val="28"/>
        </w:rPr>
        <w:t xml:space="preserve">Настоящее решение вступает в силу с </w:t>
      </w:r>
      <w:r w:rsidR="002C59C7">
        <w:rPr>
          <w:sz w:val="28"/>
          <w:szCs w:val="28"/>
        </w:rPr>
        <w:t xml:space="preserve">момента опубликования </w:t>
      </w:r>
      <w:r w:rsidR="00DD723C" w:rsidRPr="00DD723C">
        <w:rPr>
          <w:sz w:val="28"/>
          <w:szCs w:val="28"/>
        </w:rPr>
        <w:t xml:space="preserve">в печатном издании </w:t>
      </w:r>
      <w:r w:rsidR="00F310AA" w:rsidRPr="00DD723C">
        <w:rPr>
          <w:sz w:val="28"/>
          <w:szCs w:val="28"/>
        </w:rPr>
        <w:t>«Александровские вести»</w:t>
      </w:r>
      <w:r w:rsidR="002C59C7">
        <w:rPr>
          <w:sz w:val="28"/>
          <w:szCs w:val="28"/>
        </w:rPr>
        <w:t xml:space="preserve"> и распространяется на </w:t>
      </w:r>
      <w:proofErr w:type="gramStart"/>
      <w:r w:rsidR="002C59C7">
        <w:rPr>
          <w:sz w:val="28"/>
          <w:szCs w:val="28"/>
        </w:rPr>
        <w:t>правоотношения</w:t>
      </w:r>
      <w:proofErr w:type="gramEnd"/>
      <w:r w:rsidR="002C59C7">
        <w:rPr>
          <w:sz w:val="28"/>
          <w:szCs w:val="28"/>
        </w:rPr>
        <w:t xml:space="preserve"> возникшие с 01.01.2014г.</w:t>
      </w:r>
    </w:p>
    <w:p w:rsidR="0075493E" w:rsidRDefault="0075493E" w:rsidP="00F310AA">
      <w:pPr>
        <w:jc w:val="both"/>
        <w:rPr>
          <w:sz w:val="28"/>
        </w:rPr>
      </w:pPr>
    </w:p>
    <w:p w:rsidR="0075493E" w:rsidRDefault="0075493E" w:rsidP="00F310AA">
      <w:pPr>
        <w:jc w:val="both"/>
        <w:rPr>
          <w:sz w:val="28"/>
        </w:rPr>
      </w:pPr>
    </w:p>
    <w:p w:rsidR="00F310AA" w:rsidRPr="00C8652A" w:rsidRDefault="00F310AA" w:rsidP="00F310AA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Н.Н. Былин</w:t>
      </w:r>
    </w:p>
    <w:p w:rsidR="00D46804" w:rsidRDefault="00D46804"/>
    <w:sectPr w:rsidR="00D46804" w:rsidSect="00B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95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226DDA"/>
    <w:rsid w:val="0026511F"/>
    <w:rsid w:val="002C59C7"/>
    <w:rsid w:val="003C4982"/>
    <w:rsid w:val="00403275"/>
    <w:rsid w:val="004B4F74"/>
    <w:rsid w:val="004C60C7"/>
    <w:rsid w:val="006823CE"/>
    <w:rsid w:val="0075493E"/>
    <w:rsid w:val="0077737A"/>
    <w:rsid w:val="007A10EA"/>
    <w:rsid w:val="007B0FA1"/>
    <w:rsid w:val="00835E1B"/>
    <w:rsid w:val="00B454BE"/>
    <w:rsid w:val="00B56930"/>
    <w:rsid w:val="00BC0CAD"/>
    <w:rsid w:val="00BF53B1"/>
    <w:rsid w:val="00C8652A"/>
    <w:rsid w:val="00CD530D"/>
    <w:rsid w:val="00D46804"/>
    <w:rsid w:val="00DD723C"/>
    <w:rsid w:val="00F117FB"/>
    <w:rsid w:val="00F16A8D"/>
    <w:rsid w:val="00F310A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A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B730F85C73AA203570B92C22F7669E4259CC5B7BE4D940C021DCC62CD9D36F8EFBAFA7AA198210F3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11</cp:revision>
  <cp:lastPrinted>2014-05-29T01:05:00Z</cp:lastPrinted>
  <dcterms:created xsi:type="dcterms:W3CDTF">2014-04-23T02:03:00Z</dcterms:created>
  <dcterms:modified xsi:type="dcterms:W3CDTF">2014-05-29T01:06:00Z</dcterms:modified>
</cp:coreProperties>
</file>