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Pr="00B768A8" w:rsidRDefault="0039703A" w:rsidP="0039703A">
      <w:pPr>
        <w:jc w:val="center"/>
        <w:rPr>
          <w:sz w:val="28"/>
          <w:szCs w:val="28"/>
        </w:rPr>
      </w:pPr>
      <w:proofErr w:type="gramStart"/>
      <w:r w:rsidRPr="00B768A8">
        <w:rPr>
          <w:sz w:val="28"/>
          <w:szCs w:val="28"/>
        </w:rPr>
        <w:t>П</w:t>
      </w:r>
      <w:proofErr w:type="gramEnd"/>
      <w:r w:rsidRPr="00B768A8">
        <w:rPr>
          <w:sz w:val="28"/>
          <w:szCs w:val="28"/>
        </w:rPr>
        <w:t xml:space="preserve"> О С Т А Н О В Л Е Н И Е </w:t>
      </w:r>
    </w:p>
    <w:p w:rsidR="00B768A8" w:rsidRPr="00B768A8" w:rsidRDefault="00B768A8" w:rsidP="0039703A">
      <w:pPr>
        <w:rPr>
          <w:sz w:val="28"/>
          <w:szCs w:val="28"/>
        </w:rPr>
      </w:pPr>
    </w:p>
    <w:p w:rsidR="00B768A8" w:rsidRPr="00B768A8" w:rsidRDefault="00B768A8" w:rsidP="0039703A">
      <w:pPr>
        <w:rPr>
          <w:sz w:val="28"/>
          <w:szCs w:val="28"/>
        </w:rPr>
      </w:pPr>
    </w:p>
    <w:p w:rsidR="0039703A" w:rsidRPr="00B768A8" w:rsidRDefault="0039703A" w:rsidP="0039703A">
      <w:pPr>
        <w:rPr>
          <w:sz w:val="28"/>
          <w:szCs w:val="28"/>
        </w:rPr>
      </w:pPr>
      <w:r w:rsidRPr="00B768A8">
        <w:rPr>
          <w:sz w:val="28"/>
          <w:szCs w:val="28"/>
        </w:rPr>
        <w:t xml:space="preserve">    </w:t>
      </w:r>
      <w:r w:rsidR="001B0573">
        <w:rPr>
          <w:sz w:val="28"/>
          <w:szCs w:val="28"/>
        </w:rPr>
        <w:t>01.11.2017</w:t>
      </w:r>
      <w:r w:rsidRPr="00B768A8">
        <w:rPr>
          <w:sz w:val="28"/>
          <w:szCs w:val="28"/>
        </w:rPr>
        <w:t xml:space="preserve">                        д. Александровка                                         </w:t>
      </w:r>
      <w:r w:rsidR="001B0573">
        <w:rPr>
          <w:sz w:val="28"/>
          <w:szCs w:val="28"/>
        </w:rPr>
        <w:t>№ 18</w:t>
      </w:r>
    </w:p>
    <w:p w:rsidR="0039703A" w:rsidRPr="00B768A8" w:rsidRDefault="007351DF" w:rsidP="007351DF">
      <w:pPr>
        <w:jc w:val="center"/>
        <w:rPr>
          <w:sz w:val="28"/>
          <w:szCs w:val="28"/>
        </w:rPr>
      </w:pPr>
      <w:r>
        <w:rPr>
          <w:sz w:val="28"/>
          <w:szCs w:val="28"/>
        </w:rPr>
        <w:t>( в ред. постановления от 25.04ю.2018 № 10)</w:t>
      </w:r>
    </w:p>
    <w:p w:rsidR="0039703A" w:rsidRDefault="0039703A" w:rsidP="0039703A">
      <w:pPr>
        <w:ind w:firstLine="284"/>
        <w:jc w:val="both"/>
        <w:rPr>
          <w:sz w:val="28"/>
          <w:szCs w:val="28"/>
        </w:rPr>
      </w:pPr>
      <w:r w:rsidRPr="0034230B">
        <w:rPr>
          <w:sz w:val="28"/>
          <w:szCs w:val="28"/>
        </w:rPr>
        <w:t>Об утверждении квалификационных требований по должностям муниципальной службы администрации Александровского сельсовета</w:t>
      </w: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180D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80D2E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2 Закона Красноярского края от 24.04.2008г.№ 5-1565 «Об особенностях правового регулирования муниципальной службы в Красноярском крае», Уставом Александровского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 ПОСТАНОВЛЯЮ:</w:t>
      </w: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 квалификационные требования по должностям муниципальной службы администрации Александровского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согласно приложению 1.</w:t>
      </w:r>
    </w:p>
    <w:p w:rsidR="00180D2E" w:rsidRDefault="00180D2E" w:rsidP="00180D2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Главы сельсовета от 21.07.2009 № 11 «Об утверждении квалификационных требований по должностям муниципальной службы администрации Александровского сельсовета» считать утратившим силу.</w:t>
      </w:r>
    </w:p>
    <w:p w:rsidR="0039703A" w:rsidRDefault="0039703A" w:rsidP="0039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0D2E">
        <w:rPr>
          <w:sz w:val="28"/>
          <w:szCs w:val="28"/>
        </w:rPr>
        <w:t>3.</w:t>
      </w:r>
      <w:r>
        <w:rPr>
          <w:sz w:val="28"/>
          <w:szCs w:val="28"/>
        </w:rPr>
        <w:t xml:space="preserve"> Постановление вступает в силу в день, следующий за днем его опубликования в газете «Александровские вести».</w:t>
      </w:r>
    </w:p>
    <w:p w:rsidR="0039703A" w:rsidRDefault="0039703A" w:rsidP="0039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Н.Н.Былин</w:t>
      </w:r>
    </w:p>
    <w:p w:rsidR="0039703A" w:rsidRDefault="0039703A" w:rsidP="0039703A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9703A" w:rsidRDefault="0039703A" w:rsidP="0039703A">
      <w:pPr>
        <w:pStyle w:val="HTML"/>
        <w:rPr>
          <w:sz w:val="28"/>
          <w:szCs w:val="28"/>
        </w:rPr>
      </w:pPr>
    </w:p>
    <w:p w:rsidR="0039703A" w:rsidRDefault="0039703A" w:rsidP="0039703A">
      <w:pPr>
        <w:pStyle w:val="HTML"/>
        <w:rPr>
          <w:sz w:val="28"/>
          <w:szCs w:val="28"/>
        </w:rPr>
      </w:pPr>
    </w:p>
    <w:p w:rsidR="0039703A" w:rsidRDefault="0039703A" w:rsidP="0039703A">
      <w:pPr>
        <w:pStyle w:val="HTML"/>
        <w:rPr>
          <w:sz w:val="28"/>
          <w:szCs w:val="28"/>
        </w:rPr>
      </w:pPr>
    </w:p>
    <w:p w:rsidR="0039703A" w:rsidRDefault="0039703A" w:rsidP="0039703A">
      <w:pPr>
        <w:pStyle w:val="HTML"/>
        <w:rPr>
          <w:sz w:val="28"/>
          <w:szCs w:val="28"/>
        </w:rPr>
      </w:pPr>
    </w:p>
    <w:p w:rsidR="0039703A" w:rsidRDefault="0039703A" w:rsidP="0039703A">
      <w:pPr>
        <w:pStyle w:val="HTML"/>
        <w:rPr>
          <w:sz w:val="28"/>
          <w:szCs w:val="28"/>
        </w:rPr>
      </w:pPr>
    </w:p>
    <w:p w:rsidR="0039703A" w:rsidRDefault="0039703A" w:rsidP="0039703A">
      <w:pPr>
        <w:pStyle w:val="HTML"/>
        <w:rPr>
          <w:sz w:val="28"/>
          <w:szCs w:val="28"/>
        </w:rPr>
      </w:pPr>
    </w:p>
    <w:p w:rsidR="0039703A" w:rsidRDefault="0039703A" w:rsidP="0039703A">
      <w:pPr>
        <w:pStyle w:val="HTML"/>
        <w:rPr>
          <w:sz w:val="28"/>
          <w:szCs w:val="28"/>
        </w:rPr>
      </w:pPr>
    </w:p>
    <w:p w:rsidR="0039703A" w:rsidRDefault="0039703A" w:rsidP="0039703A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9703A" w:rsidRDefault="0039703A" w:rsidP="0039703A">
      <w:pPr>
        <w:pStyle w:val="HTML"/>
        <w:rPr>
          <w:sz w:val="28"/>
          <w:szCs w:val="28"/>
        </w:rPr>
      </w:pPr>
    </w:p>
    <w:p w:rsidR="00180D2E" w:rsidRDefault="0039703A" w:rsidP="0039703A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9703A" w:rsidRDefault="0039703A" w:rsidP="0039703A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703A" w:rsidRDefault="0039703A" w:rsidP="0039703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9703A" w:rsidRDefault="0039703A" w:rsidP="0039703A">
      <w:pPr>
        <w:pStyle w:val="HTM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9758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</w:p>
    <w:p w:rsidR="0039703A" w:rsidRDefault="0039703A" w:rsidP="0039703A">
      <w:pPr>
        <w:pStyle w:val="HTM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0573">
        <w:rPr>
          <w:rFonts w:ascii="Times New Roman" w:hAnsi="Times New Roman" w:cs="Times New Roman"/>
          <w:sz w:val="28"/>
          <w:szCs w:val="28"/>
        </w:rPr>
        <w:t>01.11.2017</w:t>
      </w:r>
      <w:r w:rsidR="0049758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B0573">
        <w:rPr>
          <w:rFonts w:ascii="Times New Roman" w:hAnsi="Times New Roman" w:cs="Times New Roman"/>
          <w:sz w:val="28"/>
          <w:szCs w:val="28"/>
        </w:rPr>
        <w:t>18</w:t>
      </w:r>
    </w:p>
    <w:p w:rsidR="0039703A" w:rsidRDefault="0039703A" w:rsidP="0039703A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Установленные настоящим постановлением квалификационные требования по должностям муниципальной службы   применяются в администрации Александровского сельсовета.</w:t>
      </w:r>
    </w:p>
    <w:p w:rsidR="0039703A" w:rsidRDefault="00B768A8" w:rsidP="0039703A">
      <w:pPr>
        <w:pStyle w:val="HTML"/>
        <w:tabs>
          <w:tab w:val="clear" w:pos="4580"/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03A">
        <w:rPr>
          <w:rFonts w:ascii="Times New Roman" w:hAnsi="Times New Roman" w:cs="Times New Roman"/>
          <w:sz w:val="28"/>
          <w:szCs w:val="28"/>
        </w:rPr>
        <w:t>2. Сводная таблица квалификационных</w:t>
      </w:r>
      <w:r w:rsidR="0039703A" w:rsidRPr="0034230B">
        <w:rPr>
          <w:rFonts w:ascii="Times New Roman" w:hAnsi="Times New Roman" w:cs="Times New Roman"/>
          <w:sz w:val="28"/>
          <w:szCs w:val="28"/>
        </w:rPr>
        <w:t xml:space="preserve">   </w:t>
      </w:r>
      <w:r w:rsidR="0039703A">
        <w:rPr>
          <w:rFonts w:ascii="Times New Roman" w:hAnsi="Times New Roman" w:cs="Times New Roman"/>
          <w:sz w:val="28"/>
          <w:szCs w:val="28"/>
        </w:rPr>
        <w:t>требований по должностям муниципальной службы администрации Александровского сельсовета:</w:t>
      </w:r>
    </w:p>
    <w:tbl>
      <w:tblPr>
        <w:tblStyle w:val="a3"/>
        <w:tblW w:w="10376" w:type="dxa"/>
        <w:tblInd w:w="-318" w:type="dxa"/>
        <w:tblLayout w:type="fixed"/>
        <w:tblLook w:val="01E0"/>
      </w:tblPr>
      <w:tblGrid>
        <w:gridCol w:w="2411"/>
        <w:gridCol w:w="1417"/>
        <w:gridCol w:w="1701"/>
        <w:gridCol w:w="1843"/>
        <w:gridCol w:w="3004"/>
      </w:tblGrid>
      <w:tr w:rsidR="0039703A" w:rsidTr="00EC300E">
        <w:tc>
          <w:tcPr>
            <w:tcW w:w="2411" w:type="dxa"/>
            <w:vMerge w:val="restart"/>
          </w:tcPr>
          <w:p w:rsidR="0039703A" w:rsidRPr="006B144A" w:rsidRDefault="0039703A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417" w:type="dxa"/>
            <w:vMerge w:val="restart"/>
          </w:tcPr>
          <w:p w:rsidR="0039703A" w:rsidRPr="006B144A" w:rsidRDefault="0039703A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44A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1701" w:type="dxa"/>
            <w:vMerge w:val="restart"/>
          </w:tcPr>
          <w:p w:rsidR="0039703A" w:rsidRPr="006B144A" w:rsidRDefault="0039703A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44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47" w:type="dxa"/>
            <w:gridSpan w:val="2"/>
          </w:tcPr>
          <w:p w:rsidR="0039703A" w:rsidRPr="006B144A" w:rsidRDefault="0039703A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44A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39703A" w:rsidTr="00EC300E">
        <w:tc>
          <w:tcPr>
            <w:tcW w:w="2411" w:type="dxa"/>
            <w:vMerge/>
          </w:tcPr>
          <w:p w:rsidR="0039703A" w:rsidRDefault="0039703A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9703A" w:rsidRPr="006B144A" w:rsidRDefault="0039703A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03A" w:rsidRPr="006B144A" w:rsidRDefault="0039703A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03A" w:rsidRPr="006B144A" w:rsidRDefault="002254B8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уровню профессионального образования</w:t>
            </w:r>
          </w:p>
        </w:tc>
        <w:tc>
          <w:tcPr>
            <w:tcW w:w="3004" w:type="dxa"/>
          </w:tcPr>
          <w:p w:rsidR="0039703A" w:rsidRPr="006B144A" w:rsidRDefault="0039703A" w:rsidP="002254B8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44A">
              <w:rPr>
                <w:rFonts w:ascii="Times New Roman" w:hAnsi="Times New Roman" w:cs="Times New Roman"/>
                <w:sz w:val="24"/>
                <w:szCs w:val="24"/>
              </w:rPr>
              <w:t xml:space="preserve">к стажу </w:t>
            </w:r>
            <w:r w:rsidR="002254B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или стажу работы по специальности, направлению подготовки</w:t>
            </w:r>
          </w:p>
        </w:tc>
      </w:tr>
      <w:tr w:rsidR="0039703A" w:rsidTr="00EC300E">
        <w:tc>
          <w:tcPr>
            <w:tcW w:w="2411" w:type="dxa"/>
          </w:tcPr>
          <w:p w:rsidR="0039703A" w:rsidRDefault="0039703A" w:rsidP="00EC300E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703A" w:rsidRDefault="0039703A" w:rsidP="00EC300E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703A" w:rsidRDefault="0039703A" w:rsidP="00EC300E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9703A" w:rsidRDefault="0039703A" w:rsidP="00EC300E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4" w:type="dxa"/>
          </w:tcPr>
          <w:p w:rsidR="0039703A" w:rsidRDefault="0039703A" w:rsidP="00EC300E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703A" w:rsidTr="00EC300E">
        <w:tc>
          <w:tcPr>
            <w:tcW w:w="2411" w:type="dxa"/>
          </w:tcPr>
          <w:p w:rsidR="0039703A" w:rsidRPr="00BF55A6" w:rsidRDefault="0039703A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5A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417" w:type="dxa"/>
          </w:tcPr>
          <w:p w:rsidR="0039703A" w:rsidRPr="00BF55A6" w:rsidRDefault="0039703A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5A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39703A" w:rsidRPr="00BF55A6" w:rsidRDefault="0039703A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5A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</w:tcPr>
          <w:p w:rsidR="0039703A" w:rsidRPr="00BF55A6" w:rsidRDefault="0039703A" w:rsidP="0039703A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5A6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004" w:type="dxa"/>
          </w:tcPr>
          <w:p w:rsidR="0039703A" w:rsidRPr="00B768A8" w:rsidRDefault="00B768A8" w:rsidP="00EC300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B768A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без предъявления требований к стажу.</w:t>
            </w:r>
          </w:p>
        </w:tc>
      </w:tr>
      <w:tr w:rsidR="007351DF" w:rsidRPr="009F28A7" w:rsidTr="00EC300E">
        <w:tc>
          <w:tcPr>
            <w:tcW w:w="2411" w:type="dxa"/>
          </w:tcPr>
          <w:p w:rsidR="007351DF" w:rsidRPr="00BF55A6" w:rsidRDefault="007351DF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5A6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417" w:type="dxa"/>
          </w:tcPr>
          <w:p w:rsidR="007351DF" w:rsidRPr="00BF55A6" w:rsidRDefault="007351DF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5A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:rsidR="007351DF" w:rsidRPr="00BF55A6" w:rsidRDefault="007351DF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5A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:rsidR="007351DF" w:rsidRPr="00BF55A6" w:rsidRDefault="007351DF" w:rsidP="0039703A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5A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004" w:type="dxa"/>
          </w:tcPr>
          <w:p w:rsidR="007351DF" w:rsidRPr="00B768A8" w:rsidRDefault="007351DF" w:rsidP="007C548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B768A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без предъявления требований к стажу.</w:t>
            </w:r>
          </w:p>
        </w:tc>
      </w:tr>
      <w:tr w:rsidR="007351DF" w:rsidTr="00EC300E">
        <w:tc>
          <w:tcPr>
            <w:tcW w:w="2411" w:type="dxa"/>
          </w:tcPr>
          <w:p w:rsidR="007351DF" w:rsidRPr="00BF55A6" w:rsidRDefault="007351DF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5A6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417" w:type="dxa"/>
          </w:tcPr>
          <w:p w:rsidR="007351DF" w:rsidRPr="00BF55A6" w:rsidRDefault="007351DF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5A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7351DF" w:rsidRPr="00BF55A6" w:rsidRDefault="007351DF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5A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:rsidR="007351DF" w:rsidRPr="00BF55A6" w:rsidRDefault="007351DF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3004" w:type="dxa"/>
          </w:tcPr>
          <w:p w:rsidR="007351DF" w:rsidRPr="00B768A8" w:rsidRDefault="007351DF" w:rsidP="00EC300E">
            <w:pPr>
              <w:pStyle w:val="HTML"/>
              <w:tabs>
                <w:tab w:val="clear" w:pos="4580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A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без предъявления требований к стажу.</w:t>
            </w:r>
          </w:p>
        </w:tc>
      </w:tr>
    </w:tbl>
    <w:p w:rsidR="0039703A" w:rsidRDefault="0039703A" w:rsidP="0039703A">
      <w:pPr>
        <w:rPr>
          <w:sz w:val="28"/>
          <w:szCs w:val="28"/>
        </w:rPr>
      </w:pPr>
    </w:p>
    <w:p w:rsidR="00001FFA" w:rsidRPr="0049758A" w:rsidRDefault="00B768A8" w:rsidP="00B76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58A">
        <w:rPr>
          <w:sz w:val="28"/>
          <w:szCs w:val="28"/>
        </w:rPr>
        <w:t xml:space="preserve"> </w:t>
      </w:r>
      <w:r w:rsidR="0049758A" w:rsidRPr="0049758A">
        <w:rPr>
          <w:sz w:val="28"/>
          <w:szCs w:val="28"/>
        </w:rPr>
        <w:t>3.</w:t>
      </w:r>
      <w:r w:rsidR="0039703A" w:rsidRPr="0049758A">
        <w:rPr>
          <w:bCs/>
          <w:sz w:val="28"/>
          <w:szCs w:val="28"/>
        </w:rPr>
        <w:t xml:space="preserve"> </w:t>
      </w:r>
      <w:r w:rsidR="0049758A">
        <w:rPr>
          <w:color w:val="2D2D2D"/>
          <w:spacing w:val="2"/>
          <w:sz w:val="28"/>
          <w:szCs w:val="28"/>
          <w:shd w:val="clear" w:color="auto" w:fill="FFFFFF"/>
        </w:rPr>
        <w:t>Д</w:t>
      </w:r>
      <w:r w:rsidRPr="0049758A">
        <w:rPr>
          <w:color w:val="2D2D2D"/>
          <w:spacing w:val="2"/>
          <w:sz w:val="28"/>
          <w:szCs w:val="28"/>
          <w:shd w:val="clear" w:color="auto" w:fill="FFFFFF"/>
        </w:rPr>
        <w:t>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sectPr w:rsidR="00001FFA" w:rsidRPr="0049758A" w:rsidSect="000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180D2E"/>
    <w:rsid w:val="001B0573"/>
    <w:rsid w:val="002254B8"/>
    <w:rsid w:val="0023478F"/>
    <w:rsid w:val="002C30D9"/>
    <w:rsid w:val="0039703A"/>
    <w:rsid w:val="0049758A"/>
    <w:rsid w:val="004D20E2"/>
    <w:rsid w:val="007351DF"/>
    <w:rsid w:val="008670DC"/>
    <w:rsid w:val="008673EA"/>
    <w:rsid w:val="00B768A8"/>
    <w:rsid w:val="00CB4709"/>
    <w:rsid w:val="00DC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2017-11-01T01:28:00Z</cp:lastPrinted>
  <dcterms:created xsi:type="dcterms:W3CDTF">2017-10-03T06:40:00Z</dcterms:created>
  <dcterms:modified xsi:type="dcterms:W3CDTF">2018-06-28T02:13:00Z</dcterms:modified>
</cp:coreProperties>
</file>